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B0466" w:rsidRPr="003B0466" w:rsidRDefault="003B0466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6A27DD" w:rsidRPr="00070AA8" w:rsidRDefault="00FD5009" w:rsidP="00912EB9">
      <w:pPr>
        <w:pStyle w:val="ConsPlusTitle"/>
        <w:widowControl/>
        <w:jc w:val="both"/>
        <w:rPr>
          <w:rStyle w:val="FontStyle13"/>
          <w:b w:val="0"/>
          <w:sz w:val="28"/>
          <w:szCs w:val="28"/>
        </w:rPr>
      </w:pPr>
      <w:r w:rsidRPr="00912EB9">
        <w:rPr>
          <w:rStyle w:val="FontStyle13"/>
          <w:b w:val="0"/>
          <w:sz w:val="28"/>
          <w:szCs w:val="28"/>
        </w:rPr>
        <w:t xml:space="preserve">Об утверждении </w:t>
      </w:r>
      <w:proofErr w:type="gramStart"/>
      <w:r w:rsidRPr="00912EB9">
        <w:rPr>
          <w:rStyle w:val="FontStyle13"/>
          <w:b w:val="0"/>
          <w:sz w:val="28"/>
          <w:szCs w:val="28"/>
        </w:rPr>
        <w:t>административного</w:t>
      </w:r>
      <w:proofErr w:type="gramEnd"/>
      <w:r w:rsidRPr="00912EB9">
        <w:rPr>
          <w:rStyle w:val="FontStyle13"/>
          <w:b w:val="0"/>
          <w:sz w:val="28"/>
          <w:szCs w:val="28"/>
        </w:rPr>
        <w:t xml:space="preserve"> </w:t>
      </w:r>
    </w:p>
    <w:p w:rsidR="006A27DD" w:rsidRPr="00070AA8" w:rsidRDefault="00FD500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Style w:val="FontStyle13"/>
          <w:b w:val="0"/>
          <w:sz w:val="28"/>
          <w:szCs w:val="28"/>
        </w:rPr>
        <w:t xml:space="preserve">регламента </w:t>
      </w:r>
      <w:r w:rsidR="00912EB9" w:rsidRPr="00912EB9">
        <w:rPr>
          <w:rFonts w:ascii="Times New Roman" w:hAnsi="Times New Roman" w:cs="Times New Roman"/>
          <w:b w:val="0"/>
          <w:sz w:val="28"/>
          <w:szCs w:val="28"/>
        </w:rPr>
        <w:t>«Социальная поддержка</w:t>
      </w:r>
    </w:p>
    <w:p w:rsidR="006A27DD" w:rsidRPr="00070AA8" w:rsidRDefault="00912EB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Fonts w:ascii="Times New Roman" w:hAnsi="Times New Roman" w:cs="Times New Roman"/>
          <w:b w:val="0"/>
          <w:sz w:val="28"/>
          <w:szCs w:val="28"/>
        </w:rPr>
        <w:t xml:space="preserve">малоимущих граждан в части: </w:t>
      </w:r>
    </w:p>
    <w:p w:rsidR="006A27DD" w:rsidRPr="00070AA8" w:rsidRDefault="00912EB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Fonts w:ascii="Times New Roman" w:hAnsi="Times New Roman" w:cs="Times New Roman"/>
          <w:b w:val="0"/>
          <w:sz w:val="28"/>
          <w:szCs w:val="28"/>
        </w:rPr>
        <w:t>единовременная материальная помощь</w:t>
      </w:r>
    </w:p>
    <w:p w:rsidR="006A27DD" w:rsidRPr="006A27DD" w:rsidRDefault="00912EB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Fonts w:ascii="Times New Roman" w:hAnsi="Times New Roman" w:cs="Times New Roman"/>
          <w:b w:val="0"/>
          <w:sz w:val="28"/>
          <w:szCs w:val="28"/>
        </w:rPr>
        <w:t>социально-незащищенным гражданам,</w:t>
      </w:r>
    </w:p>
    <w:p w:rsidR="006A27DD" w:rsidRPr="006A27DD" w:rsidRDefault="00912EB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Fonts w:ascii="Times New Roman" w:hAnsi="Times New Roman" w:cs="Times New Roman"/>
          <w:b w:val="0"/>
          <w:sz w:val="28"/>
          <w:szCs w:val="28"/>
        </w:rPr>
        <w:t xml:space="preserve">находящимся в трудной жизненной </w:t>
      </w:r>
    </w:p>
    <w:p w:rsidR="00912EB9" w:rsidRPr="00912EB9" w:rsidRDefault="00912EB9" w:rsidP="0091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EB9">
        <w:rPr>
          <w:rFonts w:ascii="Times New Roman" w:hAnsi="Times New Roman" w:cs="Times New Roman"/>
          <w:b w:val="0"/>
          <w:sz w:val="28"/>
          <w:szCs w:val="28"/>
        </w:rPr>
        <w:t>ситуации»</w:t>
      </w:r>
    </w:p>
    <w:p w:rsidR="00DA78B9" w:rsidRPr="00912EB9" w:rsidRDefault="00DA78B9" w:rsidP="00912EB9">
      <w:pPr>
        <w:pStyle w:val="ConsPlusTitle"/>
        <w:widowControl/>
        <w:jc w:val="both"/>
        <w:rPr>
          <w:sz w:val="28"/>
          <w:szCs w:val="28"/>
        </w:rPr>
      </w:pPr>
    </w:p>
    <w:p w:rsidR="00DA78B9" w:rsidRPr="001B7139" w:rsidRDefault="00DA78B9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DC391D" w:rsidRPr="00F558B3" w:rsidRDefault="00F558B3" w:rsidP="009E1284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proofErr w:type="gramStart"/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proofErr w:type="gramEnd"/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DC391D" w:rsidRPr="00F558B3" w:rsidRDefault="00DC391D" w:rsidP="009E1284">
      <w:pPr>
        <w:pStyle w:val="Style11"/>
        <w:widowControl/>
        <w:spacing w:line="240" w:lineRule="exact"/>
        <w:ind w:left="3674"/>
        <w:jc w:val="both"/>
        <w:rPr>
          <w:sz w:val="28"/>
          <w:szCs w:val="28"/>
        </w:rPr>
      </w:pPr>
    </w:p>
    <w:p w:rsidR="004863FA" w:rsidRPr="00070AA8" w:rsidRDefault="00070AA8" w:rsidP="00070AA8">
      <w:pPr>
        <w:pStyle w:val="ConsPlusTitle"/>
        <w:widowControl/>
        <w:ind w:firstLine="709"/>
        <w:jc w:val="center"/>
        <w:rPr>
          <w:rStyle w:val="FontStyle13"/>
          <w:b w:val="0"/>
          <w:sz w:val="28"/>
          <w:szCs w:val="28"/>
        </w:rPr>
      </w:pPr>
      <w:proofErr w:type="gramStart"/>
      <w:r w:rsidRPr="00070AA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70AA8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070AA8" w:rsidRPr="00955717" w:rsidRDefault="00070AA8" w:rsidP="00912EB9">
      <w:pPr>
        <w:pStyle w:val="ConsPlusTitle"/>
        <w:widowControl/>
        <w:ind w:firstLine="709"/>
        <w:jc w:val="both"/>
        <w:rPr>
          <w:rStyle w:val="FontStyle13"/>
          <w:b w:val="0"/>
          <w:sz w:val="28"/>
          <w:szCs w:val="28"/>
        </w:rPr>
      </w:pPr>
    </w:p>
    <w:p w:rsidR="00912EB9" w:rsidRPr="001B7139" w:rsidRDefault="00413AA4" w:rsidP="00912E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>1.</w:t>
      </w:r>
      <w:r w:rsidR="001B7139" w:rsidRPr="001B7139">
        <w:rPr>
          <w:rStyle w:val="FontStyle13"/>
          <w:b w:val="0"/>
          <w:sz w:val="28"/>
          <w:szCs w:val="28"/>
        </w:rPr>
        <w:t xml:space="preserve"> </w:t>
      </w:r>
      <w:r w:rsidR="00FD5009" w:rsidRPr="001B7139">
        <w:rPr>
          <w:rStyle w:val="FontStyle13"/>
          <w:b w:val="0"/>
          <w:sz w:val="28"/>
          <w:szCs w:val="28"/>
        </w:rPr>
        <w:t xml:space="preserve">Утвердить административный регламент </w:t>
      </w:r>
      <w:r w:rsidR="00912EB9" w:rsidRPr="00912EB9">
        <w:rPr>
          <w:rFonts w:ascii="Times New Roman" w:hAnsi="Times New Roman" w:cs="Times New Roman"/>
          <w:b w:val="0"/>
          <w:sz w:val="28"/>
          <w:szCs w:val="28"/>
        </w:rPr>
        <w:t>«Социальная поддержка малоимущих граждан в части: единовременная материальная помощь социально-незащищенным гражданам, находящимся в трудной жизненной ситуации»</w:t>
      </w:r>
      <w:r w:rsidR="00912EB9" w:rsidRPr="001B7139">
        <w:rPr>
          <w:rStyle w:val="FontStyle13"/>
          <w:b w:val="0"/>
          <w:sz w:val="28"/>
          <w:szCs w:val="28"/>
        </w:rPr>
        <w:t xml:space="preserve"> (приложение № 1.).</w:t>
      </w:r>
    </w:p>
    <w:p w:rsidR="00070AA8" w:rsidRPr="00070AA8" w:rsidRDefault="00FD5009" w:rsidP="00070A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 xml:space="preserve">2. Опубликовать настоящее постановление в </w:t>
      </w:r>
      <w:r w:rsidR="0013603C" w:rsidRPr="001B7139">
        <w:rPr>
          <w:rStyle w:val="FontStyle13"/>
          <w:b w:val="0"/>
          <w:sz w:val="28"/>
          <w:szCs w:val="28"/>
        </w:rPr>
        <w:t xml:space="preserve">официальных </w:t>
      </w:r>
      <w:r w:rsidR="00045D8A" w:rsidRPr="001B7139">
        <w:rPr>
          <w:rStyle w:val="FontStyle13"/>
          <w:b w:val="0"/>
          <w:sz w:val="28"/>
          <w:szCs w:val="28"/>
        </w:rPr>
        <w:t>средствах массовой информации, а так же</w:t>
      </w:r>
      <w:r w:rsidRPr="001B7139">
        <w:rPr>
          <w:rStyle w:val="FontStyle13"/>
          <w:b w:val="0"/>
          <w:sz w:val="28"/>
          <w:szCs w:val="28"/>
        </w:rPr>
        <w:t xml:space="preserve"> разместить</w:t>
      </w:r>
      <w:r w:rsidR="00DA6C0F" w:rsidRPr="001B7139">
        <w:rPr>
          <w:rStyle w:val="FontStyle13"/>
          <w:b w:val="0"/>
          <w:sz w:val="28"/>
          <w:szCs w:val="28"/>
        </w:rPr>
        <w:t xml:space="preserve"> </w:t>
      </w:r>
      <w:r w:rsidRPr="001B7139">
        <w:rPr>
          <w:rStyle w:val="FontStyle13"/>
          <w:b w:val="0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045D8A" w:rsidRPr="001B7139">
        <w:rPr>
          <w:rStyle w:val="FontStyle13"/>
          <w:b w:val="0"/>
          <w:sz w:val="28"/>
          <w:szCs w:val="28"/>
        </w:rPr>
        <w:t>Одинцово</w:t>
      </w:r>
      <w:r w:rsidRPr="001B7139">
        <w:rPr>
          <w:rStyle w:val="FontStyle13"/>
          <w:b w:val="0"/>
          <w:sz w:val="28"/>
          <w:szCs w:val="28"/>
        </w:rPr>
        <w:t xml:space="preserve"> административный регламент </w:t>
      </w:r>
      <w:r w:rsidR="00912EB9" w:rsidRPr="00912EB9">
        <w:rPr>
          <w:rFonts w:ascii="Times New Roman" w:hAnsi="Times New Roman" w:cs="Times New Roman"/>
          <w:b w:val="0"/>
          <w:sz w:val="28"/>
          <w:szCs w:val="28"/>
        </w:rPr>
        <w:t>«Социальная поддержка малоимущих граждан в части: единовременная материальная помощь социально-незащищенным гражданам, находящимся в трудной жизненной ситуации».</w:t>
      </w:r>
    </w:p>
    <w:p w:rsidR="00DC391D" w:rsidRPr="00070AA8" w:rsidRDefault="0013603C" w:rsidP="00070AA8">
      <w:pPr>
        <w:pStyle w:val="ConsPlusTitle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070AA8">
        <w:rPr>
          <w:rStyle w:val="FontStyle13"/>
          <w:b w:val="0"/>
          <w:sz w:val="28"/>
          <w:szCs w:val="28"/>
        </w:rPr>
        <w:lastRenderedPageBreak/>
        <w:t>3</w:t>
      </w:r>
      <w:r w:rsidR="009E1284" w:rsidRPr="00070AA8">
        <w:rPr>
          <w:rStyle w:val="FontStyle13"/>
          <w:b w:val="0"/>
          <w:sz w:val="28"/>
          <w:szCs w:val="28"/>
        </w:rPr>
        <w:t xml:space="preserve">. </w:t>
      </w:r>
      <w:proofErr w:type="gramStart"/>
      <w:r w:rsidR="00FD5009" w:rsidRPr="00070AA8">
        <w:rPr>
          <w:rStyle w:val="FontStyle13"/>
          <w:b w:val="0"/>
          <w:sz w:val="28"/>
          <w:szCs w:val="28"/>
        </w:rPr>
        <w:t>Контроль за</w:t>
      </w:r>
      <w:proofErr w:type="gramEnd"/>
      <w:r w:rsidR="00FD5009" w:rsidRPr="00070AA8">
        <w:rPr>
          <w:rStyle w:val="FontStyle13"/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поселения </w:t>
      </w:r>
      <w:r w:rsidR="00045D8A" w:rsidRPr="00070AA8">
        <w:rPr>
          <w:rStyle w:val="FontStyle13"/>
          <w:b w:val="0"/>
          <w:sz w:val="28"/>
          <w:szCs w:val="28"/>
        </w:rPr>
        <w:t>Одинцово</w:t>
      </w:r>
      <w:r w:rsidR="00FD5009" w:rsidRPr="00070AA8">
        <w:rPr>
          <w:rStyle w:val="FontStyle13"/>
          <w:b w:val="0"/>
          <w:sz w:val="28"/>
          <w:szCs w:val="28"/>
        </w:rPr>
        <w:t xml:space="preserve"> </w:t>
      </w:r>
      <w:r w:rsidR="00045D8A" w:rsidRPr="00070AA8">
        <w:rPr>
          <w:rStyle w:val="FontStyle13"/>
          <w:b w:val="0"/>
          <w:sz w:val="28"/>
          <w:szCs w:val="28"/>
        </w:rPr>
        <w:t>Козлова А</w:t>
      </w:r>
      <w:r w:rsidR="00FD5009" w:rsidRPr="00070AA8">
        <w:rPr>
          <w:rStyle w:val="FontStyle13"/>
          <w:b w:val="0"/>
          <w:sz w:val="28"/>
          <w:szCs w:val="28"/>
        </w:rPr>
        <w:t>.</w:t>
      </w:r>
      <w:r w:rsidR="00045D8A" w:rsidRPr="00070AA8">
        <w:rPr>
          <w:rStyle w:val="FontStyle13"/>
          <w:b w:val="0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C6932" w:rsidRPr="00C97A54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DC391D" w:rsidRPr="00F73DEC" w:rsidRDefault="00DC391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73DEC" w:rsidRDefault="00F73DEC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F73DEC" w:rsidRDefault="00F73DEC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F73DEC" w:rsidRDefault="00F73DEC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F73DEC" w:rsidRDefault="00F73DEC" w:rsidP="00F73DEC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F73DEC" w:rsidRDefault="00F73DEC" w:rsidP="00F73DEC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F73DEC" w:rsidRDefault="00F73DEC" w:rsidP="00F73DEC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F73DEC" w:rsidRPr="00F73DEC" w:rsidRDefault="00F73DEC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sectPr w:rsidR="00F73DEC" w:rsidRPr="00F73DEC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DD" w:rsidRDefault="00EB27DD">
      <w:r>
        <w:separator/>
      </w:r>
    </w:p>
  </w:endnote>
  <w:endnote w:type="continuationSeparator" w:id="1">
    <w:p w:rsidR="00EB27DD" w:rsidRDefault="00EB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DD" w:rsidRDefault="00EB27DD">
      <w:r>
        <w:separator/>
      </w:r>
    </w:p>
  </w:footnote>
  <w:footnote w:type="continuationSeparator" w:id="1">
    <w:p w:rsidR="00EB27DD" w:rsidRDefault="00EB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25C13"/>
    <w:rsid w:val="00045D8A"/>
    <w:rsid w:val="00070AA8"/>
    <w:rsid w:val="000D5B77"/>
    <w:rsid w:val="00105E5B"/>
    <w:rsid w:val="001071EA"/>
    <w:rsid w:val="0013603C"/>
    <w:rsid w:val="00143CD9"/>
    <w:rsid w:val="001B7139"/>
    <w:rsid w:val="001C6932"/>
    <w:rsid w:val="001D5650"/>
    <w:rsid w:val="003B0466"/>
    <w:rsid w:val="003C4D80"/>
    <w:rsid w:val="00413AA4"/>
    <w:rsid w:val="00464A7E"/>
    <w:rsid w:val="00480235"/>
    <w:rsid w:val="004863FA"/>
    <w:rsid w:val="004E7D27"/>
    <w:rsid w:val="00536F2F"/>
    <w:rsid w:val="005D7138"/>
    <w:rsid w:val="00610FCE"/>
    <w:rsid w:val="006217EA"/>
    <w:rsid w:val="006A27DD"/>
    <w:rsid w:val="00720DA0"/>
    <w:rsid w:val="00912EB9"/>
    <w:rsid w:val="00955717"/>
    <w:rsid w:val="009E1284"/>
    <w:rsid w:val="00A4413F"/>
    <w:rsid w:val="00A5483F"/>
    <w:rsid w:val="00B1743E"/>
    <w:rsid w:val="00BB1195"/>
    <w:rsid w:val="00BB75A8"/>
    <w:rsid w:val="00BF4456"/>
    <w:rsid w:val="00CC43AF"/>
    <w:rsid w:val="00CE77D8"/>
    <w:rsid w:val="00D3011C"/>
    <w:rsid w:val="00D66592"/>
    <w:rsid w:val="00DA6C0F"/>
    <w:rsid w:val="00DA78B9"/>
    <w:rsid w:val="00DC391D"/>
    <w:rsid w:val="00E809D2"/>
    <w:rsid w:val="00EB27DD"/>
    <w:rsid w:val="00ED79D9"/>
    <w:rsid w:val="00EF6A33"/>
    <w:rsid w:val="00F07E2C"/>
    <w:rsid w:val="00F558B3"/>
    <w:rsid w:val="00F73DEC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paragraph" w:customStyle="1" w:styleId="ConsPlusTitle">
    <w:name w:val="ConsPlusTitle"/>
    <w:rsid w:val="001B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17</cp:revision>
  <cp:lastPrinted>2011-08-09T13:28:00Z</cp:lastPrinted>
  <dcterms:created xsi:type="dcterms:W3CDTF">2011-07-27T05:22:00Z</dcterms:created>
  <dcterms:modified xsi:type="dcterms:W3CDTF">2011-08-09T14:11:00Z</dcterms:modified>
</cp:coreProperties>
</file>