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D" w:rsidRPr="00F558B3" w:rsidRDefault="00DC391D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AD51DD" w:rsidRDefault="00AD51DD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92CAB" w:rsidRPr="00392CAB" w:rsidRDefault="00392CAB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Pr="00F476F1" w:rsidRDefault="00310B63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137647" w:rsidRDefault="00137647" w:rsidP="00137647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О внесении изменений в </w:t>
      </w:r>
      <w:r w:rsidRPr="00C63675">
        <w:rPr>
          <w:rStyle w:val="FontStyle13"/>
          <w:rFonts w:ascii="Arial" w:hAnsi="Arial" w:cs="Arial"/>
          <w:sz w:val="24"/>
          <w:szCs w:val="24"/>
        </w:rPr>
        <w:t xml:space="preserve">постановление </w:t>
      </w:r>
    </w:p>
    <w:p w:rsidR="00137647" w:rsidRDefault="00137647" w:rsidP="00137647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C63675">
        <w:rPr>
          <w:rStyle w:val="FontStyle13"/>
          <w:rFonts w:ascii="Arial" w:hAnsi="Arial" w:cs="Arial"/>
          <w:sz w:val="24"/>
          <w:szCs w:val="24"/>
        </w:rPr>
        <w:t>Главы городского п</w:t>
      </w:r>
      <w:r>
        <w:rPr>
          <w:rStyle w:val="FontStyle13"/>
          <w:rFonts w:ascii="Arial" w:hAnsi="Arial" w:cs="Arial"/>
          <w:sz w:val="24"/>
          <w:szCs w:val="24"/>
        </w:rPr>
        <w:t xml:space="preserve">оселения Одинцово </w:t>
      </w:r>
    </w:p>
    <w:p w:rsidR="00AD51DD" w:rsidRPr="00AD51DD" w:rsidRDefault="00137647" w:rsidP="00137647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от </w:t>
      </w:r>
      <w:r w:rsidRPr="00AD51DD">
        <w:rPr>
          <w:rStyle w:val="FontStyle13"/>
          <w:rFonts w:ascii="Arial" w:hAnsi="Arial" w:cs="Arial"/>
          <w:sz w:val="24"/>
          <w:szCs w:val="24"/>
        </w:rPr>
        <w:t>03.08.2011г. № 82</w:t>
      </w:r>
      <w:r>
        <w:rPr>
          <w:rStyle w:val="FontStyle13"/>
          <w:rFonts w:ascii="Arial" w:hAnsi="Arial" w:cs="Arial"/>
          <w:sz w:val="24"/>
          <w:szCs w:val="24"/>
        </w:rPr>
        <w:t>3</w:t>
      </w:r>
      <w:r w:rsidRPr="00AD51DD">
        <w:rPr>
          <w:rStyle w:val="FontStyle13"/>
          <w:rFonts w:ascii="Arial" w:hAnsi="Arial" w:cs="Arial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sz w:val="24"/>
          <w:szCs w:val="24"/>
        </w:rPr>
        <w:t xml:space="preserve">и 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 xml:space="preserve">Административный </w:t>
      </w:r>
    </w:p>
    <w:p w:rsidR="00AD51DD" w:rsidRPr="00AD51DD" w:rsidRDefault="00AD51DD" w:rsidP="00AD51DD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AD51DD">
        <w:rPr>
          <w:rStyle w:val="FontStyle13"/>
          <w:rFonts w:ascii="Arial" w:hAnsi="Arial" w:cs="Arial"/>
          <w:sz w:val="24"/>
          <w:szCs w:val="24"/>
        </w:rPr>
        <w:t xml:space="preserve">регламент по предоставлению </w:t>
      </w:r>
      <w:proofErr w:type="gramStart"/>
      <w:r w:rsidRPr="00AD51DD">
        <w:rPr>
          <w:rStyle w:val="FontStyle13"/>
          <w:rFonts w:ascii="Arial" w:hAnsi="Arial" w:cs="Arial"/>
          <w:sz w:val="24"/>
          <w:szCs w:val="24"/>
        </w:rPr>
        <w:t>муниципальной</w:t>
      </w:r>
      <w:proofErr w:type="gramEnd"/>
      <w:r w:rsidRPr="00AD51DD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AD51DD" w:rsidRPr="00AD51DD" w:rsidRDefault="00AD51DD" w:rsidP="00AD51DD">
      <w:pPr>
        <w:pStyle w:val="ConsPlusTitle"/>
        <w:widowControl/>
        <w:jc w:val="both"/>
        <w:rPr>
          <w:b w:val="0"/>
          <w:sz w:val="24"/>
          <w:szCs w:val="24"/>
        </w:rPr>
      </w:pPr>
      <w:r w:rsidRPr="00AD51DD">
        <w:rPr>
          <w:rStyle w:val="FontStyle13"/>
          <w:rFonts w:ascii="Arial" w:hAnsi="Arial" w:cs="Arial"/>
          <w:b w:val="0"/>
          <w:sz w:val="24"/>
          <w:szCs w:val="24"/>
        </w:rPr>
        <w:t>услуги</w:t>
      </w:r>
      <w:r w:rsidRPr="00AD51DD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D51DD">
        <w:rPr>
          <w:b w:val="0"/>
          <w:sz w:val="24"/>
          <w:szCs w:val="24"/>
        </w:rPr>
        <w:t>«Социальная поддержка малоимущих граждан</w:t>
      </w:r>
    </w:p>
    <w:p w:rsidR="00AD51DD" w:rsidRPr="00AD51DD" w:rsidRDefault="00AD51DD" w:rsidP="00AD51DD">
      <w:pPr>
        <w:pStyle w:val="ConsPlusTitle"/>
        <w:widowControl/>
        <w:jc w:val="both"/>
        <w:rPr>
          <w:b w:val="0"/>
          <w:sz w:val="24"/>
          <w:szCs w:val="24"/>
        </w:rPr>
      </w:pPr>
      <w:r w:rsidRPr="00AD51DD">
        <w:rPr>
          <w:b w:val="0"/>
          <w:sz w:val="24"/>
          <w:szCs w:val="24"/>
        </w:rPr>
        <w:t>в части: единовременная материальная помощь</w:t>
      </w:r>
    </w:p>
    <w:p w:rsidR="00AD51DD" w:rsidRPr="00AD51DD" w:rsidRDefault="00AD51DD" w:rsidP="00AD51DD">
      <w:pPr>
        <w:pStyle w:val="ConsPlusTitle"/>
        <w:widowControl/>
        <w:jc w:val="both"/>
        <w:rPr>
          <w:b w:val="0"/>
          <w:sz w:val="24"/>
          <w:szCs w:val="24"/>
        </w:rPr>
      </w:pPr>
      <w:r w:rsidRPr="00AD51DD">
        <w:rPr>
          <w:b w:val="0"/>
          <w:sz w:val="24"/>
          <w:szCs w:val="24"/>
        </w:rPr>
        <w:t>социально-незащищенным гражданам,</w:t>
      </w:r>
    </w:p>
    <w:p w:rsidR="00AD51DD" w:rsidRPr="00AD51DD" w:rsidRDefault="00AD51DD" w:rsidP="00AD51DD">
      <w:pPr>
        <w:pStyle w:val="ConsPlusTitle"/>
        <w:widowControl/>
        <w:jc w:val="both"/>
        <w:rPr>
          <w:b w:val="0"/>
          <w:sz w:val="24"/>
          <w:szCs w:val="24"/>
        </w:rPr>
      </w:pPr>
      <w:r w:rsidRPr="00AD51DD">
        <w:rPr>
          <w:b w:val="0"/>
          <w:sz w:val="24"/>
          <w:szCs w:val="24"/>
        </w:rPr>
        <w:t xml:space="preserve">находящимся в трудной жизненной </w:t>
      </w:r>
    </w:p>
    <w:p w:rsidR="00AD51DD" w:rsidRPr="00AD51DD" w:rsidRDefault="00AD51DD" w:rsidP="00AD51DD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AD51DD">
        <w:rPr>
          <w:rFonts w:ascii="Arial" w:hAnsi="Arial" w:cs="Arial"/>
        </w:rPr>
        <w:t>ситуации»</w:t>
      </w:r>
      <w:r w:rsidRPr="00AD51DD">
        <w:rPr>
          <w:rStyle w:val="a5"/>
          <w:rFonts w:ascii="Arial" w:hAnsi="Arial" w:cs="Arial"/>
          <w:b w:val="0"/>
          <w:color w:val="000000"/>
        </w:rPr>
        <w:t xml:space="preserve">, </w:t>
      </w:r>
      <w:proofErr w:type="gramStart"/>
      <w:r w:rsidRPr="00AD51DD">
        <w:rPr>
          <w:rStyle w:val="a5"/>
          <w:rFonts w:ascii="Arial" w:hAnsi="Arial" w:cs="Arial"/>
          <w:b w:val="0"/>
          <w:color w:val="000000"/>
        </w:rPr>
        <w:t>утвержденный</w:t>
      </w:r>
      <w:proofErr w:type="gramEnd"/>
      <w:r w:rsidRPr="00AD51DD">
        <w:rPr>
          <w:rStyle w:val="FontStyle13"/>
          <w:rFonts w:ascii="Arial" w:hAnsi="Arial" w:cs="Arial"/>
          <w:sz w:val="24"/>
          <w:szCs w:val="24"/>
        </w:rPr>
        <w:t xml:space="preserve"> Постановлением </w:t>
      </w:r>
    </w:p>
    <w:p w:rsidR="00AD51DD" w:rsidRPr="00AD51DD" w:rsidRDefault="00AD51DD" w:rsidP="00AD51DD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AD51DD">
        <w:rPr>
          <w:rStyle w:val="FontStyle13"/>
          <w:rFonts w:ascii="Arial" w:hAnsi="Arial" w:cs="Arial"/>
          <w:sz w:val="24"/>
          <w:szCs w:val="24"/>
        </w:rPr>
        <w:t xml:space="preserve">Главы городского поселения Одинцово </w:t>
      </w:r>
    </w:p>
    <w:p w:rsidR="00AD51DD" w:rsidRPr="00AD51DD" w:rsidRDefault="00340FFB" w:rsidP="00AD51DD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Одинцовского м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>униципального района</w:t>
      </w:r>
    </w:p>
    <w:p w:rsidR="00114203" w:rsidRPr="00AD51DD" w:rsidRDefault="002C1AF0" w:rsidP="00AD51DD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Московской о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>бласти от 03.08.2011г. № 82</w:t>
      </w:r>
      <w:r w:rsidR="00AD51DD">
        <w:rPr>
          <w:rStyle w:val="FontStyle13"/>
          <w:rFonts w:ascii="Arial" w:hAnsi="Arial" w:cs="Arial"/>
          <w:sz w:val="24"/>
          <w:szCs w:val="24"/>
        </w:rPr>
        <w:t>3</w:t>
      </w:r>
      <w:r w:rsidR="005C5370" w:rsidRPr="00AD51DD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0E50BC" w:rsidRPr="00363758" w:rsidRDefault="000E50BC" w:rsidP="00363758">
      <w:pPr>
        <w:pStyle w:val="Style6"/>
        <w:widowControl/>
        <w:jc w:val="both"/>
        <w:rPr>
          <w:sz w:val="28"/>
          <w:szCs w:val="28"/>
        </w:rPr>
      </w:pPr>
    </w:p>
    <w:p w:rsidR="000E50BC" w:rsidRPr="00363758" w:rsidRDefault="000E50BC" w:rsidP="000E50BC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AD51DD" w:rsidRPr="005E2085" w:rsidRDefault="00AD51DD" w:rsidP="00AD51DD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2085">
          <w:rPr>
            <w:rFonts w:ascii="Arial" w:hAnsi="Arial" w:cs="Arial"/>
          </w:rPr>
          <w:t>2010 г</w:t>
        </w:r>
      </w:smartTag>
      <w:r w:rsidRPr="005E2085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AD51DD" w:rsidRPr="00AD51DD" w:rsidRDefault="00AD51DD" w:rsidP="00AD51DD">
      <w:pPr>
        <w:pStyle w:val="Style11"/>
        <w:widowControl/>
        <w:spacing w:line="240" w:lineRule="exact"/>
        <w:ind w:left="3674"/>
        <w:jc w:val="both"/>
        <w:rPr>
          <w:rFonts w:ascii="Arial" w:hAnsi="Arial" w:cs="Arial"/>
        </w:rPr>
      </w:pPr>
    </w:p>
    <w:p w:rsidR="00AD51DD" w:rsidRDefault="00AD51DD" w:rsidP="00D02AB7">
      <w:pPr>
        <w:jc w:val="center"/>
        <w:outlineLvl w:val="0"/>
        <w:rPr>
          <w:rFonts w:ascii="Arial" w:eastAsia="Times New Roman" w:hAnsi="Arial" w:cs="Arial"/>
        </w:rPr>
      </w:pPr>
      <w:proofErr w:type="gramStart"/>
      <w:r w:rsidRPr="00AD51DD">
        <w:rPr>
          <w:rFonts w:ascii="Arial" w:eastAsia="Times New Roman" w:hAnsi="Arial" w:cs="Arial"/>
        </w:rPr>
        <w:t>П</w:t>
      </w:r>
      <w:proofErr w:type="gramEnd"/>
      <w:r w:rsidRPr="00AD51DD">
        <w:rPr>
          <w:rFonts w:ascii="Arial" w:eastAsia="Times New Roman" w:hAnsi="Arial" w:cs="Arial"/>
        </w:rPr>
        <w:t xml:space="preserve"> О С Т А Н О В Л Я Ю:</w:t>
      </w:r>
    </w:p>
    <w:p w:rsidR="00137647" w:rsidRDefault="00137647" w:rsidP="00C81C88">
      <w:pPr>
        <w:ind w:firstLine="540"/>
        <w:jc w:val="both"/>
        <w:outlineLvl w:val="0"/>
        <w:rPr>
          <w:rFonts w:ascii="Arial" w:eastAsia="Times New Roman" w:hAnsi="Arial" w:cs="Arial"/>
        </w:rPr>
      </w:pPr>
    </w:p>
    <w:p w:rsidR="00137647" w:rsidRDefault="00137647" w:rsidP="00C81C8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81C88">
        <w:rPr>
          <w:b w:val="0"/>
          <w:sz w:val="24"/>
          <w:szCs w:val="24"/>
        </w:rPr>
        <w:t xml:space="preserve">1. </w:t>
      </w:r>
      <w:r w:rsidR="00E979E5">
        <w:rPr>
          <w:b w:val="0"/>
          <w:sz w:val="24"/>
          <w:szCs w:val="24"/>
        </w:rPr>
        <w:t>Внести в</w:t>
      </w:r>
      <w:r w:rsidRPr="00C81C88">
        <w:rPr>
          <w:b w:val="0"/>
          <w:sz w:val="24"/>
          <w:szCs w:val="24"/>
        </w:rPr>
        <w:t xml:space="preserve"> постановлени</w:t>
      </w:r>
      <w:r w:rsidR="00E979E5">
        <w:rPr>
          <w:b w:val="0"/>
          <w:sz w:val="24"/>
          <w:szCs w:val="24"/>
        </w:rPr>
        <w:t>е</w:t>
      </w:r>
      <w:r w:rsidRPr="00C81C88">
        <w:rPr>
          <w:b w:val="0"/>
          <w:sz w:val="24"/>
          <w:szCs w:val="24"/>
        </w:rPr>
        <w:t xml:space="preserve"> Главы городского поселения Одинцово Одинцовского муниципального района Московской области от </w:t>
      </w:r>
      <w:r w:rsidRPr="00C81C88">
        <w:rPr>
          <w:rStyle w:val="FontStyle13"/>
          <w:rFonts w:ascii="Arial" w:hAnsi="Arial" w:cs="Arial"/>
          <w:b w:val="0"/>
          <w:sz w:val="24"/>
          <w:szCs w:val="24"/>
        </w:rPr>
        <w:t>03.08.2011г. № 823</w:t>
      </w:r>
      <w:r w:rsidR="00C81C88" w:rsidRPr="00C81C88">
        <w:rPr>
          <w:rStyle w:val="FontStyle13"/>
          <w:rFonts w:ascii="Arial" w:hAnsi="Arial" w:cs="Arial"/>
          <w:b w:val="0"/>
          <w:sz w:val="24"/>
          <w:szCs w:val="24"/>
        </w:rPr>
        <w:t xml:space="preserve"> – </w:t>
      </w:r>
      <w:r w:rsidR="00E979E5">
        <w:rPr>
          <w:rStyle w:val="FontStyle13"/>
          <w:rFonts w:ascii="Arial" w:hAnsi="Arial" w:cs="Arial"/>
          <w:b w:val="0"/>
          <w:sz w:val="24"/>
          <w:szCs w:val="24"/>
        </w:rPr>
        <w:t>«</w:t>
      </w:r>
      <w:r w:rsidR="00C81C88" w:rsidRPr="00C81C88">
        <w:rPr>
          <w:rStyle w:val="FontStyle13"/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</w:t>
      </w:r>
      <w:r w:rsidR="00C81C88">
        <w:rPr>
          <w:rStyle w:val="FontStyle13"/>
          <w:rFonts w:ascii="Arial" w:hAnsi="Arial" w:cs="Arial"/>
          <w:sz w:val="24"/>
          <w:szCs w:val="24"/>
        </w:rPr>
        <w:t>«</w:t>
      </w:r>
      <w:r w:rsidR="00C81C88" w:rsidRPr="00AD51DD">
        <w:rPr>
          <w:b w:val="0"/>
          <w:sz w:val="24"/>
          <w:szCs w:val="24"/>
        </w:rPr>
        <w:t>Социальная поддержка малоимущих граждан</w:t>
      </w:r>
      <w:r w:rsidR="00C81C88">
        <w:rPr>
          <w:b w:val="0"/>
          <w:sz w:val="24"/>
          <w:szCs w:val="24"/>
        </w:rPr>
        <w:t xml:space="preserve"> </w:t>
      </w:r>
      <w:r w:rsidR="00C81C88" w:rsidRPr="00AD51DD">
        <w:rPr>
          <w:b w:val="0"/>
          <w:sz w:val="24"/>
          <w:szCs w:val="24"/>
        </w:rPr>
        <w:t>в части: единовременная материальная помощь</w:t>
      </w:r>
      <w:r w:rsidR="00C81C88">
        <w:rPr>
          <w:b w:val="0"/>
          <w:sz w:val="24"/>
          <w:szCs w:val="24"/>
        </w:rPr>
        <w:t xml:space="preserve"> </w:t>
      </w:r>
      <w:r w:rsidR="00C81C88" w:rsidRPr="00AD51DD">
        <w:rPr>
          <w:b w:val="0"/>
          <w:sz w:val="24"/>
          <w:szCs w:val="24"/>
        </w:rPr>
        <w:t>социально</w:t>
      </w:r>
      <w:r w:rsidR="00C81C88">
        <w:rPr>
          <w:b w:val="0"/>
          <w:sz w:val="24"/>
          <w:szCs w:val="24"/>
        </w:rPr>
        <w:t xml:space="preserve"> </w:t>
      </w:r>
      <w:r w:rsidR="00C81C88" w:rsidRPr="00AD51DD">
        <w:rPr>
          <w:b w:val="0"/>
          <w:sz w:val="24"/>
          <w:szCs w:val="24"/>
        </w:rPr>
        <w:t>-</w:t>
      </w:r>
      <w:r w:rsidR="00C81C88">
        <w:rPr>
          <w:b w:val="0"/>
          <w:sz w:val="24"/>
          <w:szCs w:val="24"/>
        </w:rPr>
        <w:t xml:space="preserve"> </w:t>
      </w:r>
      <w:r w:rsidR="00C81C88" w:rsidRPr="00AD51DD">
        <w:rPr>
          <w:b w:val="0"/>
          <w:sz w:val="24"/>
          <w:szCs w:val="24"/>
        </w:rPr>
        <w:t>незащищенным гражданам,</w:t>
      </w:r>
      <w:r w:rsidR="00C81C88">
        <w:rPr>
          <w:b w:val="0"/>
          <w:sz w:val="24"/>
          <w:szCs w:val="24"/>
        </w:rPr>
        <w:t xml:space="preserve"> </w:t>
      </w:r>
      <w:r w:rsidR="00C81C88" w:rsidRPr="00AD51DD">
        <w:rPr>
          <w:b w:val="0"/>
          <w:sz w:val="24"/>
          <w:szCs w:val="24"/>
        </w:rPr>
        <w:t xml:space="preserve">находящимся в трудной жизненной </w:t>
      </w:r>
      <w:r w:rsidR="00C81C88" w:rsidRPr="00C81C88">
        <w:rPr>
          <w:b w:val="0"/>
          <w:sz w:val="24"/>
          <w:szCs w:val="24"/>
        </w:rPr>
        <w:t>ситуации</w:t>
      </w:r>
      <w:r w:rsidR="00E979E5">
        <w:rPr>
          <w:b w:val="0"/>
          <w:sz w:val="24"/>
          <w:szCs w:val="24"/>
        </w:rPr>
        <w:t>»</w:t>
      </w:r>
      <w:r w:rsidRPr="00C81C88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="00E979E5">
        <w:rPr>
          <w:b w:val="0"/>
          <w:sz w:val="24"/>
          <w:szCs w:val="24"/>
        </w:rPr>
        <w:t>следующие изменения:</w:t>
      </w:r>
    </w:p>
    <w:p w:rsidR="00392CAB" w:rsidRPr="000315F7" w:rsidRDefault="00E979E5" w:rsidP="00C81C8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 </w:t>
      </w:r>
      <w:r w:rsidRPr="00C81C88">
        <w:rPr>
          <w:b w:val="0"/>
          <w:sz w:val="24"/>
          <w:szCs w:val="24"/>
        </w:rPr>
        <w:t xml:space="preserve">Название </w:t>
      </w:r>
      <w:r>
        <w:rPr>
          <w:b w:val="0"/>
          <w:sz w:val="24"/>
          <w:szCs w:val="24"/>
        </w:rPr>
        <w:t>П</w:t>
      </w:r>
      <w:r w:rsidRPr="00C81C88">
        <w:rPr>
          <w:b w:val="0"/>
          <w:sz w:val="24"/>
          <w:szCs w:val="24"/>
        </w:rPr>
        <w:t xml:space="preserve">остановления </w:t>
      </w:r>
      <w:r>
        <w:rPr>
          <w:b w:val="0"/>
          <w:sz w:val="24"/>
          <w:szCs w:val="24"/>
        </w:rPr>
        <w:t>изложить в следующей редакции «</w:t>
      </w:r>
      <w:r w:rsidRPr="00C81C88">
        <w:rPr>
          <w:rStyle w:val="FontStyle13"/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</w:t>
      </w:r>
      <w:r>
        <w:rPr>
          <w:rStyle w:val="FontStyle13"/>
          <w:rFonts w:ascii="Arial" w:hAnsi="Arial" w:cs="Arial"/>
          <w:sz w:val="24"/>
          <w:szCs w:val="24"/>
        </w:rPr>
        <w:t>«</w:t>
      </w:r>
      <w:r w:rsidRPr="00AD51DD">
        <w:rPr>
          <w:b w:val="0"/>
          <w:sz w:val="24"/>
          <w:szCs w:val="24"/>
        </w:rPr>
        <w:t>Социальная поддержка малоимущих граждан</w:t>
      </w:r>
      <w:r>
        <w:rPr>
          <w:b w:val="0"/>
          <w:sz w:val="24"/>
          <w:szCs w:val="24"/>
        </w:rPr>
        <w:t>».</w:t>
      </w:r>
    </w:p>
    <w:p w:rsidR="00392CAB" w:rsidRDefault="00E979E5" w:rsidP="000B211D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37647">
        <w:rPr>
          <w:rFonts w:ascii="Arial" w:hAnsi="Arial" w:cs="Arial"/>
        </w:rPr>
        <w:t>2. Пункт 1 Постановления изложить в следующей редакции: «Утвердить Административный регламент предоставления муниципальной услуги</w:t>
      </w:r>
      <w:r w:rsidR="00216815">
        <w:rPr>
          <w:rFonts w:ascii="Arial" w:hAnsi="Arial" w:cs="Arial"/>
        </w:rPr>
        <w:t>:</w:t>
      </w:r>
      <w:r w:rsidR="00137647">
        <w:rPr>
          <w:rFonts w:ascii="Arial" w:hAnsi="Arial" w:cs="Arial"/>
        </w:rPr>
        <w:t xml:space="preserve"> </w:t>
      </w:r>
      <w:r w:rsidR="00216815">
        <w:rPr>
          <w:rFonts w:ascii="Arial" w:hAnsi="Arial" w:cs="Arial"/>
        </w:rPr>
        <w:t>«Социальная поддержка</w:t>
      </w:r>
      <w:r w:rsidR="00137647" w:rsidRPr="00137647">
        <w:rPr>
          <w:rFonts w:ascii="Arial" w:hAnsi="Arial" w:cs="Arial"/>
        </w:rPr>
        <w:t xml:space="preserve"> малоимущих граждан»</w:t>
      </w:r>
      <w:r>
        <w:rPr>
          <w:rFonts w:ascii="Arial" w:hAnsi="Arial" w:cs="Arial"/>
        </w:rPr>
        <w:t>.</w:t>
      </w:r>
    </w:p>
    <w:p w:rsidR="00392CAB" w:rsidRPr="00E979E5" w:rsidRDefault="00E979E5" w:rsidP="00E979E5">
      <w:pPr>
        <w:pStyle w:val="ConsPlusTitle"/>
        <w:widowControl/>
        <w:ind w:firstLine="709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>
        <w:rPr>
          <w:rStyle w:val="FontStyle13"/>
          <w:rFonts w:ascii="Arial" w:hAnsi="Arial" w:cs="Arial"/>
          <w:b w:val="0"/>
          <w:sz w:val="24"/>
          <w:szCs w:val="24"/>
        </w:rPr>
        <w:t>2</w:t>
      </w:r>
      <w:r w:rsidR="00AD51DD" w:rsidRPr="00AD51DD">
        <w:rPr>
          <w:rStyle w:val="FontStyle13"/>
          <w:rFonts w:ascii="Arial" w:hAnsi="Arial" w:cs="Arial"/>
          <w:b w:val="0"/>
          <w:sz w:val="24"/>
          <w:szCs w:val="24"/>
        </w:rPr>
        <w:t>. Внести в Административный регламент по предоставлению муниципальной услуги «</w:t>
      </w:r>
      <w:r w:rsidR="00AD51DD" w:rsidRPr="00AD51DD">
        <w:rPr>
          <w:b w:val="0"/>
          <w:sz w:val="24"/>
          <w:szCs w:val="24"/>
        </w:rPr>
        <w:t>Социальная поддержка малоимущих граждан в части: единовременная материальная помощь социально-незащищенным гражданам, находящимся в трудной жизненной ситуации</w:t>
      </w:r>
      <w:r w:rsidR="00AD51DD" w:rsidRPr="00AD51DD">
        <w:rPr>
          <w:rStyle w:val="a5"/>
          <w:color w:val="000000"/>
        </w:rPr>
        <w:t>»</w:t>
      </w:r>
      <w:r w:rsidR="00AD51DD" w:rsidRPr="00AD51DD">
        <w:rPr>
          <w:rStyle w:val="FontStyle13"/>
          <w:rFonts w:ascii="Arial" w:hAnsi="Arial" w:cs="Arial"/>
          <w:b w:val="0"/>
          <w:sz w:val="24"/>
          <w:szCs w:val="24"/>
        </w:rPr>
        <w:t>, следующие изменения</w:t>
      </w:r>
      <w:r w:rsidR="00F812F2">
        <w:rPr>
          <w:rStyle w:val="FontStyle13"/>
          <w:rFonts w:ascii="Arial" w:hAnsi="Arial" w:cs="Arial"/>
          <w:b w:val="0"/>
          <w:sz w:val="24"/>
          <w:szCs w:val="24"/>
        </w:rPr>
        <w:t>»</w:t>
      </w:r>
      <w:r w:rsidR="00AD51DD" w:rsidRPr="00AD51DD">
        <w:rPr>
          <w:rStyle w:val="FontStyle13"/>
          <w:rFonts w:ascii="Arial" w:hAnsi="Arial" w:cs="Arial"/>
          <w:b w:val="0"/>
          <w:sz w:val="24"/>
          <w:szCs w:val="24"/>
        </w:rPr>
        <w:t>:</w:t>
      </w:r>
    </w:p>
    <w:p w:rsidR="00392CAB" w:rsidRPr="000315F7" w:rsidRDefault="00E979E5" w:rsidP="00E979E5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812F2" w:rsidRPr="00751BA8">
        <w:rPr>
          <w:rFonts w:ascii="Arial" w:hAnsi="Arial" w:cs="Arial"/>
        </w:rPr>
        <w:t>.</w:t>
      </w:r>
      <w:r w:rsidR="00F812F2">
        <w:rPr>
          <w:rFonts w:ascii="Arial" w:hAnsi="Arial" w:cs="Arial"/>
        </w:rPr>
        <w:t>1</w:t>
      </w:r>
      <w:r w:rsidR="000B211D">
        <w:rPr>
          <w:rFonts w:ascii="Arial" w:hAnsi="Arial" w:cs="Arial"/>
        </w:rPr>
        <w:t>.</w:t>
      </w:r>
      <w:r w:rsidR="00F812F2">
        <w:rPr>
          <w:rFonts w:ascii="Arial" w:hAnsi="Arial" w:cs="Arial"/>
        </w:rPr>
        <w:t xml:space="preserve"> </w:t>
      </w:r>
      <w:r w:rsidR="00F812F2" w:rsidRPr="00751BA8">
        <w:rPr>
          <w:rFonts w:ascii="Arial" w:hAnsi="Arial" w:cs="Arial"/>
        </w:rPr>
        <w:t>Название муниципальной услуги изложить в следующей редакции:</w:t>
      </w:r>
      <w:r w:rsidR="00F812F2">
        <w:rPr>
          <w:rFonts w:ascii="Arial" w:hAnsi="Arial" w:cs="Arial"/>
        </w:rPr>
        <w:t xml:space="preserve"> </w:t>
      </w:r>
      <w:r w:rsidR="00F812F2" w:rsidRPr="00F812F2">
        <w:rPr>
          <w:rFonts w:ascii="Arial" w:hAnsi="Arial" w:cs="Arial"/>
        </w:rPr>
        <w:t>«Социальная поддержка малоимущих граждан»</w:t>
      </w:r>
      <w:r w:rsidR="000B211D">
        <w:rPr>
          <w:rFonts w:ascii="Arial" w:hAnsi="Arial" w:cs="Arial"/>
        </w:rPr>
        <w:t>.</w:t>
      </w:r>
    </w:p>
    <w:p w:rsidR="00F812F2" w:rsidRDefault="00E979E5" w:rsidP="000B211D">
      <w:pPr>
        <w:pStyle w:val="ConsPlusNormal"/>
        <w:widowControl/>
        <w:ind w:firstLine="709"/>
        <w:jc w:val="both"/>
        <w:outlineLvl w:val="1"/>
        <w:rPr>
          <w:rStyle w:val="FontStyle12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</w:t>
      </w:r>
      <w:r w:rsidR="00F812F2">
        <w:rPr>
          <w:rStyle w:val="FontStyle13"/>
          <w:rFonts w:ascii="Arial" w:hAnsi="Arial" w:cs="Arial"/>
          <w:sz w:val="24"/>
          <w:szCs w:val="24"/>
        </w:rPr>
        <w:t xml:space="preserve">.2. Первый абзац </w:t>
      </w:r>
      <w:r w:rsidR="00F812F2">
        <w:rPr>
          <w:rStyle w:val="FontStyle12"/>
          <w:sz w:val="24"/>
          <w:szCs w:val="24"/>
        </w:rPr>
        <w:t>Пункта 1</w:t>
      </w:r>
      <w:r w:rsidR="00F812F2" w:rsidRPr="005E2085">
        <w:rPr>
          <w:rStyle w:val="FontStyle12"/>
          <w:sz w:val="24"/>
          <w:szCs w:val="24"/>
        </w:rPr>
        <w:t>.</w:t>
      </w:r>
      <w:r w:rsidR="00F812F2">
        <w:rPr>
          <w:rStyle w:val="FontStyle12"/>
          <w:sz w:val="24"/>
          <w:szCs w:val="24"/>
        </w:rPr>
        <w:t>1</w:t>
      </w:r>
      <w:r w:rsidR="00F812F2" w:rsidRPr="005E2085">
        <w:rPr>
          <w:rStyle w:val="FontStyle12"/>
          <w:sz w:val="24"/>
          <w:szCs w:val="24"/>
        </w:rPr>
        <w:t xml:space="preserve">. Административного </w:t>
      </w:r>
      <w:r w:rsidR="00F812F2">
        <w:rPr>
          <w:rStyle w:val="FontStyle12"/>
          <w:sz w:val="24"/>
          <w:szCs w:val="24"/>
        </w:rPr>
        <w:t xml:space="preserve">регламента изложить в </w:t>
      </w:r>
      <w:r w:rsidR="00F812F2" w:rsidRPr="005E2085">
        <w:rPr>
          <w:rStyle w:val="FontStyle12"/>
          <w:sz w:val="24"/>
          <w:szCs w:val="24"/>
        </w:rPr>
        <w:t>следующей редакции:</w:t>
      </w:r>
    </w:p>
    <w:p w:rsidR="00F812F2" w:rsidRPr="00D60E97" w:rsidRDefault="00F812F2" w:rsidP="000B211D">
      <w:pPr>
        <w:pStyle w:val="ConsPlusNormal"/>
        <w:widowControl/>
        <w:ind w:firstLine="709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«1.1. </w:t>
      </w:r>
      <w:r w:rsidRPr="00D60E97">
        <w:rPr>
          <w:bCs/>
          <w:sz w:val="24"/>
          <w:szCs w:val="24"/>
        </w:rPr>
        <w:t>Наименование муниципальной услуги</w:t>
      </w:r>
      <w:r w:rsidR="000B211D">
        <w:rPr>
          <w:bCs/>
          <w:sz w:val="24"/>
          <w:szCs w:val="24"/>
        </w:rPr>
        <w:t>.</w:t>
      </w:r>
    </w:p>
    <w:p w:rsidR="00392CAB" w:rsidRPr="000315F7" w:rsidRDefault="00F812F2" w:rsidP="000B211D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F812F2">
        <w:rPr>
          <w:rFonts w:ascii="Arial" w:hAnsi="Arial" w:cs="Arial"/>
        </w:rPr>
        <w:t>Настоящий Регламент</w:t>
      </w:r>
      <w:r w:rsidRPr="00F812F2">
        <w:rPr>
          <w:rFonts w:ascii="Arial" w:hAnsi="Arial" w:cs="Arial"/>
          <w:color w:val="000000"/>
        </w:rPr>
        <w:t xml:space="preserve"> определяет сроки и последовательность действий (административных процедур)</w:t>
      </w:r>
      <w:r w:rsidRPr="00F812F2">
        <w:rPr>
          <w:rFonts w:ascii="Arial" w:hAnsi="Arial" w:cs="Arial"/>
        </w:rPr>
        <w:t xml:space="preserve"> при</w:t>
      </w:r>
      <w:r w:rsidRPr="00F812F2">
        <w:rPr>
          <w:rFonts w:ascii="Arial" w:hAnsi="Arial" w:cs="Arial"/>
          <w:color w:val="000000"/>
        </w:rPr>
        <w:t xml:space="preserve"> предоставлении муниципальной услуги «</w:t>
      </w:r>
      <w:r w:rsidRPr="00F812F2">
        <w:rPr>
          <w:rFonts w:ascii="Arial" w:hAnsi="Arial" w:cs="Arial"/>
        </w:rPr>
        <w:t xml:space="preserve">Социальная поддержка малоимущих граждан» </w:t>
      </w:r>
      <w:r w:rsidRPr="00F812F2">
        <w:rPr>
          <w:rFonts w:ascii="Arial" w:hAnsi="Arial" w:cs="Arial"/>
          <w:color w:val="000000"/>
        </w:rPr>
        <w:t>(далее – муниципальная услуга)</w:t>
      </w:r>
      <w:r>
        <w:rPr>
          <w:rFonts w:ascii="Arial" w:hAnsi="Arial" w:cs="Arial"/>
          <w:color w:val="000000"/>
        </w:rPr>
        <w:t>»</w:t>
      </w:r>
      <w:r w:rsidRPr="00F812F2">
        <w:rPr>
          <w:rFonts w:ascii="Arial" w:hAnsi="Arial" w:cs="Arial"/>
          <w:color w:val="000000"/>
        </w:rPr>
        <w:t>.</w:t>
      </w:r>
    </w:p>
    <w:p w:rsidR="00137647" w:rsidRDefault="00E979E5" w:rsidP="00137647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</w:t>
      </w:r>
      <w:r w:rsidR="00F812F2">
        <w:rPr>
          <w:rStyle w:val="FontStyle13"/>
          <w:rFonts w:ascii="Arial" w:hAnsi="Arial" w:cs="Arial"/>
          <w:sz w:val="24"/>
          <w:szCs w:val="24"/>
        </w:rPr>
        <w:t>.3.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 xml:space="preserve"> Пункт 2.</w:t>
      </w:r>
      <w:r w:rsidR="00AD51DD">
        <w:rPr>
          <w:rStyle w:val="FontStyle13"/>
          <w:rFonts w:ascii="Arial" w:hAnsi="Arial" w:cs="Arial"/>
          <w:sz w:val="24"/>
          <w:szCs w:val="24"/>
        </w:rPr>
        <w:t>5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>.</w:t>
      </w:r>
      <w:r w:rsidR="00AD51DD">
        <w:rPr>
          <w:rStyle w:val="FontStyle13"/>
          <w:rFonts w:ascii="Arial" w:hAnsi="Arial" w:cs="Arial"/>
          <w:sz w:val="24"/>
          <w:szCs w:val="24"/>
        </w:rPr>
        <w:t>2.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 xml:space="preserve"> Административного регламента дополнить</w:t>
      </w:r>
      <w:r w:rsidR="00395070">
        <w:rPr>
          <w:rStyle w:val="FontStyle13"/>
          <w:rFonts w:ascii="Arial" w:hAnsi="Arial" w:cs="Arial"/>
          <w:sz w:val="24"/>
          <w:szCs w:val="24"/>
        </w:rPr>
        <w:t xml:space="preserve"> абзацем следующего содержания</w:t>
      </w:r>
      <w:r w:rsidR="00AD51DD" w:rsidRPr="00AD51DD">
        <w:rPr>
          <w:rStyle w:val="FontStyle13"/>
          <w:rFonts w:ascii="Arial" w:hAnsi="Arial" w:cs="Arial"/>
          <w:sz w:val="24"/>
          <w:szCs w:val="24"/>
        </w:rPr>
        <w:t>:</w:t>
      </w:r>
    </w:p>
    <w:p w:rsidR="00392CAB" w:rsidRPr="000315F7" w:rsidRDefault="00AD51DD" w:rsidP="000B211D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proofErr w:type="gramStart"/>
      <w:r w:rsidRPr="00AD51DD">
        <w:rPr>
          <w:rStyle w:val="FontStyle13"/>
          <w:rFonts w:ascii="Arial" w:hAnsi="Arial" w:cs="Arial"/>
          <w:sz w:val="24"/>
          <w:szCs w:val="24"/>
        </w:rPr>
        <w:t>«</w:t>
      </w:r>
      <w:r w:rsidRPr="00AD51DD">
        <w:rPr>
          <w:rStyle w:val="FontStyle12"/>
          <w:sz w:val="24"/>
          <w:szCs w:val="24"/>
        </w:rPr>
        <w:t>Для получения муниципальной услуги Заявитель вправе не предоставлять</w:t>
      </w:r>
      <w:r w:rsidRPr="005E2085">
        <w:rPr>
          <w:rStyle w:val="FontStyle12"/>
          <w:sz w:val="24"/>
          <w:szCs w:val="24"/>
        </w:rPr>
        <w:t xml:space="preserve">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 w:rsidRPr="005E2085">
        <w:rPr>
          <w:rStyle w:val="FontStyle12"/>
          <w:sz w:val="24"/>
          <w:szCs w:val="24"/>
        </w:rPr>
        <w:t xml:space="preserve"> государственных и муниципальных услуг».</w:t>
      </w:r>
    </w:p>
    <w:p w:rsidR="00AD51DD" w:rsidRPr="005E2085" w:rsidRDefault="00E979E5" w:rsidP="00C53466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F812F2">
        <w:rPr>
          <w:rStyle w:val="FontStyle12"/>
          <w:sz w:val="24"/>
          <w:szCs w:val="24"/>
        </w:rPr>
        <w:t>.4</w:t>
      </w:r>
      <w:r w:rsidR="000B211D">
        <w:rPr>
          <w:rStyle w:val="FontStyle12"/>
          <w:sz w:val="24"/>
          <w:szCs w:val="24"/>
        </w:rPr>
        <w:t>.</w:t>
      </w:r>
      <w:r w:rsidR="00C53466">
        <w:rPr>
          <w:rStyle w:val="FontStyle12"/>
          <w:sz w:val="24"/>
          <w:szCs w:val="24"/>
        </w:rPr>
        <w:t xml:space="preserve"> Раздел 5 Административного регламента изложить в следующей редакции:</w:t>
      </w:r>
    </w:p>
    <w:p w:rsidR="0004712D" w:rsidRPr="0004712D" w:rsidRDefault="00C53466" w:rsidP="000B211D">
      <w:pPr>
        <w:ind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Times New Roman" w:hAnsi="Arial" w:cs="Arial"/>
          <w:bCs/>
        </w:rPr>
        <w:t>«</w:t>
      </w:r>
      <w:r w:rsidR="0004712D" w:rsidRPr="00D60E97">
        <w:rPr>
          <w:rFonts w:ascii="Arial" w:eastAsia="Times New Roman" w:hAnsi="Arial" w:cs="Arial"/>
          <w:bCs/>
        </w:rPr>
        <w:t>5. Порядок обжалования действий (бездействия) должностного лица и принимаемого им решения при предоставлении муниципальной услуги</w:t>
      </w:r>
      <w:r w:rsidR="000B211D">
        <w:rPr>
          <w:rFonts w:ascii="Arial" w:eastAsia="Times New Roman" w:hAnsi="Arial" w:cs="Arial"/>
          <w:bCs/>
        </w:rPr>
        <w:t>.</w:t>
      </w:r>
    </w:p>
    <w:p w:rsidR="0004712D" w:rsidRPr="00D60E97" w:rsidRDefault="0004712D" w:rsidP="0004712D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60E97">
        <w:rPr>
          <w:sz w:val="24"/>
          <w:szCs w:val="24"/>
        </w:rPr>
        <w:t>5.1. Заявитель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04712D" w:rsidRPr="00D60E97" w:rsidRDefault="0004712D" w:rsidP="000B211D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04712D" w:rsidRPr="00D60E97" w:rsidRDefault="0004712D" w:rsidP="0004712D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- в устной форме лично или по телефону;</w:t>
      </w:r>
    </w:p>
    <w:p w:rsidR="0004712D" w:rsidRPr="00D60E97" w:rsidRDefault="0004712D" w:rsidP="0004712D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- в письменном виде в адрес Администрации.</w:t>
      </w:r>
    </w:p>
    <w:p w:rsidR="0004712D" w:rsidRDefault="0004712D" w:rsidP="0004712D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4712D" w:rsidRDefault="0004712D" w:rsidP="006043ED">
      <w:pPr>
        <w:ind w:firstLine="709"/>
        <w:jc w:val="both"/>
        <w:rPr>
          <w:rFonts w:ascii="Arial" w:hAnsi="Arial" w:cs="Arial"/>
        </w:rPr>
      </w:pPr>
      <w:r w:rsidRPr="00B212D7">
        <w:rPr>
          <w:rFonts w:ascii="Arial" w:hAnsi="Arial" w:cs="Arial"/>
        </w:rPr>
        <w:t>5.3. В письменном обращении заявителя указываются:</w:t>
      </w:r>
    </w:p>
    <w:p w:rsidR="0004712D" w:rsidRPr="0004712D" w:rsidRDefault="0004712D" w:rsidP="0004712D">
      <w:pPr>
        <w:jc w:val="both"/>
        <w:rPr>
          <w:rFonts w:ascii="Arial" w:hAnsi="Arial" w:cs="Arial"/>
        </w:rPr>
      </w:pPr>
      <w:r w:rsidRPr="0004712D">
        <w:rPr>
          <w:rFonts w:ascii="Arial" w:hAnsi="Arial" w:cs="Arial"/>
        </w:rPr>
        <w:t>- наименование органа, в который направляется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04712D" w:rsidRPr="0004712D" w:rsidRDefault="0004712D" w:rsidP="0004712D">
      <w:pPr>
        <w:jc w:val="both"/>
        <w:rPr>
          <w:rFonts w:ascii="Arial" w:hAnsi="Arial" w:cs="Arial"/>
        </w:rPr>
      </w:pPr>
      <w:r w:rsidRPr="0004712D">
        <w:rPr>
          <w:rFonts w:ascii="Arial" w:hAnsi="Arial" w:cs="Arial"/>
        </w:rPr>
        <w:t>- суть заявления или жалобы;</w:t>
      </w:r>
    </w:p>
    <w:p w:rsidR="0004712D" w:rsidRPr="0004712D" w:rsidRDefault="0004712D" w:rsidP="0004712D">
      <w:pPr>
        <w:jc w:val="both"/>
        <w:rPr>
          <w:rFonts w:ascii="Arial" w:hAnsi="Arial" w:cs="Arial"/>
        </w:rPr>
      </w:pPr>
      <w:r w:rsidRPr="0004712D">
        <w:rPr>
          <w:rFonts w:ascii="Arial" w:hAnsi="Arial" w:cs="Arial"/>
        </w:rPr>
        <w:t>- должность, фамилия, имя и отчество должностного лица, муниципального служащего (при наличии сведений), решение и действия (бездействия) которого обжалуется;</w:t>
      </w:r>
    </w:p>
    <w:p w:rsidR="0004712D" w:rsidRPr="0004712D" w:rsidRDefault="0004712D" w:rsidP="0004712D">
      <w:pPr>
        <w:jc w:val="both"/>
        <w:rPr>
          <w:rFonts w:ascii="Arial" w:hAnsi="Arial" w:cs="Arial"/>
        </w:rPr>
      </w:pPr>
      <w:r w:rsidRPr="0004712D">
        <w:rPr>
          <w:rFonts w:ascii="Arial" w:hAnsi="Arial" w:cs="Arial"/>
        </w:rPr>
        <w:t>- 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04712D" w:rsidRPr="0004712D" w:rsidRDefault="0004712D" w:rsidP="0004712D">
      <w:pPr>
        <w:jc w:val="both"/>
        <w:rPr>
          <w:rFonts w:ascii="Arial" w:hAnsi="Arial" w:cs="Arial"/>
        </w:rPr>
      </w:pPr>
      <w:r w:rsidRPr="0004712D">
        <w:rPr>
          <w:rFonts w:ascii="Arial" w:hAnsi="Arial" w:cs="Arial"/>
        </w:rPr>
        <w:lastRenderedPageBreak/>
        <w:t>- почтовый адрес, по которому должен быть направлен ответ, контактный телефон заявителя;</w:t>
      </w:r>
    </w:p>
    <w:p w:rsidR="0004712D" w:rsidRPr="0004712D" w:rsidRDefault="0004712D" w:rsidP="0004712D">
      <w:pPr>
        <w:jc w:val="both"/>
        <w:rPr>
          <w:rFonts w:ascii="Arial" w:hAnsi="Arial" w:cs="Arial"/>
        </w:rPr>
      </w:pPr>
      <w:r w:rsidRPr="0004712D">
        <w:rPr>
          <w:rFonts w:ascii="Arial" w:hAnsi="Arial" w:cs="Arial"/>
        </w:rPr>
        <w:t>- дата и личная подпись заявителя (его уполномоченного представителя).</w:t>
      </w:r>
    </w:p>
    <w:p w:rsidR="0004712D" w:rsidRPr="00BC11A4" w:rsidRDefault="0004712D" w:rsidP="0004712D">
      <w:pPr>
        <w:ind w:firstLine="720"/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04712D" w:rsidRPr="00BC11A4" w:rsidRDefault="0004712D" w:rsidP="007456BE">
      <w:pPr>
        <w:ind w:firstLine="709"/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Обращение не подлежит рассмотрению в следующих случаях:</w:t>
      </w:r>
    </w:p>
    <w:p w:rsidR="0004712D" w:rsidRPr="00BC11A4" w:rsidRDefault="0004712D" w:rsidP="0004712D">
      <w:pPr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 xml:space="preserve">- в письменном обращении не </w:t>
      </w:r>
      <w:proofErr w:type="gramStart"/>
      <w:r w:rsidRPr="00BC11A4">
        <w:rPr>
          <w:rFonts w:ascii="Arial" w:hAnsi="Arial" w:cs="Arial"/>
        </w:rPr>
        <w:t>указаны</w:t>
      </w:r>
      <w:proofErr w:type="gramEnd"/>
      <w:r w:rsidRPr="00BC11A4">
        <w:rPr>
          <w:rFonts w:ascii="Arial" w:hAnsi="Arial" w:cs="Arial"/>
        </w:rPr>
        <w:t xml:space="preserve"> фамилия заявителя и почтовый адрес, по которому должен быть отправлен ответ;</w:t>
      </w:r>
    </w:p>
    <w:p w:rsidR="0004712D" w:rsidRPr="00BC11A4" w:rsidRDefault="0004712D" w:rsidP="0004712D">
      <w:pPr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- отсутствует подпись заявителя;</w:t>
      </w:r>
    </w:p>
    <w:p w:rsidR="0004712D" w:rsidRPr="00BC11A4" w:rsidRDefault="0004712D" w:rsidP="0004712D">
      <w:pPr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- в письменном обращении обжалуется судебное решение;</w:t>
      </w:r>
    </w:p>
    <w:p w:rsidR="0004712D" w:rsidRPr="00BC11A4" w:rsidRDefault="0004712D" w:rsidP="0004712D">
      <w:pPr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-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04712D" w:rsidRPr="00BC11A4" w:rsidRDefault="0004712D" w:rsidP="0004712D">
      <w:pPr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- текст письменного обращения не поддается прочтению;</w:t>
      </w:r>
    </w:p>
    <w:p w:rsidR="0004712D" w:rsidRPr="00BC11A4" w:rsidRDefault="0004712D" w:rsidP="0004712D">
      <w:pPr>
        <w:ind w:firstLine="709"/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04712D" w:rsidRPr="0004712D" w:rsidRDefault="0004712D" w:rsidP="0004712D">
      <w:pPr>
        <w:ind w:firstLine="709"/>
        <w:jc w:val="both"/>
        <w:rPr>
          <w:rFonts w:ascii="Arial" w:hAnsi="Arial" w:cs="Arial"/>
        </w:rPr>
      </w:pPr>
      <w:r w:rsidRPr="0004712D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Pr="0004712D">
        <w:rPr>
          <w:rFonts w:ascii="Arial" w:hAnsi="Arial" w:cs="Arial"/>
        </w:rPr>
        <w:t>.</w:t>
      </w:r>
    </w:p>
    <w:p w:rsidR="0004712D" w:rsidRDefault="0004712D" w:rsidP="000471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5.4</w:t>
      </w:r>
      <w:r w:rsidRPr="00BC11A4">
        <w:rPr>
          <w:rFonts w:ascii="Arial" w:hAnsi="Arial" w:cs="Arial"/>
          <w:b/>
        </w:rPr>
        <w:t>.</w:t>
      </w:r>
      <w:r w:rsidRPr="00BC11A4">
        <w:rPr>
          <w:rFonts w:ascii="Arial" w:hAnsi="Arial" w:cs="Arial"/>
        </w:rPr>
        <w:t xml:space="preserve"> Судебное обжалование.</w:t>
      </w:r>
    </w:p>
    <w:p w:rsidR="00C53466" w:rsidRPr="00C53466" w:rsidRDefault="0004712D" w:rsidP="0004712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C11A4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действия или бездействие специалистов отдела Администрации городского поселения Одинцово в судебном порядке, подав письменное заявление в трехмесячный срок со дня, когда ему стало известно о нарушении его прав и законных ин</w:t>
      </w:r>
      <w:r>
        <w:rPr>
          <w:rFonts w:ascii="Arial" w:hAnsi="Arial" w:cs="Arial"/>
        </w:rPr>
        <w:t>тересов, в суд общей юрисдикции</w:t>
      </w:r>
      <w:r w:rsidR="00C53466">
        <w:rPr>
          <w:rFonts w:ascii="Arial" w:hAnsi="Arial" w:cs="Arial"/>
        </w:rPr>
        <w:t>»</w:t>
      </w:r>
      <w:r w:rsidR="00C53466" w:rsidRPr="00C53466">
        <w:rPr>
          <w:rFonts w:ascii="Arial" w:hAnsi="Arial" w:cs="Arial"/>
        </w:rPr>
        <w:t>.</w:t>
      </w:r>
    </w:p>
    <w:p w:rsidR="00AD51DD" w:rsidRPr="00F150F0" w:rsidRDefault="00E979E5" w:rsidP="00AD51DD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3</w:t>
      </w:r>
      <w:r w:rsidR="00AD51DD" w:rsidRPr="005E2085">
        <w:rPr>
          <w:rStyle w:val="FontStyle13"/>
          <w:rFonts w:ascii="Arial" w:hAnsi="Arial" w:cs="Arial"/>
          <w:sz w:val="24"/>
          <w:szCs w:val="24"/>
        </w:rPr>
        <w:t xml:space="preserve">. </w:t>
      </w:r>
      <w:r w:rsidR="00166A01" w:rsidRPr="00166A01">
        <w:rPr>
          <w:rStyle w:val="FontStyle13"/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информации, а так же разместить на официальном интернет-сайте Администрации городского поселения Одинцово и Администрации Одинцовского муниципального района Административный регламент по предоставлению муниципальной услуги</w:t>
      </w:r>
      <w:r w:rsidR="00166A01"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AD51DD" w:rsidRPr="005E2085">
        <w:rPr>
          <w:rStyle w:val="FontStyle13"/>
          <w:rFonts w:ascii="Arial" w:hAnsi="Arial" w:cs="Arial"/>
          <w:sz w:val="24"/>
          <w:szCs w:val="24"/>
        </w:rPr>
        <w:t>«</w:t>
      </w:r>
      <w:r w:rsidR="00AD51DD" w:rsidRPr="00AD51DD">
        <w:rPr>
          <w:rFonts w:ascii="Arial" w:hAnsi="Arial" w:cs="Arial"/>
        </w:rPr>
        <w:t>Социальная поддержка малоимущих граждан</w:t>
      </w:r>
      <w:r w:rsidR="00AD51DD" w:rsidRPr="005E2085">
        <w:rPr>
          <w:rStyle w:val="a5"/>
          <w:rFonts w:ascii="Arial" w:hAnsi="Arial" w:cs="Arial"/>
          <w:b w:val="0"/>
          <w:color w:val="000000"/>
        </w:rPr>
        <w:t>»</w:t>
      </w:r>
      <w:r w:rsidR="00F150F0" w:rsidRPr="00F150F0">
        <w:rPr>
          <w:rStyle w:val="a5"/>
          <w:rFonts w:ascii="Arial" w:hAnsi="Arial" w:cs="Arial"/>
          <w:b w:val="0"/>
          <w:color w:val="000000"/>
        </w:rPr>
        <w:t xml:space="preserve"> в новой редакции</w:t>
      </w:r>
      <w:r w:rsidR="00F150F0">
        <w:rPr>
          <w:rStyle w:val="a5"/>
          <w:rFonts w:ascii="Arial" w:hAnsi="Arial" w:cs="Arial"/>
          <w:b w:val="0"/>
          <w:color w:val="000000"/>
        </w:rPr>
        <w:t>.</w:t>
      </w:r>
    </w:p>
    <w:p w:rsidR="00AD51DD" w:rsidRPr="0004712D" w:rsidRDefault="00E979E5" w:rsidP="0004712D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  <w:sz w:val="24"/>
          <w:szCs w:val="24"/>
        </w:rPr>
        <w:t>4</w:t>
      </w:r>
      <w:r w:rsidR="00AD51DD" w:rsidRPr="005E2085">
        <w:rPr>
          <w:rStyle w:val="FontStyle13"/>
          <w:rFonts w:ascii="Arial" w:hAnsi="Arial" w:cs="Arial"/>
          <w:sz w:val="24"/>
          <w:szCs w:val="24"/>
        </w:rPr>
        <w:t xml:space="preserve">. </w:t>
      </w:r>
      <w:proofErr w:type="gramStart"/>
      <w:r w:rsidR="00AD51DD" w:rsidRPr="005E2085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="00AD51DD" w:rsidRPr="005E2085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 w:rsidR="00AD51DD">
        <w:rPr>
          <w:rStyle w:val="FontStyle13"/>
          <w:rFonts w:ascii="Arial" w:hAnsi="Arial" w:cs="Arial"/>
          <w:sz w:val="24"/>
          <w:szCs w:val="24"/>
        </w:rPr>
        <w:t>Г</w:t>
      </w:r>
      <w:r w:rsidR="00AD51DD" w:rsidRPr="005E2085">
        <w:rPr>
          <w:rStyle w:val="FontStyle13"/>
          <w:rFonts w:ascii="Arial" w:hAnsi="Arial" w:cs="Arial"/>
          <w:sz w:val="24"/>
          <w:szCs w:val="24"/>
        </w:rPr>
        <w:t xml:space="preserve">лавы </w:t>
      </w:r>
      <w:r w:rsidR="00AD51DD">
        <w:rPr>
          <w:rStyle w:val="FontStyle13"/>
          <w:rFonts w:ascii="Arial" w:hAnsi="Arial" w:cs="Arial"/>
          <w:sz w:val="24"/>
          <w:szCs w:val="24"/>
        </w:rPr>
        <w:t>А</w:t>
      </w:r>
      <w:r w:rsidR="00AD51DD" w:rsidRPr="005E2085">
        <w:rPr>
          <w:rStyle w:val="FontStyle13"/>
          <w:rFonts w:ascii="Arial" w:hAnsi="Arial" w:cs="Arial"/>
          <w:sz w:val="24"/>
          <w:szCs w:val="24"/>
        </w:rPr>
        <w:t>дминистрации городского поселения Одинцово Козлова А.В.</w:t>
      </w:r>
    </w:p>
    <w:p w:rsidR="00AD51DD" w:rsidRPr="005E2085" w:rsidRDefault="00AD51DD" w:rsidP="00AD51DD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392CAB" w:rsidRPr="002C1AF0" w:rsidRDefault="00392CAB" w:rsidP="00AD51DD">
      <w:pPr>
        <w:outlineLvl w:val="0"/>
        <w:rPr>
          <w:rFonts w:ascii="Arial" w:eastAsia="Times New Roman" w:hAnsi="Arial" w:cs="Arial"/>
        </w:rPr>
      </w:pPr>
    </w:p>
    <w:p w:rsidR="009B7302" w:rsidRPr="001A56AA" w:rsidRDefault="00AD51DD" w:rsidP="001C6932">
      <w:pPr>
        <w:outlineLvl w:val="0"/>
        <w:rPr>
          <w:rFonts w:ascii="Arial" w:eastAsia="Times New Roman" w:hAnsi="Arial" w:cs="Arial"/>
        </w:rPr>
      </w:pPr>
      <w:r w:rsidRPr="005E2085">
        <w:rPr>
          <w:rFonts w:ascii="Arial" w:eastAsia="Times New Roman" w:hAnsi="Arial" w:cs="Arial"/>
        </w:rPr>
        <w:t>Глава город</w:t>
      </w:r>
      <w:r w:rsidRPr="005E2085">
        <w:rPr>
          <w:rFonts w:ascii="Arial" w:hAnsi="Arial" w:cs="Arial"/>
        </w:rPr>
        <w:t xml:space="preserve">ского поселения Одинцово </w:t>
      </w:r>
      <w:r w:rsidRPr="005E2085">
        <w:rPr>
          <w:rFonts w:ascii="Arial" w:eastAsia="Times New Roman" w:hAnsi="Arial" w:cs="Arial"/>
        </w:rPr>
        <w:t xml:space="preserve">       </w:t>
      </w:r>
      <w:r w:rsidRPr="005E208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</w:t>
      </w:r>
      <w:r w:rsidRPr="005E2085">
        <w:rPr>
          <w:rFonts w:ascii="Arial" w:hAnsi="Arial" w:cs="Arial"/>
        </w:rPr>
        <w:t xml:space="preserve">  </w:t>
      </w:r>
      <w:r w:rsidRPr="005E2085">
        <w:rPr>
          <w:rFonts w:ascii="Arial" w:eastAsia="Times New Roman" w:hAnsi="Arial" w:cs="Arial"/>
        </w:rPr>
        <w:t>А.А. Гусев</w:t>
      </w:r>
    </w:p>
    <w:p w:rsidR="001A56AA" w:rsidRPr="002C1AF0" w:rsidRDefault="001A56AA" w:rsidP="001C6932">
      <w:pPr>
        <w:outlineLvl w:val="0"/>
        <w:rPr>
          <w:rFonts w:ascii="Arial" w:eastAsia="Times New Roman" w:hAnsi="Arial" w:cs="Arial"/>
        </w:rPr>
      </w:pPr>
      <w:r w:rsidRPr="002C1AF0">
        <w:rPr>
          <w:rFonts w:ascii="Arial" w:eastAsia="Times New Roman" w:hAnsi="Arial" w:cs="Arial"/>
        </w:rPr>
        <w:t xml:space="preserve"> </w:t>
      </w:r>
    </w:p>
    <w:p w:rsidR="001A56AA" w:rsidRPr="002C1AF0" w:rsidRDefault="001A56AA" w:rsidP="001C6932">
      <w:pPr>
        <w:outlineLvl w:val="0"/>
        <w:rPr>
          <w:rFonts w:ascii="Arial" w:eastAsia="Times New Roman" w:hAnsi="Arial" w:cs="Arial"/>
        </w:rPr>
      </w:pPr>
    </w:p>
    <w:sectPr w:rsidR="001A56AA" w:rsidRPr="002C1AF0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AE" w:rsidRDefault="008409AE">
      <w:r>
        <w:separator/>
      </w:r>
    </w:p>
  </w:endnote>
  <w:endnote w:type="continuationSeparator" w:id="0">
    <w:p w:rsidR="008409AE" w:rsidRDefault="0084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AE" w:rsidRDefault="008409AE">
      <w:r>
        <w:separator/>
      </w:r>
    </w:p>
  </w:footnote>
  <w:footnote w:type="continuationSeparator" w:id="0">
    <w:p w:rsidR="008409AE" w:rsidRDefault="00840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B445D46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144CD"/>
    <w:rsid w:val="00022776"/>
    <w:rsid w:val="00025C13"/>
    <w:rsid w:val="000315F7"/>
    <w:rsid w:val="00045D8A"/>
    <w:rsid w:val="0004712D"/>
    <w:rsid w:val="000530ED"/>
    <w:rsid w:val="00094DD4"/>
    <w:rsid w:val="00097D8A"/>
    <w:rsid w:val="000B211D"/>
    <w:rsid w:val="000D5B77"/>
    <w:rsid w:val="000E50BC"/>
    <w:rsid w:val="0010115D"/>
    <w:rsid w:val="00114203"/>
    <w:rsid w:val="001209E1"/>
    <w:rsid w:val="0013603C"/>
    <w:rsid w:val="00137647"/>
    <w:rsid w:val="00137AF6"/>
    <w:rsid w:val="001439A6"/>
    <w:rsid w:val="00143CD9"/>
    <w:rsid w:val="00145882"/>
    <w:rsid w:val="00154B4B"/>
    <w:rsid w:val="00166A01"/>
    <w:rsid w:val="00177384"/>
    <w:rsid w:val="00192778"/>
    <w:rsid w:val="00197AD3"/>
    <w:rsid w:val="001A56AA"/>
    <w:rsid w:val="001B624B"/>
    <w:rsid w:val="001C6932"/>
    <w:rsid w:val="001D0AE7"/>
    <w:rsid w:val="00216815"/>
    <w:rsid w:val="0022580F"/>
    <w:rsid w:val="00236C58"/>
    <w:rsid w:val="00250267"/>
    <w:rsid w:val="00282E11"/>
    <w:rsid w:val="00285666"/>
    <w:rsid w:val="00293DF1"/>
    <w:rsid w:val="002B6CC9"/>
    <w:rsid w:val="002C1AF0"/>
    <w:rsid w:val="00300780"/>
    <w:rsid w:val="00310B63"/>
    <w:rsid w:val="00340FFB"/>
    <w:rsid w:val="00347633"/>
    <w:rsid w:val="00363758"/>
    <w:rsid w:val="00392CAB"/>
    <w:rsid w:val="00395070"/>
    <w:rsid w:val="003F3D96"/>
    <w:rsid w:val="004036F0"/>
    <w:rsid w:val="0040710F"/>
    <w:rsid w:val="00413AA4"/>
    <w:rsid w:val="00435757"/>
    <w:rsid w:val="00451878"/>
    <w:rsid w:val="0045656C"/>
    <w:rsid w:val="00464A7E"/>
    <w:rsid w:val="004653B2"/>
    <w:rsid w:val="00490B44"/>
    <w:rsid w:val="00493EEB"/>
    <w:rsid w:val="004B5DD0"/>
    <w:rsid w:val="004E7D27"/>
    <w:rsid w:val="00536354"/>
    <w:rsid w:val="00554123"/>
    <w:rsid w:val="00557685"/>
    <w:rsid w:val="0056072C"/>
    <w:rsid w:val="00575B75"/>
    <w:rsid w:val="00586652"/>
    <w:rsid w:val="005A4342"/>
    <w:rsid w:val="005B423E"/>
    <w:rsid w:val="005C5370"/>
    <w:rsid w:val="005D28E2"/>
    <w:rsid w:val="005D7138"/>
    <w:rsid w:val="006043ED"/>
    <w:rsid w:val="00610FCE"/>
    <w:rsid w:val="00630ED9"/>
    <w:rsid w:val="00633BFF"/>
    <w:rsid w:val="0063786A"/>
    <w:rsid w:val="006473DB"/>
    <w:rsid w:val="006503FC"/>
    <w:rsid w:val="006673F3"/>
    <w:rsid w:val="00716EFF"/>
    <w:rsid w:val="00720DA0"/>
    <w:rsid w:val="00731A0A"/>
    <w:rsid w:val="007456BE"/>
    <w:rsid w:val="007565DC"/>
    <w:rsid w:val="007E3319"/>
    <w:rsid w:val="007F1203"/>
    <w:rsid w:val="008409AE"/>
    <w:rsid w:val="0085667B"/>
    <w:rsid w:val="008B1D74"/>
    <w:rsid w:val="008E2AA5"/>
    <w:rsid w:val="00923BFF"/>
    <w:rsid w:val="0094176C"/>
    <w:rsid w:val="00997031"/>
    <w:rsid w:val="009A5769"/>
    <w:rsid w:val="009B42B6"/>
    <w:rsid w:val="009B7302"/>
    <w:rsid w:val="009D15BC"/>
    <w:rsid w:val="009E1284"/>
    <w:rsid w:val="009F46EB"/>
    <w:rsid w:val="00A034CF"/>
    <w:rsid w:val="00A15734"/>
    <w:rsid w:val="00A23CC4"/>
    <w:rsid w:val="00A4413F"/>
    <w:rsid w:val="00A601BB"/>
    <w:rsid w:val="00A62847"/>
    <w:rsid w:val="00A9126B"/>
    <w:rsid w:val="00AB4289"/>
    <w:rsid w:val="00AC59BC"/>
    <w:rsid w:val="00AC6956"/>
    <w:rsid w:val="00AD0400"/>
    <w:rsid w:val="00AD51DD"/>
    <w:rsid w:val="00B076AF"/>
    <w:rsid w:val="00B76E82"/>
    <w:rsid w:val="00BB1927"/>
    <w:rsid w:val="00BB75A8"/>
    <w:rsid w:val="00BD0E2A"/>
    <w:rsid w:val="00BD717F"/>
    <w:rsid w:val="00C53466"/>
    <w:rsid w:val="00C81C88"/>
    <w:rsid w:val="00CF48B4"/>
    <w:rsid w:val="00CF5AB3"/>
    <w:rsid w:val="00D02AB7"/>
    <w:rsid w:val="00D22A95"/>
    <w:rsid w:val="00D459B6"/>
    <w:rsid w:val="00D701A9"/>
    <w:rsid w:val="00D94BE8"/>
    <w:rsid w:val="00DA6C0F"/>
    <w:rsid w:val="00DC1A3D"/>
    <w:rsid w:val="00DC391D"/>
    <w:rsid w:val="00DD5A72"/>
    <w:rsid w:val="00E47A16"/>
    <w:rsid w:val="00E55B85"/>
    <w:rsid w:val="00E83A7B"/>
    <w:rsid w:val="00E979E5"/>
    <w:rsid w:val="00EA2EB4"/>
    <w:rsid w:val="00EF5836"/>
    <w:rsid w:val="00EF6A33"/>
    <w:rsid w:val="00F07E2C"/>
    <w:rsid w:val="00F150F0"/>
    <w:rsid w:val="00F476F1"/>
    <w:rsid w:val="00F558B3"/>
    <w:rsid w:val="00F812F2"/>
    <w:rsid w:val="00F84B79"/>
    <w:rsid w:val="00F9237E"/>
    <w:rsid w:val="00F93BAF"/>
    <w:rsid w:val="00FC501D"/>
    <w:rsid w:val="00FD5009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character" w:customStyle="1" w:styleId="FontStyle12">
    <w:name w:val="Font Style12"/>
    <w:basedOn w:val="a0"/>
    <w:uiPriority w:val="99"/>
    <w:rsid w:val="00731A0A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85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3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226F-FF17-444B-8D41-8C18DB62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52</cp:revision>
  <cp:lastPrinted>2012-12-03T05:08:00Z</cp:lastPrinted>
  <dcterms:created xsi:type="dcterms:W3CDTF">2012-06-18T07:29:00Z</dcterms:created>
  <dcterms:modified xsi:type="dcterms:W3CDTF">2012-12-14T05:52:00Z</dcterms:modified>
</cp:coreProperties>
</file>