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E" w:rsidRPr="00E30ACD" w:rsidRDefault="0008011E" w:rsidP="0008011E">
      <w:pPr>
        <w:tabs>
          <w:tab w:val="left" w:pos="9355"/>
        </w:tabs>
        <w:spacing w:line="360" w:lineRule="auto"/>
        <w:ind w:right="-334"/>
        <w:jc w:val="center"/>
        <w:rPr>
          <w:u w:val="single"/>
        </w:rPr>
      </w:pPr>
      <w:r w:rsidRPr="00E30ACD">
        <w:rPr>
          <w:u w:val="single"/>
        </w:rPr>
        <w:t xml:space="preserve">Расчет потребности в учреждениях </w:t>
      </w:r>
      <w:proofErr w:type="gramStart"/>
      <w:r w:rsidRPr="00E30ACD">
        <w:rPr>
          <w:u w:val="single"/>
        </w:rPr>
        <w:t>социально-культурно</w:t>
      </w:r>
      <w:proofErr w:type="gramEnd"/>
      <w:r w:rsidRPr="00E30ACD">
        <w:rPr>
          <w:u w:val="single"/>
        </w:rPr>
        <w:t xml:space="preserve"> и коммунально-бытового обслуживания населения</w:t>
      </w:r>
      <w:r>
        <w:rPr>
          <w:u w:val="single"/>
        </w:rPr>
        <w:t xml:space="preserve"> (для строительства по очередям)</w:t>
      </w:r>
    </w:p>
    <w:p w:rsidR="0008011E" w:rsidRPr="00E30ACD" w:rsidRDefault="0008011E" w:rsidP="0008011E">
      <w:pPr>
        <w:tabs>
          <w:tab w:val="left" w:pos="426"/>
        </w:tabs>
        <w:spacing w:before="120"/>
        <w:ind w:left="284" w:right="282" w:firstLine="709"/>
        <w:jc w:val="right"/>
      </w:pPr>
    </w:p>
    <w:tbl>
      <w:tblPr>
        <w:tblW w:w="9156" w:type="dxa"/>
        <w:jc w:val="center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103"/>
        <w:gridCol w:w="1545"/>
        <w:gridCol w:w="1160"/>
        <w:gridCol w:w="1397"/>
        <w:gridCol w:w="2291"/>
      </w:tblGrid>
      <w:tr w:rsidR="0008011E" w:rsidTr="00AD4A0E">
        <w:trPr>
          <w:trHeight w:val="774"/>
          <w:tblHeader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E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E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E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E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на 1000 жителей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E" w:rsidRDefault="0008011E" w:rsidP="00AD4A0E">
            <w:pPr>
              <w:jc w:val="center"/>
              <w:rPr>
                <w:sz w:val="22"/>
                <w:szCs w:val="22"/>
              </w:rPr>
            </w:pPr>
            <w:r w:rsidRPr="00F42656">
              <w:rPr>
                <w:sz w:val="22"/>
                <w:szCs w:val="22"/>
              </w:rPr>
              <w:t>Требуется по нормативу</w:t>
            </w:r>
          </w:p>
          <w:p w:rsidR="0008011E" w:rsidRPr="00F42656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E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08011E" w:rsidRPr="000A6781" w:rsidTr="00AD4A0E">
        <w:trPr>
          <w:trHeight w:val="63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A6781">
              <w:rPr>
                <w:sz w:val="22"/>
                <w:szCs w:val="22"/>
              </w:rPr>
              <w:t>Общеобразователь-ная</w:t>
            </w:r>
            <w:proofErr w:type="spellEnd"/>
            <w:proofErr w:type="gramEnd"/>
            <w:r w:rsidRPr="000A6781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мест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проекту 1100 мест (участок на 1350) </w:t>
            </w:r>
          </w:p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</w:t>
            </w:r>
          </w:p>
        </w:tc>
      </w:tr>
      <w:tr w:rsidR="0008011E" w:rsidRPr="000A6781" w:rsidTr="00AD4A0E">
        <w:trPr>
          <w:trHeight w:val="63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Дошкольное образовательное учреждение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мест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Новое строительство </w:t>
            </w:r>
          </w:p>
        </w:tc>
      </w:tr>
      <w:tr w:rsidR="0008011E" w:rsidRPr="000A6781" w:rsidTr="00AD4A0E">
        <w:trPr>
          <w:trHeight w:val="76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Учреждение дополнительного образования для детей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мест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района</w:t>
            </w:r>
          </w:p>
        </w:tc>
      </w:tr>
      <w:tr w:rsidR="0008011E" w:rsidRPr="000A6781" w:rsidTr="00AD4A0E">
        <w:trPr>
          <w:trHeight w:val="63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Культурно-развлекательный центр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мест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района</w:t>
            </w:r>
          </w:p>
        </w:tc>
      </w:tr>
      <w:tr w:rsidR="0008011E" w:rsidRPr="000A6781" w:rsidTr="00AD4A0E">
        <w:trPr>
          <w:trHeight w:val="63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 xml:space="preserve">Кинотеатр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мест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района</w:t>
            </w:r>
          </w:p>
        </w:tc>
      </w:tr>
      <w:tr w:rsidR="0008011E" w:rsidRPr="000A6781" w:rsidTr="00AD4A0E">
        <w:trPr>
          <w:trHeight w:val="63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Библиотека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тыс. томов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4,5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района</w:t>
            </w:r>
          </w:p>
        </w:tc>
      </w:tr>
      <w:tr w:rsidR="0008011E" w:rsidRPr="000A6781" w:rsidTr="00AD4A0E">
        <w:trPr>
          <w:trHeight w:val="83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Поликлиника</w:t>
            </w:r>
            <w:r>
              <w:rPr>
                <w:sz w:val="22"/>
                <w:szCs w:val="22"/>
              </w:rPr>
              <w:t xml:space="preserve"> взрослая и детская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proofErr w:type="spellStart"/>
            <w:r w:rsidRPr="000A6781">
              <w:rPr>
                <w:sz w:val="22"/>
                <w:szCs w:val="22"/>
              </w:rPr>
              <w:t>посещ</w:t>
            </w:r>
            <w:proofErr w:type="spellEnd"/>
            <w:r w:rsidRPr="000A6781">
              <w:rPr>
                <w:sz w:val="22"/>
                <w:szCs w:val="22"/>
              </w:rPr>
              <w:t>./смену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</w:t>
            </w:r>
          </w:p>
        </w:tc>
      </w:tr>
      <w:tr w:rsidR="0008011E" w:rsidRPr="000A6781" w:rsidTr="00AD4A0E">
        <w:trPr>
          <w:trHeight w:val="8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Аптеки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кв. м общ</w:t>
            </w:r>
            <w:proofErr w:type="gramStart"/>
            <w:r w:rsidRPr="000A6781">
              <w:rPr>
                <w:sz w:val="22"/>
                <w:szCs w:val="22"/>
              </w:rPr>
              <w:t>.</w:t>
            </w:r>
            <w:proofErr w:type="gramEnd"/>
            <w:r w:rsidRPr="000A6781">
              <w:rPr>
                <w:sz w:val="22"/>
                <w:szCs w:val="22"/>
              </w:rPr>
              <w:t xml:space="preserve"> </w:t>
            </w:r>
            <w:proofErr w:type="gramStart"/>
            <w:r w:rsidRPr="000A6781">
              <w:rPr>
                <w:sz w:val="22"/>
                <w:szCs w:val="22"/>
              </w:rPr>
              <w:t>п</w:t>
            </w:r>
            <w:proofErr w:type="gramEnd"/>
            <w:r w:rsidRPr="000A6781">
              <w:rPr>
                <w:sz w:val="22"/>
                <w:szCs w:val="22"/>
              </w:rPr>
              <w:t xml:space="preserve">л.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60 на 10 тыс. чел.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района и новое строительство</w:t>
            </w:r>
          </w:p>
        </w:tc>
      </w:tr>
      <w:tr w:rsidR="0008011E" w:rsidRPr="000A6781" w:rsidTr="00AD4A0E">
        <w:trPr>
          <w:trHeight w:val="5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Раздаточный пункт молочной кухни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кв. м общей площади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района и новое строительство</w:t>
            </w:r>
            <w:r w:rsidDel="0038398A">
              <w:rPr>
                <w:sz w:val="22"/>
                <w:szCs w:val="22"/>
              </w:rPr>
              <w:t xml:space="preserve"> </w:t>
            </w:r>
          </w:p>
        </w:tc>
      </w:tr>
      <w:tr w:rsidR="0008011E" w:rsidRPr="000A6781" w:rsidTr="00AD4A0E">
        <w:trPr>
          <w:trHeight w:val="71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Бассейн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кв. м  зеркала воды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района</w:t>
            </w:r>
          </w:p>
        </w:tc>
      </w:tr>
      <w:tr w:rsidR="0008011E" w:rsidRPr="000A6781" w:rsidTr="00AD4A0E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0,70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района и новое строительство</w:t>
            </w:r>
          </w:p>
        </w:tc>
      </w:tr>
      <w:tr w:rsidR="0008011E" w:rsidRPr="000A6781" w:rsidTr="00AD4A0E">
        <w:trPr>
          <w:trHeight w:val="8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Спортивно-тренажёрный зал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кв. м общей площади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района и новое строительство</w:t>
            </w:r>
            <w:r w:rsidDel="0038398A">
              <w:rPr>
                <w:sz w:val="22"/>
                <w:szCs w:val="22"/>
              </w:rPr>
              <w:t xml:space="preserve"> </w:t>
            </w:r>
          </w:p>
        </w:tc>
      </w:tr>
      <w:tr w:rsidR="0008011E" w:rsidRPr="000A6781" w:rsidTr="00AD4A0E">
        <w:trPr>
          <w:trHeight w:val="68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Детско-юношеская спортивная школа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кв. м площади пола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 xml:space="preserve">10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района</w:t>
            </w:r>
          </w:p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</w:p>
        </w:tc>
      </w:tr>
      <w:tr w:rsidR="0008011E" w:rsidRPr="000A6781" w:rsidTr="00AD4A0E">
        <w:trPr>
          <w:trHeight w:val="29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Магазины продовольственных товаров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кв. м торговой площади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 xml:space="preserve">100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района и новое строительство</w:t>
            </w:r>
          </w:p>
        </w:tc>
      </w:tr>
      <w:tr w:rsidR="0008011E" w:rsidRPr="000A6781" w:rsidTr="00AD4A0E">
        <w:trPr>
          <w:trHeight w:val="8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 xml:space="preserve">Магазины </w:t>
            </w:r>
            <w:proofErr w:type="spellStart"/>
            <w:proofErr w:type="gramStart"/>
            <w:r w:rsidRPr="000A6781">
              <w:rPr>
                <w:sz w:val="22"/>
                <w:szCs w:val="22"/>
              </w:rPr>
              <w:t>непродовольствен-ных</w:t>
            </w:r>
            <w:proofErr w:type="spellEnd"/>
            <w:proofErr w:type="gramEnd"/>
            <w:r w:rsidRPr="000A6781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кв. м торговой площади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 xml:space="preserve">180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района и новое строительство</w:t>
            </w:r>
          </w:p>
        </w:tc>
      </w:tr>
      <w:tr w:rsidR="0008011E" w:rsidRPr="000A6781" w:rsidTr="00AD4A0E">
        <w:trPr>
          <w:trHeight w:val="74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Предприятие общественного питания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мест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 xml:space="preserve">40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района </w:t>
            </w:r>
          </w:p>
        </w:tc>
      </w:tr>
      <w:tr w:rsidR="0008011E" w:rsidRPr="000A6781" w:rsidTr="00AD4A0E">
        <w:trPr>
          <w:trHeight w:val="82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рабочих мест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 xml:space="preserve">5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района и новое строительство </w:t>
            </w:r>
          </w:p>
        </w:tc>
      </w:tr>
      <w:tr w:rsidR="0008011E" w:rsidRPr="000A6781" w:rsidTr="00AD4A0E">
        <w:trPr>
          <w:trHeight w:val="68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Мини-прачечная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proofErr w:type="gramStart"/>
            <w:r w:rsidRPr="000A6781">
              <w:rPr>
                <w:sz w:val="22"/>
                <w:szCs w:val="22"/>
              </w:rPr>
              <w:t>кг</w:t>
            </w:r>
            <w:proofErr w:type="gramEnd"/>
            <w:r w:rsidRPr="000A6781">
              <w:rPr>
                <w:sz w:val="22"/>
                <w:szCs w:val="22"/>
              </w:rPr>
              <w:t>/смену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 xml:space="preserve">10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района и новое строительство </w:t>
            </w:r>
          </w:p>
        </w:tc>
      </w:tr>
      <w:tr w:rsidR="0008011E" w:rsidRPr="000A6781" w:rsidTr="00AD4A0E">
        <w:trPr>
          <w:trHeight w:val="120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Мини-химчистка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proofErr w:type="gramStart"/>
            <w:r w:rsidRPr="000A6781">
              <w:rPr>
                <w:sz w:val="22"/>
                <w:szCs w:val="22"/>
              </w:rPr>
              <w:t>кг</w:t>
            </w:r>
            <w:proofErr w:type="gramEnd"/>
            <w:r w:rsidRPr="000A6781">
              <w:rPr>
                <w:sz w:val="22"/>
                <w:szCs w:val="22"/>
              </w:rPr>
              <w:t>/смену</w:t>
            </w:r>
          </w:p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территории района и новое строительство</w:t>
            </w:r>
          </w:p>
        </w:tc>
      </w:tr>
      <w:tr w:rsidR="0008011E" w:rsidRPr="000A6781" w:rsidTr="00AD4A0E">
        <w:trPr>
          <w:trHeight w:val="40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Пожарное депо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автомашин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 xml:space="preserve">0,2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района</w:t>
            </w:r>
          </w:p>
        </w:tc>
      </w:tr>
      <w:tr w:rsidR="0008011E" w:rsidRPr="000A6781" w:rsidTr="00AD4A0E">
        <w:trPr>
          <w:trHeight w:val="5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Отделение, филиал сбербанка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>кв. м общ</w:t>
            </w:r>
            <w:proofErr w:type="gramStart"/>
            <w:r w:rsidRPr="000A6781">
              <w:rPr>
                <w:sz w:val="22"/>
                <w:szCs w:val="22"/>
              </w:rPr>
              <w:t>.</w:t>
            </w:r>
            <w:proofErr w:type="gramEnd"/>
            <w:r w:rsidRPr="000A6781">
              <w:rPr>
                <w:sz w:val="22"/>
                <w:szCs w:val="22"/>
              </w:rPr>
              <w:t xml:space="preserve"> </w:t>
            </w:r>
            <w:proofErr w:type="gramStart"/>
            <w:r w:rsidRPr="000A6781">
              <w:rPr>
                <w:sz w:val="22"/>
                <w:szCs w:val="22"/>
              </w:rPr>
              <w:t>п</w:t>
            </w:r>
            <w:proofErr w:type="gramEnd"/>
            <w:r w:rsidRPr="000A6781">
              <w:rPr>
                <w:sz w:val="22"/>
                <w:szCs w:val="22"/>
              </w:rPr>
              <w:t>лощади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11E" w:rsidRPr="000A6781" w:rsidRDefault="0008011E" w:rsidP="00AD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1E" w:rsidRPr="000A6781" w:rsidRDefault="0008011E" w:rsidP="00AD4A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района и новое строительство </w:t>
            </w:r>
          </w:p>
        </w:tc>
      </w:tr>
    </w:tbl>
    <w:p w:rsidR="0008011E" w:rsidRPr="00724F7C" w:rsidRDefault="0008011E" w:rsidP="0008011E">
      <w:pPr>
        <w:spacing w:before="120" w:line="360" w:lineRule="auto"/>
        <w:rPr>
          <w:b/>
          <w:bCs/>
        </w:rPr>
      </w:pPr>
    </w:p>
    <w:p w:rsidR="0008011E" w:rsidRPr="008C1614" w:rsidRDefault="0008011E" w:rsidP="0008011E">
      <w:pPr>
        <w:spacing w:before="120" w:line="360" w:lineRule="auto"/>
        <w:jc w:val="center"/>
        <w:rPr>
          <w:b/>
          <w:bCs/>
        </w:rPr>
      </w:pPr>
      <w:r>
        <w:rPr>
          <w:b/>
          <w:bCs/>
        </w:rPr>
        <w:t>ОСНОВНЫЕ ПЛАНИРУЕМЫЕ ПОКАЗАТЕЛИ</w:t>
      </w:r>
    </w:p>
    <w:p w:rsidR="0008011E" w:rsidRPr="008C1614" w:rsidRDefault="0008011E" w:rsidP="0008011E">
      <w:pPr>
        <w:jc w:val="center"/>
        <w:rPr>
          <w:bCs/>
          <w:u w:val="single"/>
        </w:rPr>
      </w:pPr>
      <w:r w:rsidRPr="008C1614">
        <w:rPr>
          <w:bCs/>
          <w:u w:val="single"/>
        </w:rPr>
        <w:t xml:space="preserve">Основные планируемые показатели </w:t>
      </w:r>
    </w:p>
    <w:p w:rsidR="0008011E" w:rsidRPr="008C1614" w:rsidRDefault="0008011E" w:rsidP="0008011E">
      <w:pPr>
        <w:spacing w:before="120"/>
        <w:jc w:val="right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620"/>
      </w:tblGrid>
      <w:tr w:rsidR="0008011E" w:rsidRPr="008C1614" w:rsidTr="00AD4A0E">
        <w:trPr>
          <w:jc w:val="center"/>
        </w:trPr>
        <w:tc>
          <w:tcPr>
            <w:tcW w:w="900" w:type="dxa"/>
          </w:tcPr>
          <w:p w:rsidR="0008011E" w:rsidRPr="008C1614" w:rsidRDefault="0008011E" w:rsidP="00AD4A0E">
            <w:pPr>
              <w:spacing w:before="60" w:after="60"/>
              <w:jc w:val="center"/>
            </w:pPr>
            <w:r w:rsidRPr="008C1614">
              <w:t xml:space="preserve">Поз. </w:t>
            </w:r>
          </w:p>
        </w:tc>
        <w:tc>
          <w:tcPr>
            <w:tcW w:w="5220" w:type="dxa"/>
          </w:tcPr>
          <w:p w:rsidR="0008011E" w:rsidRPr="008C1614" w:rsidRDefault="0008011E" w:rsidP="00AD4A0E">
            <w:pPr>
              <w:spacing w:before="60" w:after="60"/>
              <w:jc w:val="center"/>
            </w:pPr>
            <w:r w:rsidRPr="008C1614">
              <w:t>Показатели</w:t>
            </w:r>
          </w:p>
        </w:tc>
        <w:tc>
          <w:tcPr>
            <w:tcW w:w="1620" w:type="dxa"/>
          </w:tcPr>
          <w:p w:rsidR="0008011E" w:rsidRPr="008C1614" w:rsidRDefault="0008011E" w:rsidP="00AD4A0E">
            <w:pPr>
              <w:spacing w:before="60" w:after="60"/>
              <w:jc w:val="center"/>
            </w:pPr>
            <w:r w:rsidRPr="008C1614">
              <w:t>Единица измерения</w:t>
            </w:r>
          </w:p>
        </w:tc>
        <w:tc>
          <w:tcPr>
            <w:tcW w:w="1620" w:type="dxa"/>
          </w:tcPr>
          <w:p w:rsidR="0008011E" w:rsidRPr="008C1614" w:rsidRDefault="0008011E" w:rsidP="00AD4A0E">
            <w:pPr>
              <w:spacing w:before="60" w:after="60"/>
              <w:jc w:val="center"/>
            </w:pPr>
            <w:r w:rsidRPr="008C1614">
              <w:t>Показатель</w:t>
            </w:r>
          </w:p>
        </w:tc>
      </w:tr>
      <w:tr w:rsidR="0008011E" w:rsidRPr="008C1614" w:rsidTr="00AD4A0E">
        <w:trPr>
          <w:trHeight w:val="420"/>
          <w:jc w:val="center"/>
        </w:trPr>
        <w:tc>
          <w:tcPr>
            <w:tcW w:w="900" w:type="dxa"/>
          </w:tcPr>
          <w:p w:rsidR="0008011E" w:rsidRPr="008C1614" w:rsidRDefault="0008011E" w:rsidP="00AD4A0E">
            <w:pPr>
              <w:spacing w:before="120"/>
              <w:jc w:val="center"/>
            </w:pPr>
            <w:r w:rsidRPr="008C1614">
              <w:t>1</w:t>
            </w:r>
          </w:p>
        </w:tc>
        <w:tc>
          <w:tcPr>
            <w:tcW w:w="5220" w:type="dxa"/>
          </w:tcPr>
          <w:p w:rsidR="0008011E" w:rsidRPr="008C1614" w:rsidRDefault="0008011E" w:rsidP="00AD4A0E">
            <w:pPr>
              <w:spacing w:before="120"/>
            </w:pPr>
            <w:r w:rsidRPr="008C1614">
              <w:t>Территория под застройку</w:t>
            </w:r>
          </w:p>
        </w:tc>
        <w:tc>
          <w:tcPr>
            <w:tcW w:w="1620" w:type="dxa"/>
          </w:tcPr>
          <w:p w:rsidR="0008011E" w:rsidRPr="008C1614" w:rsidRDefault="0008011E" w:rsidP="00AD4A0E">
            <w:pPr>
              <w:spacing w:before="120"/>
              <w:jc w:val="center"/>
            </w:pPr>
            <w:r w:rsidRPr="008C1614">
              <w:t>га</w:t>
            </w:r>
          </w:p>
        </w:tc>
        <w:tc>
          <w:tcPr>
            <w:tcW w:w="1620" w:type="dxa"/>
          </w:tcPr>
          <w:p w:rsidR="0008011E" w:rsidRPr="008C1614" w:rsidRDefault="0008011E" w:rsidP="00AD4A0E">
            <w:pPr>
              <w:spacing w:before="120"/>
              <w:jc w:val="center"/>
            </w:pPr>
            <w:smartTag w:uri="urn:schemas-microsoft-com:office:smarttags" w:element="metricconverter">
              <w:smartTagPr>
                <w:attr w:name="ProductID" w:val="58,5 га"/>
              </w:smartTagPr>
              <w:r w:rsidRPr="008C1614">
                <w:t>5</w:t>
              </w:r>
              <w:r>
                <w:t>8,5</w:t>
              </w:r>
              <w:r w:rsidRPr="008C1614">
                <w:t xml:space="preserve"> га</w:t>
              </w:r>
            </w:smartTag>
          </w:p>
          <w:p w:rsidR="0008011E" w:rsidRPr="008C1614" w:rsidRDefault="0008011E" w:rsidP="00AD4A0E">
            <w:pPr>
              <w:spacing w:before="120"/>
              <w:jc w:val="center"/>
            </w:pPr>
          </w:p>
        </w:tc>
        <w:bookmarkStart w:id="0" w:name="_GoBack"/>
        <w:bookmarkEnd w:id="0"/>
      </w:tr>
      <w:tr w:rsidR="0008011E" w:rsidRPr="008C1614" w:rsidTr="00AD4A0E">
        <w:trPr>
          <w:trHeight w:val="420"/>
          <w:jc w:val="center"/>
        </w:trPr>
        <w:tc>
          <w:tcPr>
            <w:tcW w:w="900" w:type="dxa"/>
          </w:tcPr>
          <w:p w:rsidR="0008011E" w:rsidRPr="008C1614" w:rsidRDefault="0008011E" w:rsidP="00AD4A0E">
            <w:pPr>
              <w:spacing w:before="120"/>
              <w:jc w:val="center"/>
            </w:pPr>
            <w:r w:rsidRPr="008C1614">
              <w:t xml:space="preserve">2 </w:t>
            </w:r>
          </w:p>
        </w:tc>
        <w:tc>
          <w:tcPr>
            <w:tcW w:w="5220" w:type="dxa"/>
          </w:tcPr>
          <w:p w:rsidR="0008011E" w:rsidRPr="008C1614" w:rsidRDefault="0008011E" w:rsidP="00AD4A0E">
            <w:pPr>
              <w:spacing w:before="120"/>
            </w:pPr>
            <w:r w:rsidRPr="008C1614">
              <w:t>Количество жилых домов (новое строительство)</w:t>
            </w:r>
          </w:p>
        </w:tc>
        <w:tc>
          <w:tcPr>
            <w:tcW w:w="1620" w:type="dxa"/>
          </w:tcPr>
          <w:p w:rsidR="0008011E" w:rsidRPr="008C1614" w:rsidRDefault="0008011E" w:rsidP="00AD4A0E">
            <w:pPr>
              <w:spacing w:before="120"/>
              <w:jc w:val="center"/>
            </w:pPr>
            <w:r w:rsidRPr="008C1614">
              <w:t>единиц</w:t>
            </w:r>
          </w:p>
        </w:tc>
        <w:tc>
          <w:tcPr>
            <w:tcW w:w="1620" w:type="dxa"/>
          </w:tcPr>
          <w:p w:rsidR="0008011E" w:rsidRPr="008C1614" w:rsidRDefault="0008011E" w:rsidP="00AD4A0E">
            <w:pPr>
              <w:spacing w:before="120"/>
              <w:jc w:val="center"/>
            </w:pPr>
            <w:r>
              <w:t>33</w:t>
            </w:r>
          </w:p>
          <w:p w:rsidR="0008011E" w:rsidRPr="008C1614" w:rsidRDefault="0008011E" w:rsidP="00AD4A0E">
            <w:pPr>
              <w:spacing w:before="120"/>
              <w:jc w:val="center"/>
            </w:pPr>
          </w:p>
        </w:tc>
      </w:tr>
      <w:tr w:rsidR="0008011E" w:rsidRPr="008C1614" w:rsidTr="00AD4A0E">
        <w:trPr>
          <w:trHeight w:val="420"/>
          <w:jc w:val="center"/>
        </w:trPr>
        <w:tc>
          <w:tcPr>
            <w:tcW w:w="900" w:type="dxa"/>
          </w:tcPr>
          <w:p w:rsidR="0008011E" w:rsidRPr="008C1614" w:rsidRDefault="0008011E" w:rsidP="00AD4A0E">
            <w:pPr>
              <w:spacing w:before="120"/>
              <w:jc w:val="center"/>
            </w:pPr>
            <w:r w:rsidRPr="008C1614">
              <w:t>3</w:t>
            </w:r>
          </w:p>
        </w:tc>
        <w:tc>
          <w:tcPr>
            <w:tcW w:w="5220" w:type="dxa"/>
          </w:tcPr>
          <w:p w:rsidR="0008011E" w:rsidRPr="008C1614" w:rsidRDefault="0008011E" w:rsidP="00AD4A0E">
            <w:pPr>
              <w:spacing w:before="120"/>
            </w:pPr>
            <w:r w:rsidRPr="008C1614">
              <w:t>Расчётная площадь квартир новых жилых домов</w:t>
            </w:r>
          </w:p>
        </w:tc>
        <w:tc>
          <w:tcPr>
            <w:tcW w:w="1620" w:type="dxa"/>
          </w:tcPr>
          <w:p w:rsidR="0008011E" w:rsidRPr="008C1614" w:rsidRDefault="0008011E" w:rsidP="00AD4A0E">
            <w:pPr>
              <w:spacing w:before="120"/>
              <w:jc w:val="center"/>
            </w:pPr>
            <w:r w:rsidRPr="008C1614">
              <w:t>тыс. кв. м</w:t>
            </w:r>
          </w:p>
        </w:tc>
        <w:tc>
          <w:tcPr>
            <w:tcW w:w="1620" w:type="dxa"/>
          </w:tcPr>
          <w:p w:rsidR="0008011E" w:rsidRPr="008C1614" w:rsidRDefault="0008011E" w:rsidP="00AD4A0E">
            <w:pPr>
              <w:spacing w:before="120"/>
              <w:jc w:val="center"/>
            </w:pPr>
            <w:r>
              <w:rPr>
                <w:bCs/>
              </w:rPr>
              <w:t>350</w:t>
            </w:r>
            <w:r w:rsidRPr="008C1614">
              <w:rPr>
                <w:bCs/>
              </w:rPr>
              <w:t>,0</w:t>
            </w:r>
          </w:p>
          <w:p w:rsidR="0008011E" w:rsidRPr="008C1614" w:rsidRDefault="0008011E" w:rsidP="00AD4A0E">
            <w:pPr>
              <w:spacing w:before="120"/>
              <w:jc w:val="center"/>
            </w:pPr>
          </w:p>
        </w:tc>
      </w:tr>
      <w:tr w:rsidR="0008011E" w:rsidRPr="008C1614" w:rsidTr="00AD4A0E">
        <w:trPr>
          <w:trHeight w:val="420"/>
          <w:jc w:val="center"/>
        </w:trPr>
        <w:tc>
          <w:tcPr>
            <w:tcW w:w="900" w:type="dxa"/>
          </w:tcPr>
          <w:p w:rsidR="0008011E" w:rsidRPr="008C1614" w:rsidRDefault="0008011E" w:rsidP="00AD4A0E">
            <w:pPr>
              <w:spacing w:before="120"/>
              <w:jc w:val="center"/>
            </w:pPr>
            <w:r w:rsidRPr="008C1614">
              <w:t>4</w:t>
            </w:r>
          </w:p>
        </w:tc>
        <w:tc>
          <w:tcPr>
            <w:tcW w:w="5220" w:type="dxa"/>
          </w:tcPr>
          <w:p w:rsidR="0008011E" w:rsidRPr="008C1614" w:rsidRDefault="0008011E" w:rsidP="00AD4A0E">
            <w:pPr>
              <w:spacing w:before="120"/>
            </w:pPr>
            <w:r w:rsidRPr="008C1614">
              <w:t>Прогнозируемое население</w:t>
            </w:r>
          </w:p>
        </w:tc>
        <w:tc>
          <w:tcPr>
            <w:tcW w:w="1620" w:type="dxa"/>
          </w:tcPr>
          <w:p w:rsidR="0008011E" w:rsidRPr="008C1614" w:rsidRDefault="0008011E" w:rsidP="00AD4A0E">
            <w:pPr>
              <w:spacing w:before="120"/>
              <w:jc w:val="center"/>
            </w:pPr>
            <w:r w:rsidRPr="008C1614">
              <w:t>тыс. человек</w:t>
            </w:r>
          </w:p>
        </w:tc>
        <w:tc>
          <w:tcPr>
            <w:tcW w:w="1620" w:type="dxa"/>
          </w:tcPr>
          <w:p w:rsidR="0008011E" w:rsidRPr="008C1614" w:rsidRDefault="0008011E" w:rsidP="00AD4A0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C1614">
              <w:rPr>
                <w:bCs/>
              </w:rPr>
              <w:t>,0</w:t>
            </w:r>
          </w:p>
          <w:p w:rsidR="0008011E" w:rsidRPr="008C1614" w:rsidRDefault="0008011E" w:rsidP="00AD4A0E">
            <w:pPr>
              <w:spacing w:before="120"/>
              <w:jc w:val="center"/>
              <w:rPr>
                <w:bCs/>
              </w:rPr>
            </w:pPr>
          </w:p>
        </w:tc>
      </w:tr>
      <w:tr w:rsidR="0008011E" w:rsidRPr="008C1614" w:rsidTr="00AD4A0E">
        <w:trPr>
          <w:trHeight w:val="420"/>
          <w:jc w:val="center"/>
        </w:trPr>
        <w:tc>
          <w:tcPr>
            <w:tcW w:w="900" w:type="dxa"/>
          </w:tcPr>
          <w:p w:rsidR="0008011E" w:rsidRPr="008C1614" w:rsidRDefault="0008011E" w:rsidP="00AD4A0E">
            <w:pPr>
              <w:spacing w:before="120"/>
              <w:jc w:val="center"/>
            </w:pPr>
            <w:r w:rsidRPr="008C1614">
              <w:t>5</w:t>
            </w:r>
          </w:p>
        </w:tc>
        <w:tc>
          <w:tcPr>
            <w:tcW w:w="5220" w:type="dxa"/>
          </w:tcPr>
          <w:p w:rsidR="0008011E" w:rsidRPr="008C1614" w:rsidRDefault="0008011E" w:rsidP="00AD4A0E">
            <w:pPr>
              <w:spacing w:before="120"/>
            </w:pPr>
            <w:r w:rsidRPr="008C1614">
              <w:t>Плотность жилой застройки (брутто)</w:t>
            </w:r>
          </w:p>
        </w:tc>
        <w:tc>
          <w:tcPr>
            <w:tcW w:w="1620" w:type="dxa"/>
          </w:tcPr>
          <w:p w:rsidR="0008011E" w:rsidRPr="008C1614" w:rsidRDefault="0008011E" w:rsidP="00AD4A0E">
            <w:pPr>
              <w:spacing w:before="120"/>
              <w:jc w:val="center"/>
            </w:pPr>
            <w:proofErr w:type="spellStart"/>
            <w:r w:rsidRPr="008C1614">
              <w:t>кв.м</w:t>
            </w:r>
            <w:proofErr w:type="spellEnd"/>
            <w:r w:rsidRPr="008C1614">
              <w:t>./га</w:t>
            </w:r>
          </w:p>
        </w:tc>
        <w:tc>
          <w:tcPr>
            <w:tcW w:w="1620" w:type="dxa"/>
          </w:tcPr>
          <w:p w:rsidR="0008011E" w:rsidRPr="008C1614" w:rsidRDefault="0008011E" w:rsidP="00AD4A0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5983</w:t>
            </w:r>
          </w:p>
          <w:p w:rsidR="0008011E" w:rsidRPr="008C1614" w:rsidRDefault="0008011E" w:rsidP="00AD4A0E">
            <w:pPr>
              <w:spacing w:before="120"/>
              <w:jc w:val="center"/>
              <w:rPr>
                <w:bCs/>
              </w:rPr>
            </w:pPr>
          </w:p>
        </w:tc>
      </w:tr>
      <w:tr w:rsidR="0008011E" w:rsidRPr="008C1614" w:rsidTr="00AD4A0E">
        <w:trPr>
          <w:trHeight w:val="420"/>
          <w:jc w:val="center"/>
        </w:trPr>
        <w:tc>
          <w:tcPr>
            <w:tcW w:w="900" w:type="dxa"/>
            <w:vAlign w:val="center"/>
          </w:tcPr>
          <w:p w:rsidR="0008011E" w:rsidRPr="008C1614" w:rsidRDefault="0008011E" w:rsidP="00AD4A0E">
            <w:pPr>
              <w:spacing w:before="120"/>
              <w:jc w:val="center"/>
            </w:pPr>
            <w:r w:rsidRPr="008C1614">
              <w:t>6</w:t>
            </w:r>
          </w:p>
        </w:tc>
        <w:tc>
          <w:tcPr>
            <w:tcW w:w="5220" w:type="dxa"/>
            <w:vAlign w:val="center"/>
          </w:tcPr>
          <w:p w:rsidR="0008011E" w:rsidRPr="008C1614" w:rsidRDefault="0008011E" w:rsidP="00AD4A0E">
            <w:pPr>
              <w:spacing w:before="120"/>
            </w:pPr>
            <w:r w:rsidRPr="008C1614">
              <w:t>Плотность расселяемого населения (брутто)</w:t>
            </w:r>
          </w:p>
        </w:tc>
        <w:tc>
          <w:tcPr>
            <w:tcW w:w="1620" w:type="dxa"/>
          </w:tcPr>
          <w:p w:rsidR="0008011E" w:rsidRPr="008C1614" w:rsidRDefault="0008011E" w:rsidP="00AD4A0E">
            <w:pPr>
              <w:spacing w:before="120"/>
              <w:jc w:val="center"/>
            </w:pPr>
            <w:r w:rsidRPr="008C1614">
              <w:t>чел/</w:t>
            </w:r>
            <w:proofErr w:type="gramStart"/>
            <w:r w:rsidRPr="008C1614">
              <w:t>га</w:t>
            </w:r>
            <w:proofErr w:type="gramEnd"/>
          </w:p>
        </w:tc>
        <w:tc>
          <w:tcPr>
            <w:tcW w:w="1620" w:type="dxa"/>
            <w:vAlign w:val="center"/>
          </w:tcPr>
          <w:p w:rsidR="0008011E" w:rsidRPr="008C1614" w:rsidRDefault="0008011E" w:rsidP="00AD4A0E">
            <w:pPr>
              <w:spacing w:before="120"/>
              <w:jc w:val="center"/>
            </w:pPr>
            <w:r>
              <w:t>170</w:t>
            </w:r>
          </w:p>
          <w:p w:rsidR="0008011E" w:rsidRPr="008C1614" w:rsidRDefault="0008011E" w:rsidP="00AD4A0E">
            <w:pPr>
              <w:spacing w:before="120"/>
              <w:jc w:val="center"/>
            </w:pPr>
          </w:p>
        </w:tc>
      </w:tr>
    </w:tbl>
    <w:p w:rsidR="004D10C0" w:rsidRDefault="004D10C0"/>
    <w:sectPr w:rsidR="004D10C0" w:rsidSect="000801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BF"/>
    <w:rsid w:val="0008011E"/>
    <w:rsid w:val="004D10C0"/>
    <w:rsid w:val="0061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2101</Characters>
  <Application>Microsoft Office Word</Application>
  <DocSecurity>0</DocSecurity>
  <Lines>17</Lines>
  <Paragraphs>4</Paragraphs>
  <ScaleCrop>false</ScaleCrop>
  <Company>ADM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2015-08-17T08:49:00Z</dcterms:created>
  <dcterms:modified xsi:type="dcterms:W3CDTF">2015-08-17T08:51:00Z</dcterms:modified>
</cp:coreProperties>
</file>