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2D475F" w:rsidRDefault="008E4FA5" w:rsidP="008E4FA5">
      <w:pPr>
        <w:ind w:firstLine="567"/>
        <w:contextualSpacing/>
        <w:jc w:val="center"/>
        <w:rPr>
          <w:b/>
        </w:rPr>
      </w:pPr>
      <w:r w:rsidRPr="00CE4E85">
        <w:rPr>
          <w:b/>
        </w:rPr>
        <w:t>поселок института физики и атмосферы (ИФА РАН)</w:t>
      </w:r>
    </w:p>
    <w:p w:rsidR="008E4FA5" w:rsidRPr="002D475F" w:rsidRDefault="008E4FA5" w:rsidP="008E4FA5">
      <w:pPr>
        <w:ind w:firstLine="567"/>
        <w:contextualSpacing/>
        <w:jc w:val="center"/>
        <w:rPr>
          <w:b/>
          <w:color w:val="FF0000"/>
        </w:rPr>
      </w:pP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8E4FA5">
        <w:t>2</w:t>
      </w:r>
      <w:r w:rsidR="00CA06F5" w:rsidRPr="00C50722">
        <w:t>:</w:t>
      </w:r>
      <w:r w:rsidR="004F666C">
        <w:t>3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FA55F9" w:rsidRPr="00C50722">
        <w:t xml:space="preserve"> </w:t>
      </w:r>
      <w:r w:rsidR="008E4FA5" w:rsidRPr="008E4FA5">
        <w:t>Якимова Г.П.</w:t>
      </w:r>
      <w:r w:rsidR="00992EEE" w:rsidRPr="00C50722">
        <w:rPr>
          <w:b/>
        </w:rPr>
        <w:t xml:space="preserve"> </w:t>
      </w:r>
      <w:r w:rsidRPr="00C50722">
        <w:t xml:space="preserve"> </w:t>
      </w:r>
      <w:r w:rsidR="004D4BE2" w:rsidRPr="00C50722">
        <w:t xml:space="preserve">– </w:t>
      </w:r>
      <w:r w:rsidR="008E4FA5">
        <w:t>житель</w:t>
      </w:r>
      <w:bookmarkStart w:id="0" w:name="_GoBack"/>
      <w:bookmarkEnd w:id="0"/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9</cp:revision>
  <cp:lastPrinted>2016-11-16T06:25:00Z</cp:lastPrinted>
  <dcterms:created xsi:type="dcterms:W3CDTF">2016-11-02T14:24:00Z</dcterms:created>
  <dcterms:modified xsi:type="dcterms:W3CDTF">2016-11-16T06:26:00Z</dcterms:modified>
</cp:coreProperties>
</file>