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25" w:rsidRPr="001E4616" w:rsidRDefault="004F0A25" w:rsidP="004F0A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4616">
        <w:rPr>
          <w:rFonts w:ascii="Arial" w:hAnsi="Arial" w:cs="Arial"/>
          <w:sz w:val="24"/>
          <w:szCs w:val="24"/>
        </w:rPr>
        <w:t>АДМИНИСТРАЦИЯ</w:t>
      </w:r>
    </w:p>
    <w:p w:rsidR="004F0A25" w:rsidRPr="001E4616" w:rsidRDefault="004F0A25" w:rsidP="004F0A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4616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4F0A25" w:rsidRPr="001E4616" w:rsidRDefault="004F0A25" w:rsidP="004F0A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4616">
        <w:rPr>
          <w:rFonts w:ascii="Arial" w:hAnsi="Arial" w:cs="Arial"/>
          <w:sz w:val="24"/>
          <w:szCs w:val="24"/>
        </w:rPr>
        <w:t>МОСКОВСКОЙ ОБЛАСТИ</w:t>
      </w:r>
    </w:p>
    <w:p w:rsidR="004F0A25" w:rsidRPr="001E4616" w:rsidRDefault="004F0A25" w:rsidP="004F0A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4616">
        <w:rPr>
          <w:rFonts w:ascii="Arial" w:hAnsi="Arial" w:cs="Arial"/>
          <w:sz w:val="24"/>
          <w:szCs w:val="24"/>
        </w:rPr>
        <w:t>ПОСТАНОВЛЕНИЕ</w:t>
      </w:r>
    </w:p>
    <w:p w:rsidR="004F0A25" w:rsidRPr="001E4616" w:rsidRDefault="00810E33" w:rsidP="004F0A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4616">
        <w:rPr>
          <w:rFonts w:ascii="Arial" w:hAnsi="Arial" w:cs="Arial"/>
          <w:sz w:val="24"/>
          <w:szCs w:val="24"/>
        </w:rPr>
        <w:t>03.11</w:t>
      </w:r>
      <w:r w:rsidR="00D179C2" w:rsidRPr="001E4616">
        <w:rPr>
          <w:rFonts w:ascii="Arial" w:hAnsi="Arial" w:cs="Arial"/>
          <w:sz w:val="24"/>
          <w:szCs w:val="24"/>
        </w:rPr>
        <w:t xml:space="preserve">.2020 </w:t>
      </w:r>
      <w:r w:rsidR="004F0A25" w:rsidRPr="001E4616">
        <w:rPr>
          <w:rFonts w:ascii="Arial" w:hAnsi="Arial" w:cs="Arial"/>
          <w:sz w:val="24"/>
          <w:szCs w:val="24"/>
        </w:rPr>
        <w:t>№</w:t>
      </w:r>
      <w:r w:rsidR="00775C08" w:rsidRPr="001E4616">
        <w:rPr>
          <w:rFonts w:ascii="Arial" w:hAnsi="Arial" w:cs="Arial"/>
          <w:sz w:val="24"/>
          <w:szCs w:val="24"/>
        </w:rPr>
        <w:t xml:space="preserve"> </w:t>
      </w:r>
      <w:r w:rsidRPr="001E4616">
        <w:rPr>
          <w:rFonts w:ascii="Arial" w:hAnsi="Arial" w:cs="Arial"/>
          <w:sz w:val="24"/>
          <w:szCs w:val="24"/>
        </w:rPr>
        <w:t>2929</w:t>
      </w:r>
    </w:p>
    <w:p w:rsidR="005448A8" w:rsidRPr="001E4616" w:rsidRDefault="005448A8" w:rsidP="004F0A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04A6" w:rsidRPr="001E4616" w:rsidRDefault="00F904A6" w:rsidP="00F904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04A6" w:rsidRPr="001E4616" w:rsidRDefault="00F904A6" w:rsidP="00F904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4616">
        <w:rPr>
          <w:rFonts w:ascii="Arial" w:hAnsi="Arial" w:cs="Arial"/>
          <w:sz w:val="24"/>
          <w:szCs w:val="24"/>
        </w:rPr>
        <w:t>О внесении изменений в муниципальную программу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 на 2020-2024 годы»</w:t>
      </w:r>
    </w:p>
    <w:p w:rsidR="00F904A6" w:rsidRPr="001E4616" w:rsidRDefault="00F904A6" w:rsidP="00F90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0E33" w:rsidRPr="001E4616" w:rsidRDefault="00810E33" w:rsidP="00810E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E4616">
        <w:rPr>
          <w:rFonts w:ascii="Arial" w:hAnsi="Arial" w:cs="Arial"/>
          <w:sz w:val="24"/>
          <w:szCs w:val="24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№313, в связи с изменением и перераспределением объемов финансирования за счет средств бюджета Одинцовского городского округа на 2020 год и плановый период до 2024 года, изменением значений планируемых результатов реализации муниципальной программы Одинцовского городского округа Московской области «Развитие</w:t>
      </w:r>
      <w:proofErr w:type="gramEnd"/>
      <w:r w:rsidRPr="001E4616">
        <w:rPr>
          <w:rFonts w:ascii="Arial" w:hAnsi="Arial" w:cs="Arial"/>
          <w:sz w:val="24"/>
          <w:szCs w:val="24"/>
        </w:rPr>
        <w:t xml:space="preserve"> институтов гражданского общества, повышение эффективности местного самоуправления и реализации молодежной политики» на 2020-2024 годы, </w:t>
      </w:r>
    </w:p>
    <w:p w:rsidR="00810E33" w:rsidRPr="001E4616" w:rsidRDefault="00810E33" w:rsidP="00810E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0E33" w:rsidRPr="001E4616" w:rsidRDefault="00810E33" w:rsidP="00810E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4616">
        <w:rPr>
          <w:rFonts w:ascii="Arial" w:hAnsi="Arial" w:cs="Arial"/>
          <w:sz w:val="24"/>
          <w:szCs w:val="24"/>
        </w:rPr>
        <w:t>ПОСТАНОВЛЯЮ:</w:t>
      </w:r>
    </w:p>
    <w:p w:rsidR="00810E33" w:rsidRPr="001E4616" w:rsidRDefault="00810E33" w:rsidP="00810E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10E33" w:rsidRPr="001E4616" w:rsidRDefault="00810E33" w:rsidP="00810E33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1E4616">
        <w:rPr>
          <w:rFonts w:ascii="Arial" w:eastAsia="Arial" w:hAnsi="Arial" w:cs="Arial"/>
          <w:sz w:val="24"/>
          <w:szCs w:val="24"/>
        </w:rPr>
        <w:t>1. Внести в муниципальную программу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2020-2024 годы, утвержденную постановлением Администрации Одинцовского городского округа Московской области от 30.10.2019 №1267 (в редакции от 09.09.2020 №2288) (далее – Муниципальная программа), следующие изменения:</w:t>
      </w:r>
    </w:p>
    <w:p w:rsidR="00810E33" w:rsidRPr="001E4616" w:rsidRDefault="00810E33" w:rsidP="00810E33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1E4616">
        <w:rPr>
          <w:rFonts w:ascii="Arial" w:eastAsia="Arial" w:hAnsi="Arial" w:cs="Arial"/>
          <w:sz w:val="24"/>
          <w:szCs w:val="24"/>
        </w:rPr>
        <w:t>1) 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1E4616">
        <w:rPr>
          <w:rFonts w:ascii="Arial" w:eastAsia="Arial" w:hAnsi="Arial" w:cs="Arial"/>
          <w:sz w:val="24"/>
          <w:szCs w:val="24"/>
        </w:rPr>
        <w:t>:»</w:t>
      </w:r>
      <w:proofErr w:type="gramEnd"/>
      <w:r w:rsidRPr="001E4616">
        <w:rPr>
          <w:rFonts w:ascii="Arial" w:eastAsia="Arial" w:hAnsi="Arial" w:cs="Arial"/>
          <w:sz w:val="24"/>
          <w:szCs w:val="24"/>
        </w:rPr>
        <w:t>, изложить в следующей редакции:</w:t>
      </w:r>
    </w:p>
    <w:p w:rsidR="00810E33" w:rsidRPr="001E4616" w:rsidRDefault="00810E33" w:rsidP="00810E33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1E4616">
        <w:rPr>
          <w:rFonts w:ascii="Arial" w:eastAsia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1117"/>
        <w:gridCol w:w="1434"/>
        <w:gridCol w:w="1436"/>
        <w:gridCol w:w="1436"/>
        <w:gridCol w:w="1436"/>
        <w:gridCol w:w="1434"/>
      </w:tblGrid>
      <w:tr w:rsidR="00810E33" w:rsidRPr="001E4616" w:rsidTr="001E4616">
        <w:trPr>
          <w:trHeight w:val="664"/>
        </w:trPr>
        <w:tc>
          <w:tcPr>
            <w:tcW w:w="1701" w:type="dxa"/>
            <w:vMerge w:val="restart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Источники финансирования    </w:t>
            </w: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 xml:space="preserve">муниципальной программы,  </w:t>
            </w: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в том числе по годам:</w:t>
            </w:r>
          </w:p>
        </w:tc>
        <w:tc>
          <w:tcPr>
            <w:tcW w:w="7371" w:type="dxa"/>
            <w:gridSpan w:val="6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810E33" w:rsidRPr="001E4616" w:rsidTr="001E4616">
        <w:trPr>
          <w:trHeight w:val="723"/>
        </w:trPr>
        <w:tc>
          <w:tcPr>
            <w:tcW w:w="1701" w:type="dxa"/>
            <w:vMerge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810E33" w:rsidRPr="001E4616" w:rsidTr="001E4616">
        <w:tc>
          <w:tcPr>
            <w:tcW w:w="1701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6 480,</w:t>
            </w:r>
          </w:p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1 726,000</w:t>
            </w:r>
          </w:p>
        </w:tc>
        <w:tc>
          <w:tcPr>
            <w:tcW w:w="1276" w:type="dxa"/>
            <w:shd w:val="clear" w:color="auto" w:fill="auto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1 961,000</w:t>
            </w:r>
          </w:p>
        </w:tc>
        <w:tc>
          <w:tcPr>
            <w:tcW w:w="1276" w:type="dxa"/>
            <w:shd w:val="clear" w:color="auto" w:fill="auto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2 669,000</w:t>
            </w:r>
          </w:p>
        </w:tc>
        <w:tc>
          <w:tcPr>
            <w:tcW w:w="1276" w:type="dxa"/>
            <w:shd w:val="clear" w:color="auto" w:fill="auto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1275" w:type="dxa"/>
            <w:shd w:val="clear" w:color="auto" w:fill="auto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62,000</w:t>
            </w:r>
          </w:p>
        </w:tc>
      </w:tr>
      <w:tr w:rsidR="00810E33" w:rsidRPr="001E4616" w:rsidTr="001E4616">
        <w:tc>
          <w:tcPr>
            <w:tcW w:w="1701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17 812,</w:t>
            </w:r>
          </w:p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17 812,500</w:t>
            </w:r>
          </w:p>
        </w:tc>
        <w:tc>
          <w:tcPr>
            <w:tcW w:w="1276" w:type="dxa"/>
            <w:shd w:val="clear" w:color="auto" w:fill="auto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810E33" w:rsidRPr="001E4616" w:rsidTr="001E4616">
        <w:tc>
          <w:tcPr>
            <w:tcW w:w="1701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shd w:val="clear" w:color="auto" w:fill="auto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772 113,565</w:t>
            </w:r>
          </w:p>
        </w:tc>
        <w:tc>
          <w:tcPr>
            <w:tcW w:w="1275" w:type="dxa"/>
            <w:shd w:val="clear" w:color="auto" w:fill="auto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169 458,313</w:t>
            </w:r>
          </w:p>
        </w:tc>
        <w:tc>
          <w:tcPr>
            <w:tcW w:w="1276" w:type="dxa"/>
            <w:shd w:val="clear" w:color="auto" w:fill="auto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150 663,813</w:t>
            </w:r>
          </w:p>
        </w:tc>
        <w:tc>
          <w:tcPr>
            <w:tcW w:w="1276" w:type="dxa"/>
            <w:shd w:val="clear" w:color="auto" w:fill="auto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150 663,813</w:t>
            </w:r>
          </w:p>
        </w:tc>
        <w:tc>
          <w:tcPr>
            <w:tcW w:w="1276" w:type="dxa"/>
            <w:shd w:val="clear" w:color="auto" w:fill="auto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150 663,813</w:t>
            </w:r>
          </w:p>
        </w:tc>
        <w:tc>
          <w:tcPr>
            <w:tcW w:w="1275" w:type="dxa"/>
            <w:shd w:val="clear" w:color="auto" w:fill="auto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150 663,813</w:t>
            </w:r>
          </w:p>
        </w:tc>
      </w:tr>
      <w:tr w:rsidR="00810E33" w:rsidRPr="001E4616" w:rsidTr="001E4616">
        <w:tc>
          <w:tcPr>
            <w:tcW w:w="1701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1275" w:type="dxa"/>
            <w:shd w:val="clear" w:color="auto" w:fill="auto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1276" w:type="dxa"/>
            <w:shd w:val="clear" w:color="auto" w:fill="auto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810E33" w:rsidRPr="001E4616" w:rsidTr="001E4616">
        <w:tc>
          <w:tcPr>
            <w:tcW w:w="1701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993" w:type="dxa"/>
            <w:shd w:val="clear" w:color="auto" w:fill="auto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796 691,065</w:t>
            </w:r>
          </w:p>
        </w:tc>
        <w:tc>
          <w:tcPr>
            <w:tcW w:w="1275" w:type="dxa"/>
            <w:shd w:val="clear" w:color="auto" w:fill="auto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189 281,813</w:t>
            </w:r>
          </w:p>
        </w:tc>
        <w:tc>
          <w:tcPr>
            <w:tcW w:w="1276" w:type="dxa"/>
            <w:shd w:val="clear" w:color="auto" w:fill="auto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152 624,813</w:t>
            </w:r>
          </w:p>
        </w:tc>
        <w:tc>
          <w:tcPr>
            <w:tcW w:w="1276" w:type="dxa"/>
            <w:shd w:val="clear" w:color="auto" w:fill="auto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153 332,813</w:t>
            </w:r>
          </w:p>
        </w:tc>
        <w:tc>
          <w:tcPr>
            <w:tcW w:w="1276" w:type="dxa"/>
            <w:shd w:val="clear" w:color="auto" w:fill="auto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150 725,813</w:t>
            </w:r>
          </w:p>
        </w:tc>
        <w:tc>
          <w:tcPr>
            <w:tcW w:w="1275" w:type="dxa"/>
            <w:shd w:val="clear" w:color="auto" w:fill="auto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150 725,813</w:t>
            </w:r>
          </w:p>
        </w:tc>
      </w:tr>
    </w:tbl>
    <w:p w:rsidR="00810E33" w:rsidRPr="001E4616" w:rsidRDefault="00810E33" w:rsidP="00810E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E4616">
        <w:rPr>
          <w:rFonts w:ascii="Arial" w:hAnsi="Arial" w:cs="Arial"/>
          <w:sz w:val="24"/>
          <w:szCs w:val="24"/>
        </w:rPr>
        <w:t>»;</w:t>
      </w:r>
    </w:p>
    <w:p w:rsidR="00810E33" w:rsidRPr="001E4616" w:rsidRDefault="00810E33" w:rsidP="00810E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616">
        <w:rPr>
          <w:rFonts w:ascii="Arial" w:eastAsia="Arial" w:hAnsi="Arial" w:cs="Arial"/>
          <w:sz w:val="24"/>
          <w:szCs w:val="24"/>
        </w:rPr>
        <w:t>2)</w:t>
      </w:r>
      <w:r w:rsidRPr="001E4616">
        <w:rPr>
          <w:rFonts w:ascii="Arial" w:hAnsi="Arial" w:cs="Arial"/>
          <w:sz w:val="24"/>
          <w:szCs w:val="24"/>
        </w:rPr>
        <w:t xml:space="preserve"> подраздел 5.1. раздела 5 «Подпрограмма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1E4616">
        <w:rPr>
          <w:rFonts w:ascii="Arial" w:hAnsi="Arial" w:cs="Arial"/>
          <w:sz w:val="24"/>
          <w:szCs w:val="24"/>
        </w:rPr>
        <w:t>медиасреды</w:t>
      </w:r>
      <w:proofErr w:type="spellEnd"/>
      <w:r w:rsidRPr="001E4616">
        <w:rPr>
          <w:rFonts w:ascii="Arial" w:hAnsi="Arial" w:cs="Arial"/>
          <w:sz w:val="24"/>
          <w:szCs w:val="24"/>
        </w:rPr>
        <w:t>» Муниципальной программы изложить в следующей редакции:</w:t>
      </w:r>
    </w:p>
    <w:p w:rsidR="00810E33" w:rsidRPr="001E4616" w:rsidRDefault="00810E33" w:rsidP="00810E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E461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«5.1. Паспорт подпрограммы </w:t>
      </w:r>
      <w:r w:rsidRPr="001E4616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1E4616">
        <w:rPr>
          <w:rFonts w:ascii="Arial" w:eastAsia="Times New Roman" w:hAnsi="Arial" w:cs="Arial"/>
          <w:sz w:val="24"/>
          <w:szCs w:val="24"/>
          <w:lang w:eastAsia="ru-RU"/>
        </w:rPr>
        <w:t>медиасреды</w:t>
      </w:r>
      <w:proofErr w:type="spellEnd"/>
      <w:r w:rsidRPr="001E461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810E33" w:rsidRPr="001E4616" w:rsidRDefault="00810E33" w:rsidP="00810E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42"/>
        <w:tblW w:w="10206" w:type="dxa"/>
        <w:tblLayout w:type="fixed"/>
        <w:tblLook w:val="0600" w:firstRow="0" w:lastRow="0" w:firstColumn="0" w:lastColumn="0" w:noHBand="1" w:noVBand="1"/>
      </w:tblPr>
      <w:tblGrid>
        <w:gridCol w:w="1756"/>
        <w:gridCol w:w="1277"/>
        <w:gridCol w:w="1434"/>
        <w:gridCol w:w="957"/>
        <w:gridCol w:w="956"/>
        <w:gridCol w:w="957"/>
        <w:gridCol w:w="956"/>
        <w:gridCol w:w="957"/>
        <w:gridCol w:w="956"/>
      </w:tblGrid>
      <w:tr w:rsidR="00810E33" w:rsidRPr="001E4616" w:rsidTr="001E4616">
        <w:trPr>
          <w:trHeight w:val="1081"/>
        </w:trPr>
        <w:tc>
          <w:tcPr>
            <w:tcW w:w="1560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 xml:space="preserve">Муниципальный заказчик    </w:t>
            </w:r>
            <w:r w:rsidRPr="001E4616">
              <w:rPr>
                <w:rFonts w:ascii="Arial" w:hAnsi="Arial" w:cs="Arial"/>
                <w:sz w:val="24"/>
                <w:szCs w:val="24"/>
              </w:rPr>
              <w:br/>
              <w:t>муниципальной подпрограммы</w:t>
            </w:r>
          </w:p>
        </w:tc>
        <w:tc>
          <w:tcPr>
            <w:tcW w:w="7512" w:type="dxa"/>
            <w:gridSpan w:val="8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810E33" w:rsidRPr="001E4616" w:rsidTr="001E4616">
        <w:trPr>
          <w:trHeight w:val="564"/>
        </w:trPr>
        <w:tc>
          <w:tcPr>
            <w:tcW w:w="1560" w:type="dxa"/>
            <w:vMerge w:val="restart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103" w:type="dxa"/>
            <w:gridSpan w:val="6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810E33" w:rsidRPr="001E4616" w:rsidTr="001E4616">
        <w:trPr>
          <w:trHeight w:val="680"/>
        </w:trPr>
        <w:tc>
          <w:tcPr>
            <w:tcW w:w="1560" w:type="dxa"/>
            <w:vMerge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810E33" w:rsidRPr="001E4616" w:rsidTr="001E4616">
        <w:trPr>
          <w:trHeight w:val="1001"/>
        </w:trPr>
        <w:tc>
          <w:tcPr>
            <w:tcW w:w="1560" w:type="dxa"/>
            <w:vMerge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275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810E33" w:rsidRPr="001E4616" w:rsidRDefault="00810E33" w:rsidP="00810E33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28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616">
              <w:rPr>
                <w:rFonts w:ascii="Arial" w:hAnsi="Arial" w:cs="Arial"/>
                <w:color w:val="000000" w:themeColor="text1"/>
                <w:sz w:val="24"/>
                <w:szCs w:val="24"/>
              </w:rPr>
              <w:t>132128, 395</w:t>
            </w:r>
          </w:p>
        </w:tc>
        <w:tc>
          <w:tcPr>
            <w:tcW w:w="850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616">
              <w:rPr>
                <w:rFonts w:ascii="Arial" w:hAnsi="Arial" w:cs="Arial"/>
                <w:color w:val="000000" w:themeColor="text1"/>
                <w:sz w:val="24"/>
                <w:szCs w:val="24"/>
              </w:rPr>
              <w:t>123736,</w:t>
            </w:r>
          </w:p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616">
              <w:rPr>
                <w:rFonts w:ascii="Arial" w:hAnsi="Arial" w:cs="Arial"/>
                <w:color w:val="000000" w:themeColor="text1"/>
                <w:sz w:val="24"/>
                <w:szCs w:val="24"/>
              </w:rPr>
              <w:t>395</w:t>
            </w:r>
          </w:p>
        </w:tc>
        <w:tc>
          <w:tcPr>
            <w:tcW w:w="851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616">
              <w:rPr>
                <w:rFonts w:ascii="Arial" w:hAnsi="Arial" w:cs="Arial"/>
                <w:color w:val="000000" w:themeColor="text1"/>
                <w:sz w:val="24"/>
                <w:szCs w:val="24"/>
              </w:rPr>
              <w:t>123736,</w:t>
            </w:r>
          </w:p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616">
              <w:rPr>
                <w:rFonts w:ascii="Arial" w:hAnsi="Arial" w:cs="Arial"/>
                <w:color w:val="000000" w:themeColor="text1"/>
                <w:sz w:val="24"/>
                <w:szCs w:val="24"/>
              </w:rPr>
              <w:t>395</w:t>
            </w:r>
          </w:p>
        </w:tc>
        <w:tc>
          <w:tcPr>
            <w:tcW w:w="850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ind w:left="-14" w:right="-108" w:hanging="94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616">
              <w:rPr>
                <w:rFonts w:ascii="Arial" w:hAnsi="Arial" w:cs="Arial"/>
                <w:color w:val="000000" w:themeColor="text1"/>
                <w:sz w:val="24"/>
                <w:szCs w:val="24"/>
              </w:rPr>
              <w:t>123736,</w:t>
            </w:r>
          </w:p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ind w:left="-14" w:right="-108" w:hanging="94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616">
              <w:rPr>
                <w:rFonts w:ascii="Arial" w:hAnsi="Arial" w:cs="Arial"/>
                <w:color w:val="000000" w:themeColor="text1"/>
                <w:sz w:val="24"/>
                <w:szCs w:val="24"/>
              </w:rPr>
              <w:t>395</w:t>
            </w:r>
          </w:p>
        </w:tc>
        <w:tc>
          <w:tcPr>
            <w:tcW w:w="851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616">
              <w:rPr>
                <w:rFonts w:ascii="Arial" w:hAnsi="Arial" w:cs="Arial"/>
                <w:color w:val="000000" w:themeColor="text1"/>
                <w:sz w:val="24"/>
                <w:szCs w:val="24"/>
              </w:rPr>
              <w:t>123736,</w:t>
            </w:r>
          </w:p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616">
              <w:rPr>
                <w:rFonts w:ascii="Arial" w:hAnsi="Arial" w:cs="Arial"/>
                <w:color w:val="000000" w:themeColor="text1"/>
                <w:sz w:val="24"/>
                <w:szCs w:val="24"/>
              </w:rPr>
              <w:t>395</w:t>
            </w:r>
          </w:p>
        </w:tc>
        <w:tc>
          <w:tcPr>
            <w:tcW w:w="850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616">
              <w:rPr>
                <w:rFonts w:ascii="Arial" w:hAnsi="Arial" w:cs="Arial"/>
                <w:color w:val="000000" w:themeColor="text1"/>
                <w:sz w:val="24"/>
                <w:szCs w:val="24"/>
              </w:rPr>
              <w:t>627073,</w:t>
            </w:r>
          </w:p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616">
              <w:rPr>
                <w:rFonts w:ascii="Arial" w:hAnsi="Arial" w:cs="Arial"/>
                <w:color w:val="000000" w:themeColor="text1"/>
                <w:sz w:val="24"/>
                <w:szCs w:val="24"/>
              </w:rPr>
              <w:t>975</w:t>
            </w:r>
          </w:p>
        </w:tc>
      </w:tr>
      <w:tr w:rsidR="00810E33" w:rsidRPr="001E4616" w:rsidTr="001E4616">
        <w:trPr>
          <w:trHeight w:val="1339"/>
        </w:trPr>
        <w:tc>
          <w:tcPr>
            <w:tcW w:w="1560" w:type="dxa"/>
            <w:vMerge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51" w:type="dxa"/>
          </w:tcPr>
          <w:p w:rsidR="00810E33" w:rsidRPr="001E4616" w:rsidRDefault="00810E33" w:rsidP="00810E33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28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616">
              <w:rPr>
                <w:rFonts w:ascii="Arial" w:hAnsi="Arial" w:cs="Arial"/>
                <w:color w:val="000000" w:themeColor="text1"/>
                <w:sz w:val="24"/>
                <w:szCs w:val="24"/>
              </w:rPr>
              <w:t>132128, 395</w:t>
            </w:r>
          </w:p>
        </w:tc>
        <w:tc>
          <w:tcPr>
            <w:tcW w:w="850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616">
              <w:rPr>
                <w:rFonts w:ascii="Arial" w:hAnsi="Arial" w:cs="Arial"/>
                <w:color w:val="000000" w:themeColor="text1"/>
                <w:sz w:val="24"/>
                <w:szCs w:val="24"/>
              </w:rPr>
              <w:t>123736,</w:t>
            </w:r>
          </w:p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616">
              <w:rPr>
                <w:rFonts w:ascii="Arial" w:hAnsi="Arial" w:cs="Arial"/>
                <w:color w:val="000000" w:themeColor="text1"/>
                <w:sz w:val="24"/>
                <w:szCs w:val="24"/>
              </w:rPr>
              <w:t>395</w:t>
            </w:r>
          </w:p>
        </w:tc>
        <w:tc>
          <w:tcPr>
            <w:tcW w:w="851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616">
              <w:rPr>
                <w:rFonts w:ascii="Arial" w:hAnsi="Arial" w:cs="Arial"/>
                <w:color w:val="000000" w:themeColor="text1"/>
                <w:sz w:val="24"/>
                <w:szCs w:val="24"/>
              </w:rPr>
              <w:t>123736,</w:t>
            </w:r>
          </w:p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616">
              <w:rPr>
                <w:rFonts w:ascii="Arial" w:hAnsi="Arial" w:cs="Arial"/>
                <w:color w:val="000000" w:themeColor="text1"/>
                <w:sz w:val="24"/>
                <w:szCs w:val="24"/>
              </w:rPr>
              <w:t>395</w:t>
            </w:r>
          </w:p>
        </w:tc>
        <w:tc>
          <w:tcPr>
            <w:tcW w:w="850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ind w:left="-14" w:right="-108" w:hanging="94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616">
              <w:rPr>
                <w:rFonts w:ascii="Arial" w:hAnsi="Arial" w:cs="Arial"/>
                <w:color w:val="000000" w:themeColor="text1"/>
                <w:sz w:val="24"/>
                <w:szCs w:val="24"/>
              </w:rPr>
              <w:t>123736,</w:t>
            </w:r>
          </w:p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ind w:left="-14" w:right="-108" w:hanging="94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616">
              <w:rPr>
                <w:rFonts w:ascii="Arial" w:hAnsi="Arial" w:cs="Arial"/>
                <w:color w:val="000000" w:themeColor="text1"/>
                <w:sz w:val="24"/>
                <w:szCs w:val="24"/>
              </w:rPr>
              <w:t>395</w:t>
            </w:r>
          </w:p>
        </w:tc>
        <w:tc>
          <w:tcPr>
            <w:tcW w:w="851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616">
              <w:rPr>
                <w:rFonts w:ascii="Arial" w:hAnsi="Arial" w:cs="Arial"/>
                <w:color w:val="000000" w:themeColor="text1"/>
                <w:sz w:val="24"/>
                <w:szCs w:val="24"/>
              </w:rPr>
              <w:t>123736,</w:t>
            </w:r>
          </w:p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616">
              <w:rPr>
                <w:rFonts w:ascii="Arial" w:hAnsi="Arial" w:cs="Arial"/>
                <w:color w:val="000000" w:themeColor="text1"/>
                <w:sz w:val="24"/>
                <w:szCs w:val="24"/>
              </w:rPr>
              <w:t>395</w:t>
            </w:r>
          </w:p>
        </w:tc>
        <w:tc>
          <w:tcPr>
            <w:tcW w:w="850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ind w:right="-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616">
              <w:rPr>
                <w:rFonts w:ascii="Arial" w:hAnsi="Arial" w:cs="Arial"/>
                <w:color w:val="000000" w:themeColor="text1"/>
                <w:sz w:val="24"/>
                <w:szCs w:val="24"/>
              </w:rPr>
              <w:t>627073,975</w:t>
            </w:r>
          </w:p>
        </w:tc>
      </w:tr>
    </w:tbl>
    <w:p w:rsidR="00810E33" w:rsidRPr="001E4616" w:rsidRDefault="00810E33" w:rsidP="00810E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E4616">
        <w:rPr>
          <w:rFonts w:ascii="Arial" w:hAnsi="Arial" w:cs="Arial"/>
          <w:sz w:val="24"/>
          <w:szCs w:val="24"/>
        </w:rPr>
        <w:t>»;</w:t>
      </w:r>
    </w:p>
    <w:p w:rsidR="00810E33" w:rsidRPr="001E4616" w:rsidRDefault="00810E33" w:rsidP="00810E33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E4616">
        <w:rPr>
          <w:rFonts w:ascii="Arial" w:eastAsia="Arial" w:hAnsi="Arial" w:cs="Arial"/>
          <w:sz w:val="24"/>
          <w:szCs w:val="24"/>
        </w:rPr>
        <w:t>3) подраздел 8.1. раздела 8 «Подпрограмма «Молодежь Подмосковья» Муниципальной программы изложить в следующей редакции:</w:t>
      </w:r>
    </w:p>
    <w:p w:rsidR="00810E33" w:rsidRPr="001E4616" w:rsidRDefault="00810E33" w:rsidP="00810E33">
      <w:pPr>
        <w:tabs>
          <w:tab w:val="left" w:pos="360"/>
          <w:tab w:val="right" w:pos="4962"/>
        </w:tabs>
        <w:spacing w:before="40" w:after="4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1E4616">
        <w:rPr>
          <w:rFonts w:ascii="Arial" w:eastAsia="Arial" w:hAnsi="Arial" w:cs="Arial"/>
          <w:sz w:val="24"/>
          <w:szCs w:val="24"/>
        </w:rPr>
        <w:t>«8.1. Паспорт подпрограммы «Молодежь Подмосковья»</w:t>
      </w:r>
    </w:p>
    <w:p w:rsidR="00810E33" w:rsidRPr="001E4616" w:rsidRDefault="00810E33" w:rsidP="00810E33">
      <w:pPr>
        <w:tabs>
          <w:tab w:val="left" w:pos="360"/>
          <w:tab w:val="right" w:pos="4962"/>
        </w:tabs>
        <w:spacing w:before="40" w:after="4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42"/>
        <w:tblW w:w="10206" w:type="dxa"/>
        <w:tblLayout w:type="fixed"/>
        <w:tblLook w:val="0600" w:firstRow="0" w:lastRow="0" w:firstColumn="0" w:lastColumn="0" w:noHBand="1" w:noVBand="1"/>
      </w:tblPr>
      <w:tblGrid>
        <w:gridCol w:w="1756"/>
        <w:gridCol w:w="1276"/>
        <w:gridCol w:w="1276"/>
        <w:gridCol w:w="956"/>
        <w:gridCol w:w="957"/>
        <w:gridCol w:w="956"/>
        <w:gridCol w:w="957"/>
        <w:gridCol w:w="956"/>
        <w:gridCol w:w="1116"/>
      </w:tblGrid>
      <w:tr w:rsidR="00810E33" w:rsidRPr="001E4616" w:rsidTr="001E4616">
        <w:trPr>
          <w:trHeight w:val="1081"/>
        </w:trPr>
        <w:tc>
          <w:tcPr>
            <w:tcW w:w="1560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 xml:space="preserve">Муниципальный заказчик    </w:t>
            </w:r>
            <w:r w:rsidRPr="001E4616">
              <w:rPr>
                <w:rFonts w:ascii="Arial" w:hAnsi="Arial" w:cs="Arial"/>
                <w:sz w:val="24"/>
                <w:szCs w:val="24"/>
              </w:rPr>
              <w:br/>
              <w:t>муниципальной подпрограммы</w:t>
            </w:r>
          </w:p>
        </w:tc>
        <w:tc>
          <w:tcPr>
            <w:tcW w:w="7512" w:type="dxa"/>
            <w:gridSpan w:val="8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810E33" w:rsidRPr="001E4616" w:rsidTr="001E4616">
        <w:trPr>
          <w:trHeight w:val="564"/>
        </w:trPr>
        <w:tc>
          <w:tcPr>
            <w:tcW w:w="1560" w:type="dxa"/>
            <w:vMerge w:val="restart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подпрограммы по годам </w:t>
            </w:r>
            <w:r w:rsidRPr="001E4616">
              <w:rPr>
                <w:rFonts w:ascii="Arial" w:hAnsi="Arial" w:cs="Arial"/>
                <w:sz w:val="24"/>
                <w:szCs w:val="24"/>
              </w:rPr>
              <w:lastRenderedPageBreak/>
              <w:t>реализации и главным распорядителем 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Главный распорядитель бюджетных </w:t>
            </w:r>
            <w:r w:rsidRPr="001E4616">
              <w:rPr>
                <w:rFonts w:ascii="Arial" w:hAnsi="Arial" w:cs="Arial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134" w:type="dxa"/>
            <w:vMerge w:val="restart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5244" w:type="dxa"/>
            <w:gridSpan w:val="6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810E33" w:rsidRPr="001E4616" w:rsidTr="001E4616">
        <w:trPr>
          <w:trHeight w:val="680"/>
        </w:trPr>
        <w:tc>
          <w:tcPr>
            <w:tcW w:w="1560" w:type="dxa"/>
            <w:vMerge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850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810E33" w:rsidRPr="001E4616" w:rsidTr="001E4616">
        <w:trPr>
          <w:trHeight w:val="1001"/>
        </w:trPr>
        <w:tc>
          <w:tcPr>
            <w:tcW w:w="1560" w:type="dxa"/>
            <w:vMerge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134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23127,418</w:t>
            </w:r>
          </w:p>
        </w:tc>
        <w:tc>
          <w:tcPr>
            <w:tcW w:w="851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23127,418</w:t>
            </w:r>
          </w:p>
        </w:tc>
        <w:tc>
          <w:tcPr>
            <w:tcW w:w="850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23127,418</w:t>
            </w:r>
          </w:p>
        </w:tc>
        <w:tc>
          <w:tcPr>
            <w:tcW w:w="851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23127,418</w:t>
            </w:r>
          </w:p>
        </w:tc>
        <w:tc>
          <w:tcPr>
            <w:tcW w:w="850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23127,418</w:t>
            </w:r>
          </w:p>
        </w:tc>
        <w:tc>
          <w:tcPr>
            <w:tcW w:w="992" w:type="dxa"/>
          </w:tcPr>
          <w:p w:rsidR="00810E33" w:rsidRPr="001E4616" w:rsidRDefault="00810E33" w:rsidP="00810E33">
            <w:pPr>
              <w:widowControl w:val="0"/>
              <w:tabs>
                <w:tab w:val="left" w:pos="1837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115637,</w:t>
            </w:r>
          </w:p>
          <w:p w:rsidR="00810E33" w:rsidRPr="001E4616" w:rsidRDefault="00810E33" w:rsidP="00810E33">
            <w:pPr>
              <w:widowControl w:val="0"/>
              <w:tabs>
                <w:tab w:val="left" w:pos="1837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090</w:t>
            </w:r>
          </w:p>
        </w:tc>
      </w:tr>
      <w:tr w:rsidR="00810E33" w:rsidRPr="001E4616" w:rsidTr="001E4616">
        <w:trPr>
          <w:trHeight w:val="1339"/>
        </w:trPr>
        <w:tc>
          <w:tcPr>
            <w:tcW w:w="1560" w:type="dxa"/>
            <w:vMerge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50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23127,418</w:t>
            </w:r>
          </w:p>
        </w:tc>
        <w:tc>
          <w:tcPr>
            <w:tcW w:w="851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23127,418</w:t>
            </w:r>
          </w:p>
        </w:tc>
        <w:tc>
          <w:tcPr>
            <w:tcW w:w="850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23127,418</w:t>
            </w:r>
          </w:p>
        </w:tc>
        <w:tc>
          <w:tcPr>
            <w:tcW w:w="851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23127,418</w:t>
            </w:r>
          </w:p>
        </w:tc>
        <w:tc>
          <w:tcPr>
            <w:tcW w:w="850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23127,418</w:t>
            </w:r>
          </w:p>
        </w:tc>
        <w:tc>
          <w:tcPr>
            <w:tcW w:w="992" w:type="dxa"/>
          </w:tcPr>
          <w:p w:rsidR="00810E33" w:rsidRPr="001E4616" w:rsidRDefault="00810E33" w:rsidP="00810E33">
            <w:pPr>
              <w:widowControl w:val="0"/>
              <w:tabs>
                <w:tab w:val="left" w:pos="1837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115637,</w:t>
            </w:r>
          </w:p>
          <w:p w:rsidR="00810E33" w:rsidRPr="001E4616" w:rsidRDefault="00810E33" w:rsidP="00810E33">
            <w:pPr>
              <w:widowControl w:val="0"/>
              <w:tabs>
                <w:tab w:val="left" w:pos="1837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090</w:t>
            </w:r>
          </w:p>
        </w:tc>
      </w:tr>
    </w:tbl>
    <w:p w:rsidR="00810E33" w:rsidRPr="001E4616" w:rsidRDefault="00810E33" w:rsidP="00810E33">
      <w:pPr>
        <w:tabs>
          <w:tab w:val="left" w:pos="360"/>
          <w:tab w:val="right" w:pos="4962"/>
        </w:tabs>
        <w:spacing w:before="40" w:after="4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E4616">
        <w:rPr>
          <w:rFonts w:ascii="Arial" w:hAnsi="Arial" w:cs="Arial"/>
          <w:sz w:val="24"/>
          <w:szCs w:val="24"/>
        </w:rPr>
        <w:t>»;</w:t>
      </w:r>
    </w:p>
    <w:p w:rsidR="00810E33" w:rsidRPr="001E4616" w:rsidRDefault="00810E33" w:rsidP="00810E33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10E33" w:rsidRPr="001E4616" w:rsidRDefault="00810E33" w:rsidP="00810E33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E4616">
        <w:rPr>
          <w:rFonts w:ascii="Arial" w:hAnsi="Arial" w:cs="Arial"/>
          <w:sz w:val="24"/>
          <w:szCs w:val="24"/>
        </w:rPr>
        <w:t>4) подраздел 9.1. раздела 9 «Обеспечивающая подпрограмма» Муниципальной программы изложить в следующей редакции:</w:t>
      </w:r>
    </w:p>
    <w:p w:rsidR="00810E33" w:rsidRPr="001E4616" w:rsidRDefault="00810E33" w:rsidP="00810E33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1E4616">
        <w:rPr>
          <w:rFonts w:ascii="Arial" w:hAnsi="Arial" w:cs="Arial"/>
          <w:sz w:val="24"/>
          <w:szCs w:val="24"/>
        </w:rPr>
        <w:t>«9.1. Паспорт обеспечивающей подпрограммы</w:t>
      </w:r>
    </w:p>
    <w:p w:rsidR="00810E33" w:rsidRPr="001E4616" w:rsidRDefault="00810E33" w:rsidP="00810E33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42"/>
        <w:tblW w:w="10206" w:type="dxa"/>
        <w:tblLayout w:type="fixed"/>
        <w:tblLook w:val="0600" w:firstRow="0" w:lastRow="0" w:firstColumn="0" w:lastColumn="0" w:noHBand="1" w:noVBand="1"/>
      </w:tblPr>
      <w:tblGrid>
        <w:gridCol w:w="1756"/>
        <w:gridCol w:w="1277"/>
        <w:gridCol w:w="1434"/>
        <w:gridCol w:w="957"/>
        <w:gridCol w:w="956"/>
        <w:gridCol w:w="957"/>
        <w:gridCol w:w="956"/>
        <w:gridCol w:w="957"/>
        <w:gridCol w:w="956"/>
      </w:tblGrid>
      <w:tr w:rsidR="00810E33" w:rsidRPr="001E4616" w:rsidTr="001E4616">
        <w:trPr>
          <w:trHeight w:val="1081"/>
        </w:trPr>
        <w:tc>
          <w:tcPr>
            <w:tcW w:w="1560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 xml:space="preserve">Муниципальный заказчик    </w:t>
            </w:r>
            <w:r w:rsidRPr="001E4616">
              <w:rPr>
                <w:rFonts w:ascii="Arial" w:hAnsi="Arial" w:cs="Arial"/>
                <w:sz w:val="24"/>
                <w:szCs w:val="24"/>
              </w:rPr>
              <w:br/>
              <w:t>муниципальной подпрограммы</w:t>
            </w:r>
          </w:p>
        </w:tc>
        <w:tc>
          <w:tcPr>
            <w:tcW w:w="7512" w:type="dxa"/>
            <w:gridSpan w:val="8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810E33" w:rsidRPr="001E4616" w:rsidTr="001E4616">
        <w:trPr>
          <w:trHeight w:val="564"/>
        </w:trPr>
        <w:tc>
          <w:tcPr>
            <w:tcW w:w="1560" w:type="dxa"/>
            <w:vMerge w:val="restart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103" w:type="dxa"/>
            <w:gridSpan w:val="6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810E33" w:rsidRPr="001E4616" w:rsidTr="001E4616">
        <w:trPr>
          <w:trHeight w:val="680"/>
        </w:trPr>
        <w:tc>
          <w:tcPr>
            <w:tcW w:w="1560" w:type="dxa"/>
            <w:vMerge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810E33" w:rsidRPr="001E4616" w:rsidTr="001E4616">
        <w:trPr>
          <w:trHeight w:val="708"/>
        </w:trPr>
        <w:tc>
          <w:tcPr>
            <w:tcW w:w="1560" w:type="dxa"/>
            <w:vMerge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275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1726,</w:t>
            </w:r>
          </w:p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1961,</w:t>
            </w:r>
          </w:p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2669,</w:t>
            </w:r>
          </w:p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851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850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6480,</w:t>
            </w:r>
          </w:p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</w:t>
            </w:r>
          </w:p>
        </w:tc>
      </w:tr>
      <w:tr w:rsidR="00810E33" w:rsidRPr="001E4616" w:rsidTr="001E4616">
        <w:trPr>
          <w:trHeight w:val="823"/>
        </w:trPr>
        <w:tc>
          <w:tcPr>
            <w:tcW w:w="1560" w:type="dxa"/>
            <w:vMerge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1726,</w:t>
            </w:r>
          </w:p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1961,</w:t>
            </w:r>
          </w:p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2669,</w:t>
            </w:r>
          </w:p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851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850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6480,</w:t>
            </w:r>
          </w:p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</w:t>
            </w:r>
          </w:p>
        </w:tc>
      </w:tr>
      <w:tr w:rsidR="00810E33" w:rsidRPr="001E4616" w:rsidTr="001E4616">
        <w:trPr>
          <w:trHeight w:val="848"/>
        </w:trPr>
        <w:tc>
          <w:tcPr>
            <w:tcW w:w="1560" w:type="dxa"/>
            <w:vMerge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103" w:type="dxa"/>
            <w:gridSpan w:val="6"/>
          </w:tcPr>
          <w:p w:rsidR="00810E33" w:rsidRPr="001E4616" w:rsidRDefault="00810E33" w:rsidP="00810E33">
            <w:pPr>
              <w:widowControl w:val="0"/>
              <w:tabs>
                <w:tab w:val="left" w:pos="1837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</w:tr>
    </w:tbl>
    <w:p w:rsidR="00810E33" w:rsidRPr="001E4616" w:rsidRDefault="00810E33" w:rsidP="00810E33">
      <w:pPr>
        <w:tabs>
          <w:tab w:val="left" w:pos="360"/>
          <w:tab w:val="right" w:pos="4962"/>
        </w:tabs>
        <w:spacing w:before="40" w:after="4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E4616">
        <w:rPr>
          <w:rFonts w:ascii="Arial" w:hAnsi="Arial" w:cs="Arial"/>
          <w:sz w:val="24"/>
          <w:szCs w:val="24"/>
        </w:rPr>
        <w:t>»;</w:t>
      </w:r>
    </w:p>
    <w:p w:rsidR="00810E33" w:rsidRPr="001E4616" w:rsidRDefault="00810E33" w:rsidP="00810E33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E4616">
        <w:rPr>
          <w:rFonts w:ascii="Arial" w:hAnsi="Arial" w:cs="Arial"/>
          <w:sz w:val="24"/>
          <w:szCs w:val="24"/>
        </w:rPr>
        <w:t>5) подраздел 10.1. раздела 10 «Развитие туризма в Московской области» Муниципальной программы изложить в следующей редакции:</w:t>
      </w:r>
    </w:p>
    <w:p w:rsidR="00810E33" w:rsidRPr="001E4616" w:rsidRDefault="00810E33" w:rsidP="00810E33">
      <w:pPr>
        <w:tabs>
          <w:tab w:val="left" w:pos="360"/>
          <w:tab w:val="right" w:pos="4962"/>
        </w:tabs>
        <w:spacing w:before="40" w:after="4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E4616">
        <w:rPr>
          <w:rFonts w:ascii="Arial" w:hAnsi="Arial" w:cs="Arial"/>
          <w:sz w:val="24"/>
          <w:szCs w:val="24"/>
        </w:rPr>
        <w:t>«10.1. Паспорт подпрограммы «Развитие туризма в Московской области»</w:t>
      </w:r>
    </w:p>
    <w:p w:rsidR="00810E33" w:rsidRPr="001E4616" w:rsidRDefault="00810E33" w:rsidP="00810E33">
      <w:pPr>
        <w:tabs>
          <w:tab w:val="left" w:pos="360"/>
          <w:tab w:val="right" w:pos="4962"/>
        </w:tabs>
        <w:spacing w:before="40" w:after="4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42"/>
        <w:tblW w:w="10206" w:type="dxa"/>
        <w:tblLayout w:type="fixed"/>
        <w:tblLook w:val="0600" w:firstRow="0" w:lastRow="0" w:firstColumn="0" w:lastColumn="0" w:noHBand="1" w:noVBand="1"/>
      </w:tblPr>
      <w:tblGrid>
        <w:gridCol w:w="1756"/>
        <w:gridCol w:w="1277"/>
        <w:gridCol w:w="1434"/>
        <w:gridCol w:w="957"/>
        <w:gridCol w:w="956"/>
        <w:gridCol w:w="957"/>
        <w:gridCol w:w="956"/>
        <w:gridCol w:w="957"/>
        <w:gridCol w:w="956"/>
      </w:tblGrid>
      <w:tr w:rsidR="00810E33" w:rsidRPr="001E4616" w:rsidTr="001E4616">
        <w:trPr>
          <w:trHeight w:val="1081"/>
        </w:trPr>
        <w:tc>
          <w:tcPr>
            <w:tcW w:w="1560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Муниципальный заказчик    </w:t>
            </w:r>
            <w:r w:rsidRPr="001E4616">
              <w:rPr>
                <w:rFonts w:ascii="Arial" w:hAnsi="Arial" w:cs="Arial"/>
                <w:sz w:val="24"/>
                <w:szCs w:val="24"/>
              </w:rPr>
              <w:br/>
              <w:t>муниципальной подпрограммы</w:t>
            </w:r>
          </w:p>
        </w:tc>
        <w:tc>
          <w:tcPr>
            <w:tcW w:w="7512" w:type="dxa"/>
            <w:gridSpan w:val="8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810E33" w:rsidRPr="001E4616" w:rsidTr="001E4616">
        <w:trPr>
          <w:trHeight w:val="564"/>
        </w:trPr>
        <w:tc>
          <w:tcPr>
            <w:tcW w:w="1560" w:type="dxa"/>
            <w:vMerge w:val="restart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103" w:type="dxa"/>
            <w:gridSpan w:val="6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810E33" w:rsidRPr="001E4616" w:rsidTr="001E4616">
        <w:trPr>
          <w:trHeight w:val="680"/>
        </w:trPr>
        <w:tc>
          <w:tcPr>
            <w:tcW w:w="1560" w:type="dxa"/>
            <w:vMerge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810E33" w:rsidRPr="001E4616" w:rsidTr="001E4616">
        <w:trPr>
          <w:trHeight w:val="1001"/>
        </w:trPr>
        <w:tc>
          <w:tcPr>
            <w:tcW w:w="1560" w:type="dxa"/>
            <w:vMerge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275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3800,</w:t>
            </w:r>
          </w:p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000  </w:t>
            </w:r>
          </w:p>
        </w:tc>
        <w:tc>
          <w:tcPr>
            <w:tcW w:w="850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3800,</w:t>
            </w:r>
          </w:p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000  </w:t>
            </w:r>
          </w:p>
        </w:tc>
        <w:tc>
          <w:tcPr>
            <w:tcW w:w="851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3800,</w:t>
            </w:r>
          </w:p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000  </w:t>
            </w:r>
          </w:p>
        </w:tc>
        <w:tc>
          <w:tcPr>
            <w:tcW w:w="850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3800,</w:t>
            </w:r>
          </w:p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000  </w:t>
            </w:r>
          </w:p>
        </w:tc>
        <w:tc>
          <w:tcPr>
            <w:tcW w:w="851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3800,</w:t>
            </w:r>
          </w:p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000  </w:t>
            </w:r>
          </w:p>
        </w:tc>
        <w:tc>
          <w:tcPr>
            <w:tcW w:w="850" w:type="dxa"/>
          </w:tcPr>
          <w:p w:rsidR="00810E33" w:rsidRPr="001E4616" w:rsidRDefault="00810E33" w:rsidP="00810E33">
            <w:pPr>
              <w:widowControl w:val="0"/>
              <w:tabs>
                <w:tab w:val="left" w:pos="1837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19000,000</w:t>
            </w:r>
          </w:p>
        </w:tc>
      </w:tr>
      <w:tr w:rsidR="00810E33" w:rsidRPr="001E4616" w:rsidTr="001E4616">
        <w:trPr>
          <w:trHeight w:val="1339"/>
        </w:trPr>
        <w:tc>
          <w:tcPr>
            <w:tcW w:w="1560" w:type="dxa"/>
            <w:vMerge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0E33" w:rsidRPr="001E4616" w:rsidRDefault="00810E33" w:rsidP="00810E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4616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51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3800,</w:t>
            </w:r>
          </w:p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000  </w:t>
            </w:r>
          </w:p>
        </w:tc>
        <w:tc>
          <w:tcPr>
            <w:tcW w:w="850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3800,</w:t>
            </w:r>
          </w:p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000  </w:t>
            </w:r>
          </w:p>
        </w:tc>
        <w:tc>
          <w:tcPr>
            <w:tcW w:w="851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3800,</w:t>
            </w:r>
          </w:p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000  </w:t>
            </w:r>
          </w:p>
        </w:tc>
        <w:tc>
          <w:tcPr>
            <w:tcW w:w="850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3800,</w:t>
            </w:r>
          </w:p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000  </w:t>
            </w:r>
          </w:p>
        </w:tc>
        <w:tc>
          <w:tcPr>
            <w:tcW w:w="851" w:type="dxa"/>
          </w:tcPr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3800,</w:t>
            </w:r>
          </w:p>
          <w:p w:rsidR="00810E33" w:rsidRPr="001E4616" w:rsidRDefault="00810E33" w:rsidP="00810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000  </w:t>
            </w:r>
          </w:p>
        </w:tc>
        <w:tc>
          <w:tcPr>
            <w:tcW w:w="850" w:type="dxa"/>
          </w:tcPr>
          <w:p w:rsidR="00810E33" w:rsidRPr="001E4616" w:rsidRDefault="00810E33" w:rsidP="00810E33">
            <w:pPr>
              <w:widowControl w:val="0"/>
              <w:tabs>
                <w:tab w:val="left" w:pos="1837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19000,000</w:t>
            </w:r>
          </w:p>
        </w:tc>
      </w:tr>
    </w:tbl>
    <w:p w:rsidR="00810E33" w:rsidRPr="001E4616" w:rsidRDefault="00810E33" w:rsidP="00810E33">
      <w:pPr>
        <w:tabs>
          <w:tab w:val="left" w:pos="360"/>
          <w:tab w:val="right" w:pos="4962"/>
        </w:tabs>
        <w:spacing w:before="40" w:after="4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E4616">
        <w:rPr>
          <w:rFonts w:ascii="Arial" w:hAnsi="Arial" w:cs="Arial"/>
          <w:sz w:val="24"/>
          <w:szCs w:val="24"/>
        </w:rPr>
        <w:t>»;</w:t>
      </w:r>
    </w:p>
    <w:p w:rsidR="00810E33" w:rsidRPr="001E4616" w:rsidRDefault="00810E33" w:rsidP="00810E33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E4616">
        <w:rPr>
          <w:rFonts w:ascii="Arial" w:eastAsia="Arial" w:hAnsi="Arial" w:cs="Arial"/>
          <w:sz w:val="24"/>
          <w:szCs w:val="24"/>
        </w:rPr>
        <w:t>6) приложение №1 к Муниципальной программе изложить в редакции согласно Приложению 1 к настоящему постановлению;</w:t>
      </w:r>
    </w:p>
    <w:p w:rsidR="00810E33" w:rsidRPr="001E4616" w:rsidRDefault="00810E33" w:rsidP="00810E33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E4616">
        <w:rPr>
          <w:rFonts w:ascii="Arial" w:eastAsia="Arial" w:hAnsi="Arial" w:cs="Arial"/>
          <w:sz w:val="24"/>
          <w:szCs w:val="24"/>
        </w:rPr>
        <w:t>7) приложение №2 к Муниципальной программе изложить в редакции согласно Приложению 2 к настоящему постановлению.</w:t>
      </w:r>
    </w:p>
    <w:p w:rsidR="00810E33" w:rsidRPr="001E4616" w:rsidRDefault="00810E33" w:rsidP="00810E33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E4616">
        <w:rPr>
          <w:rFonts w:ascii="Arial" w:eastAsia="Arial" w:hAnsi="Arial" w:cs="Arial"/>
          <w:sz w:val="24"/>
          <w:szCs w:val="24"/>
        </w:rPr>
        <w:t>2. Опубликовать настоящее постановление на официальном сайте Одинцовского городского округа Московской области.</w:t>
      </w:r>
    </w:p>
    <w:p w:rsidR="00810E33" w:rsidRPr="001E4616" w:rsidRDefault="00810E33" w:rsidP="00810E3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E4616">
        <w:rPr>
          <w:rFonts w:ascii="Arial" w:eastAsia="Arial" w:hAnsi="Arial" w:cs="Arial"/>
          <w:sz w:val="24"/>
          <w:szCs w:val="24"/>
        </w:rPr>
        <w:t>3. Настоящее постановление вступает в силу с даты его опубликования.</w:t>
      </w:r>
    </w:p>
    <w:p w:rsidR="00810E33" w:rsidRPr="001E4616" w:rsidRDefault="00810E33" w:rsidP="00810E33">
      <w:pPr>
        <w:spacing w:after="0" w:line="240" w:lineRule="auto"/>
        <w:ind w:left="928"/>
        <w:contextualSpacing/>
        <w:jc w:val="both"/>
        <w:rPr>
          <w:rFonts w:ascii="Arial" w:hAnsi="Arial" w:cs="Arial"/>
          <w:sz w:val="24"/>
          <w:szCs w:val="24"/>
        </w:rPr>
      </w:pPr>
    </w:p>
    <w:p w:rsidR="00810E33" w:rsidRPr="001E4616" w:rsidRDefault="00810E33" w:rsidP="00810E33">
      <w:pPr>
        <w:spacing w:after="0" w:line="240" w:lineRule="auto"/>
        <w:ind w:left="928"/>
        <w:contextualSpacing/>
        <w:jc w:val="both"/>
        <w:rPr>
          <w:rFonts w:ascii="Arial" w:hAnsi="Arial" w:cs="Arial"/>
          <w:sz w:val="24"/>
          <w:szCs w:val="24"/>
        </w:rPr>
      </w:pPr>
    </w:p>
    <w:p w:rsidR="00810E33" w:rsidRPr="001E4616" w:rsidRDefault="00810E33" w:rsidP="00810E3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E4616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</w:t>
      </w:r>
      <w:r w:rsidR="001E4616">
        <w:rPr>
          <w:rFonts w:ascii="Arial" w:hAnsi="Arial" w:cs="Arial"/>
          <w:sz w:val="24"/>
          <w:szCs w:val="24"/>
        </w:rPr>
        <w:t xml:space="preserve">                   </w:t>
      </w:r>
      <w:r w:rsidRPr="001E4616">
        <w:rPr>
          <w:rFonts w:ascii="Arial" w:hAnsi="Arial" w:cs="Arial"/>
          <w:sz w:val="24"/>
          <w:szCs w:val="24"/>
        </w:rPr>
        <w:t xml:space="preserve">                        А.Р. Иванов</w:t>
      </w:r>
    </w:p>
    <w:p w:rsidR="001E4616" w:rsidRPr="001E4616" w:rsidRDefault="001E4616" w:rsidP="00810E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1E4616" w:rsidRPr="001E4616" w:rsidSect="001E461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961"/>
        <w:gridCol w:w="1787"/>
        <w:gridCol w:w="974"/>
        <w:gridCol w:w="1652"/>
        <w:gridCol w:w="1202"/>
        <w:gridCol w:w="962"/>
        <w:gridCol w:w="962"/>
        <w:gridCol w:w="962"/>
        <w:gridCol w:w="962"/>
        <w:gridCol w:w="962"/>
        <w:gridCol w:w="962"/>
        <w:gridCol w:w="1542"/>
        <w:gridCol w:w="1463"/>
      </w:tblGrid>
      <w:tr w:rsidR="001E4616" w:rsidRPr="001E4616" w:rsidTr="001E4616">
        <w:trPr>
          <w:trHeight w:val="40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RANGE!A1:M87"/>
            <w:bookmarkEnd w:id="0"/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616" w:rsidRPr="001E4616" w:rsidTr="001E4616">
        <w:trPr>
          <w:trHeight w:val="39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1E4616" w:rsidRPr="001E4616" w:rsidTr="001E4616">
        <w:trPr>
          <w:trHeight w:val="39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постановлению Администрации  </w:t>
            </w:r>
          </w:p>
        </w:tc>
      </w:tr>
      <w:tr w:rsidR="001E4616" w:rsidRPr="001E4616" w:rsidTr="001E4616">
        <w:trPr>
          <w:trHeight w:val="39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Одинцовского городского округа</w:t>
            </w:r>
          </w:p>
        </w:tc>
      </w:tr>
      <w:tr w:rsidR="001E4616" w:rsidRPr="001E4616" w:rsidTr="001E4616">
        <w:trPr>
          <w:trHeight w:val="39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1E4616" w:rsidRPr="001E4616" w:rsidTr="001E4616">
        <w:trPr>
          <w:trHeight w:val="39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03.11.2020 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2929</w:t>
            </w:r>
          </w:p>
        </w:tc>
      </w:tr>
      <w:tr w:rsidR="001E4616" w:rsidRPr="001E4616" w:rsidTr="001E4616">
        <w:trPr>
          <w:trHeight w:val="48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616" w:rsidRPr="001E4616" w:rsidTr="001E4616">
        <w:trPr>
          <w:trHeight w:val="57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1 к муниципальной программе</w:t>
            </w:r>
          </w:p>
        </w:tc>
      </w:tr>
      <w:tr w:rsidR="001E4616" w:rsidRPr="001E4616" w:rsidTr="001E4616">
        <w:trPr>
          <w:trHeight w:val="57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616" w:rsidRPr="001E4616" w:rsidTr="001E4616">
        <w:trPr>
          <w:trHeight w:val="48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616" w:rsidRPr="001E4616" w:rsidRDefault="001E4616" w:rsidP="001E4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616" w:rsidRPr="001E4616" w:rsidTr="001E4616">
        <w:trPr>
          <w:trHeight w:val="1043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 «Развитие институтов гражданского общества,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повышение эффективности местного самоуправления и реализации молодежной политики»</w:t>
            </w:r>
          </w:p>
        </w:tc>
      </w:tr>
    </w:tbl>
    <w:p w:rsidR="001E4616" w:rsidRDefault="001E4616"/>
    <w:tbl>
      <w:tblPr>
        <w:tblW w:w="14742" w:type="dxa"/>
        <w:tblLook w:val="04A0" w:firstRow="1" w:lastRow="0" w:firstColumn="1" w:lastColumn="0" w:noHBand="0" w:noVBand="1"/>
      </w:tblPr>
      <w:tblGrid>
        <w:gridCol w:w="667"/>
        <w:gridCol w:w="2063"/>
        <w:gridCol w:w="1107"/>
        <w:gridCol w:w="1903"/>
        <w:gridCol w:w="1375"/>
        <w:gridCol w:w="905"/>
        <w:gridCol w:w="905"/>
        <w:gridCol w:w="743"/>
        <w:gridCol w:w="743"/>
        <w:gridCol w:w="743"/>
        <w:gridCol w:w="743"/>
        <w:gridCol w:w="1774"/>
        <w:gridCol w:w="1682"/>
      </w:tblGrid>
      <w:tr w:rsidR="001E4616" w:rsidRPr="001E4616" w:rsidTr="001E4616">
        <w:trPr>
          <w:trHeight w:val="45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616" w:rsidRPr="001E4616" w:rsidTr="001E4616">
        <w:trPr>
          <w:trHeight w:val="1118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мероприятия в 2019 году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(тыс. руб.) 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 выполнений мероприятия подпрограммы</w:t>
            </w:r>
          </w:p>
        </w:tc>
      </w:tr>
      <w:tr w:rsidR="001E4616" w:rsidRPr="001E4616" w:rsidTr="001E4616">
        <w:trPr>
          <w:trHeight w:val="469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616" w:rsidRPr="001E4616" w:rsidTr="001E4616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E4616" w:rsidRPr="001E4616" w:rsidTr="001E4616">
        <w:trPr>
          <w:trHeight w:val="52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государственной власти Московской области, создание доступной современной </w:t>
            </w:r>
            <w:proofErr w:type="spellStart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1E4616" w:rsidRPr="001E4616" w:rsidTr="001E4616">
        <w:trPr>
          <w:trHeight w:val="1283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 Информирование населения об основных событиях социально-экономического развития и общественно-политической жизни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110 437,953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475 715,975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101 856,795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93 464,795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93 464,795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93 464,795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93 464,795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616" w:rsidRPr="001E4616" w:rsidTr="001E4616">
        <w:trPr>
          <w:trHeight w:val="1943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за счет иных МБТ в форме дотаций, передаваемых из бюджета Московской области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70 756,000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616" w:rsidRPr="001E4616" w:rsidTr="001E4616">
        <w:trPr>
          <w:trHeight w:val="1069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72 756,000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83 184,275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47 113,095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9 017,795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9 017,795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9 017,795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9 017,795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Размещение информационных материалов о деятельности органов местного самоуправления Одинцовского городского округа Московской области объемом 2 165 полос формата А3 в год.</w:t>
            </w:r>
          </w:p>
        </w:tc>
      </w:tr>
      <w:tr w:rsidR="001E4616" w:rsidRPr="001E4616" w:rsidTr="001E4616">
        <w:trPr>
          <w:trHeight w:val="241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за счет иных МБТ в форме дотаций, передаваемых из бюджета Московской области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35 756,000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616" w:rsidRPr="001E4616" w:rsidTr="001E4616">
        <w:trPr>
          <w:trHeight w:val="2558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 xml:space="preserve">бюджета 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>Одинцовского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>городского округа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Распространение (вещание) радиопрограмм с информацией о деятельности органом местного самоуправления Одинцовского городского округа Московской области </w:t>
            </w:r>
          </w:p>
        </w:tc>
      </w:tr>
      <w:tr w:rsidR="001E4616" w:rsidRPr="001E4616" w:rsidTr="001E4616">
        <w:trPr>
          <w:trHeight w:val="1575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телепередач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 xml:space="preserve">бюджета 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>Одинцовского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>городского округа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36 080,000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218 696,700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50 376,700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42 080,000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42 080,000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42 080,000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42 080,000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Размещение информационных материалов о деятельности органов местного самоуправления Одинцовского городского округа Московской области объемом не 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менее 73 800 минут в год.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1E4616" w:rsidRPr="001E4616" w:rsidTr="001E4616">
        <w:trPr>
          <w:trHeight w:val="198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за счет иных МБТ в форме дотаций, передаваемых из бюджета Московской области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35 000,000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616" w:rsidRPr="001E4616" w:rsidTr="001E4616">
        <w:trPr>
          <w:trHeight w:val="3863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1 202,516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Размещение информационных материалов о деятельности органов местного самоуправления Одинцовского городского округа объемом не менее 3 073 публикации в год в электронных СМИ. Ведение информационных ресурсов - официального сайта Администрации 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Одинцовского городского округа Московской области.</w:t>
            </w:r>
          </w:p>
        </w:tc>
      </w:tr>
      <w:tr w:rsidR="001E4616" w:rsidRPr="001E4616" w:rsidTr="001E4616">
        <w:trPr>
          <w:trHeight w:val="4740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бюджета 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Изготовление полиграфической продукции к 3 социально-значимым мероприятиям общим объемом 55 000 экземпляров в год.   </w:t>
            </w:r>
          </w:p>
        </w:tc>
      </w:tr>
      <w:tr w:rsidR="001E4616" w:rsidRPr="001E4616" w:rsidTr="001E4616">
        <w:trPr>
          <w:trHeight w:val="196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399,437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подписки на печатное издание «Ежедневные новости. Подмосковье» – 67 комплектов каждого выпуска газеты.</w:t>
            </w:r>
          </w:p>
        </w:tc>
      </w:tr>
      <w:tr w:rsidR="001E4616" w:rsidRPr="001E4616" w:rsidTr="001E4616">
        <w:trPr>
          <w:trHeight w:val="138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152 000,000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38 000,000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38 000,000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38 000,000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38 000,000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Муниципального бюджетного учреждения "Одинцовский информационный центр" </w:t>
            </w:r>
          </w:p>
        </w:tc>
      </w:tr>
      <w:tr w:rsidR="001E4616" w:rsidRPr="001E4616" w:rsidTr="001E4616">
        <w:trPr>
          <w:trHeight w:val="385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02.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ресурсах, в социальных сетях и </w:t>
            </w:r>
            <w:proofErr w:type="spellStart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блогосфере</w:t>
            </w:r>
            <w:proofErr w:type="spellEnd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616" w:rsidRPr="001E4616" w:rsidTr="001E4616">
        <w:trPr>
          <w:trHeight w:val="2209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Размещение информационных материалов о деятельности органов местного самоуправления Одинцовского городского округа объемом не менее 5 400 публикаций в год в социальных сетях. </w:t>
            </w:r>
          </w:p>
        </w:tc>
      </w:tr>
      <w:tr w:rsidR="001E4616" w:rsidRPr="001E4616" w:rsidTr="001E4616">
        <w:trPr>
          <w:trHeight w:val="322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мониторинга СМИ, </w:t>
            </w:r>
            <w:proofErr w:type="spellStart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блогосферы</w:t>
            </w:r>
            <w:proofErr w:type="spellEnd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ежемесячных аналитических материалов об уровне информированности населения Одинцовского городского округа о деятельности органов местного самоуправления Одинцовского городского округа Московской области 12 аналитических отчетов в год.</w:t>
            </w:r>
          </w:p>
        </w:tc>
      </w:tr>
      <w:tr w:rsidR="001E4616" w:rsidRPr="001E4616" w:rsidTr="001E4616">
        <w:trPr>
          <w:trHeight w:val="135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07.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создания и эксплуатации сети объектов наружной 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рекламы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42 059,244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151 358,000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30 271,600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30 271,600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30 271,600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30 271,600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30 271,600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616" w:rsidRPr="001E4616" w:rsidTr="001E4616">
        <w:trPr>
          <w:trHeight w:val="30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29 759,244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95 755,450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19 151,090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19 151,090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19 151,090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19 151,090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19 151,090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Соответствие количества и фактического расположения рекламных конструкций на территории Одинцовского городского округа  Московской области согласованной Правительством Московской области схеме размещения рекламных конструкций на 100%.</w:t>
            </w:r>
          </w:p>
        </w:tc>
      </w:tr>
      <w:tr w:rsidR="001E4616" w:rsidRPr="001E4616" w:rsidTr="001E4616">
        <w:trPr>
          <w:trHeight w:val="652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                                         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4 585,000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917,000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917,000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917,000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917,000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917,000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праздничного/ тематического оформления территории Одинцовского городского округа Московской области, согласно Проекту тематического и праздничного светового оформления территории Одинцовского городского округа на отчетный год, в соответствии с постановлением Правительства Московской области от 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области».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</w:r>
            <w:proofErr w:type="gramEnd"/>
          </w:p>
        </w:tc>
      </w:tr>
      <w:tr w:rsidR="001E4616" w:rsidRPr="001E4616" w:rsidTr="001E4616">
        <w:trPr>
          <w:trHeight w:val="2790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Информирование населения об основных событиях социально-экономического развития и общественно-политической жизни посредством 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размещения социальной рекламы на объектах наружной рекламы и информации      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51 017,550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10 203,510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10 203,510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10 203,510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10 203,510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10 203,510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Размещение установленного на год числа рекламных кампаний социальной направленности на территории Одинцовског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 городского округа.</w:t>
            </w:r>
          </w:p>
        </w:tc>
      </w:tr>
      <w:tr w:rsidR="001E4616" w:rsidRPr="001E4616" w:rsidTr="001E4616">
        <w:trPr>
          <w:trHeight w:val="168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мониторинга задолженности за установку и эксплуатацию рекламных конструкций и реализация мер по её взысканию                                                     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задолженности по платежам за установку и эксплуатацию рекламных конструкций.</w:t>
            </w:r>
          </w:p>
        </w:tc>
      </w:tr>
      <w:tr w:rsidR="001E4616" w:rsidRPr="001E4616" w:rsidTr="001E4616">
        <w:trPr>
          <w:trHeight w:val="1118"/>
        </w:trPr>
        <w:tc>
          <w:tcPr>
            <w:tcW w:w="3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80 480,012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627 073,975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132 128,395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123 736,395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123 736,395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123 736,395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123 736,395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616" w:rsidRPr="001E4616" w:rsidTr="001E4616">
        <w:trPr>
          <w:trHeight w:val="1598"/>
        </w:trPr>
        <w:tc>
          <w:tcPr>
            <w:tcW w:w="3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за счет иных МБТ в форме дотаций, передаваемых из бюджета Московской области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70 756,000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616" w:rsidRPr="001E4616" w:rsidTr="001E4616">
        <w:trPr>
          <w:trHeight w:val="503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"Мир и согласие. Новые возможности"</w:t>
            </w:r>
          </w:p>
        </w:tc>
      </w:tr>
      <w:tr w:rsidR="001E4616" w:rsidRPr="001E4616" w:rsidTr="001E4616">
        <w:trPr>
          <w:trHeight w:val="1883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02.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Организация и проведение мероприятий, направленных на укрепление межэтнических и межконфессиональных отношений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территориальной политики и </w:t>
            </w:r>
            <w:proofErr w:type="gramStart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социальных</w:t>
            </w:r>
            <w:proofErr w:type="gramEnd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коммуникацийе</w:t>
            </w:r>
            <w:proofErr w:type="spellEnd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616" w:rsidRPr="001E4616" w:rsidTr="001E4616">
        <w:trPr>
          <w:trHeight w:val="445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не менее 1 мероприятия в год по укреплению единства российской нации и этнокультурному развитию народов России в Одинцовском </w:t>
            </w:r>
            <w:proofErr w:type="spellStart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гордском</w:t>
            </w:r>
            <w:proofErr w:type="spellEnd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округе</w:t>
            </w:r>
          </w:p>
        </w:tc>
      </w:tr>
      <w:tr w:rsidR="001E4616" w:rsidRPr="001E4616" w:rsidTr="001E4616">
        <w:trPr>
          <w:trHeight w:val="1020"/>
        </w:trPr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616" w:rsidRPr="001E4616" w:rsidTr="001E4616">
        <w:trPr>
          <w:trHeight w:val="48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</w:tr>
      <w:tr w:rsidR="001E4616" w:rsidRPr="001E4616" w:rsidTr="001E4616">
        <w:trPr>
          <w:trHeight w:val="1320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07.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Реализация практик </w:t>
            </w:r>
            <w:proofErr w:type="gramStart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бюджетирования на территории муниципальных 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образований Московской области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17812,500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17812,500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проектов, реализованных на основании заявок жителей Московской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области в 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рамках применения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практик инициативного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бюджетирования</w:t>
            </w:r>
          </w:p>
        </w:tc>
      </w:tr>
      <w:tr w:rsidR="001E4616" w:rsidRPr="001E4616" w:rsidTr="001E4616">
        <w:trPr>
          <w:trHeight w:val="102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10402,500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10402,500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616" w:rsidRPr="001E4616" w:rsidTr="001E4616">
        <w:trPr>
          <w:trHeight w:val="87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616" w:rsidRPr="001E4616" w:rsidTr="001E4616">
        <w:trPr>
          <w:trHeight w:val="1425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бюджетирования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17812,500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17812,500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проектов, реализованных на основании заявок жителей Московской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области в рамках применения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практик инициативного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бюджетирования</w:t>
            </w:r>
          </w:p>
        </w:tc>
      </w:tr>
      <w:tr w:rsidR="001E4616" w:rsidRPr="001E4616" w:rsidTr="001E4616">
        <w:trPr>
          <w:trHeight w:val="109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10402,500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10402,500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616" w:rsidRPr="001E4616" w:rsidTr="001E4616">
        <w:trPr>
          <w:trHeight w:val="76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616" w:rsidRPr="001E4616" w:rsidTr="001E4616">
        <w:trPr>
          <w:trHeight w:val="705"/>
        </w:trPr>
        <w:tc>
          <w:tcPr>
            <w:tcW w:w="3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28 500,000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28 500,000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616" w:rsidRPr="001E4616" w:rsidTr="001E4616">
        <w:trPr>
          <w:trHeight w:val="1425"/>
        </w:trPr>
        <w:tc>
          <w:tcPr>
            <w:tcW w:w="3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17812,500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17812,500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616" w:rsidRPr="001E4616" w:rsidTr="001E4616">
        <w:trPr>
          <w:trHeight w:val="1365"/>
        </w:trPr>
        <w:tc>
          <w:tcPr>
            <w:tcW w:w="3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10402,500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10402,500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616" w:rsidRPr="001E4616" w:rsidTr="001E4616">
        <w:trPr>
          <w:trHeight w:val="1020"/>
        </w:trPr>
        <w:tc>
          <w:tcPr>
            <w:tcW w:w="3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616" w:rsidRPr="001E4616" w:rsidTr="001E4616">
        <w:trPr>
          <w:trHeight w:val="48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</w:tr>
      <w:tr w:rsidR="001E4616" w:rsidRPr="001E4616" w:rsidTr="001E4616">
        <w:trPr>
          <w:trHeight w:val="3612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 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3 700,000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115 637,090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616" w:rsidRPr="001E4616" w:rsidTr="001E4616">
        <w:trPr>
          <w:trHeight w:val="166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3 700,000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33 579,672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8 394,918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8 394,918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8 394,918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8 394,918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мероприятий/участие в мероприятиях по гражданско-патриотическому и духовно-нравственному воспитанию молодежи в Одинцовском городском округе ежегодно</w:t>
            </w:r>
          </w:p>
        </w:tc>
      </w:tr>
      <w:tr w:rsidR="001E4616" w:rsidRPr="001E4616" w:rsidTr="001E4616">
        <w:trPr>
          <w:trHeight w:val="1392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сфере молодежной политики) </w:t>
            </w:r>
            <w:proofErr w:type="gram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82 057,418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14 732,500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14 732,500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14 732,500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14 732,500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МБУ "Одинцовский молодежный центр" </w:t>
            </w:r>
          </w:p>
        </w:tc>
      </w:tr>
      <w:tr w:rsidR="001E4616" w:rsidRPr="001E4616" w:rsidTr="001E4616">
        <w:trPr>
          <w:trHeight w:val="108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E8.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Федеральный проект «Социальная активность»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616" w:rsidRPr="001E4616" w:rsidTr="001E4616">
        <w:trPr>
          <w:trHeight w:val="1632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 2024 году молодежи, вовлеченной в добровольческую деятельность</w:t>
            </w:r>
          </w:p>
        </w:tc>
      </w:tr>
      <w:tr w:rsidR="001E4616" w:rsidRPr="001E4616" w:rsidTr="001E4616">
        <w:trPr>
          <w:trHeight w:val="129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к 2024 году молодежи, задействованной в мероприятиях по вовлечению в творческую деятельность </w:t>
            </w:r>
            <w:r w:rsidRPr="001E4616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4616" w:rsidRPr="001E4616" w:rsidTr="001E4616">
        <w:trPr>
          <w:trHeight w:val="1440"/>
        </w:trPr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3 700,000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115 637,090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616" w:rsidRPr="001E4616" w:rsidTr="001E4616">
        <w:trPr>
          <w:trHeight w:val="503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</w:tr>
      <w:tr w:rsidR="001E4616" w:rsidRPr="001E4616" w:rsidTr="001E4616">
        <w:trPr>
          <w:trHeight w:val="998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04.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Корректировка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2 802,000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территориальной </w:t>
            </w:r>
            <w:proofErr w:type="spellStart"/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безопастности</w:t>
            </w:r>
            <w:proofErr w:type="spellEnd"/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E4616" w:rsidRPr="001E4616" w:rsidTr="001E4616">
        <w:trPr>
          <w:trHeight w:val="1092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1E4616" w:rsidRPr="001E4616" w:rsidTr="001E4616">
        <w:trPr>
          <w:trHeight w:val="1020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2 802,000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работ по корректировке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1E4616" w:rsidRPr="001E4616" w:rsidTr="001E4616">
        <w:trPr>
          <w:trHeight w:val="1032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4616" w:rsidRPr="001E4616" w:rsidTr="001E4616">
        <w:trPr>
          <w:trHeight w:val="998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06.</w:t>
            </w: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3 678,000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1 958,000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инвестициям и поддержке предпринимательства, Отдел территориальной безопасности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E4616" w:rsidRPr="001E4616" w:rsidTr="001E4616">
        <w:trPr>
          <w:trHeight w:val="1118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1E4616" w:rsidRPr="001E4616" w:rsidTr="001E4616">
        <w:trPr>
          <w:trHeight w:val="983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3 678,000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1 958,000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работ по подготовке и проведению Всероссийской переписи населения</w:t>
            </w:r>
          </w:p>
        </w:tc>
      </w:tr>
      <w:tr w:rsidR="001E4616" w:rsidRPr="001E4616" w:rsidTr="001E4616">
        <w:trPr>
          <w:trHeight w:val="983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4616" w:rsidRPr="001E4616" w:rsidTr="001E4616">
        <w:trPr>
          <w:trHeight w:val="972"/>
        </w:trPr>
        <w:tc>
          <w:tcPr>
            <w:tcW w:w="3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6480,000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1 726,000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1 961,000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E4616" w:rsidRPr="001E4616" w:rsidTr="001E4616">
        <w:trPr>
          <w:trHeight w:val="1080"/>
        </w:trPr>
        <w:tc>
          <w:tcPr>
            <w:tcW w:w="3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1E4616" w:rsidRPr="001E4616" w:rsidTr="001E4616">
        <w:trPr>
          <w:trHeight w:val="49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туризма Московской области"</w:t>
            </w:r>
          </w:p>
        </w:tc>
      </w:tr>
      <w:tr w:rsidR="001E4616" w:rsidRPr="001E4616" w:rsidTr="001E4616">
        <w:trPr>
          <w:trHeight w:val="1343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01. Развитие рынка туристских услуг, развитие внутреннего и въездного туризма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19 000,000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по туризму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616" w:rsidRPr="001E4616" w:rsidTr="001E4616">
        <w:trPr>
          <w:trHeight w:val="2078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проведение ежегодных профильных конкурсов для организаций туристской индустрии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Участие в ежегодных конкурсах "Лучшая организация туристской индустрии Московской </w:t>
            </w:r>
            <w:proofErr w:type="spellStart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области"</w:t>
            </w:r>
            <w:proofErr w:type="gramStart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,"</w:t>
            </w:r>
            <w:proofErr w:type="gramEnd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Лучший</w:t>
            </w:r>
            <w:proofErr w:type="spellEnd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профессии в индустрии туризма  Московской области".</w:t>
            </w:r>
          </w:p>
        </w:tc>
      </w:tr>
      <w:tr w:rsidR="001E4616" w:rsidRPr="001E4616" w:rsidTr="001E4616">
        <w:trPr>
          <w:trHeight w:val="322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туризма</w:t>
            </w:r>
            <w:r w:rsidRPr="001E461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подведомственных структур на территории Одинцовского городского округа. 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Обеспечение деятельности культурно туристических объектов. 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Создание информационного доступа к 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туристической информации. </w:t>
            </w:r>
          </w:p>
        </w:tc>
      </w:tr>
      <w:tr w:rsidR="001E4616" w:rsidRPr="001E4616" w:rsidTr="001E4616">
        <w:trPr>
          <w:trHeight w:val="316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экскурсионного обслуживания (культурно-познавательный, спортивно-оздоровительный, событийный, экологический, паломнический, деловой туризм)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оказание экскурсионных услуг, удовлетворяющих потребности населения в приобщении к духовном и нравственным ценностям, накопления знаний, в то числе и профессиональных, в режиме свободного выбора объекта, методов и 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средств познания.</w:t>
            </w:r>
            <w:proofErr w:type="gramEnd"/>
          </w:p>
        </w:tc>
      </w:tr>
      <w:tr w:rsidR="001E4616" w:rsidRPr="001E4616" w:rsidTr="001E4616">
        <w:trPr>
          <w:trHeight w:val="313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Разработка концепции развития рынка туристических услуг, развитие внутреннего и въездного туризма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12 400,000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3 600,000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2 200,000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маркетинговых исследований рынка туристских услуг и туристской индустрии Одинцовского городского округа Московской области в приоритетных локациях по развитию туризма. Подготовка отчетов и презентационных материалов.</w:t>
            </w:r>
          </w:p>
        </w:tc>
      </w:tr>
      <w:tr w:rsidR="001E4616" w:rsidRPr="001E4616" w:rsidTr="001E4616">
        <w:trPr>
          <w:trHeight w:val="190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проведения  обучающих мероприятий для повышения </w:t>
            </w:r>
            <w:proofErr w:type="gramStart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уровня профессиональной подготовки представителей объектов туриндустрии</w:t>
            </w:r>
            <w:proofErr w:type="gramEnd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обучающих мероприятий по вопросам совершенствования работы в сфере туристской деятельности.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1E4616" w:rsidRPr="001E4616" w:rsidTr="001E4616">
        <w:trPr>
          <w:trHeight w:val="24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Организация, разработка  и проведение новых и перспективных туристических маршрутов, в </w:t>
            </w:r>
            <w:proofErr w:type="spellStart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научно-образовательный туризм и популяризация событийных мероприятий 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1 100,000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информационных туров в рамках разработки новых и перспективных туристских маршрутов и популяризации событийных мероприятий Одинцовского городского округа Московской области.</w:t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</w: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1E4616" w:rsidRPr="001E4616" w:rsidTr="001E4616">
        <w:trPr>
          <w:trHeight w:val="1395"/>
        </w:trPr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19 000,000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616" w:rsidRPr="001E4616" w:rsidTr="001E4616">
        <w:trPr>
          <w:trHeight w:val="469"/>
        </w:trPr>
        <w:tc>
          <w:tcPr>
            <w:tcW w:w="3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84 180,012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796 691,065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189 281,813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152 624,813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153 332,813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150 725,813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150 725,813</w:t>
            </w:r>
          </w:p>
        </w:tc>
        <w:tc>
          <w:tcPr>
            <w:tcW w:w="30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616" w:rsidRPr="001E4616" w:rsidTr="001E4616">
        <w:trPr>
          <w:trHeight w:val="1103"/>
        </w:trPr>
        <w:tc>
          <w:tcPr>
            <w:tcW w:w="3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6 480,000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1 726,000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1 961,000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2 669,000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30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616" w:rsidRPr="001E4616" w:rsidTr="001E4616">
        <w:trPr>
          <w:trHeight w:val="1380"/>
        </w:trPr>
        <w:tc>
          <w:tcPr>
            <w:tcW w:w="3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17 812,500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17 812,500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0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616" w:rsidRPr="001E4616" w:rsidTr="001E4616">
        <w:trPr>
          <w:trHeight w:val="1500"/>
        </w:trPr>
        <w:tc>
          <w:tcPr>
            <w:tcW w:w="3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84 180,012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772 113,565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169 458,313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150 663,813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150 663,813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150 663,813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150 663,813</w:t>
            </w:r>
          </w:p>
        </w:tc>
        <w:tc>
          <w:tcPr>
            <w:tcW w:w="30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616" w:rsidRPr="001E4616" w:rsidTr="001E4616">
        <w:trPr>
          <w:trHeight w:val="2385"/>
        </w:trPr>
        <w:tc>
          <w:tcPr>
            <w:tcW w:w="3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за счет иных МБТ в форме дотаций, передаваемых из бюджета Московской области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70 756,000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0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616" w:rsidRPr="001E4616" w:rsidTr="001E4616">
        <w:trPr>
          <w:trHeight w:val="1080"/>
        </w:trPr>
        <w:tc>
          <w:tcPr>
            <w:tcW w:w="3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0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616" w:rsidRPr="001E4616" w:rsidTr="001E4616">
        <w:trPr>
          <w:trHeight w:val="108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0A25" w:rsidRDefault="001E4616" w:rsidP="00810E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Главы Администрации                                                                                                  Р.В </w:t>
      </w:r>
      <w:proofErr w:type="spellStart"/>
      <w:r>
        <w:rPr>
          <w:rFonts w:ascii="Arial" w:hAnsi="Arial" w:cs="Arial"/>
          <w:sz w:val="24"/>
          <w:szCs w:val="24"/>
        </w:rPr>
        <w:t>Неретин</w:t>
      </w:r>
      <w:proofErr w:type="spellEnd"/>
    </w:p>
    <w:p w:rsidR="001E4616" w:rsidRDefault="001E4616" w:rsidP="00810E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4616" w:rsidRDefault="001E4616" w:rsidP="00810E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Управления бухгалтерского учета и </w:t>
      </w:r>
      <w:proofErr w:type="gramStart"/>
      <w:r>
        <w:rPr>
          <w:rFonts w:ascii="Arial" w:hAnsi="Arial" w:cs="Arial"/>
          <w:sz w:val="24"/>
          <w:szCs w:val="24"/>
        </w:rPr>
        <w:t>отчетности-Главный</w:t>
      </w:r>
      <w:proofErr w:type="gramEnd"/>
      <w:r>
        <w:rPr>
          <w:rFonts w:ascii="Arial" w:hAnsi="Arial" w:cs="Arial"/>
          <w:sz w:val="24"/>
          <w:szCs w:val="24"/>
        </w:rPr>
        <w:t xml:space="preserve"> бухгалтер                         Н.А. Стародубова</w:t>
      </w:r>
    </w:p>
    <w:p w:rsidR="001E4616" w:rsidRDefault="001E4616" w:rsidP="00810E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4616" w:rsidRDefault="001E4616" w:rsidP="00810E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4616" w:rsidRPr="001E4616" w:rsidRDefault="001E4616" w:rsidP="001E4616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5842" w:type="dxa"/>
        <w:tblInd w:w="9464" w:type="dxa"/>
        <w:tblLook w:val="04A0" w:firstRow="1" w:lastRow="0" w:firstColumn="1" w:lastColumn="0" w:noHBand="0" w:noVBand="1"/>
      </w:tblPr>
      <w:tblGrid>
        <w:gridCol w:w="5842"/>
      </w:tblGrid>
      <w:tr w:rsidR="001E4616" w:rsidRPr="001E4616" w:rsidTr="008A7243">
        <w:trPr>
          <w:trHeight w:val="570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2 </w:t>
            </w:r>
          </w:p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Одинцовского городского округа</w:t>
            </w:r>
          </w:p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03.11.2020 № 2929</w:t>
            </w:r>
          </w:p>
          <w:p w:rsidR="001E4616" w:rsidRPr="001E4616" w:rsidRDefault="001E4616" w:rsidP="001E4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616" w:rsidRPr="001E4616" w:rsidTr="008A7243">
        <w:trPr>
          <w:trHeight w:val="570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2 к муниципальной программе</w:t>
            </w:r>
          </w:p>
        </w:tc>
      </w:tr>
    </w:tbl>
    <w:p w:rsidR="001E4616" w:rsidRPr="001E4616" w:rsidRDefault="001E4616" w:rsidP="001E4616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E4616" w:rsidRPr="001E4616" w:rsidRDefault="001E4616" w:rsidP="001E4616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E4616" w:rsidRPr="001E4616" w:rsidRDefault="001E4616" w:rsidP="001E461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1E4616">
        <w:rPr>
          <w:rFonts w:ascii="Arial" w:eastAsiaTheme="minorEastAsia" w:hAnsi="Arial" w:cs="Arial"/>
          <w:sz w:val="24"/>
          <w:szCs w:val="24"/>
          <w:lang w:eastAsia="ru-RU"/>
        </w:rPr>
        <w:t>Планируемые результаты реализации муниципальной программы</w:t>
      </w:r>
    </w:p>
    <w:p w:rsidR="001E4616" w:rsidRPr="001E4616" w:rsidRDefault="001E4616" w:rsidP="001E461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1E4616">
        <w:rPr>
          <w:rFonts w:ascii="Arial" w:eastAsiaTheme="minorEastAsia" w:hAnsi="Arial" w:cs="Arial"/>
          <w:bCs/>
          <w:color w:val="000000"/>
          <w:sz w:val="24"/>
          <w:szCs w:val="24"/>
          <w:lang w:eastAsia="ru-RU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tbl>
      <w:tblPr>
        <w:tblW w:w="1474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6"/>
        <w:gridCol w:w="3158"/>
        <w:gridCol w:w="2061"/>
        <w:gridCol w:w="13"/>
        <w:gridCol w:w="1409"/>
        <w:gridCol w:w="17"/>
        <w:gridCol w:w="1405"/>
        <w:gridCol w:w="21"/>
        <w:gridCol w:w="891"/>
        <w:gridCol w:w="23"/>
        <w:gridCol w:w="889"/>
        <w:gridCol w:w="26"/>
        <w:gridCol w:w="885"/>
        <w:gridCol w:w="29"/>
        <w:gridCol w:w="882"/>
        <w:gridCol w:w="32"/>
        <w:gridCol w:w="879"/>
        <w:gridCol w:w="17"/>
        <w:gridCol w:w="18"/>
        <w:gridCol w:w="1561"/>
      </w:tblGrid>
      <w:tr w:rsidR="001E4616" w:rsidRPr="001E4616" w:rsidTr="001E4616">
        <w:trPr>
          <w:trHeight w:val="488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616" w:rsidRPr="001E4616" w:rsidRDefault="001E4616" w:rsidP="001E461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1E461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№</w:t>
            </w:r>
            <w:r w:rsidRPr="001E461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br/>
            </w:r>
            <w:proofErr w:type="gramStart"/>
            <w:r w:rsidRPr="001E461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lastRenderedPageBreak/>
              <w:t>п</w:t>
            </w:r>
            <w:proofErr w:type="gramEnd"/>
            <w:r w:rsidRPr="001E461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616" w:rsidRPr="001E4616" w:rsidRDefault="001E4616" w:rsidP="001E461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Показатель реализации мероприятий </w:t>
            </w: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616" w:rsidRPr="001E4616" w:rsidRDefault="001E4616" w:rsidP="001E461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Тип показателя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616" w:rsidRPr="001E4616" w:rsidRDefault="001E4616" w:rsidP="001E461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616" w:rsidRPr="001E4616" w:rsidRDefault="001E4616" w:rsidP="001E461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Базовое значение </w:t>
            </w: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показателя на начало реализации программы</w:t>
            </w:r>
            <w:r w:rsidRPr="001E461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6" w:rsidRPr="001E4616" w:rsidRDefault="001E4616" w:rsidP="001E461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Планируемое значение показателя по годам ре</w:t>
            </w:r>
            <w:bookmarkStart w:id="1" w:name="_GoBack"/>
            <w:bookmarkEnd w:id="1"/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ализации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616" w:rsidRPr="001E4616" w:rsidRDefault="001E4616" w:rsidP="001E461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Номер основного </w:t>
            </w: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мероприятия в перечне мероприятий программы</w:t>
            </w:r>
          </w:p>
        </w:tc>
      </w:tr>
      <w:tr w:rsidR="001E4616" w:rsidRPr="001E4616" w:rsidTr="001E4616">
        <w:trPr>
          <w:trHeight w:val="973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6" w:rsidRPr="001E4616" w:rsidRDefault="001E4616" w:rsidP="001E4616">
            <w:pPr>
              <w:tabs>
                <w:tab w:val="left" w:pos="0"/>
              </w:tabs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6" w:rsidRPr="001E4616" w:rsidRDefault="001E4616" w:rsidP="001E4616">
            <w:pPr>
              <w:tabs>
                <w:tab w:val="left" w:pos="0"/>
              </w:tabs>
              <w:spacing w:line="228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6" w:rsidRPr="001E4616" w:rsidRDefault="001E4616" w:rsidP="001E4616">
            <w:pPr>
              <w:tabs>
                <w:tab w:val="left" w:pos="0"/>
              </w:tabs>
              <w:spacing w:line="228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6" w:rsidRPr="001E4616" w:rsidRDefault="001E4616" w:rsidP="001E4616">
            <w:pPr>
              <w:tabs>
                <w:tab w:val="left" w:pos="0"/>
              </w:tabs>
              <w:spacing w:line="228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6" w:rsidRPr="001E4616" w:rsidRDefault="001E4616" w:rsidP="001E4616">
            <w:pPr>
              <w:tabs>
                <w:tab w:val="left" w:pos="0"/>
              </w:tabs>
              <w:spacing w:line="228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6" w:rsidRPr="001E4616" w:rsidRDefault="001E4616" w:rsidP="001E4616">
            <w:pPr>
              <w:tabs>
                <w:tab w:val="left" w:pos="0"/>
              </w:tabs>
              <w:spacing w:line="228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1E4616" w:rsidRPr="001E4616" w:rsidTr="001E4616">
        <w:trPr>
          <w:trHeight w:val="284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1E4616" w:rsidRPr="001E4616" w:rsidTr="001E4616">
        <w:trPr>
          <w:trHeight w:val="69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8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Подпрограмма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1E4616" w:rsidRPr="001E4616" w:rsidTr="001E46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4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616" w:rsidRPr="001E4616" w:rsidRDefault="001E4616" w:rsidP="001E461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616" w:rsidRPr="001E4616" w:rsidRDefault="001E4616" w:rsidP="001E461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Информирование населения через СМИ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Приоритетный показатель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16" w:rsidRPr="001E4616" w:rsidRDefault="001E4616" w:rsidP="001E46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16" w:rsidRPr="001E4616" w:rsidRDefault="001E4616" w:rsidP="001E46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16" w:rsidRPr="001E4616" w:rsidRDefault="001E4616" w:rsidP="001E46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154,68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155,85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156,19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157,08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158,12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1E4616" w:rsidRPr="001E4616" w:rsidTr="001E46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649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6" w:rsidRPr="001E4616" w:rsidRDefault="001E4616" w:rsidP="001E461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3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6" w:rsidRPr="001E4616" w:rsidRDefault="001E4616" w:rsidP="001E461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информированности населения в социальных сетях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Приоритетный показатель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16" w:rsidRPr="001E4616" w:rsidRDefault="001E4616" w:rsidP="001E46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16" w:rsidRPr="001E4616" w:rsidRDefault="001E4616" w:rsidP="001E46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</w:tr>
      <w:tr w:rsidR="001E4616" w:rsidRPr="001E4616" w:rsidTr="001E46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1001"/>
        </w:trPr>
        <w:tc>
          <w:tcPr>
            <w:tcW w:w="566" w:type="dxa"/>
          </w:tcPr>
          <w:p w:rsidR="001E4616" w:rsidRPr="001E4616" w:rsidRDefault="001E4616" w:rsidP="001E461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3484" w:type="dxa"/>
          </w:tcPr>
          <w:p w:rsidR="001E4616" w:rsidRPr="001E4616" w:rsidRDefault="001E4616" w:rsidP="001E461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2282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Приоритетный показатель</w:t>
            </w:r>
          </w:p>
        </w:tc>
        <w:tc>
          <w:tcPr>
            <w:tcW w:w="1563" w:type="dxa"/>
            <w:gridSpan w:val="2"/>
            <w:vAlign w:val="center"/>
          </w:tcPr>
          <w:p w:rsidR="001E4616" w:rsidRPr="001E4616" w:rsidRDefault="001E4616" w:rsidP="001E46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3" w:type="dxa"/>
            <w:gridSpan w:val="2"/>
            <w:vAlign w:val="center"/>
          </w:tcPr>
          <w:p w:rsidR="001E4616" w:rsidRPr="001E4616" w:rsidRDefault="001E4616" w:rsidP="001E4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vAlign w:val="center"/>
          </w:tcPr>
          <w:p w:rsidR="001E4616" w:rsidRPr="001E4616" w:rsidRDefault="001E4616" w:rsidP="001E461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1E4616" w:rsidRPr="001E4616" w:rsidRDefault="001E4616" w:rsidP="001E461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vAlign w:val="center"/>
          </w:tcPr>
          <w:p w:rsidR="001E4616" w:rsidRPr="001E4616" w:rsidRDefault="001E4616" w:rsidP="001E461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vAlign w:val="center"/>
          </w:tcPr>
          <w:p w:rsidR="001E4616" w:rsidRPr="001E4616" w:rsidRDefault="001E4616" w:rsidP="001E461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:rsidR="001E4616" w:rsidRPr="001E4616" w:rsidRDefault="001E4616" w:rsidP="001E461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0" w:type="dxa"/>
            <w:gridSpan w:val="3"/>
            <w:vAlign w:val="center"/>
          </w:tcPr>
          <w:p w:rsidR="001E4616" w:rsidRPr="001E4616" w:rsidRDefault="001E4616" w:rsidP="001E4616">
            <w:pPr>
              <w:widowControl w:val="0"/>
              <w:tabs>
                <w:tab w:val="left" w:pos="0"/>
                <w:tab w:val="center" w:pos="3507"/>
                <w:tab w:val="right" w:pos="7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07</w:t>
            </w:r>
          </w:p>
        </w:tc>
      </w:tr>
      <w:tr w:rsidR="001E4616" w:rsidRPr="001E4616" w:rsidTr="001E46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1402"/>
        </w:trPr>
        <w:tc>
          <w:tcPr>
            <w:tcW w:w="566" w:type="dxa"/>
          </w:tcPr>
          <w:p w:rsidR="001E4616" w:rsidRPr="001E4616" w:rsidRDefault="001E4616" w:rsidP="001E461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after="0" w:line="240" w:lineRule="auto"/>
              <w:ind w:hanging="58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3484" w:type="dxa"/>
          </w:tcPr>
          <w:p w:rsidR="001E4616" w:rsidRPr="001E4616" w:rsidRDefault="001E4616" w:rsidP="001E461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2282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Приоритетный показатель</w:t>
            </w:r>
          </w:p>
        </w:tc>
        <w:tc>
          <w:tcPr>
            <w:tcW w:w="1563" w:type="dxa"/>
            <w:gridSpan w:val="2"/>
            <w:vAlign w:val="center"/>
          </w:tcPr>
          <w:p w:rsidR="001E4616" w:rsidRPr="001E4616" w:rsidRDefault="001E4616" w:rsidP="001E46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3" w:type="dxa"/>
            <w:gridSpan w:val="2"/>
            <w:vAlign w:val="center"/>
          </w:tcPr>
          <w:p w:rsidR="001E4616" w:rsidRPr="001E4616" w:rsidRDefault="001E4616" w:rsidP="001E46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95" w:type="dxa"/>
            <w:gridSpan w:val="2"/>
            <w:vAlign w:val="center"/>
          </w:tcPr>
          <w:p w:rsidR="001E4616" w:rsidRPr="001E4616" w:rsidRDefault="001E4616" w:rsidP="001E4616">
            <w:pPr>
              <w:widowControl w:val="0"/>
              <w:tabs>
                <w:tab w:val="left" w:pos="0"/>
                <w:tab w:val="center" w:pos="3507"/>
                <w:tab w:val="right" w:pos="7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1E4616" w:rsidRPr="001E4616" w:rsidRDefault="001E4616" w:rsidP="001E4616">
            <w:pPr>
              <w:widowControl w:val="0"/>
              <w:tabs>
                <w:tab w:val="left" w:pos="0"/>
                <w:tab w:val="center" w:pos="3507"/>
                <w:tab w:val="right" w:pos="7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vAlign w:val="center"/>
          </w:tcPr>
          <w:p w:rsidR="001E4616" w:rsidRPr="001E4616" w:rsidRDefault="001E4616" w:rsidP="001E4616">
            <w:pPr>
              <w:widowControl w:val="0"/>
              <w:tabs>
                <w:tab w:val="left" w:pos="0"/>
                <w:tab w:val="center" w:pos="3507"/>
                <w:tab w:val="right" w:pos="7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vAlign w:val="center"/>
          </w:tcPr>
          <w:p w:rsidR="001E4616" w:rsidRPr="001E4616" w:rsidRDefault="001E4616" w:rsidP="001E4616">
            <w:pPr>
              <w:widowControl w:val="0"/>
              <w:tabs>
                <w:tab w:val="left" w:pos="0"/>
                <w:tab w:val="center" w:pos="3507"/>
                <w:tab w:val="right" w:pos="7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:rsidR="001E4616" w:rsidRPr="001E4616" w:rsidRDefault="001E4616" w:rsidP="001E4616">
            <w:pPr>
              <w:widowControl w:val="0"/>
              <w:tabs>
                <w:tab w:val="left" w:pos="0"/>
                <w:tab w:val="center" w:pos="3507"/>
                <w:tab w:val="right" w:pos="7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0" w:type="dxa"/>
            <w:gridSpan w:val="3"/>
            <w:vAlign w:val="center"/>
          </w:tcPr>
          <w:p w:rsidR="001E4616" w:rsidRPr="001E4616" w:rsidRDefault="001E4616" w:rsidP="001E4616">
            <w:pPr>
              <w:widowControl w:val="0"/>
              <w:tabs>
                <w:tab w:val="left" w:pos="0"/>
                <w:tab w:val="center" w:pos="3507"/>
                <w:tab w:val="right" w:pos="7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07</w:t>
            </w:r>
          </w:p>
        </w:tc>
      </w:tr>
      <w:tr w:rsidR="001E4616" w:rsidRPr="001E4616" w:rsidTr="001E46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283"/>
        </w:trPr>
        <w:tc>
          <w:tcPr>
            <w:tcW w:w="566" w:type="dxa"/>
          </w:tcPr>
          <w:p w:rsidR="001E4616" w:rsidRPr="001E4616" w:rsidRDefault="001E4616" w:rsidP="001E461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81" w:type="dxa"/>
            <w:gridSpan w:val="19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"Мир и согласие. Новые возможности"</w:t>
            </w:r>
          </w:p>
        </w:tc>
      </w:tr>
      <w:tr w:rsidR="001E4616" w:rsidRPr="001E4616" w:rsidTr="001E46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1390"/>
        </w:trPr>
        <w:tc>
          <w:tcPr>
            <w:tcW w:w="566" w:type="dxa"/>
          </w:tcPr>
          <w:p w:rsidR="001E4616" w:rsidRPr="001E4616" w:rsidRDefault="001E4616" w:rsidP="001E461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484" w:type="dxa"/>
          </w:tcPr>
          <w:p w:rsidR="001E4616" w:rsidRPr="001E4616" w:rsidRDefault="001E4616" w:rsidP="001E4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граждан, положительно оценивающих состояние межнациональных отношений на территории муниципального образования</w:t>
            </w:r>
          </w:p>
        </w:tc>
        <w:tc>
          <w:tcPr>
            <w:tcW w:w="2268" w:type="dxa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Приоритетный показатель</w:t>
            </w:r>
          </w:p>
        </w:tc>
        <w:tc>
          <w:tcPr>
            <w:tcW w:w="1559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3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0" w:type="dxa"/>
            <w:gridSpan w:val="3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1E4616" w:rsidRPr="001E4616" w:rsidTr="001E46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292"/>
        </w:trPr>
        <w:tc>
          <w:tcPr>
            <w:tcW w:w="566" w:type="dxa"/>
          </w:tcPr>
          <w:p w:rsidR="001E4616" w:rsidRPr="001E4616" w:rsidRDefault="001E4616" w:rsidP="001E461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84" w:type="dxa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Количество участников мероприятий, направленных на укрепление общероссийского гражданского единства на территории муниципального образования</w:t>
            </w:r>
          </w:p>
        </w:tc>
        <w:tc>
          <w:tcPr>
            <w:tcW w:w="2268" w:type="dxa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Приоритетный показатель</w:t>
            </w:r>
          </w:p>
        </w:tc>
        <w:tc>
          <w:tcPr>
            <w:tcW w:w="1559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559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0" w:type="dxa"/>
            <w:gridSpan w:val="3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1E4616" w:rsidRPr="001E4616" w:rsidTr="001E46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1494"/>
        </w:trPr>
        <w:tc>
          <w:tcPr>
            <w:tcW w:w="566" w:type="dxa"/>
          </w:tcPr>
          <w:p w:rsidR="001E4616" w:rsidRPr="001E4616" w:rsidRDefault="001E4616" w:rsidP="001E461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84" w:type="dxa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Численность участников мероприятий, направленных на этнокультурное развитие народов России на территории муниципального образования</w:t>
            </w:r>
          </w:p>
        </w:tc>
        <w:tc>
          <w:tcPr>
            <w:tcW w:w="2268" w:type="dxa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Приоритетный показатель</w:t>
            </w:r>
          </w:p>
        </w:tc>
        <w:tc>
          <w:tcPr>
            <w:tcW w:w="1559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559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0" w:type="dxa"/>
            <w:gridSpan w:val="3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1E4616" w:rsidRPr="001E4616" w:rsidTr="001E46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292"/>
        </w:trPr>
        <w:tc>
          <w:tcPr>
            <w:tcW w:w="566" w:type="dxa"/>
          </w:tcPr>
          <w:p w:rsidR="001E4616" w:rsidRPr="001E4616" w:rsidRDefault="001E4616" w:rsidP="001E461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81" w:type="dxa"/>
            <w:gridSpan w:val="19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«Эффективное местное самоуправление Московской области»</w:t>
            </w:r>
          </w:p>
        </w:tc>
      </w:tr>
      <w:tr w:rsidR="001E4616" w:rsidRPr="001E4616" w:rsidTr="001E46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929"/>
        </w:trPr>
        <w:tc>
          <w:tcPr>
            <w:tcW w:w="566" w:type="dxa"/>
          </w:tcPr>
          <w:p w:rsidR="001E4616" w:rsidRPr="001E4616" w:rsidRDefault="001E4616" w:rsidP="001E461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84" w:type="dxa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проектов,</w:t>
            </w:r>
          </w:p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реализованных на</w:t>
            </w:r>
          </w:p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E461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основании</w:t>
            </w:r>
            <w:proofErr w:type="gramEnd"/>
            <w:r w:rsidRPr="001E461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 заявок</w:t>
            </w:r>
          </w:p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жителей</w:t>
            </w:r>
          </w:p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Московской</w:t>
            </w:r>
          </w:p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области в рамках</w:t>
            </w:r>
          </w:p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применения</w:t>
            </w:r>
          </w:p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практик</w:t>
            </w:r>
          </w:p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инициативного</w:t>
            </w:r>
          </w:p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бюджетирования</w:t>
            </w:r>
          </w:p>
        </w:tc>
        <w:tc>
          <w:tcPr>
            <w:tcW w:w="2268" w:type="dxa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Приоритетный показатель</w:t>
            </w:r>
          </w:p>
        </w:tc>
        <w:tc>
          <w:tcPr>
            <w:tcW w:w="1559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9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0" w:type="dxa"/>
            <w:gridSpan w:val="3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1E4616" w:rsidRPr="001E4616" w:rsidTr="001E46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266"/>
        </w:trPr>
        <w:tc>
          <w:tcPr>
            <w:tcW w:w="566" w:type="dxa"/>
          </w:tcPr>
          <w:p w:rsidR="001E4616" w:rsidRPr="001E4616" w:rsidRDefault="001E4616" w:rsidP="001E461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581" w:type="dxa"/>
            <w:gridSpan w:val="19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«Молодежь Подмосковья»</w:t>
            </w:r>
          </w:p>
        </w:tc>
      </w:tr>
      <w:tr w:rsidR="001E4616" w:rsidRPr="001E4616" w:rsidTr="001E46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1013"/>
        </w:trPr>
        <w:tc>
          <w:tcPr>
            <w:tcW w:w="566" w:type="dxa"/>
          </w:tcPr>
          <w:p w:rsidR="001E4616" w:rsidRPr="001E4616" w:rsidRDefault="001E4616" w:rsidP="001E461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line="240" w:lineRule="auto"/>
              <w:ind w:hanging="58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3484" w:type="dxa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      </w:r>
          </w:p>
        </w:tc>
        <w:tc>
          <w:tcPr>
            <w:tcW w:w="2282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Соглашение с ФОИВ (региональный проект)</w:t>
            </w:r>
          </w:p>
        </w:tc>
        <w:tc>
          <w:tcPr>
            <w:tcW w:w="1563" w:type="dxa"/>
            <w:gridSpan w:val="2"/>
          </w:tcPr>
          <w:p w:rsidR="001E4616" w:rsidRPr="001E4616" w:rsidRDefault="001E4616" w:rsidP="001E4616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млн. человек</w:t>
            </w:r>
          </w:p>
        </w:tc>
        <w:tc>
          <w:tcPr>
            <w:tcW w:w="1563" w:type="dxa"/>
            <w:gridSpan w:val="2"/>
          </w:tcPr>
          <w:p w:rsidR="001E4616" w:rsidRPr="001E4616" w:rsidRDefault="001E4616" w:rsidP="001E4616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</w:tcPr>
          <w:p w:rsidR="001E4616" w:rsidRPr="001E4616" w:rsidRDefault="001E4616" w:rsidP="001E4616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0,000225</w:t>
            </w:r>
          </w:p>
        </w:tc>
        <w:tc>
          <w:tcPr>
            <w:tcW w:w="996" w:type="dxa"/>
            <w:gridSpan w:val="2"/>
          </w:tcPr>
          <w:p w:rsidR="001E4616" w:rsidRPr="001E4616" w:rsidRDefault="001E4616" w:rsidP="001E4616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0,000250</w:t>
            </w:r>
          </w:p>
        </w:tc>
        <w:tc>
          <w:tcPr>
            <w:tcW w:w="995" w:type="dxa"/>
            <w:gridSpan w:val="2"/>
          </w:tcPr>
          <w:p w:rsidR="001E4616" w:rsidRPr="001E4616" w:rsidRDefault="001E4616" w:rsidP="001E4616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0,000275</w:t>
            </w:r>
          </w:p>
        </w:tc>
        <w:tc>
          <w:tcPr>
            <w:tcW w:w="995" w:type="dxa"/>
            <w:gridSpan w:val="2"/>
          </w:tcPr>
          <w:p w:rsidR="001E4616" w:rsidRPr="001E4616" w:rsidRDefault="001E4616" w:rsidP="001E461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0,000300</w:t>
            </w:r>
          </w:p>
        </w:tc>
        <w:tc>
          <w:tcPr>
            <w:tcW w:w="995" w:type="dxa"/>
            <w:gridSpan w:val="3"/>
          </w:tcPr>
          <w:p w:rsidR="001E4616" w:rsidRPr="001E4616" w:rsidRDefault="001E4616" w:rsidP="001E461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0,000325</w:t>
            </w:r>
          </w:p>
        </w:tc>
        <w:tc>
          <w:tcPr>
            <w:tcW w:w="1713" w:type="dxa"/>
          </w:tcPr>
          <w:p w:rsidR="001E4616" w:rsidRPr="001E4616" w:rsidRDefault="001E4616" w:rsidP="001E4616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E8</w:t>
            </w:r>
          </w:p>
        </w:tc>
      </w:tr>
      <w:tr w:rsidR="001E4616" w:rsidRPr="001E4616" w:rsidTr="001E46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542"/>
        </w:trPr>
        <w:tc>
          <w:tcPr>
            <w:tcW w:w="566" w:type="dxa"/>
          </w:tcPr>
          <w:p w:rsidR="001E4616" w:rsidRPr="001E4616" w:rsidRDefault="001E4616" w:rsidP="001E461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line="240" w:lineRule="auto"/>
              <w:ind w:hanging="58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3484" w:type="dxa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2282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Соглашение с ФОИВ (региональный проект)</w:t>
            </w:r>
          </w:p>
        </w:tc>
        <w:tc>
          <w:tcPr>
            <w:tcW w:w="1563" w:type="dxa"/>
            <w:gridSpan w:val="2"/>
          </w:tcPr>
          <w:p w:rsidR="001E4616" w:rsidRPr="001E4616" w:rsidRDefault="001E4616" w:rsidP="001E461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3" w:type="dxa"/>
            <w:gridSpan w:val="2"/>
          </w:tcPr>
          <w:p w:rsidR="001E4616" w:rsidRPr="001E4616" w:rsidRDefault="001E4616" w:rsidP="001E4616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</w:tcPr>
          <w:p w:rsidR="001E4616" w:rsidRPr="001E4616" w:rsidRDefault="001E4616" w:rsidP="001E4616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6" w:type="dxa"/>
            <w:gridSpan w:val="2"/>
          </w:tcPr>
          <w:p w:rsidR="001E4616" w:rsidRPr="001E4616" w:rsidRDefault="001E4616" w:rsidP="001E4616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5" w:type="dxa"/>
            <w:gridSpan w:val="2"/>
          </w:tcPr>
          <w:p w:rsidR="001E4616" w:rsidRPr="001E4616" w:rsidRDefault="001E4616" w:rsidP="001E4616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5" w:type="dxa"/>
            <w:gridSpan w:val="2"/>
          </w:tcPr>
          <w:p w:rsidR="001E4616" w:rsidRPr="001E4616" w:rsidRDefault="001E4616" w:rsidP="001E461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5" w:type="dxa"/>
            <w:gridSpan w:val="3"/>
          </w:tcPr>
          <w:p w:rsidR="001E4616" w:rsidRPr="001E4616" w:rsidRDefault="001E4616" w:rsidP="001E461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13" w:type="dxa"/>
          </w:tcPr>
          <w:p w:rsidR="001E4616" w:rsidRPr="001E4616" w:rsidRDefault="001E4616" w:rsidP="001E4616">
            <w:pPr>
              <w:spacing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E461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E8</w:t>
            </w:r>
          </w:p>
        </w:tc>
      </w:tr>
      <w:tr w:rsidR="001E4616" w:rsidRPr="001E4616" w:rsidTr="001E46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364"/>
        </w:trPr>
        <w:tc>
          <w:tcPr>
            <w:tcW w:w="566" w:type="dxa"/>
          </w:tcPr>
          <w:p w:rsidR="001E4616" w:rsidRPr="001E4616" w:rsidRDefault="001E4616" w:rsidP="001E461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81" w:type="dxa"/>
            <w:gridSpan w:val="19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</w:tr>
      <w:tr w:rsidR="001E4616" w:rsidRPr="001E4616" w:rsidTr="001E46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364"/>
        </w:trPr>
        <w:tc>
          <w:tcPr>
            <w:tcW w:w="566" w:type="dxa"/>
          </w:tcPr>
          <w:p w:rsidR="001E4616" w:rsidRPr="001E4616" w:rsidRDefault="001E4616" w:rsidP="001E461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gridSpan w:val="3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2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1E4616" w:rsidRPr="001E4616" w:rsidTr="001E46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364"/>
        </w:trPr>
        <w:tc>
          <w:tcPr>
            <w:tcW w:w="566" w:type="dxa"/>
          </w:tcPr>
          <w:p w:rsidR="001E4616" w:rsidRPr="001E4616" w:rsidRDefault="001E4616" w:rsidP="001E461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81" w:type="dxa"/>
            <w:gridSpan w:val="19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«Развитие туризма в Одинцовском городском округе Московской области»</w:t>
            </w:r>
          </w:p>
        </w:tc>
      </w:tr>
      <w:tr w:rsidR="001E4616" w:rsidRPr="001E4616" w:rsidTr="001E46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542"/>
        </w:trPr>
        <w:tc>
          <w:tcPr>
            <w:tcW w:w="566" w:type="dxa"/>
          </w:tcPr>
          <w:p w:rsidR="001E4616" w:rsidRPr="001E4616" w:rsidRDefault="001E4616" w:rsidP="001E461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line="240" w:lineRule="auto"/>
              <w:ind w:hanging="58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lastRenderedPageBreak/>
              <w:t>6.1.</w:t>
            </w:r>
          </w:p>
        </w:tc>
        <w:tc>
          <w:tcPr>
            <w:tcW w:w="3484" w:type="dxa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Туристический поток в Одинцовский </w:t>
            </w:r>
          </w:p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городской округ </w:t>
            </w:r>
          </w:p>
        </w:tc>
        <w:tc>
          <w:tcPr>
            <w:tcW w:w="2282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Макропоказатель</w:t>
            </w:r>
          </w:p>
        </w:tc>
        <w:tc>
          <w:tcPr>
            <w:tcW w:w="1563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млн. человек </w:t>
            </w:r>
          </w:p>
        </w:tc>
        <w:tc>
          <w:tcPr>
            <w:tcW w:w="1563" w:type="dxa"/>
            <w:gridSpan w:val="2"/>
          </w:tcPr>
          <w:p w:rsidR="001E4616" w:rsidRPr="001E4616" w:rsidRDefault="001E4616" w:rsidP="001E4616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5" w:type="dxa"/>
            <w:gridSpan w:val="2"/>
          </w:tcPr>
          <w:p w:rsidR="001E4616" w:rsidRPr="001E4616" w:rsidRDefault="001E4616" w:rsidP="001E4616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6" w:type="dxa"/>
            <w:gridSpan w:val="2"/>
          </w:tcPr>
          <w:p w:rsidR="001E4616" w:rsidRPr="001E4616" w:rsidRDefault="001E4616" w:rsidP="001E4616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5" w:type="dxa"/>
            <w:gridSpan w:val="2"/>
          </w:tcPr>
          <w:p w:rsidR="001E4616" w:rsidRPr="001E4616" w:rsidRDefault="001E4616" w:rsidP="001E4616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5" w:type="dxa"/>
            <w:gridSpan w:val="2"/>
          </w:tcPr>
          <w:p w:rsidR="001E4616" w:rsidRPr="001E4616" w:rsidRDefault="001E4616" w:rsidP="001E4616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5" w:type="dxa"/>
            <w:gridSpan w:val="3"/>
          </w:tcPr>
          <w:p w:rsidR="001E4616" w:rsidRPr="001E4616" w:rsidRDefault="001E4616" w:rsidP="001E4616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13" w:type="dxa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1E4616" w:rsidRPr="001E4616" w:rsidTr="001E46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542"/>
        </w:trPr>
        <w:tc>
          <w:tcPr>
            <w:tcW w:w="566" w:type="dxa"/>
          </w:tcPr>
          <w:p w:rsidR="001E4616" w:rsidRPr="001E4616" w:rsidRDefault="001E4616" w:rsidP="001E461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line="240" w:lineRule="auto"/>
              <w:ind w:hanging="58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6.2.</w:t>
            </w:r>
          </w:p>
        </w:tc>
        <w:tc>
          <w:tcPr>
            <w:tcW w:w="3484" w:type="dxa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Численность лиц, размещённых в коллективных средствах размещения</w:t>
            </w:r>
          </w:p>
        </w:tc>
        <w:tc>
          <w:tcPr>
            <w:tcW w:w="2282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Показатель государственной программы</w:t>
            </w:r>
          </w:p>
        </w:tc>
        <w:tc>
          <w:tcPr>
            <w:tcW w:w="1563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563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995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148,9</w:t>
            </w:r>
          </w:p>
        </w:tc>
        <w:tc>
          <w:tcPr>
            <w:tcW w:w="996" w:type="dxa"/>
            <w:gridSpan w:val="2"/>
          </w:tcPr>
          <w:p w:rsidR="001E4616" w:rsidRPr="001E4616" w:rsidRDefault="001E4616" w:rsidP="001E4616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153,2</w:t>
            </w:r>
          </w:p>
        </w:tc>
        <w:tc>
          <w:tcPr>
            <w:tcW w:w="995" w:type="dxa"/>
            <w:gridSpan w:val="2"/>
          </w:tcPr>
          <w:p w:rsidR="001E4616" w:rsidRPr="001E4616" w:rsidRDefault="001E4616" w:rsidP="001E4616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995" w:type="dxa"/>
            <w:gridSpan w:val="2"/>
          </w:tcPr>
          <w:p w:rsidR="001E4616" w:rsidRPr="001E4616" w:rsidRDefault="001E4616" w:rsidP="001E4616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995" w:type="dxa"/>
            <w:gridSpan w:val="3"/>
          </w:tcPr>
          <w:p w:rsidR="001E4616" w:rsidRPr="001E4616" w:rsidRDefault="001E4616" w:rsidP="001E4616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713" w:type="dxa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1E4616" w:rsidRPr="001E4616" w:rsidTr="001E46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542"/>
        </w:trPr>
        <w:tc>
          <w:tcPr>
            <w:tcW w:w="566" w:type="dxa"/>
          </w:tcPr>
          <w:p w:rsidR="001E4616" w:rsidRPr="001E4616" w:rsidRDefault="001E4616" w:rsidP="001E461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line="240" w:lineRule="auto"/>
              <w:ind w:hanging="58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6.3.</w:t>
            </w:r>
          </w:p>
        </w:tc>
        <w:tc>
          <w:tcPr>
            <w:tcW w:w="3484" w:type="dxa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Объем платных туристских услуг, оказанных населению </w:t>
            </w:r>
          </w:p>
        </w:tc>
        <w:tc>
          <w:tcPr>
            <w:tcW w:w="2282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Показатель государственной программы</w:t>
            </w:r>
          </w:p>
        </w:tc>
        <w:tc>
          <w:tcPr>
            <w:tcW w:w="1563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563" w:type="dxa"/>
            <w:gridSpan w:val="2"/>
          </w:tcPr>
          <w:p w:rsidR="001E4616" w:rsidRPr="001E4616" w:rsidRDefault="001E4616" w:rsidP="001E4616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1420,3</w:t>
            </w:r>
          </w:p>
        </w:tc>
        <w:tc>
          <w:tcPr>
            <w:tcW w:w="995" w:type="dxa"/>
            <w:gridSpan w:val="2"/>
          </w:tcPr>
          <w:p w:rsidR="001E4616" w:rsidRPr="001E4616" w:rsidRDefault="001E4616" w:rsidP="001E4616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1468,9</w:t>
            </w:r>
          </w:p>
        </w:tc>
        <w:tc>
          <w:tcPr>
            <w:tcW w:w="996" w:type="dxa"/>
            <w:gridSpan w:val="2"/>
          </w:tcPr>
          <w:p w:rsidR="001E4616" w:rsidRPr="001E4616" w:rsidRDefault="001E4616" w:rsidP="001E4616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1511,5</w:t>
            </w:r>
          </w:p>
        </w:tc>
        <w:tc>
          <w:tcPr>
            <w:tcW w:w="995" w:type="dxa"/>
            <w:gridSpan w:val="2"/>
          </w:tcPr>
          <w:p w:rsidR="001E4616" w:rsidRPr="001E4616" w:rsidRDefault="001E4616" w:rsidP="001E4616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1555,3</w:t>
            </w:r>
          </w:p>
        </w:tc>
        <w:tc>
          <w:tcPr>
            <w:tcW w:w="995" w:type="dxa"/>
            <w:gridSpan w:val="2"/>
          </w:tcPr>
          <w:p w:rsidR="001E4616" w:rsidRPr="001E4616" w:rsidRDefault="001E4616" w:rsidP="001E4616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1600,4</w:t>
            </w:r>
          </w:p>
        </w:tc>
        <w:tc>
          <w:tcPr>
            <w:tcW w:w="995" w:type="dxa"/>
            <w:gridSpan w:val="3"/>
          </w:tcPr>
          <w:p w:rsidR="001E4616" w:rsidRPr="001E4616" w:rsidRDefault="001E4616" w:rsidP="001E4616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1646,8</w:t>
            </w:r>
          </w:p>
        </w:tc>
        <w:tc>
          <w:tcPr>
            <w:tcW w:w="1713" w:type="dxa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1E4616" w:rsidRPr="001E4616" w:rsidTr="001E46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542"/>
        </w:trPr>
        <w:tc>
          <w:tcPr>
            <w:tcW w:w="566" w:type="dxa"/>
          </w:tcPr>
          <w:p w:rsidR="001E4616" w:rsidRPr="001E4616" w:rsidRDefault="001E4616" w:rsidP="001E461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line="240" w:lineRule="auto"/>
              <w:ind w:hanging="58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6.4.</w:t>
            </w:r>
          </w:p>
        </w:tc>
        <w:tc>
          <w:tcPr>
            <w:tcW w:w="3484" w:type="dxa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экспорта услуг категории «Поездки»</w:t>
            </w:r>
          </w:p>
        </w:tc>
        <w:tc>
          <w:tcPr>
            <w:tcW w:w="2282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Указ Президента Российской Федерации от 07.05.2018 </w:t>
            </w:r>
          </w:p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N 204</w:t>
            </w:r>
          </w:p>
        </w:tc>
        <w:tc>
          <w:tcPr>
            <w:tcW w:w="1563" w:type="dxa"/>
            <w:gridSpan w:val="2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млрд.</w:t>
            </w:r>
          </w:p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3" w:type="dxa"/>
            <w:gridSpan w:val="2"/>
          </w:tcPr>
          <w:p w:rsidR="001E4616" w:rsidRPr="001E4616" w:rsidRDefault="001E4616" w:rsidP="001E4616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</w:tcPr>
          <w:p w:rsidR="001E4616" w:rsidRPr="001E4616" w:rsidRDefault="001E4616" w:rsidP="001E4616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</w:tcPr>
          <w:p w:rsidR="001E4616" w:rsidRPr="001E4616" w:rsidRDefault="001E4616" w:rsidP="001E4616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</w:tcPr>
          <w:p w:rsidR="001E4616" w:rsidRPr="001E4616" w:rsidRDefault="001E4616" w:rsidP="001E4616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</w:tcPr>
          <w:p w:rsidR="001E4616" w:rsidRPr="001E4616" w:rsidRDefault="001E4616" w:rsidP="001E4616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3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</w:tcPr>
          <w:p w:rsidR="001E4616" w:rsidRPr="001E4616" w:rsidRDefault="001E4616" w:rsidP="001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E46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</w:t>
            </w:r>
          </w:p>
        </w:tc>
      </w:tr>
    </w:tbl>
    <w:p w:rsidR="001E4616" w:rsidRPr="001E4616" w:rsidRDefault="001E4616" w:rsidP="001E4616">
      <w:pP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</w:p>
    <w:p w:rsidR="001E4616" w:rsidRDefault="001E4616" w:rsidP="001E46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Главы Администрации                                                                                                  Р.В </w:t>
      </w:r>
      <w:proofErr w:type="spellStart"/>
      <w:r>
        <w:rPr>
          <w:rFonts w:ascii="Arial" w:hAnsi="Arial" w:cs="Arial"/>
          <w:sz w:val="24"/>
          <w:szCs w:val="24"/>
        </w:rPr>
        <w:t>Неретин</w:t>
      </w:r>
      <w:proofErr w:type="spellEnd"/>
    </w:p>
    <w:p w:rsidR="001E4616" w:rsidRDefault="001E4616" w:rsidP="001E46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4616" w:rsidRPr="001E4616" w:rsidRDefault="001E4616" w:rsidP="00810E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E4616" w:rsidRPr="001E4616" w:rsidSect="001E461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E9"/>
    <w:rsid w:val="000B11E9"/>
    <w:rsid w:val="001E4616"/>
    <w:rsid w:val="002B3159"/>
    <w:rsid w:val="004120E3"/>
    <w:rsid w:val="00444A43"/>
    <w:rsid w:val="004F0A25"/>
    <w:rsid w:val="00525B55"/>
    <w:rsid w:val="005448A8"/>
    <w:rsid w:val="00775C08"/>
    <w:rsid w:val="007A3B85"/>
    <w:rsid w:val="00810E33"/>
    <w:rsid w:val="008826D5"/>
    <w:rsid w:val="008B40CF"/>
    <w:rsid w:val="00997301"/>
    <w:rsid w:val="00D179C2"/>
    <w:rsid w:val="00F904A6"/>
    <w:rsid w:val="00F9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0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F0A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F0A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F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12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25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uiPriority w:val="59"/>
    <w:rsid w:val="00525B5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Ind w:w="0" w:type="nil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41">
    <w:name w:val="Сетка таблицы41"/>
    <w:basedOn w:val="a1"/>
    <w:next w:val="a5"/>
    <w:uiPriority w:val="59"/>
    <w:unhideWhenUsed/>
    <w:rsid w:val="00F904A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unhideWhenUsed/>
    <w:rsid w:val="00810E3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1E461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E4616"/>
    <w:rPr>
      <w:color w:val="800080"/>
      <w:u w:val="single"/>
    </w:rPr>
  </w:style>
  <w:style w:type="paragraph" w:customStyle="1" w:styleId="font5">
    <w:name w:val="font5"/>
    <w:basedOn w:val="a"/>
    <w:rsid w:val="001E46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"/>
    <w:rsid w:val="001E46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font7">
    <w:name w:val="font7"/>
    <w:basedOn w:val="a"/>
    <w:rsid w:val="001E46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63">
    <w:name w:val="xl63"/>
    <w:basedOn w:val="a"/>
    <w:rsid w:val="001E46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1E46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1E461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1E461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1E461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1E461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1E46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1E461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1E46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1E46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1E46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1E46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1E4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1E4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1E4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1E4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1E46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1E461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1E461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1E461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1E461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1E461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1E461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1E46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1E4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1E4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1E46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1E4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1E46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1E46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1E46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1E46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E4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1E46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28">
    <w:name w:val="xl128"/>
    <w:basedOn w:val="a"/>
    <w:rsid w:val="001E46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1E4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1E4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1E46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1E4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1E46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1E4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1E4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1E4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1E4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46">
    <w:name w:val="xl146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1E4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1E46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1E46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1E46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1E4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1E461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1E46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1E4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a"/>
    <w:rsid w:val="001E46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1E4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1E461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1E461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1E46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1E461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1E461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1E461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1E46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1E461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1E46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1E461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1E461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1E46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1E46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1E461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1E46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"/>
    <w:rsid w:val="001E46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1E4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0">
    <w:name w:val="xl190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1">
    <w:name w:val="xl191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2">
    <w:name w:val="xl192"/>
    <w:basedOn w:val="a"/>
    <w:rsid w:val="001E461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3">
    <w:name w:val="xl193"/>
    <w:basedOn w:val="a"/>
    <w:rsid w:val="001E461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0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F0A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F0A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F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12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25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uiPriority w:val="59"/>
    <w:rsid w:val="00525B5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Ind w:w="0" w:type="nil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41">
    <w:name w:val="Сетка таблицы41"/>
    <w:basedOn w:val="a1"/>
    <w:next w:val="a5"/>
    <w:uiPriority w:val="59"/>
    <w:unhideWhenUsed/>
    <w:rsid w:val="00F904A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unhideWhenUsed/>
    <w:rsid w:val="00810E3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1E461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E4616"/>
    <w:rPr>
      <w:color w:val="800080"/>
      <w:u w:val="single"/>
    </w:rPr>
  </w:style>
  <w:style w:type="paragraph" w:customStyle="1" w:styleId="font5">
    <w:name w:val="font5"/>
    <w:basedOn w:val="a"/>
    <w:rsid w:val="001E46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"/>
    <w:rsid w:val="001E46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font7">
    <w:name w:val="font7"/>
    <w:basedOn w:val="a"/>
    <w:rsid w:val="001E46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63">
    <w:name w:val="xl63"/>
    <w:basedOn w:val="a"/>
    <w:rsid w:val="001E46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1E46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1E461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1E461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1E461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1E461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1E46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1E461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1E46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1E46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1E46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1E46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1E4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1E4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1E4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1E4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1E46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1E461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1E461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1E461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1E461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1E461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1E461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1E46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1E4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1E4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1E46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1E4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1E46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1E46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1E46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1E46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E4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1E46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28">
    <w:name w:val="xl128"/>
    <w:basedOn w:val="a"/>
    <w:rsid w:val="001E46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1E4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1E4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1E46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1E4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1E46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1E4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1E4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1E4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1E4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46">
    <w:name w:val="xl146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1E4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1E46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1E46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1E46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1E4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1E461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1E46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1E4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a"/>
    <w:rsid w:val="001E46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1E4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1E461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1E461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1E46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1E461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1E461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1E461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1E46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1E461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1E46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1E461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1E461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1E46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1E46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1E46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1E461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1E46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"/>
    <w:rsid w:val="001E46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1E4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0">
    <w:name w:val="xl190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1">
    <w:name w:val="xl191"/>
    <w:basedOn w:val="a"/>
    <w:rsid w:val="001E4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2">
    <w:name w:val="xl192"/>
    <w:basedOn w:val="a"/>
    <w:rsid w:val="001E461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3">
    <w:name w:val="xl193"/>
    <w:basedOn w:val="a"/>
    <w:rsid w:val="001E461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35</Pages>
  <Words>4830</Words>
  <Characters>27536</Characters>
  <Application>Microsoft Office Word</Application>
  <DocSecurity>0</DocSecurity>
  <Lines>229</Lines>
  <Paragraphs>64</Paragraphs>
  <ScaleCrop>false</ScaleCrop>
  <Company>ADM</Company>
  <LinksUpToDate>false</LinksUpToDate>
  <CharactersWithSpaces>32302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Маргарита Алексеевна</dc:creator>
  <cp:keywords/>
  <dc:description/>
  <cp:lastModifiedBy>Зиминова Анна Юрьевна</cp:lastModifiedBy>
  <cp:revision>16</cp:revision>
  <dcterms:created xsi:type="dcterms:W3CDTF">2020-02-11T11:43:00Z</dcterms:created>
  <dcterms:modified xsi:type="dcterms:W3CDTF">2020-11-06T09:29:00Z</dcterms:modified>
</cp:coreProperties>
</file>