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A83CE" w14:textId="77777777" w:rsidR="00856793" w:rsidRPr="00856793" w:rsidRDefault="00856793" w:rsidP="008567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679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71F24AB" w14:textId="77777777" w:rsidR="00856793" w:rsidRPr="00856793" w:rsidRDefault="00856793" w:rsidP="008567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679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0CE7BC1" w14:textId="77777777" w:rsidR="00856793" w:rsidRPr="00856793" w:rsidRDefault="00856793" w:rsidP="008567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679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C6E6777" w14:textId="77777777" w:rsidR="00856793" w:rsidRPr="00856793" w:rsidRDefault="00856793" w:rsidP="008567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679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2841D98" w14:textId="77777777" w:rsidR="00856793" w:rsidRPr="00856793" w:rsidRDefault="00856793" w:rsidP="0085679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56793">
        <w:rPr>
          <w:rFonts w:ascii="Arial" w:eastAsia="Calibri" w:hAnsi="Arial" w:cs="Arial"/>
          <w:sz w:val="24"/>
          <w:szCs w:val="24"/>
          <w:lang w:eastAsia="ru-RU"/>
        </w:rPr>
        <w:t xml:space="preserve"> 05.11.2020 № 2959</w:t>
      </w:r>
    </w:p>
    <w:p w14:paraId="0520045E" w14:textId="77777777" w:rsidR="00C940B5" w:rsidRPr="00856793" w:rsidRDefault="00C940B5" w:rsidP="00856793">
      <w:pPr>
        <w:spacing w:after="0" w:line="240" w:lineRule="auto"/>
        <w:ind w:right="3968"/>
        <w:jc w:val="center"/>
        <w:rPr>
          <w:rFonts w:ascii="Times New Roman" w:hAnsi="Times New Roman" w:cs="Times New Roman"/>
          <w:sz w:val="28"/>
          <w:szCs w:val="28"/>
        </w:rPr>
      </w:pPr>
    </w:p>
    <w:p w14:paraId="223C0E00" w14:textId="77777777" w:rsidR="00235E26" w:rsidRPr="00856793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D26C3D5" w14:textId="77777777" w:rsidR="00235E26" w:rsidRPr="00856793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33ACB4" w14:textId="77777777" w:rsidR="00235E26" w:rsidRPr="00856793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65ABC36" w14:textId="20F461F8" w:rsidR="00EC12DF" w:rsidRPr="00856793" w:rsidRDefault="00F5769C" w:rsidP="00F576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>О</w:t>
      </w:r>
      <w:r w:rsidR="006C70B4" w:rsidRPr="00856793">
        <w:rPr>
          <w:rFonts w:ascii="Times New Roman" w:hAnsi="Times New Roman" w:cs="Times New Roman"/>
          <w:sz w:val="28"/>
          <w:szCs w:val="28"/>
        </w:rPr>
        <w:t>б</w:t>
      </w:r>
      <w:r w:rsidRPr="00856793">
        <w:rPr>
          <w:rFonts w:ascii="Times New Roman" w:hAnsi="Times New Roman" w:cs="Times New Roman"/>
          <w:sz w:val="28"/>
          <w:szCs w:val="28"/>
        </w:rPr>
        <w:t xml:space="preserve"> </w:t>
      </w:r>
      <w:r w:rsidR="006C70B4" w:rsidRPr="00856793">
        <w:rPr>
          <w:rFonts w:ascii="Times New Roman" w:hAnsi="Times New Roman" w:cs="Times New Roman"/>
          <w:sz w:val="28"/>
          <w:szCs w:val="28"/>
        </w:rPr>
        <w:t>образовании комиссии по подгот</w:t>
      </w:r>
      <w:r w:rsidR="0090618F" w:rsidRPr="00856793">
        <w:rPr>
          <w:rFonts w:ascii="Times New Roman" w:hAnsi="Times New Roman" w:cs="Times New Roman"/>
          <w:sz w:val="28"/>
          <w:szCs w:val="28"/>
        </w:rPr>
        <w:t>овке и проведению сельскохозяйс</w:t>
      </w:r>
      <w:r w:rsidR="006C70B4" w:rsidRPr="00856793">
        <w:rPr>
          <w:rFonts w:ascii="Times New Roman" w:hAnsi="Times New Roman" w:cs="Times New Roman"/>
          <w:sz w:val="28"/>
          <w:szCs w:val="28"/>
        </w:rPr>
        <w:t>т</w:t>
      </w:r>
      <w:r w:rsidR="0090618F" w:rsidRPr="00856793">
        <w:rPr>
          <w:rFonts w:ascii="Times New Roman" w:hAnsi="Times New Roman" w:cs="Times New Roman"/>
          <w:sz w:val="28"/>
          <w:szCs w:val="28"/>
        </w:rPr>
        <w:t>в</w:t>
      </w:r>
      <w:r w:rsidR="006C70B4" w:rsidRPr="00856793">
        <w:rPr>
          <w:rFonts w:ascii="Times New Roman" w:hAnsi="Times New Roman" w:cs="Times New Roman"/>
          <w:sz w:val="28"/>
          <w:szCs w:val="28"/>
        </w:rPr>
        <w:t>енной микропереписи 2021 года на территории Одинцовского городского округа Московской области</w:t>
      </w:r>
      <w:r w:rsidR="00EC12DF" w:rsidRPr="00856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CA9" w14:textId="77777777" w:rsidR="00CD3CFC" w:rsidRPr="00856793" w:rsidRDefault="00CD3C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BC68ABD" w14:textId="77777777" w:rsidR="00722FFC" w:rsidRPr="00856793" w:rsidRDefault="00722F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9D6D14C" w14:textId="3BD9F888" w:rsidR="0088621B" w:rsidRPr="00856793" w:rsidRDefault="00285FCD" w:rsidP="00285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0B4" w:rsidRPr="00856793">
        <w:rPr>
          <w:rFonts w:ascii="Times New Roman" w:hAnsi="Times New Roman" w:cs="Times New Roman"/>
          <w:sz w:val="28"/>
          <w:szCs w:val="28"/>
        </w:rPr>
        <w:t>Во исполнение Федерального закона от 21.07.2005 № 108-ФЗ</w:t>
      </w:r>
      <w:r w:rsidR="0090618F" w:rsidRPr="00856793">
        <w:rPr>
          <w:rFonts w:ascii="Times New Roman" w:hAnsi="Times New Roman" w:cs="Times New Roman"/>
          <w:sz w:val="28"/>
          <w:szCs w:val="28"/>
        </w:rPr>
        <w:t xml:space="preserve"> «О Всероссийской сельскохозяйс</w:t>
      </w:r>
      <w:r w:rsidR="006C70B4" w:rsidRPr="00856793">
        <w:rPr>
          <w:rFonts w:ascii="Times New Roman" w:hAnsi="Times New Roman" w:cs="Times New Roman"/>
          <w:sz w:val="28"/>
          <w:szCs w:val="28"/>
        </w:rPr>
        <w:t>т</w:t>
      </w:r>
      <w:r w:rsidR="0090618F" w:rsidRPr="00856793">
        <w:rPr>
          <w:rFonts w:ascii="Times New Roman" w:hAnsi="Times New Roman" w:cs="Times New Roman"/>
          <w:sz w:val="28"/>
          <w:szCs w:val="28"/>
        </w:rPr>
        <w:t>в</w:t>
      </w:r>
      <w:r w:rsidR="006C70B4" w:rsidRPr="00856793">
        <w:rPr>
          <w:rFonts w:ascii="Times New Roman" w:hAnsi="Times New Roman" w:cs="Times New Roman"/>
          <w:sz w:val="28"/>
          <w:szCs w:val="28"/>
        </w:rPr>
        <w:t>енной переписи», постановления Правительства Российской Федерации от 29.08.2020 № 131</w:t>
      </w:r>
      <w:r w:rsidR="0090618F" w:rsidRPr="00856793">
        <w:rPr>
          <w:rFonts w:ascii="Times New Roman" w:hAnsi="Times New Roman" w:cs="Times New Roman"/>
          <w:sz w:val="28"/>
          <w:szCs w:val="28"/>
        </w:rPr>
        <w:t>5 «Об организации сельскохозяйс</w:t>
      </w:r>
      <w:r w:rsidR="006C70B4" w:rsidRPr="00856793">
        <w:rPr>
          <w:rFonts w:ascii="Times New Roman" w:hAnsi="Times New Roman" w:cs="Times New Roman"/>
          <w:sz w:val="28"/>
          <w:szCs w:val="28"/>
        </w:rPr>
        <w:t>т</w:t>
      </w:r>
      <w:r w:rsidR="0090618F" w:rsidRPr="00856793">
        <w:rPr>
          <w:rFonts w:ascii="Times New Roman" w:hAnsi="Times New Roman" w:cs="Times New Roman"/>
          <w:sz w:val="28"/>
          <w:szCs w:val="28"/>
        </w:rPr>
        <w:t>в</w:t>
      </w:r>
      <w:r w:rsidR="006C70B4" w:rsidRPr="00856793">
        <w:rPr>
          <w:rFonts w:ascii="Times New Roman" w:hAnsi="Times New Roman" w:cs="Times New Roman"/>
          <w:sz w:val="28"/>
          <w:szCs w:val="28"/>
        </w:rPr>
        <w:t>енной микропереписи 2021 года», учитывая обращение руководителя Управления Федеральной службы государ</w:t>
      </w:r>
      <w:r w:rsidR="00EE3F6F" w:rsidRPr="00856793">
        <w:rPr>
          <w:rFonts w:ascii="Times New Roman" w:hAnsi="Times New Roman" w:cs="Times New Roman"/>
          <w:sz w:val="28"/>
          <w:szCs w:val="28"/>
        </w:rPr>
        <w:t>с</w:t>
      </w:r>
      <w:r w:rsidR="006C70B4" w:rsidRPr="00856793">
        <w:rPr>
          <w:rFonts w:ascii="Times New Roman" w:hAnsi="Times New Roman" w:cs="Times New Roman"/>
          <w:sz w:val="28"/>
          <w:szCs w:val="28"/>
        </w:rPr>
        <w:t>т</w:t>
      </w:r>
      <w:r w:rsidR="00EE3F6F" w:rsidRPr="00856793">
        <w:rPr>
          <w:rFonts w:ascii="Times New Roman" w:hAnsi="Times New Roman" w:cs="Times New Roman"/>
          <w:sz w:val="28"/>
          <w:szCs w:val="28"/>
        </w:rPr>
        <w:t>в</w:t>
      </w:r>
      <w:r w:rsidR="006C70B4" w:rsidRPr="00856793">
        <w:rPr>
          <w:rFonts w:ascii="Times New Roman" w:hAnsi="Times New Roman" w:cs="Times New Roman"/>
          <w:sz w:val="28"/>
          <w:szCs w:val="28"/>
        </w:rPr>
        <w:t xml:space="preserve">енной статистики по </w:t>
      </w:r>
      <w:r w:rsidR="00EE3F6F" w:rsidRPr="00856793">
        <w:rPr>
          <w:rFonts w:ascii="Times New Roman" w:hAnsi="Times New Roman" w:cs="Times New Roman"/>
          <w:sz w:val="28"/>
          <w:szCs w:val="28"/>
        </w:rPr>
        <w:br/>
      </w:r>
      <w:r w:rsidR="006C70B4" w:rsidRPr="00856793">
        <w:rPr>
          <w:rFonts w:ascii="Times New Roman" w:hAnsi="Times New Roman" w:cs="Times New Roman"/>
          <w:sz w:val="28"/>
          <w:szCs w:val="28"/>
        </w:rPr>
        <w:t>г. Москве и Московской области (</w:t>
      </w:r>
      <w:proofErr w:type="spellStart"/>
      <w:r w:rsidR="006C70B4" w:rsidRPr="00856793">
        <w:rPr>
          <w:rFonts w:ascii="Times New Roman" w:hAnsi="Times New Roman" w:cs="Times New Roman"/>
          <w:sz w:val="28"/>
          <w:szCs w:val="28"/>
        </w:rPr>
        <w:t>М</w:t>
      </w:r>
      <w:r w:rsidR="00794D15" w:rsidRPr="00856793">
        <w:rPr>
          <w:rFonts w:ascii="Times New Roman" w:hAnsi="Times New Roman" w:cs="Times New Roman"/>
          <w:sz w:val="28"/>
          <w:szCs w:val="28"/>
        </w:rPr>
        <w:t>осстат</w:t>
      </w:r>
      <w:proofErr w:type="spellEnd"/>
      <w:r w:rsidR="006C70B4" w:rsidRPr="00856793">
        <w:rPr>
          <w:rFonts w:ascii="Times New Roman" w:hAnsi="Times New Roman" w:cs="Times New Roman"/>
          <w:sz w:val="28"/>
          <w:szCs w:val="28"/>
        </w:rPr>
        <w:t>) от 30.09.2020 № ОК-52-07/212-МС</w:t>
      </w:r>
      <w:r w:rsidR="00BE6A6A" w:rsidRPr="00856793">
        <w:rPr>
          <w:rFonts w:ascii="Times New Roman" w:hAnsi="Times New Roman" w:cs="Times New Roman"/>
          <w:sz w:val="28"/>
          <w:szCs w:val="28"/>
        </w:rPr>
        <w:t>,</w:t>
      </w:r>
      <w:r w:rsidR="00D53CBB" w:rsidRPr="00856793">
        <w:rPr>
          <w:rFonts w:ascii="Times New Roman" w:hAnsi="Times New Roman" w:cs="Times New Roman"/>
          <w:sz w:val="28"/>
          <w:szCs w:val="28"/>
        </w:rPr>
        <w:t xml:space="preserve"> в целях оказания содейс</w:t>
      </w:r>
      <w:r w:rsidR="006C70B4" w:rsidRPr="00856793">
        <w:rPr>
          <w:rFonts w:ascii="Times New Roman" w:hAnsi="Times New Roman" w:cs="Times New Roman"/>
          <w:sz w:val="28"/>
          <w:szCs w:val="28"/>
        </w:rPr>
        <w:t>т</w:t>
      </w:r>
      <w:r w:rsidR="00D53CBB" w:rsidRPr="00856793">
        <w:rPr>
          <w:rFonts w:ascii="Times New Roman" w:hAnsi="Times New Roman" w:cs="Times New Roman"/>
          <w:sz w:val="28"/>
          <w:szCs w:val="28"/>
        </w:rPr>
        <w:t>в</w:t>
      </w:r>
      <w:r w:rsidR="006C70B4" w:rsidRPr="00856793">
        <w:rPr>
          <w:rFonts w:ascii="Times New Roman" w:hAnsi="Times New Roman" w:cs="Times New Roman"/>
          <w:sz w:val="28"/>
          <w:szCs w:val="28"/>
        </w:rPr>
        <w:t>ия в подготовке и проведении на территории Одинцовского городского округа Московско</w:t>
      </w:r>
      <w:r w:rsidR="006711F2" w:rsidRPr="00856793">
        <w:rPr>
          <w:rFonts w:ascii="Times New Roman" w:hAnsi="Times New Roman" w:cs="Times New Roman"/>
          <w:sz w:val="28"/>
          <w:szCs w:val="28"/>
        </w:rPr>
        <w:t>й области сельскохозяйс</w:t>
      </w:r>
      <w:r w:rsidR="006C70B4" w:rsidRPr="00856793">
        <w:rPr>
          <w:rFonts w:ascii="Times New Roman" w:hAnsi="Times New Roman" w:cs="Times New Roman"/>
          <w:sz w:val="28"/>
          <w:szCs w:val="28"/>
        </w:rPr>
        <w:t>т</w:t>
      </w:r>
      <w:r w:rsidR="006711F2" w:rsidRPr="00856793">
        <w:rPr>
          <w:rFonts w:ascii="Times New Roman" w:hAnsi="Times New Roman" w:cs="Times New Roman"/>
          <w:sz w:val="28"/>
          <w:szCs w:val="28"/>
        </w:rPr>
        <w:t>в</w:t>
      </w:r>
      <w:r w:rsidR="006C70B4" w:rsidRPr="00856793">
        <w:rPr>
          <w:rFonts w:ascii="Times New Roman" w:hAnsi="Times New Roman" w:cs="Times New Roman"/>
          <w:sz w:val="28"/>
          <w:szCs w:val="28"/>
        </w:rPr>
        <w:t xml:space="preserve">енной </w:t>
      </w:r>
      <w:proofErr w:type="spellStart"/>
      <w:r w:rsidR="006C70B4" w:rsidRPr="00856793">
        <w:rPr>
          <w:rFonts w:ascii="Times New Roman" w:hAnsi="Times New Roman" w:cs="Times New Roman"/>
          <w:sz w:val="28"/>
          <w:szCs w:val="28"/>
        </w:rPr>
        <w:t>микроперепии</w:t>
      </w:r>
      <w:proofErr w:type="spellEnd"/>
      <w:proofErr w:type="gramEnd"/>
      <w:r w:rsidR="006C70B4" w:rsidRPr="00856793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14:paraId="3AC57264" w14:textId="77777777" w:rsidR="00722FFC" w:rsidRPr="00856793" w:rsidRDefault="00722FFC" w:rsidP="00A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1CC1" w14:textId="0ADC90CA" w:rsidR="00785981" w:rsidRPr="00856793" w:rsidRDefault="0072700F" w:rsidP="00A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53ED76" w14:textId="77777777" w:rsidR="00785981" w:rsidRPr="00856793" w:rsidRDefault="00785981" w:rsidP="0078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9C712" w14:textId="136AFF9B" w:rsidR="00AF5CAB" w:rsidRPr="00856793" w:rsidRDefault="00747A49" w:rsidP="00285FC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 xml:space="preserve"> </w:t>
      </w:r>
      <w:r w:rsidR="00D602E4" w:rsidRPr="00856793">
        <w:rPr>
          <w:rFonts w:ascii="Times New Roman" w:hAnsi="Times New Roman" w:cs="Times New Roman"/>
          <w:sz w:val="28"/>
          <w:szCs w:val="28"/>
        </w:rPr>
        <w:t>Образовать комиссию по подгот</w:t>
      </w:r>
      <w:r w:rsidR="00566782" w:rsidRPr="00856793">
        <w:rPr>
          <w:rFonts w:ascii="Times New Roman" w:hAnsi="Times New Roman" w:cs="Times New Roman"/>
          <w:sz w:val="28"/>
          <w:szCs w:val="28"/>
        </w:rPr>
        <w:t>овке и проведению сельскохозяйс</w:t>
      </w:r>
      <w:r w:rsidR="00D602E4" w:rsidRPr="00856793">
        <w:rPr>
          <w:rFonts w:ascii="Times New Roman" w:hAnsi="Times New Roman" w:cs="Times New Roman"/>
          <w:sz w:val="28"/>
          <w:szCs w:val="28"/>
        </w:rPr>
        <w:t>т</w:t>
      </w:r>
      <w:r w:rsidR="00566782" w:rsidRPr="00856793">
        <w:rPr>
          <w:rFonts w:ascii="Times New Roman" w:hAnsi="Times New Roman" w:cs="Times New Roman"/>
          <w:sz w:val="28"/>
          <w:szCs w:val="28"/>
        </w:rPr>
        <w:t>в</w:t>
      </w:r>
      <w:r w:rsidR="00D602E4" w:rsidRPr="00856793">
        <w:rPr>
          <w:rFonts w:ascii="Times New Roman" w:hAnsi="Times New Roman" w:cs="Times New Roman"/>
          <w:sz w:val="28"/>
          <w:szCs w:val="28"/>
        </w:rPr>
        <w:t xml:space="preserve">енной микропереписи 2021 года на территории Одинцовского городского округа Московской области и утвердить </w:t>
      </w:r>
      <w:r w:rsidR="00FA4678" w:rsidRPr="00856793">
        <w:rPr>
          <w:rFonts w:ascii="Times New Roman" w:hAnsi="Times New Roman" w:cs="Times New Roman"/>
          <w:sz w:val="28"/>
          <w:szCs w:val="28"/>
        </w:rPr>
        <w:t xml:space="preserve">её </w:t>
      </w:r>
      <w:r w:rsidR="00D602E4" w:rsidRPr="00856793">
        <w:rPr>
          <w:rFonts w:ascii="Times New Roman" w:hAnsi="Times New Roman" w:cs="Times New Roman"/>
          <w:sz w:val="28"/>
          <w:szCs w:val="28"/>
        </w:rPr>
        <w:t>состав</w:t>
      </w:r>
      <w:r w:rsidR="00DA6FB1" w:rsidRPr="008567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3335A" w:rsidRPr="00856793">
        <w:rPr>
          <w:rFonts w:ascii="Times New Roman" w:hAnsi="Times New Roman" w:cs="Times New Roman"/>
          <w:sz w:val="28"/>
          <w:szCs w:val="28"/>
        </w:rPr>
        <w:t>.</w:t>
      </w:r>
    </w:p>
    <w:p w14:paraId="564150F8" w14:textId="446702E0" w:rsidR="000F55FA" w:rsidRPr="00856793" w:rsidRDefault="00747A49" w:rsidP="00285FC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 xml:space="preserve"> Утвердить Положение о комиссии </w:t>
      </w:r>
      <w:r w:rsidR="00C54427" w:rsidRPr="00856793">
        <w:rPr>
          <w:rFonts w:ascii="Times New Roman" w:hAnsi="Times New Roman" w:cs="Times New Roman"/>
          <w:sz w:val="28"/>
          <w:szCs w:val="28"/>
        </w:rPr>
        <w:t>по подготовке и провед</w:t>
      </w:r>
      <w:r w:rsidR="00A25185" w:rsidRPr="00856793"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spellStart"/>
      <w:r w:rsidR="00A25185" w:rsidRPr="00856793">
        <w:rPr>
          <w:rFonts w:ascii="Times New Roman" w:hAnsi="Times New Roman" w:cs="Times New Roman"/>
          <w:sz w:val="28"/>
          <w:szCs w:val="28"/>
        </w:rPr>
        <w:t>сельскохозяйственнной</w:t>
      </w:r>
      <w:proofErr w:type="spellEnd"/>
      <w:r w:rsidR="00A25185" w:rsidRPr="00856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185" w:rsidRPr="0085679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A25185" w:rsidRPr="00856793">
        <w:rPr>
          <w:rFonts w:ascii="Times New Roman" w:hAnsi="Times New Roman" w:cs="Times New Roman"/>
          <w:sz w:val="28"/>
          <w:szCs w:val="28"/>
        </w:rPr>
        <w:t xml:space="preserve"> 2021 года на территории Одинцовского городского округа Московской области </w:t>
      </w:r>
      <w:r w:rsidRPr="00856793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B7C7F6B" w14:textId="7DED94AB" w:rsidR="00BF4866" w:rsidRPr="00856793" w:rsidRDefault="00747A49" w:rsidP="00A25185">
      <w:pPr>
        <w:pStyle w:val="a3"/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793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на официальном сайте Одинцовского городского округа Московской области.</w:t>
      </w:r>
    </w:p>
    <w:p w14:paraId="6F82DFCE" w14:textId="4FC9ADC5" w:rsidR="00785981" w:rsidRPr="00856793" w:rsidRDefault="00785981" w:rsidP="00285FCD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0AD0CB0A" w14:textId="1528B0BB" w:rsidR="00785981" w:rsidRPr="00856793" w:rsidRDefault="00785981" w:rsidP="00285F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7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8474C" w:rsidRPr="008567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79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47A49" w:rsidRPr="00856793">
        <w:rPr>
          <w:rFonts w:ascii="Times New Roman" w:hAnsi="Times New Roman" w:cs="Times New Roman"/>
          <w:sz w:val="28"/>
          <w:szCs w:val="28"/>
        </w:rPr>
        <w:t xml:space="preserve">– начальника Управления правового обеспечения Администрации </w:t>
      </w:r>
      <w:r w:rsidRPr="0085679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 </w:t>
      </w:r>
      <w:r w:rsidR="00747A49" w:rsidRPr="00856793">
        <w:rPr>
          <w:rFonts w:ascii="Times New Roman" w:hAnsi="Times New Roman" w:cs="Times New Roman"/>
          <w:sz w:val="28"/>
          <w:szCs w:val="28"/>
        </w:rPr>
        <w:t>Тесля А.А.</w:t>
      </w:r>
    </w:p>
    <w:p w14:paraId="2DD37FD1" w14:textId="77777777" w:rsidR="00532098" w:rsidRPr="00856793" w:rsidRDefault="00532098" w:rsidP="00564298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F7BC9" w14:textId="77777777" w:rsidR="00486637" w:rsidRPr="00856793" w:rsidRDefault="00486637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330A2" w14:textId="51C24E22" w:rsidR="001E3834" w:rsidRPr="00856793" w:rsidRDefault="002A59E1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79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64298" w:rsidRPr="00856793">
        <w:rPr>
          <w:rFonts w:ascii="Times New Roman" w:hAnsi="Times New Roman" w:cs="Times New Roman"/>
          <w:sz w:val="28"/>
          <w:szCs w:val="28"/>
        </w:rPr>
        <w:tab/>
      </w:r>
      <w:r w:rsidR="00753712" w:rsidRPr="008567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56793">
        <w:rPr>
          <w:rFonts w:ascii="Times New Roman" w:hAnsi="Times New Roman" w:cs="Times New Roman"/>
          <w:sz w:val="28"/>
          <w:szCs w:val="28"/>
        </w:rPr>
        <w:t>А.Р. Иванов</w:t>
      </w:r>
    </w:p>
    <w:p w14:paraId="01E8506C" w14:textId="77777777" w:rsidR="00722FFC" w:rsidRPr="00856793" w:rsidRDefault="00722FFC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9F86" w14:textId="77777777" w:rsidR="001E3834" w:rsidRPr="00856793" w:rsidRDefault="001E3834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02684" w14:textId="77777777" w:rsidR="00856793" w:rsidRPr="00856793" w:rsidRDefault="00856793" w:rsidP="008567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72025F61" w14:textId="77777777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bookmarkStart w:id="1" w:name="_Toc515285814"/>
      <w:bookmarkStart w:id="2" w:name="_Toc515286372"/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14:paraId="60120CBD" w14:textId="77777777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</w:t>
      </w:r>
      <w:bookmarkStart w:id="3" w:name="_Toc515285815"/>
      <w:bookmarkStart w:id="4" w:name="_Toc515286373"/>
      <w:bookmarkEnd w:id="1"/>
      <w:bookmarkEnd w:id="2"/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bookmarkEnd w:id="3"/>
      <w:bookmarkEnd w:id="4"/>
    </w:p>
    <w:p w14:paraId="2F7F9C48" w14:textId="77777777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4D9B4608" w14:textId="6B4ECBBF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5" w:name="_Toc515285816"/>
      <w:bookmarkStart w:id="6" w:name="_Toc515286374"/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05.11.2020 </w:t>
      </w: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bookmarkEnd w:id="5"/>
      <w:bookmarkEnd w:id="6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2959</w:t>
      </w:r>
    </w:p>
    <w:p w14:paraId="58DA6C82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819BA1" w14:textId="77777777" w:rsidR="00856793" w:rsidRPr="00856793" w:rsidRDefault="00856793" w:rsidP="0085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C589C" w14:textId="77777777" w:rsidR="00856793" w:rsidRPr="00856793" w:rsidRDefault="00856793" w:rsidP="0085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6F2052CD" w14:textId="77777777" w:rsidR="00856793" w:rsidRPr="00856793" w:rsidRDefault="00856793" w:rsidP="0085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подготовке и проведению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Одинцовского городского округа Московской области</w:t>
      </w:r>
    </w:p>
    <w:p w14:paraId="46158586" w14:textId="77777777" w:rsidR="00856793" w:rsidRPr="00856793" w:rsidRDefault="00856793" w:rsidP="0085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033AE" w14:textId="77777777" w:rsidR="00856793" w:rsidRPr="00856793" w:rsidRDefault="00856793" w:rsidP="0085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856793" w:rsidRPr="00856793" w14:paraId="0FA4A0DA" w14:textId="77777777" w:rsidTr="002903BF">
        <w:trPr>
          <w:trHeight w:val="549"/>
        </w:trPr>
        <w:tc>
          <w:tcPr>
            <w:tcW w:w="2376" w:type="dxa"/>
            <w:shd w:val="clear" w:color="auto" w:fill="auto"/>
          </w:tcPr>
          <w:p w14:paraId="7CBB776B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А.Р.</w:t>
            </w:r>
          </w:p>
        </w:tc>
        <w:tc>
          <w:tcPr>
            <w:tcW w:w="7797" w:type="dxa"/>
            <w:shd w:val="clear" w:color="auto" w:fill="auto"/>
          </w:tcPr>
          <w:p w14:paraId="3EE14293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 Московской области – председатель комиссии.</w:t>
            </w:r>
          </w:p>
          <w:p w14:paraId="62C3E13C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03C85DFF" w14:textId="77777777" w:rsidTr="002903BF">
        <w:trPr>
          <w:trHeight w:val="549"/>
        </w:trPr>
        <w:tc>
          <w:tcPr>
            <w:tcW w:w="2376" w:type="dxa"/>
            <w:shd w:val="clear" w:color="auto" w:fill="auto"/>
          </w:tcPr>
          <w:p w14:paraId="39BB8DCF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 А.А.</w:t>
            </w:r>
          </w:p>
        </w:tc>
        <w:tc>
          <w:tcPr>
            <w:tcW w:w="7797" w:type="dxa"/>
            <w:shd w:val="clear" w:color="auto" w:fill="auto"/>
          </w:tcPr>
          <w:p w14:paraId="6B3C0408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правового обеспечения Администрации Одинцовского городского округа Московской области – заместитель председателя комиссии.</w:t>
            </w:r>
          </w:p>
          <w:p w14:paraId="78738BD5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18B43F8E" w14:textId="77777777" w:rsidTr="002903BF">
        <w:tc>
          <w:tcPr>
            <w:tcW w:w="2376" w:type="dxa"/>
            <w:shd w:val="clear" w:color="auto" w:fill="auto"/>
          </w:tcPr>
          <w:p w14:paraId="38CABD9A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Неретин</w:t>
            </w:r>
            <w:proofErr w:type="spellEnd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7797" w:type="dxa"/>
            <w:shd w:val="clear" w:color="auto" w:fill="auto"/>
          </w:tcPr>
          <w:p w14:paraId="54D89F1A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Одинцовского городского округа Московской области – член комиссии.</w:t>
            </w:r>
          </w:p>
          <w:p w14:paraId="155C8057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4FE96318" w14:textId="77777777" w:rsidTr="002903BF">
        <w:trPr>
          <w:trHeight w:val="335"/>
        </w:trPr>
        <w:tc>
          <w:tcPr>
            <w:tcW w:w="2376" w:type="dxa"/>
            <w:shd w:val="clear" w:color="auto" w:fill="auto"/>
          </w:tcPr>
          <w:p w14:paraId="55F6FC08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Л.В.</w:t>
            </w:r>
          </w:p>
        </w:tc>
        <w:tc>
          <w:tcPr>
            <w:tcW w:w="7797" w:type="dxa"/>
            <w:shd w:val="clear" w:color="auto" w:fill="auto"/>
          </w:tcPr>
          <w:p w14:paraId="7F2FA9C0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начальник – Финансово – </w:t>
            </w:r>
            <w:proofErr w:type="gramStart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казначейского</w:t>
            </w:r>
            <w:proofErr w:type="gramEnd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Администрации Одинцовского городского округа Московской области – член комиссии.</w:t>
            </w:r>
          </w:p>
          <w:p w14:paraId="62902BB3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7CD65D53" w14:textId="77777777" w:rsidTr="002903BF">
        <w:tc>
          <w:tcPr>
            <w:tcW w:w="2376" w:type="dxa"/>
            <w:shd w:val="clear" w:color="auto" w:fill="auto"/>
          </w:tcPr>
          <w:p w14:paraId="478B6D3B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Ширманов М.В. </w:t>
            </w:r>
          </w:p>
        </w:tc>
        <w:tc>
          <w:tcPr>
            <w:tcW w:w="7797" w:type="dxa"/>
            <w:shd w:val="clear" w:color="auto" w:fill="auto"/>
          </w:tcPr>
          <w:p w14:paraId="4AEA3E49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Одинцовского городского округа Московской области – член комиссии.</w:t>
            </w:r>
          </w:p>
          <w:p w14:paraId="176445CC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4A73105E" w14:textId="77777777" w:rsidTr="002903BF">
        <w:tc>
          <w:tcPr>
            <w:tcW w:w="2376" w:type="dxa"/>
            <w:shd w:val="clear" w:color="auto" w:fill="auto"/>
          </w:tcPr>
          <w:p w14:paraId="46C73E86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Гинтов</w:t>
            </w:r>
            <w:proofErr w:type="spellEnd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7797" w:type="dxa"/>
            <w:shd w:val="clear" w:color="auto" w:fill="auto"/>
          </w:tcPr>
          <w:p w14:paraId="64B680CE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Администрации Одинцовского городского округа Московской области – член комиссии.</w:t>
            </w:r>
          </w:p>
          <w:p w14:paraId="48784EC7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1EB49291" w14:textId="77777777" w:rsidTr="002903BF">
        <w:tc>
          <w:tcPr>
            <w:tcW w:w="2376" w:type="dxa"/>
            <w:shd w:val="clear" w:color="auto" w:fill="auto"/>
          </w:tcPr>
          <w:p w14:paraId="3B47CB74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А.Н.</w:t>
            </w:r>
          </w:p>
        </w:tc>
        <w:tc>
          <w:tcPr>
            <w:tcW w:w="7797" w:type="dxa"/>
            <w:shd w:val="clear" w:color="auto" w:fill="auto"/>
          </w:tcPr>
          <w:p w14:paraId="4C54EACB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 Администрации Одинцовского городского округа Московской области – член комиссии.</w:t>
            </w:r>
          </w:p>
          <w:p w14:paraId="70C05CCA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3E3CA9AC" w14:textId="77777777" w:rsidTr="002903BF">
        <w:tc>
          <w:tcPr>
            <w:tcW w:w="2376" w:type="dxa"/>
            <w:shd w:val="clear" w:color="auto" w:fill="auto"/>
          </w:tcPr>
          <w:p w14:paraId="10678EC8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М.В.</w:t>
            </w:r>
          </w:p>
        </w:tc>
        <w:tc>
          <w:tcPr>
            <w:tcW w:w="7797" w:type="dxa"/>
            <w:shd w:val="clear" w:color="auto" w:fill="auto"/>
          </w:tcPr>
          <w:p w14:paraId="6FDD5AC8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муниципального земельного контроля, сельского хозяйства и экологии Администрации Одинцовского городского округа Московской области – член комиссии.</w:t>
            </w:r>
          </w:p>
          <w:p w14:paraId="19F0997A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061FE7C1" w14:textId="77777777" w:rsidTr="002903BF">
        <w:tc>
          <w:tcPr>
            <w:tcW w:w="2376" w:type="dxa"/>
            <w:shd w:val="clear" w:color="auto" w:fill="auto"/>
          </w:tcPr>
          <w:p w14:paraId="384608D9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 И.Е.</w:t>
            </w:r>
          </w:p>
        </w:tc>
        <w:tc>
          <w:tcPr>
            <w:tcW w:w="7797" w:type="dxa"/>
            <w:shd w:val="clear" w:color="auto" w:fill="auto"/>
          </w:tcPr>
          <w:p w14:paraId="71CE2CBE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начальника отдела Государственной статистики в г. Одинцово – член комиссии.</w:t>
            </w:r>
          </w:p>
          <w:p w14:paraId="0D9772E8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4FB3F99A" w14:textId="77777777" w:rsidTr="002903BF">
        <w:tc>
          <w:tcPr>
            <w:tcW w:w="2376" w:type="dxa"/>
            <w:shd w:val="clear" w:color="auto" w:fill="auto"/>
          </w:tcPr>
          <w:p w14:paraId="110A96CE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 О.А.</w:t>
            </w:r>
          </w:p>
        </w:tc>
        <w:tc>
          <w:tcPr>
            <w:tcW w:w="7797" w:type="dxa"/>
            <w:shd w:val="clear" w:color="auto" w:fill="auto"/>
          </w:tcPr>
          <w:p w14:paraId="5E481F72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инспектор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– секретарь комиссии.</w:t>
            </w:r>
          </w:p>
          <w:p w14:paraId="0FEB449D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460D3F42" w14:textId="77777777" w:rsidTr="002903BF">
        <w:tc>
          <w:tcPr>
            <w:tcW w:w="2376" w:type="dxa"/>
            <w:shd w:val="clear" w:color="auto" w:fill="auto"/>
          </w:tcPr>
          <w:p w14:paraId="467B561F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С.Ю.</w:t>
            </w:r>
          </w:p>
        </w:tc>
        <w:tc>
          <w:tcPr>
            <w:tcW w:w="7797" w:type="dxa"/>
            <w:shd w:val="clear" w:color="auto" w:fill="auto"/>
          </w:tcPr>
          <w:p w14:paraId="04A3C08D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Федеральной службы государственной регистрации, кадастра и картографии по </w:t>
            </w: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Московской области (по согласованию).</w:t>
            </w:r>
          </w:p>
          <w:p w14:paraId="191E9A2C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3DB226E4" w14:textId="77777777" w:rsidTr="002903BF">
        <w:tc>
          <w:tcPr>
            <w:tcW w:w="2376" w:type="dxa"/>
            <w:shd w:val="clear" w:color="auto" w:fill="auto"/>
          </w:tcPr>
          <w:p w14:paraId="0540A670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Школкин</w:t>
            </w:r>
            <w:proofErr w:type="spellEnd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797" w:type="dxa"/>
            <w:shd w:val="clear" w:color="auto" w:fill="auto"/>
          </w:tcPr>
          <w:p w14:paraId="1C3DD9E7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Министерства Внутренних Дел Российской Федерации по Одинцовскому городскому округу (по согласованию).</w:t>
            </w:r>
          </w:p>
          <w:p w14:paraId="0BDD23C6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93" w:rsidRPr="00856793" w14:paraId="5975D850" w14:textId="77777777" w:rsidTr="002903BF">
        <w:tc>
          <w:tcPr>
            <w:tcW w:w="2376" w:type="dxa"/>
            <w:shd w:val="clear" w:color="auto" w:fill="auto"/>
          </w:tcPr>
          <w:p w14:paraId="768AC900" w14:textId="77777777" w:rsidR="00856793" w:rsidRPr="00856793" w:rsidRDefault="00856793" w:rsidP="0085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Р.Ю.</w:t>
            </w:r>
          </w:p>
        </w:tc>
        <w:tc>
          <w:tcPr>
            <w:tcW w:w="7797" w:type="dxa"/>
            <w:shd w:val="clear" w:color="auto" w:fill="auto"/>
          </w:tcPr>
          <w:p w14:paraId="454DEC7A" w14:textId="77777777" w:rsidR="00856793" w:rsidRPr="00856793" w:rsidRDefault="00856793" w:rsidP="0085679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государственного бюджетного учреждения ветеринарии Московской области  «Территориальное </w:t>
            </w:r>
            <w:proofErr w:type="gramStart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ветеринарное</w:t>
            </w:r>
            <w:proofErr w:type="gramEnd"/>
            <w:r w:rsidRPr="0085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№ 1» (по согласованию).</w:t>
            </w:r>
          </w:p>
        </w:tc>
      </w:tr>
    </w:tbl>
    <w:p w14:paraId="18F866A8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6FC99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52A96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F8E64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- </w:t>
      </w:r>
    </w:p>
    <w:p w14:paraId="18565A43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                                           А.А. Тесля</w:t>
      </w:r>
    </w:p>
    <w:p w14:paraId="43D17E34" w14:textId="77777777" w:rsidR="00856793" w:rsidRPr="00856793" w:rsidRDefault="00856793" w:rsidP="0085679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1AF5AA6" w14:textId="77777777" w:rsidR="00856793" w:rsidRPr="00856793" w:rsidRDefault="00856793" w:rsidP="0085679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683F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D1FD6" w14:textId="77777777" w:rsidR="00856793" w:rsidRPr="00856793" w:rsidRDefault="00856793" w:rsidP="0085679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B449B" w14:textId="77777777" w:rsidR="00856793" w:rsidRPr="00856793" w:rsidRDefault="00856793" w:rsidP="0085679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Утверждено </w:t>
      </w:r>
    </w:p>
    <w:p w14:paraId="51B3F5C7" w14:textId="77777777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7FE8BCB7" w14:textId="77777777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 городского округа</w:t>
      </w:r>
    </w:p>
    <w:p w14:paraId="1E9CA820" w14:textId="77777777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7AEA9FD3" w14:textId="596004CD" w:rsidR="00856793" w:rsidRPr="00856793" w:rsidRDefault="00856793" w:rsidP="00856793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05.11.2020 </w:t>
      </w: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856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2959</w:t>
      </w:r>
    </w:p>
    <w:p w14:paraId="16025771" w14:textId="77777777" w:rsidR="00856793" w:rsidRPr="00856793" w:rsidRDefault="00856793" w:rsidP="0085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15234" w14:textId="77777777" w:rsidR="00856793" w:rsidRPr="00856793" w:rsidRDefault="00856793" w:rsidP="0085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B9205" w14:textId="77777777" w:rsidR="00856793" w:rsidRPr="00856793" w:rsidRDefault="00856793" w:rsidP="0085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 комиссии по подготовке и проведению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Одинцовского городского округа Московской области</w:t>
      </w:r>
    </w:p>
    <w:p w14:paraId="41BDB0B1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05F34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10CC1" w14:textId="77777777" w:rsidR="00856793" w:rsidRPr="00856793" w:rsidRDefault="00856793" w:rsidP="00856793">
      <w:pPr>
        <w:numPr>
          <w:ilvl w:val="0"/>
          <w:numId w:val="11"/>
        </w:num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4813312A" w14:textId="77777777" w:rsidR="00856793" w:rsidRPr="00856793" w:rsidRDefault="00856793" w:rsidP="008567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подготовке и проведению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Одинцовского городского округа Московской области (далее – комиссия) создана в целях содействия по подготовке и проведению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Одинцовского городского округа Московской области (далее – сельскохозяйственная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обеспечения взаимодействия органов местного самоуправления Одинцовского городского округа Московской области с территориальными подразделениями федеральных органов исполнительной власти, расположенных на территории Одинцовского городского округа Московской области, по подготовке и проведению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1E510" w14:textId="77777777" w:rsidR="00856793" w:rsidRPr="00856793" w:rsidRDefault="00856793" w:rsidP="00856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</w:t>
      </w: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постановлениями Администрации Одинцовского городского округа, а также настоящим Положением.</w:t>
      </w:r>
    </w:p>
    <w:p w14:paraId="17CD5142" w14:textId="77777777" w:rsidR="00856793" w:rsidRPr="00856793" w:rsidRDefault="00856793" w:rsidP="008567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3AB31E87" w14:textId="77777777" w:rsidR="00856793" w:rsidRPr="00856793" w:rsidRDefault="00856793" w:rsidP="00856793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комиссии</w:t>
      </w:r>
    </w:p>
    <w:p w14:paraId="04A6FAD0" w14:textId="77777777" w:rsidR="00856793" w:rsidRPr="00856793" w:rsidRDefault="00856793" w:rsidP="0085679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17"/>
          <w:szCs w:val="17"/>
          <w:lang w:eastAsia="ru-RU"/>
        </w:rPr>
      </w:pPr>
    </w:p>
    <w:p w14:paraId="14F0A1E8" w14:textId="77777777" w:rsidR="00856793" w:rsidRPr="00856793" w:rsidRDefault="00856793" w:rsidP="0085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Обеспечение в период подготовки и проведения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взаимодействия органов местного самоуправления,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Мосстата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территориальных подразделений федеральных органов исполнительной власти; организаций независимо от форм собственности и ведомственной принадлежности, осуществляющих свою деятельность на территории Одинцовского городского округа Московской области.</w:t>
      </w:r>
    </w:p>
    <w:p w14:paraId="6E7FF86D" w14:textId="77777777" w:rsidR="00856793" w:rsidRPr="00856793" w:rsidRDefault="00856793" w:rsidP="00856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Осуществление </w:t>
      </w:r>
      <w:proofErr w:type="gram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и проведения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Одинцовского городского округа Московской области.</w:t>
      </w:r>
    </w:p>
    <w:p w14:paraId="3E6A61D0" w14:textId="77777777" w:rsidR="00856793" w:rsidRPr="00856793" w:rsidRDefault="00856793" w:rsidP="00856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123737EA" w14:textId="77777777" w:rsidR="00856793" w:rsidRPr="00856793" w:rsidRDefault="00856793" w:rsidP="00856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6B68CD31" w14:textId="77777777" w:rsidR="00856793" w:rsidRPr="00856793" w:rsidRDefault="00856793" w:rsidP="008567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2E94D20E" w14:textId="77777777" w:rsidR="00856793" w:rsidRPr="00856793" w:rsidRDefault="00856793" w:rsidP="00856793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Функции комиссии</w:t>
      </w:r>
    </w:p>
    <w:p w14:paraId="1E4B234D" w14:textId="77777777" w:rsidR="00856793" w:rsidRPr="00856793" w:rsidRDefault="00856793" w:rsidP="0085679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60E00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Комиссия для осуществления возложенных на нее задач рассматривает вопросы, связанные с подготовкой и проведением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Одинцовского городского округа Московской области: </w:t>
      </w:r>
    </w:p>
    <w:p w14:paraId="6EA3E559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сведениях по землепользователям, проживающим на территории Одинцовского городского округа Московской области; </w:t>
      </w:r>
    </w:p>
    <w:p w14:paraId="20A26EE3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земельных участках, с указанием площади земли и закреплению владельцев;</w:t>
      </w:r>
    </w:p>
    <w:p w14:paraId="1284AEFE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3)   об уточнении перечня сельских населенных пунктов в округе;</w:t>
      </w:r>
    </w:p>
    <w:p w14:paraId="073A066A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проверке полноты и правильности учета поголовья скота в сельскохозяйственных организациях и личных подсобных хозяйствах населения;</w:t>
      </w:r>
    </w:p>
    <w:p w14:paraId="5814D691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проведении информационно-разъяснительной работы по вопросу подготовке и проведению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84C26" w14:textId="77777777" w:rsidR="00856793" w:rsidRPr="00856793" w:rsidRDefault="00856793" w:rsidP="008567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E0E9E" w14:textId="77777777" w:rsidR="00856793" w:rsidRPr="00856793" w:rsidRDefault="00856793" w:rsidP="00856793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комиссии</w:t>
      </w:r>
    </w:p>
    <w:p w14:paraId="5253A1CF" w14:textId="77777777" w:rsidR="00856793" w:rsidRPr="00856793" w:rsidRDefault="00856793" w:rsidP="0085679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356F1" w14:textId="77777777" w:rsidR="00856793" w:rsidRPr="00856793" w:rsidRDefault="00856793" w:rsidP="00856793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Заслушивать представителей органа местного самоуправления Одинцовского городского округа Московской области, территориальных подразделений федеральных органов исполнительной власти (по согласованию), руководителей и специалистов учреждений и организаций (по согласованию) о ходе подготовке и проведения сельскохозяйственной </w:t>
      </w:r>
      <w:proofErr w:type="spell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B4618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</w:t>
      </w:r>
      <w:proofErr w:type="gramStart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безвозмездной основе от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тайну.</w:t>
      </w:r>
    </w:p>
    <w:p w14:paraId="031D122A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Направлять рекомендации по вопросам ведения комиссии. </w:t>
      </w:r>
    </w:p>
    <w:p w14:paraId="0D4E8A16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23A5" w14:textId="77777777" w:rsidR="00856793" w:rsidRPr="00856793" w:rsidRDefault="00856793" w:rsidP="00856793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14:paraId="34A83D83" w14:textId="77777777" w:rsidR="00856793" w:rsidRPr="00856793" w:rsidRDefault="00856793" w:rsidP="0085679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C873F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Комиссия формируется в составе председателя комиссии, заместителя, членов комиссии, секретаря и территориальные подразделения федеральных органов исполнительной власти (по согласованию). Состав комиссии утверждается постановлением Администрации Одинцовского городского округа Московской области. В комиссию включаются представители Администрации Одинцовского городского округа Московской области и территориальные подразделения федеральных органов исполнительной власти (по согласованию).</w:t>
      </w:r>
    </w:p>
    <w:p w14:paraId="53ED4401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 комиссии руководит деятельностью комиссии, определяет порядок рассмотрения вопросов, несет персональную ответственность за невыполнение возложенных на комиссию задач.</w:t>
      </w:r>
    </w:p>
    <w:p w14:paraId="5056C0D4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Заседания комиссии проводятся по мере необходимости, но не реже одного раза в квартал. Заседание комиссии считается правомочным, если на нем присутствует более</w:t>
      </w:r>
      <w:r w:rsidRPr="0085679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 ее членов. Члены комиссии лично участвуют в заседаниях комиссии, либо направляют уполномоченных представителей.</w:t>
      </w:r>
    </w:p>
    <w:p w14:paraId="2B305ACF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79189036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Решение комиссии оформляется протоколом, который подписывается председателем комиссии или его заместителем, председательствующим на заседании. Решение комиссии, принятое в пределах её компетенции, является обязательным для всех лиц, представленных в её составе.</w:t>
      </w:r>
    </w:p>
    <w:p w14:paraId="3E615FBA" w14:textId="77777777" w:rsidR="00856793" w:rsidRPr="00856793" w:rsidRDefault="00856793" w:rsidP="00856793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Протокол комиссии ведет секретарь комиссии. </w:t>
      </w:r>
    </w:p>
    <w:p w14:paraId="38A24301" w14:textId="77777777" w:rsidR="00856793" w:rsidRPr="00856793" w:rsidRDefault="00856793" w:rsidP="00856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14E70" w14:textId="77777777" w:rsidR="00856793" w:rsidRPr="00856793" w:rsidRDefault="00856793" w:rsidP="00856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AE6B2" w14:textId="77777777" w:rsidR="00856793" w:rsidRPr="00856793" w:rsidRDefault="00856793" w:rsidP="00856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1037F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- </w:t>
      </w:r>
    </w:p>
    <w:p w14:paraId="03FFE7E5" w14:textId="77777777" w:rsidR="00856793" w:rsidRPr="00856793" w:rsidRDefault="00856793" w:rsidP="0085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                                           А.А. Тесля</w:t>
      </w:r>
    </w:p>
    <w:p w14:paraId="0B6FFDFB" w14:textId="77777777" w:rsidR="00856793" w:rsidRPr="00856793" w:rsidRDefault="00856793" w:rsidP="00856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2F89DD" w14:textId="77777777" w:rsidR="007514C9" w:rsidRPr="00856793" w:rsidRDefault="007514C9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4C9" w:rsidRPr="00856793" w:rsidSect="00A25185">
      <w:headerReference w:type="default" r:id="rId9"/>
      <w:pgSz w:w="11906" w:h="16838"/>
      <w:pgMar w:top="1134" w:right="56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BF35" w14:textId="77777777" w:rsidR="00775B1D" w:rsidRDefault="00775B1D" w:rsidP="006C3ED9">
      <w:pPr>
        <w:spacing w:after="0" w:line="240" w:lineRule="auto"/>
      </w:pPr>
      <w:r>
        <w:separator/>
      </w:r>
    </w:p>
  </w:endnote>
  <w:endnote w:type="continuationSeparator" w:id="0">
    <w:p w14:paraId="52C0CB84" w14:textId="77777777" w:rsidR="00775B1D" w:rsidRDefault="00775B1D" w:rsidP="006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6A69" w14:textId="77777777" w:rsidR="00775B1D" w:rsidRDefault="00775B1D" w:rsidP="006C3ED9">
      <w:pPr>
        <w:spacing w:after="0" w:line="240" w:lineRule="auto"/>
      </w:pPr>
      <w:r>
        <w:separator/>
      </w:r>
    </w:p>
  </w:footnote>
  <w:footnote w:type="continuationSeparator" w:id="0">
    <w:p w14:paraId="3CE85196" w14:textId="77777777" w:rsidR="00775B1D" w:rsidRDefault="00775B1D" w:rsidP="006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23CC" w14:textId="77777777" w:rsidR="006C3ED9" w:rsidRDefault="006C3ED9" w:rsidP="006C3ED9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12"/>
    <w:multiLevelType w:val="hybridMultilevel"/>
    <w:tmpl w:val="B6C07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EAC"/>
    <w:multiLevelType w:val="hybridMultilevel"/>
    <w:tmpl w:val="79C62248"/>
    <w:lvl w:ilvl="0" w:tplc="27845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D423F"/>
    <w:multiLevelType w:val="multilevel"/>
    <w:tmpl w:val="38E8A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AB4CF4"/>
    <w:multiLevelType w:val="hybridMultilevel"/>
    <w:tmpl w:val="255A6E76"/>
    <w:lvl w:ilvl="0" w:tplc="19448E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E42"/>
    <w:multiLevelType w:val="multilevel"/>
    <w:tmpl w:val="B98A8C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1D23A0C"/>
    <w:multiLevelType w:val="multilevel"/>
    <w:tmpl w:val="45008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9542DC8"/>
    <w:multiLevelType w:val="multilevel"/>
    <w:tmpl w:val="C87A6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5ACD43DC"/>
    <w:multiLevelType w:val="hybridMultilevel"/>
    <w:tmpl w:val="C9F41920"/>
    <w:lvl w:ilvl="0" w:tplc="65086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7A7C"/>
    <w:multiLevelType w:val="hybridMultilevel"/>
    <w:tmpl w:val="703C3470"/>
    <w:lvl w:ilvl="0" w:tplc="404274F2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>
    <w:nsid w:val="68DD3674"/>
    <w:multiLevelType w:val="multilevel"/>
    <w:tmpl w:val="7C3E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D02234D"/>
    <w:multiLevelType w:val="hybridMultilevel"/>
    <w:tmpl w:val="3D9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6"/>
    <w:rsid w:val="000056DF"/>
    <w:rsid w:val="00016340"/>
    <w:rsid w:val="0002340D"/>
    <w:rsid w:val="00030946"/>
    <w:rsid w:val="00030CD5"/>
    <w:rsid w:val="000357C3"/>
    <w:rsid w:val="0003630A"/>
    <w:rsid w:val="00044FBB"/>
    <w:rsid w:val="00046FFC"/>
    <w:rsid w:val="00057CAD"/>
    <w:rsid w:val="0007178E"/>
    <w:rsid w:val="000849A9"/>
    <w:rsid w:val="000B26BD"/>
    <w:rsid w:val="000B7363"/>
    <w:rsid w:val="000B78DA"/>
    <w:rsid w:val="000C4672"/>
    <w:rsid w:val="000E060E"/>
    <w:rsid w:val="000E7FD9"/>
    <w:rsid w:val="000F55FA"/>
    <w:rsid w:val="000F6612"/>
    <w:rsid w:val="000F7629"/>
    <w:rsid w:val="00101913"/>
    <w:rsid w:val="001139D6"/>
    <w:rsid w:val="001158A5"/>
    <w:rsid w:val="00124142"/>
    <w:rsid w:val="00124341"/>
    <w:rsid w:val="0012781D"/>
    <w:rsid w:val="001305A0"/>
    <w:rsid w:val="00133D51"/>
    <w:rsid w:val="0013719E"/>
    <w:rsid w:val="00155B59"/>
    <w:rsid w:val="0015694B"/>
    <w:rsid w:val="001620D1"/>
    <w:rsid w:val="00162BE1"/>
    <w:rsid w:val="0018647D"/>
    <w:rsid w:val="001D3ACD"/>
    <w:rsid w:val="001D5409"/>
    <w:rsid w:val="001E3834"/>
    <w:rsid w:val="002031E1"/>
    <w:rsid w:val="0023387E"/>
    <w:rsid w:val="00235E26"/>
    <w:rsid w:val="0023743E"/>
    <w:rsid w:val="00245E34"/>
    <w:rsid w:val="00264906"/>
    <w:rsid w:val="0026609C"/>
    <w:rsid w:val="00270FEB"/>
    <w:rsid w:val="00271DD0"/>
    <w:rsid w:val="00285FCD"/>
    <w:rsid w:val="0028601C"/>
    <w:rsid w:val="00295F2B"/>
    <w:rsid w:val="002A59E1"/>
    <w:rsid w:val="002B2E4A"/>
    <w:rsid w:val="002D4B4B"/>
    <w:rsid w:val="002E10B2"/>
    <w:rsid w:val="002F5369"/>
    <w:rsid w:val="0032726B"/>
    <w:rsid w:val="00334367"/>
    <w:rsid w:val="003368D2"/>
    <w:rsid w:val="0036295E"/>
    <w:rsid w:val="0036723F"/>
    <w:rsid w:val="00373204"/>
    <w:rsid w:val="00386EFC"/>
    <w:rsid w:val="003938CB"/>
    <w:rsid w:val="00396340"/>
    <w:rsid w:val="003A543F"/>
    <w:rsid w:val="003D5AAA"/>
    <w:rsid w:val="00400A6F"/>
    <w:rsid w:val="00405292"/>
    <w:rsid w:val="00447B7D"/>
    <w:rsid w:val="0045072F"/>
    <w:rsid w:val="0045357A"/>
    <w:rsid w:val="00453C42"/>
    <w:rsid w:val="004605A0"/>
    <w:rsid w:val="00482DB7"/>
    <w:rsid w:val="00486637"/>
    <w:rsid w:val="00494672"/>
    <w:rsid w:val="004A16A9"/>
    <w:rsid w:val="004B7D9E"/>
    <w:rsid w:val="004C3F27"/>
    <w:rsid w:val="004D525A"/>
    <w:rsid w:val="004E0340"/>
    <w:rsid w:val="004F3FF8"/>
    <w:rsid w:val="005029A2"/>
    <w:rsid w:val="005054FF"/>
    <w:rsid w:val="0051525A"/>
    <w:rsid w:val="00520EC7"/>
    <w:rsid w:val="005273BD"/>
    <w:rsid w:val="00532098"/>
    <w:rsid w:val="00555126"/>
    <w:rsid w:val="005574CB"/>
    <w:rsid w:val="00564298"/>
    <w:rsid w:val="00566782"/>
    <w:rsid w:val="00592A97"/>
    <w:rsid w:val="005B4F1F"/>
    <w:rsid w:val="005C2847"/>
    <w:rsid w:val="005E42F6"/>
    <w:rsid w:val="005E4F01"/>
    <w:rsid w:val="006048BA"/>
    <w:rsid w:val="00611508"/>
    <w:rsid w:val="00623A2F"/>
    <w:rsid w:val="0062688A"/>
    <w:rsid w:val="00626CB6"/>
    <w:rsid w:val="006463C2"/>
    <w:rsid w:val="00666D7F"/>
    <w:rsid w:val="00666EDE"/>
    <w:rsid w:val="006711F2"/>
    <w:rsid w:val="00680639"/>
    <w:rsid w:val="0068474C"/>
    <w:rsid w:val="0068749D"/>
    <w:rsid w:val="006C3ED9"/>
    <w:rsid w:val="006C70B4"/>
    <w:rsid w:val="006E1FF0"/>
    <w:rsid w:val="006E4711"/>
    <w:rsid w:val="006E6D6C"/>
    <w:rsid w:val="00704F02"/>
    <w:rsid w:val="00705F56"/>
    <w:rsid w:val="00710479"/>
    <w:rsid w:val="00722FFC"/>
    <w:rsid w:val="0072700F"/>
    <w:rsid w:val="0073694E"/>
    <w:rsid w:val="00736A51"/>
    <w:rsid w:val="0074597B"/>
    <w:rsid w:val="00747A49"/>
    <w:rsid w:val="007510E8"/>
    <w:rsid w:val="007514C9"/>
    <w:rsid w:val="00753712"/>
    <w:rsid w:val="00757DA9"/>
    <w:rsid w:val="00760464"/>
    <w:rsid w:val="00763245"/>
    <w:rsid w:val="00763948"/>
    <w:rsid w:val="00765827"/>
    <w:rsid w:val="00775B1D"/>
    <w:rsid w:val="00781266"/>
    <w:rsid w:val="0078386B"/>
    <w:rsid w:val="00785981"/>
    <w:rsid w:val="00794D15"/>
    <w:rsid w:val="007A6434"/>
    <w:rsid w:val="007C0167"/>
    <w:rsid w:val="007C0D10"/>
    <w:rsid w:val="007C6B4E"/>
    <w:rsid w:val="007D51B1"/>
    <w:rsid w:val="007E3C0D"/>
    <w:rsid w:val="007E7396"/>
    <w:rsid w:val="007F04AF"/>
    <w:rsid w:val="00805946"/>
    <w:rsid w:val="00821A54"/>
    <w:rsid w:val="008324BA"/>
    <w:rsid w:val="00845F94"/>
    <w:rsid w:val="00856793"/>
    <w:rsid w:val="0087358B"/>
    <w:rsid w:val="008841A1"/>
    <w:rsid w:val="0088621B"/>
    <w:rsid w:val="008A7D3E"/>
    <w:rsid w:val="008B1D91"/>
    <w:rsid w:val="008C65C0"/>
    <w:rsid w:val="008D3973"/>
    <w:rsid w:val="008D4A35"/>
    <w:rsid w:val="0090618F"/>
    <w:rsid w:val="0093335A"/>
    <w:rsid w:val="0093770B"/>
    <w:rsid w:val="009418F1"/>
    <w:rsid w:val="00941EBF"/>
    <w:rsid w:val="00942966"/>
    <w:rsid w:val="009516DC"/>
    <w:rsid w:val="0096561D"/>
    <w:rsid w:val="00970BFC"/>
    <w:rsid w:val="00985B2E"/>
    <w:rsid w:val="0099435B"/>
    <w:rsid w:val="009A0EB7"/>
    <w:rsid w:val="009C4C71"/>
    <w:rsid w:val="009E4C90"/>
    <w:rsid w:val="009E5CC5"/>
    <w:rsid w:val="009F121D"/>
    <w:rsid w:val="00A04A83"/>
    <w:rsid w:val="00A073F7"/>
    <w:rsid w:val="00A25185"/>
    <w:rsid w:val="00A26EF3"/>
    <w:rsid w:val="00A33A4D"/>
    <w:rsid w:val="00A40CBA"/>
    <w:rsid w:val="00A42272"/>
    <w:rsid w:val="00A65A33"/>
    <w:rsid w:val="00A83BE9"/>
    <w:rsid w:val="00AA1F7C"/>
    <w:rsid w:val="00AA6D3D"/>
    <w:rsid w:val="00AD0BEB"/>
    <w:rsid w:val="00AD4EB0"/>
    <w:rsid w:val="00AE6E1E"/>
    <w:rsid w:val="00AF5CAB"/>
    <w:rsid w:val="00B01DC8"/>
    <w:rsid w:val="00B030AD"/>
    <w:rsid w:val="00B07D04"/>
    <w:rsid w:val="00B45882"/>
    <w:rsid w:val="00B513D7"/>
    <w:rsid w:val="00B61403"/>
    <w:rsid w:val="00BB124A"/>
    <w:rsid w:val="00BC5A6D"/>
    <w:rsid w:val="00BD2982"/>
    <w:rsid w:val="00BE6A6A"/>
    <w:rsid w:val="00BF4866"/>
    <w:rsid w:val="00C027C5"/>
    <w:rsid w:val="00C04A37"/>
    <w:rsid w:val="00C111D1"/>
    <w:rsid w:val="00C14A42"/>
    <w:rsid w:val="00C17B5B"/>
    <w:rsid w:val="00C305C8"/>
    <w:rsid w:val="00C54427"/>
    <w:rsid w:val="00C940B5"/>
    <w:rsid w:val="00CA58D4"/>
    <w:rsid w:val="00CB3546"/>
    <w:rsid w:val="00CC1B23"/>
    <w:rsid w:val="00CC6470"/>
    <w:rsid w:val="00CD2DCA"/>
    <w:rsid w:val="00CD3CFC"/>
    <w:rsid w:val="00CF375C"/>
    <w:rsid w:val="00CF568F"/>
    <w:rsid w:val="00CF5A88"/>
    <w:rsid w:val="00D07B36"/>
    <w:rsid w:val="00D10358"/>
    <w:rsid w:val="00D21155"/>
    <w:rsid w:val="00D30E85"/>
    <w:rsid w:val="00D53CBB"/>
    <w:rsid w:val="00D602E4"/>
    <w:rsid w:val="00D63389"/>
    <w:rsid w:val="00D64086"/>
    <w:rsid w:val="00D9241C"/>
    <w:rsid w:val="00DA6FB1"/>
    <w:rsid w:val="00DB5422"/>
    <w:rsid w:val="00E03622"/>
    <w:rsid w:val="00E129F7"/>
    <w:rsid w:val="00E20DEE"/>
    <w:rsid w:val="00E22454"/>
    <w:rsid w:val="00E30544"/>
    <w:rsid w:val="00E31D9C"/>
    <w:rsid w:val="00E374DA"/>
    <w:rsid w:val="00E40480"/>
    <w:rsid w:val="00E411EF"/>
    <w:rsid w:val="00E44B4F"/>
    <w:rsid w:val="00E5136D"/>
    <w:rsid w:val="00E51FEF"/>
    <w:rsid w:val="00E54880"/>
    <w:rsid w:val="00E640E5"/>
    <w:rsid w:val="00E835C5"/>
    <w:rsid w:val="00E93CEB"/>
    <w:rsid w:val="00EA3892"/>
    <w:rsid w:val="00EA4817"/>
    <w:rsid w:val="00EB0E57"/>
    <w:rsid w:val="00EB451D"/>
    <w:rsid w:val="00EB60FC"/>
    <w:rsid w:val="00EB7AD7"/>
    <w:rsid w:val="00EC12DF"/>
    <w:rsid w:val="00EC7315"/>
    <w:rsid w:val="00EC7A7F"/>
    <w:rsid w:val="00EE3F6F"/>
    <w:rsid w:val="00EF06E3"/>
    <w:rsid w:val="00F124B6"/>
    <w:rsid w:val="00F16FE1"/>
    <w:rsid w:val="00F33BA1"/>
    <w:rsid w:val="00F36FB7"/>
    <w:rsid w:val="00F37ADC"/>
    <w:rsid w:val="00F5769C"/>
    <w:rsid w:val="00F67BE3"/>
    <w:rsid w:val="00F936BF"/>
    <w:rsid w:val="00FA4678"/>
    <w:rsid w:val="00FB6B83"/>
    <w:rsid w:val="00FC347D"/>
    <w:rsid w:val="00FF463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232B-C53C-4DE9-B123-6500FB32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Зиминова Анна Юрьевна</cp:lastModifiedBy>
  <cp:revision>38</cp:revision>
  <cp:lastPrinted>2020-10-26T08:17:00Z</cp:lastPrinted>
  <dcterms:created xsi:type="dcterms:W3CDTF">2020-10-22T13:34:00Z</dcterms:created>
  <dcterms:modified xsi:type="dcterms:W3CDTF">2020-11-06T09:40:00Z</dcterms:modified>
</cp:coreProperties>
</file>