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56" w:rsidRPr="00955056" w:rsidRDefault="00955056" w:rsidP="00955056">
      <w:pPr>
        <w:jc w:val="center"/>
        <w:rPr>
          <w:rFonts w:ascii="Arial" w:eastAsia="Calibri" w:hAnsi="Arial" w:cs="Arial"/>
        </w:rPr>
      </w:pPr>
      <w:r w:rsidRPr="00955056">
        <w:rPr>
          <w:rFonts w:ascii="Arial" w:eastAsia="Calibri" w:hAnsi="Arial" w:cs="Arial"/>
        </w:rPr>
        <w:t>АДМИНИСТРАЦИЯ</w:t>
      </w:r>
    </w:p>
    <w:p w:rsidR="00955056" w:rsidRPr="00955056" w:rsidRDefault="00955056" w:rsidP="00955056">
      <w:pPr>
        <w:jc w:val="center"/>
        <w:rPr>
          <w:rFonts w:ascii="Arial" w:eastAsia="Calibri" w:hAnsi="Arial" w:cs="Arial"/>
        </w:rPr>
      </w:pPr>
      <w:r w:rsidRPr="00955056">
        <w:rPr>
          <w:rFonts w:ascii="Arial" w:eastAsia="Calibri" w:hAnsi="Arial" w:cs="Arial"/>
        </w:rPr>
        <w:t>ОДИНЦОВСКОГО ГОРОДСКОГО ОКРУГА</w:t>
      </w:r>
    </w:p>
    <w:p w:rsidR="00955056" w:rsidRPr="00955056" w:rsidRDefault="00955056" w:rsidP="00955056">
      <w:pPr>
        <w:jc w:val="center"/>
        <w:rPr>
          <w:rFonts w:ascii="Arial" w:eastAsia="Calibri" w:hAnsi="Arial" w:cs="Arial"/>
        </w:rPr>
      </w:pPr>
      <w:r w:rsidRPr="00955056">
        <w:rPr>
          <w:rFonts w:ascii="Arial" w:eastAsia="Calibri" w:hAnsi="Arial" w:cs="Arial"/>
        </w:rPr>
        <w:t>МОСКОВСКОЙ ОБЛАСТИ</w:t>
      </w:r>
    </w:p>
    <w:p w:rsidR="00955056" w:rsidRPr="00955056" w:rsidRDefault="00955056" w:rsidP="00955056">
      <w:pPr>
        <w:jc w:val="center"/>
        <w:rPr>
          <w:rFonts w:ascii="Arial" w:eastAsia="Calibri" w:hAnsi="Arial" w:cs="Arial"/>
        </w:rPr>
      </w:pPr>
      <w:r w:rsidRPr="00955056">
        <w:rPr>
          <w:rFonts w:ascii="Arial" w:eastAsia="Calibri" w:hAnsi="Arial" w:cs="Arial"/>
        </w:rPr>
        <w:t>ПОСТАНОВЛЕНИЕ</w:t>
      </w:r>
    </w:p>
    <w:p w:rsidR="00955056" w:rsidRPr="00955056" w:rsidRDefault="00955056" w:rsidP="00955056">
      <w:pPr>
        <w:jc w:val="center"/>
        <w:rPr>
          <w:rFonts w:ascii="Arial" w:eastAsia="Calibri" w:hAnsi="Arial" w:cs="Arial"/>
        </w:rPr>
      </w:pPr>
      <w:r w:rsidRPr="00955056">
        <w:rPr>
          <w:rFonts w:ascii="Arial" w:eastAsia="Calibri" w:hAnsi="Arial" w:cs="Arial"/>
        </w:rPr>
        <w:t xml:space="preserve"> 19.11.2020 № 3117</w:t>
      </w:r>
    </w:p>
    <w:p w:rsidR="00045B5D" w:rsidRPr="00955056" w:rsidRDefault="00045B5D" w:rsidP="00ED1751">
      <w:pPr>
        <w:spacing w:line="276" w:lineRule="auto"/>
        <w:ind w:right="3954"/>
        <w:jc w:val="center"/>
        <w:rPr>
          <w:rFonts w:ascii="Arial" w:hAnsi="Arial" w:cs="Arial"/>
        </w:rPr>
      </w:pPr>
    </w:p>
    <w:p w:rsidR="001370E0" w:rsidRPr="00955056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955056" w:rsidTr="00714021">
        <w:tc>
          <w:tcPr>
            <w:tcW w:w="9214" w:type="dxa"/>
          </w:tcPr>
          <w:p w:rsidR="00714021" w:rsidRPr="00955056" w:rsidRDefault="00D5290A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О </w:t>
            </w:r>
            <w:r w:rsidR="009060DE" w:rsidRPr="00955056">
              <w:rPr>
                <w:rFonts w:ascii="Arial" w:hAnsi="Arial" w:cs="Arial"/>
                <w:b w:val="0"/>
                <w:sz w:val="24"/>
                <w:szCs w:val="24"/>
              </w:rPr>
              <w:t>внесении</w:t>
            </w:r>
            <w:r w:rsidR="00592DDE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 изменений</w:t>
            </w:r>
            <w:r w:rsidR="009060DE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431D0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и </w:t>
            </w:r>
            <w:r w:rsidR="008E7076" w:rsidRPr="00955056">
              <w:rPr>
                <w:rFonts w:ascii="Arial" w:hAnsi="Arial" w:cs="Arial"/>
                <w:b w:val="0"/>
                <w:sz w:val="24"/>
                <w:szCs w:val="24"/>
              </w:rPr>
              <w:t>дополнений</w:t>
            </w:r>
          </w:p>
          <w:p w:rsidR="00955056" w:rsidRDefault="00A151F0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в </w:t>
            </w:r>
            <w:r w:rsidR="00977E2E" w:rsidRPr="00955056">
              <w:rPr>
                <w:rFonts w:ascii="Arial" w:hAnsi="Arial" w:cs="Arial"/>
                <w:b w:val="0"/>
                <w:sz w:val="24"/>
                <w:szCs w:val="24"/>
              </w:rPr>
              <w:t>муниципальную</w:t>
            </w:r>
            <w:r w:rsidR="00D5290A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 программ</w:t>
            </w:r>
            <w:r w:rsidR="00977E2E" w:rsidRPr="00955056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="00D5290A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 Одинцовского </w:t>
            </w:r>
            <w:r w:rsidR="00F621A2" w:rsidRPr="00955056">
              <w:rPr>
                <w:rFonts w:ascii="Arial" w:hAnsi="Arial" w:cs="Arial"/>
                <w:b w:val="0"/>
                <w:sz w:val="24"/>
                <w:szCs w:val="24"/>
              </w:rPr>
              <w:t>городского округа</w:t>
            </w:r>
            <w:r w:rsidR="00D5290A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14021" w:rsidRPr="00955056" w:rsidRDefault="00D5290A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55056">
              <w:rPr>
                <w:rFonts w:ascii="Arial" w:hAnsi="Arial" w:cs="Arial"/>
                <w:b w:val="0"/>
                <w:sz w:val="24"/>
                <w:szCs w:val="24"/>
              </w:rPr>
              <w:t>Московской области</w:t>
            </w:r>
          </w:p>
          <w:p w:rsidR="00714021" w:rsidRPr="00955056" w:rsidRDefault="00D5290A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55056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="001A38FD" w:rsidRPr="00955056">
              <w:rPr>
                <w:rFonts w:ascii="Arial" w:hAnsi="Arial" w:cs="Arial"/>
                <w:b w:val="0"/>
                <w:sz w:val="24"/>
                <w:szCs w:val="24"/>
              </w:rPr>
              <w:t>Развитие инженерной</w:t>
            </w:r>
            <w:r w:rsidR="00DF28BD"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 инфраструктуры и энергоэффективности</w:t>
            </w:r>
            <w:r w:rsidR="00D61CCD" w:rsidRPr="00955056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6156E3" w:rsidRPr="00955056" w:rsidRDefault="00FE0008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55056">
              <w:rPr>
                <w:rFonts w:ascii="Arial" w:hAnsi="Arial" w:cs="Arial"/>
                <w:b w:val="0"/>
                <w:sz w:val="24"/>
                <w:szCs w:val="24"/>
              </w:rPr>
              <w:t xml:space="preserve">на </w:t>
            </w:r>
            <w:r w:rsidR="00F621A2" w:rsidRPr="00955056">
              <w:rPr>
                <w:rFonts w:ascii="Arial" w:hAnsi="Arial" w:cs="Arial"/>
                <w:b w:val="0"/>
                <w:sz w:val="24"/>
                <w:szCs w:val="24"/>
              </w:rPr>
              <w:t>2020-2024 годы</w:t>
            </w:r>
          </w:p>
        </w:tc>
      </w:tr>
    </w:tbl>
    <w:p w:rsidR="00725A8B" w:rsidRPr="00955056" w:rsidRDefault="00725A8B" w:rsidP="00A269D6">
      <w:pPr>
        <w:widowControl w:val="0"/>
        <w:pBdr>
          <w:top w:val="none" w:sz="0" w:space="2" w:color="000000"/>
        </w:pBdr>
        <w:ind w:firstLine="540"/>
        <w:jc w:val="both"/>
        <w:rPr>
          <w:rFonts w:ascii="Arial" w:eastAsia="SimSun" w:hAnsi="Arial" w:cs="Arial"/>
          <w:bCs/>
          <w:lang w:eastAsia="zh-CN"/>
        </w:rPr>
      </w:pPr>
    </w:p>
    <w:p w:rsidR="00725A8B" w:rsidRPr="00955056" w:rsidRDefault="00725A8B" w:rsidP="00A269D6">
      <w:pPr>
        <w:widowControl w:val="0"/>
        <w:pBdr>
          <w:top w:val="none" w:sz="0" w:space="2" w:color="000000"/>
        </w:pBdr>
        <w:ind w:firstLine="540"/>
        <w:jc w:val="both"/>
        <w:rPr>
          <w:rFonts w:ascii="Arial" w:eastAsia="SimSun" w:hAnsi="Arial" w:cs="Arial"/>
          <w:bCs/>
          <w:lang w:eastAsia="zh-CN"/>
        </w:rPr>
      </w:pPr>
    </w:p>
    <w:p w:rsidR="00C21A1A" w:rsidRPr="00955056" w:rsidRDefault="00C63361" w:rsidP="00C21A1A">
      <w:pPr>
        <w:ind w:firstLine="709"/>
        <w:jc w:val="both"/>
        <w:rPr>
          <w:rFonts w:ascii="Arial" w:hAnsi="Arial" w:cs="Arial"/>
        </w:rPr>
      </w:pPr>
      <w:proofErr w:type="gramStart"/>
      <w:r w:rsidRPr="00955056">
        <w:rPr>
          <w:rFonts w:ascii="Arial" w:hAnsi="Arial" w:cs="Arial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от 20.08</w:t>
      </w:r>
      <w:r w:rsidR="00C86B19" w:rsidRPr="00955056">
        <w:rPr>
          <w:rFonts w:ascii="Arial" w:hAnsi="Arial" w:cs="Arial"/>
        </w:rPr>
        <w:t>.2019 №</w:t>
      </w:r>
      <w:r w:rsidR="00CA2FCD" w:rsidRPr="00955056">
        <w:rPr>
          <w:rFonts w:ascii="Arial" w:hAnsi="Arial" w:cs="Arial"/>
        </w:rPr>
        <w:t xml:space="preserve">313, </w:t>
      </w:r>
      <w:r w:rsidR="00592DDE" w:rsidRPr="00955056">
        <w:rPr>
          <w:rFonts w:ascii="Arial" w:hAnsi="Arial" w:cs="Arial"/>
        </w:rPr>
        <w:t xml:space="preserve">в связи с </w:t>
      </w:r>
      <w:r w:rsidR="002B5280" w:rsidRPr="00955056">
        <w:rPr>
          <w:rFonts w:ascii="Arial" w:hAnsi="Arial" w:cs="Arial"/>
        </w:rPr>
        <w:t xml:space="preserve">перераспределением </w:t>
      </w:r>
      <w:r w:rsidR="00F417CC" w:rsidRPr="00955056">
        <w:rPr>
          <w:rFonts w:ascii="Arial" w:hAnsi="Arial" w:cs="Arial"/>
        </w:rPr>
        <w:t xml:space="preserve">средств бюджета Одинцовского городского округа Московской области, изменением объемов финансирования за счет средств бюджета Московской области </w:t>
      </w:r>
      <w:r w:rsidR="002B5280" w:rsidRPr="00955056">
        <w:rPr>
          <w:rFonts w:ascii="Arial" w:hAnsi="Arial" w:cs="Arial"/>
        </w:rPr>
        <w:t>на 2020 год</w:t>
      </w:r>
      <w:r w:rsidR="00F417CC" w:rsidRPr="00955056">
        <w:rPr>
          <w:rFonts w:ascii="Arial" w:hAnsi="Arial" w:cs="Arial"/>
        </w:rPr>
        <w:t>,</w:t>
      </w:r>
      <w:r w:rsidR="002B5280" w:rsidRPr="00955056">
        <w:rPr>
          <w:rFonts w:ascii="Arial" w:hAnsi="Arial" w:cs="Arial"/>
        </w:rPr>
        <w:t xml:space="preserve"> изменением и дополнением </w:t>
      </w:r>
      <w:r w:rsidR="00357620" w:rsidRPr="00955056">
        <w:rPr>
          <w:rFonts w:ascii="Arial" w:eastAsia="SimSun" w:hAnsi="Arial" w:cs="Arial"/>
          <w:bCs/>
          <w:lang w:eastAsia="zh-CN"/>
        </w:rPr>
        <w:t>п</w:t>
      </w:r>
      <w:r w:rsidR="00592DDE" w:rsidRPr="00955056">
        <w:rPr>
          <w:rFonts w:ascii="Arial" w:eastAsia="SimSun" w:hAnsi="Arial" w:cs="Arial"/>
          <w:bCs/>
          <w:lang w:eastAsia="zh-CN"/>
        </w:rPr>
        <w:t xml:space="preserve">еречня мероприятий, </w:t>
      </w:r>
      <w:r w:rsidR="002B5280" w:rsidRPr="00955056">
        <w:rPr>
          <w:rFonts w:ascii="Arial" w:eastAsia="SimSun" w:hAnsi="Arial" w:cs="Arial"/>
          <w:bCs/>
          <w:lang w:eastAsia="zh-CN"/>
        </w:rPr>
        <w:t xml:space="preserve">перечня и значений показателей </w:t>
      </w:r>
      <w:r w:rsidR="009662F7" w:rsidRPr="00955056">
        <w:rPr>
          <w:rFonts w:ascii="Arial" w:hAnsi="Arial" w:cs="Arial"/>
        </w:rPr>
        <w:t>реализации</w:t>
      </w:r>
      <w:r w:rsidR="002B5280" w:rsidRPr="00955056">
        <w:rPr>
          <w:rFonts w:ascii="Arial" w:hAnsi="Arial" w:cs="Arial"/>
        </w:rPr>
        <w:t xml:space="preserve"> </w:t>
      </w:r>
      <w:r w:rsidR="00592DDE" w:rsidRPr="00955056">
        <w:rPr>
          <w:rFonts w:ascii="Arial" w:hAnsi="Arial" w:cs="Arial"/>
        </w:rPr>
        <w:t>муниципальной программы Одинцовского городского</w:t>
      </w:r>
      <w:proofErr w:type="gramEnd"/>
      <w:r w:rsidR="00592DDE" w:rsidRPr="00955056">
        <w:rPr>
          <w:rFonts w:ascii="Arial" w:hAnsi="Arial" w:cs="Arial"/>
        </w:rPr>
        <w:t xml:space="preserve"> округа Московской области «Развитие инженерной инфраструктуры и энергоэффективности» на 2020-2024 годы</w:t>
      </w:r>
      <w:r w:rsidR="00F37DB5" w:rsidRPr="00955056">
        <w:rPr>
          <w:rFonts w:ascii="Arial" w:hAnsi="Arial" w:cs="Arial"/>
        </w:rPr>
        <w:t xml:space="preserve">, </w:t>
      </w:r>
    </w:p>
    <w:p w:rsidR="00F417CC" w:rsidRPr="00955056" w:rsidRDefault="00F417CC" w:rsidP="00C21A1A">
      <w:pPr>
        <w:ind w:firstLine="709"/>
        <w:jc w:val="both"/>
        <w:rPr>
          <w:rFonts w:ascii="Arial" w:eastAsia="Calibri" w:hAnsi="Arial" w:cs="Arial"/>
          <w:color w:val="0070C0"/>
          <w:lang w:eastAsia="zh-CN"/>
        </w:rPr>
      </w:pPr>
    </w:p>
    <w:p w:rsidR="007C32DA" w:rsidRPr="00955056" w:rsidRDefault="007C32DA" w:rsidP="0060595B">
      <w:pPr>
        <w:jc w:val="center"/>
        <w:rPr>
          <w:rFonts w:ascii="Arial" w:hAnsi="Arial" w:cs="Arial"/>
          <w:color w:val="000000" w:themeColor="text1"/>
        </w:rPr>
      </w:pPr>
      <w:r w:rsidRPr="00955056">
        <w:rPr>
          <w:rFonts w:ascii="Arial" w:hAnsi="Arial" w:cs="Arial"/>
          <w:color w:val="000000" w:themeColor="text1"/>
        </w:rPr>
        <w:t>ПОСТАНОВЛЯЮ:</w:t>
      </w:r>
    </w:p>
    <w:p w:rsidR="00204E66" w:rsidRPr="00955056" w:rsidRDefault="00204E66" w:rsidP="0060595B">
      <w:pPr>
        <w:ind w:firstLine="709"/>
        <w:jc w:val="both"/>
        <w:rPr>
          <w:rFonts w:ascii="Arial" w:eastAsia="SimSun" w:hAnsi="Arial" w:cs="Arial"/>
          <w:bCs/>
          <w:color w:val="000000" w:themeColor="text1"/>
          <w:lang w:eastAsia="zh-CN"/>
        </w:rPr>
      </w:pPr>
    </w:p>
    <w:p w:rsidR="00C63361" w:rsidRPr="00955056" w:rsidRDefault="00C63361" w:rsidP="00C63361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55056">
        <w:rPr>
          <w:rFonts w:ascii="Arial" w:eastAsia="Calibri" w:hAnsi="Arial" w:cs="Arial"/>
          <w:color w:val="000000" w:themeColor="text1"/>
        </w:rPr>
        <w:t xml:space="preserve">Внести в муниципальную программу Одинцовского городского округа Московской области «Развитие инженерной инфраструктуры и энергоэффективности» на 2020-2024 годы, утвержденную постановлением Администрации Одинцовского городского округа Московской области от </w:t>
      </w:r>
      <w:r w:rsidR="00E30498" w:rsidRPr="00955056">
        <w:rPr>
          <w:rFonts w:ascii="Arial" w:hAnsi="Arial" w:cs="Arial"/>
          <w:color w:val="000000" w:themeColor="text1"/>
        </w:rPr>
        <w:t>31.10.</w:t>
      </w:r>
      <w:r w:rsidR="00F8363B" w:rsidRPr="00955056">
        <w:rPr>
          <w:rFonts w:ascii="Arial" w:hAnsi="Arial" w:cs="Arial"/>
          <w:color w:val="000000" w:themeColor="text1"/>
        </w:rPr>
        <w:t>2019 №</w:t>
      </w:r>
      <w:r w:rsidR="00E30498" w:rsidRPr="00955056">
        <w:rPr>
          <w:rFonts w:ascii="Arial" w:hAnsi="Arial" w:cs="Arial"/>
          <w:color w:val="000000" w:themeColor="text1"/>
        </w:rPr>
        <w:t>1293</w:t>
      </w:r>
      <w:r w:rsidR="00F8363B" w:rsidRPr="00955056">
        <w:rPr>
          <w:rFonts w:ascii="Arial" w:hAnsi="Arial" w:cs="Arial"/>
          <w:color w:val="000000" w:themeColor="text1"/>
        </w:rPr>
        <w:t xml:space="preserve"> </w:t>
      </w:r>
      <w:r w:rsidRPr="00955056">
        <w:rPr>
          <w:rFonts w:ascii="Arial" w:hAnsi="Arial" w:cs="Arial"/>
          <w:color w:val="000000" w:themeColor="text1"/>
        </w:rPr>
        <w:t xml:space="preserve"> </w:t>
      </w:r>
      <w:r w:rsidRPr="00955056">
        <w:rPr>
          <w:rFonts w:ascii="Arial" w:eastAsia="Calibri" w:hAnsi="Arial" w:cs="Arial"/>
          <w:color w:val="000000" w:themeColor="text1"/>
        </w:rPr>
        <w:t>«</w:t>
      </w:r>
      <w:r w:rsidRPr="00955056">
        <w:rPr>
          <w:rFonts w:ascii="Arial" w:hAnsi="Arial" w:cs="Arial"/>
          <w:color w:val="000000" w:themeColor="text1"/>
        </w:rPr>
        <w:t xml:space="preserve">Об утверждении муниципальной программы Одинцовского городского округа </w:t>
      </w:r>
      <w:r w:rsidRPr="00955056">
        <w:rPr>
          <w:rFonts w:ascii="Arial" w:eastAsia="Calibri" w:hAnsi="Arial" w:cs="Arial"/>
          <w:color w:val="000000" w:themeColor="text1"/>
        </w:rPr>
        <w:t>Московской области «Развитие инженерной инфраструктуры и энергоэффективности» на 2020-2024»</w:t>
      </w:r>
      <w:r w:rsidR="00484205" w:rsidRPr="00955056">
        <w:rPr>
          <w:rFonts w:ascii="Arial" w:eastAsia="Calibri" w:hAnsi="Arial" w:cs="Arial"/>
          <w:color w:val="000000" w:themeColor="text1"/>
        </w:rPr>
        <w:t xml:space="preserve"> (в редакции от </w:t>
      </w:r>
      <w:r w:rsidR="004F58C8" w:rsidRPr="00955056">
        <w:rPr>
          <w:rFonts w:ascii="Arial" w:eastAsia="Calibri" w:hAnsi="Arial" w:cs="Arial"/>
          <w:color w:val="000000" w:themeColor="text1"/>
        </w:rPr>
        <w:t>03.11</w:t>
      </w:r>
      <w:r w:rsidR="007A13BB" w:rsidRPr="00955056">
        <w:rPr>
          <w:rFonts w:ascii="Arial" w:eastAsia="Calibri" w:hAnsi="Arial" w:cs="Arial"/>
          <w:color w:val="000000" w:themeColor="text1"/>
        </w:rPr>
        <w:t xml:space="preserve">.2020 </w:t>
      </w:r>
      <w:r w:rsidR="00680FB2" w:rsidRPr="00955056">
        <w:rPr>
          <w:rFonts w:ascii="Arial" w:eastAsia="Calibri" w:hAnsi="Arial" w:cs="Arial"/>
          <w:color w:val="000000" w:themeColor="text1"/>
        </w:rPr>
        <w:t>№</w:t>
      </w:r>
      <w:r w:rsidR="004F58C8" w:rsidRPr="00955056">
        <w:rPr>
          <w:rFonts w:ascii="Arial" w:eastAsia="Calibri" w:hAnsi="Arial" w:cs="Arial"/>
          <w:color w:val="000000" w:themeColor="text1"/>
        </w:rPr>
        <w:t>2955</w:t>
      </w:r>
      <w:r w:rsidR="00680FB2" w:rsidRPr="00955056">
        <w:rPr>
          <w:rFonts w:ascii="Arial" w:eastAsia="Calibri" w:hAnsi="Arial" w:cs="Arial"/>
          <w:color w:val="000000" w:themeColor="text1"/>
        </w:rPr>
        <w:t xml:space="preserve">) </w:t>
      </w:r>
      <w:r w:rsidRPr="00955056">
        <w:rPr>
          <w:rFonts w:ascii="Arial" w:eastAsia="Calibri" w:hAnsi="Arial" w:cs="Arial"/>
          <w:color w:val="000000" w:themeColor="text1"/>
        </w:rPr>
        <w:t xml:space="preserve">(далее – Муниципальная программа), </w:t>
      </w:r>
      <w:r w:rsidR="00CA2FCD" w:rsidRPr="00955056">
        <w:rPr>
          <w:rFonts w:ascii="Arial" w:hAnsi="Arial" w:cs="Arial"/>
          <w:color w:val="000000" w:themeColor="text1"/>
        </w:rPr>
        <w:t xml:space="preserve">следующие </w:t>
      </w:r>
      <w:r w:rsidR="00592DDE" w:rsidRPr="00955056">
        <w:rPr>
          <w:rFonts w:ascii="Arial" w:hAnsi="Arial" w:cs="Arial"/>
          <w:color w:val="000000" w:themeColor="text1"/>
        </w:rPr>
        <w:t>изменения</w:t>
      </w:r>
      <w:r w:rsidR="00312D21" w:rsidRPr="00955056">
        <w:rPr>
          <w:rFonts w:ascii="Arial" w:hAnsi="Arial" w:cs="Arial"/>
          <w:color w:val="000000" w:themeColor="text1"/>
        </w:rPr>
        <w:t xml:space="preserve"> </w:t>
      </w:r>
      <w:r w:rsidR="002431D0" w:rsidRPr="00955056">
        <w:rPr>
          <w:rFonts w:ascii="Arial" w:hAnsi="Arial" w:cs="Arial"/>
          <w:color w:val="000000" w:themeColor="text1"/>
        </w:rPr>
        <w:t xml:space="preserve">и </w:t>
      </w:r>
      <w:r w:rsidR="00312D21" w:rsidRPr="00955056">
        <w:rPr>
          <w:rFonts w:ascii="Arial" w:hAnsi="Arial" w:cs="Arial"/>
          <w:color w:val="000000" w:themeColor="text1"/>
        </w:rPr>
        <w:t>дополнения</w:t>
      </w:r>
      <w:r w:rsidRPr="00955056">
        <w:rPr>
          <w:rFonts w:ascii="Arial" w:hAnsi="Arial" w:cs="Arial"/>
          <w:color w:val="000000" w:themeColor="text1"/>
        </w:rPr>
        <w:t>:</w:t>
      </w:r>
      <w:proofErr w:type="gramEnd"/>
    </w:p>
    <w:p w:rsidR="00C63361" w:rsidRPr="00955056" w:rsidRDefault="00714021" w:rsidP="0071402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8A6362" w:rsidRPr="0095505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A6362" w:rsidRPr="00955056">
        <w:rPr>
          <w:rFonts w:ascii="Arial" w:hAnsi="Arial" w:cs="Arial"/>
          <w:color w:val="000000" w:themeColor="text1"/>
          <w:sz w:val="24"/>
          <w:szCs w:val="24"/>
          <w:lang w:eastAsia="ru-RU"/>
        </w:rPr>
        <w:t>паспорте Муниципальной программы ра</w:t>
      </w:r>
      <w:r w:rsidR="008A6362" w:rsidRPr="00955056">
        <w:rPr>
          <w:rFonts w:ascii="Arial" w:hAnsi="Arial" w:cs="Arial"/>
          <w:color w:val="000000" w:themeColor="text1"/>
          <w:sz w:val="24"/>
          <w:szCs w:val="24"/>
        </w:rPr>
        <w:t>здел «Источники финансирования Муниципальной программы, в том числе по годам</w:t>
      </w:r>
      <w:proofErr w:type="gramStart"/>
      <w:r w:rsidR="008A6362" w:rsidRPr="00955056">
        <w:rPr>
          <w:rFonts w:ascii="Arial" w:hAnsi="Arial" w:cs="Arial"/>
          <w:color w:val="000000" w:themeColor="text1"/>
          <w:sz w:val="24"/>
          <w:szCs w:val="24"/>
        </w:rPr>
        <w:t>:»</w:t>
      </w:r>
      <w:proofErr w:type="gramEnd"/>
      <w:r w:rsidR="008A6362" w:rsidRPr="00955056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</w:t>
      </w:r>
      <w:r w:rsidR="00C63361" w:rsidRPr="0095505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D6626" w:rsidRPr="00955056" w:rsidRDefault="00FD6626" w:rsidP="00FD6626">
      <w:pPr>
        <w:pStyle w:val="a4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056">
        <w:rPr>
          <w:rFonts w:ascii="Arial" w:hAnsi="Arial" w:cs="Arial"/>
          <w:color w:val="000000" w:themeColor="text1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9"/>
        <w:gridCol w:w="1243"/>
        <w:gridCol w:w="1242"/>
        <w:gridCol w:w="1242"/>
        <w:gridCol w:w="1242"/>
        <w:gridCol w:w="1242"/>
        <w:gridCol w:w="1246"/>
      </w:tblGrid>
      <w:tr w:rsidR="00D344B1" w:rsidRPr="00955056" w:rsidTr="00955056">
        <w:trPr>
          <w:trHeight w:val="443"/>
          <w:tblCellSpacing w:w="5" w:type="nil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61" w:rsidRPr="00955056" w:rsidRDefault="00C63361" w:rsidP="001119B1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Расходы (тыс. рублей)</w:t>
            </w:r>
          </w:p>
        </w:tc>
      </w:tr>
      <w:tr w:rsidR="00D344B1" w:rsidRPr="00955056" w:rsidTr="00955056">
        <w:trPr>
          <w:tblCellSpacing w:w="5" w:type="nil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61" w:rsidRPr="00955056" w:rsidRDefault="00C63361" w:rsidP="001119B1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955056" w:rsidRDefault="00C6336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2024 год</w:t>
            </w:r>
          </w:p>
        </w:tc>
      </w:tr>
      <w:tr w:rsidR="004F58C8" w:rsidRPr="00955056" w:rsidTr="00955056">
        <w:trPr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8" w:rsidRPr="00955056" w:rsidRDefault="004F58C8" w:rsidP="001119B1">
            <w:pPr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 w:rsidP="00733F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130 101,70000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108 750,00000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21 351,70000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0,00000</w:t>
            </w:r>
          </w:p>
        </w:tc>
      </w:tr>
      <w:tr w:rsidR="004F58C8" w:rsidRPr="00955056" w:rsidTr="00955056">
        <w:trPr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8" w:rsidRPr="00955056" w:rsidRDefault="004F58C8" w:rsidP="001119B1">
            <w:pPr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1 516 865,31000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750 273,98000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464 684,33000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137 563,05000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164 343,95000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0,00000</w:t>
            </w:r>
          </w:p>
        </w:tc>
      </w:tr>
      <w:tr w:rsidR="004F58C8" w:rsidRPr="00955056" w:rsidTr="00955056">
        <w:trPr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8" w:rsidRPr="00955056" w:rsidRDefault="004F58C8" w:rsidP="001119B1">
            <w:pPr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1 191 319,06980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824 061,53480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303 844,98500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47 773,35500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12 639,19500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3 000,00000</w:t>
            </w:r>
          </w:p>
        </w:tc>
      </w:tr>
      <w:tr w:rsidR="004F58C8" w:rsidRPr="00955056" w:rsidTr="00955056">
        <w:trPr>
          <w:trHeight w:val="470"/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 w:rsidP="00256FC0">
            <w:pPr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1 919 270,00000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381 010,00000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382 560,00000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384 100,00000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385 800,00000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385 800,00000</w:t>
            </w:r>
          </w:p>
        </w:tc>
      </w:tr>
      <w:tr w:rsidR="004F58C8" w:rsidRPr="00955056" w:rsidTr="00955056">
        <w:trPr>
          <w:trHeight w:val="529"/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 w:rsidP="00256FC0">
            <w:pPr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4 757 556,07980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2 064 095,51480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1 172 441,01500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569 436,40500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562 783,14500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8" w:rsidRPr="00955056" w:rsidRDefault="004F58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5056">
              <w:rPr>
                <w:rFonts w:ascii="Arial" w:hAnsi="Arial" w:cs="Arial"/>
                <w:bCs/>
                <w:color w:val="000000"/>
              </w:rPr>
              <w:t>388 800,00000</w:t>
            </w:r>
          </w:p>
        </w:tc>
      </w:tr>
    </w:tbl>
    <w:p w:rsidR="0076616E" w:rsidRPr="00955056" w:rsidRDefault="00714021" w:rsidP="0076616E">
      <w:pPr>
        <w:ind w:firstLine="709"/>
        <w:jc w:val="right"/>
        <w:rPr>
          <w:rFonts w:ascii="Arial" w:hAnsi="Arial" w:cs="Arial"/>
        </w:rPr>
      </w:pPr>
      <w:r w:rsidRPr="00955056">
        <w:rPr>
          <w:rFonts w:ascii="Arial" w:hAnsi="Arial" w:cs="Arial"/>
        </w:rPr>
        <w:t>»;</w:t>
      </w:r>
    </w:p>
    <w:p w:rsidR="002B6A65" w:rsidRPr="00955056" w:rsidRDefault="00714021" w:rsidP="0071402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</w:rPr>
        <w:t>п</w:t>
      </w:r>
      <w:r w:rsidR="002B6A65" w:rsidRPr="00955056">
        <w:rPr>
          <w:rFonts w:ascii="Arial" w:hAnsi="Arial" w:cs="Arial"/>
          <w:sz w:val="24"/>
          <w:szCs w:val="24"/>
        </w:rPr>
        <w:t>од</w:t>
      </w:r>
      <w:r w:rsidR="002B6A65" w:rsidRPr="00955056">
        <w:rPr>
          <w:rFonts w:ascii="Arial" w:hAnsi="Arial" w:cs="Arial"/>
          <w:color w:val="000000" w:themeColor="text1"/>
          <w:sz w:val="24"/>
          <w:szCs w:val="24"/>
        </w:rPr>
        <w:t>раздел 10</w:t>
      </w:r>
      <w:r w:rsidR="002B6A65" w:rsidRPr="0095505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.1. раздела </w:t>
      </w:r>
      <w:r w:rsidR="002B6A65" w:rsidRPr="00955056">
        <w:rPr>
          <w:rFonts w:ascii="Arial" w:hAnsi="Arial" w:cs="Arial"/>
          <w:color w:val="000000" w:themeColor="text1"/>
          <w:sz w:val="24"/>
          <w:szCs w:val="24"/>
        </w:rPr>
        <w:t>10 «Подпрограмма</w:t>
      </w:r>
      <w:r w:rsidR="002B6A65" w:rsidRPr="0095505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6A65" w:rsidRPr="00955056">
        <w:rPr>
          <w:rFonts w:ascii="Arial" w:hAnsi="Arial" w:cs="Arial"/>
          <w:color w:val="000000" w:themeColor="text1"/>
          <w:sz w:val="24"/>
          <w:szCs w:val="24"/>
        </w:rPr>
        <w:t>«Создание условий для обеспечения качественными жилищно-коммунальными услугами» Муниципальной программы изложить в следующей редакции:</w:t>
      </w:r>
    </w:p>
    <w:p w:rsidR="002B6A65" w:rsidRPr="00955056" w:rsidRDefault="002B6A65" w:rsidP="002B6A65">
      <w:pPr>
        <w:widowControl w:val="0"/>
        <w:autoSpaceDE w:val="0"/>
        <w:autoSpaceDN w:val="0"/>
        <w:adjustRightInd w:val="0"/>
        <w:ind w:right="139"/>
        <w:rPr>
          <w:rFonts w:ascii="Arial" w:hAnsi="Arial" w:cs="Arial"/>
          <w:color w:val="000000" w:themeColor="text1"/>
        </w:rPr>
      </w:pPr>
      <w:r w:rsidRPr="00955056">
        <w:rPr>
          <w:rFonts w:ascii="Arial" w:hAnsi="Arial" w:cs="Arial"/>
          <w:color w:val="000000" w:themeColor="text1"/>
        </w:rPr>
        <w:t>«10.1. ПАСПОРТ ПОДПРОГРАММЫ МУНИЦИПАЛЬНОЙ ПРОГРАММЫ «Создание условий для обеспечения качественными коммунальными услугами»</w:t>
      </w:r>
    </w:p>
    <w:p w:rsidR="0099008A" w:rsidRPr="00955056" w:rsidRDefault="0099008A" w:rsidP="002B6A65">
      <w:pPr>
        <w:widowControl w:val="0"/>
        <w:autoSpaceDE w:val="0"/>
        <w:autoSpaceDN w:val="0"/>
        <w:adjustRightInd w:val="0"/>
        <w:ind w:right="139"/>
        <w:rPr>
          <w:rFonts w:ascii="Arial" w:hAnsi="Arial" w:cs="Arial"/>
          <w:color w:val="000000" w:themeColor="text1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593"/>
        <w:gridCol w:w="1060"/>
        <w:gridCol w:w="1257"/>
        <w:gridCol w:w="1048"/>
        <w:gridCol w:w="1001"/>
        <w:gridCol w:w="1024"/>
        <w:gridCol w:w="1024"/>
        <w:gridCol w:w="1025"/>
        <w:gridCol w:w="1174"/>
      </w:tblGrid>
      <w:tr w:rsidR="00D344B1" w:rsidRPr="00955056" w:rsidTr="00955056">
        <w:trPr>
          <w:trHeight w:val="453"/>
        </w:trPr>
        <w:tc>
          <w:tcPr>
            <w:tcW w:w="1544" w:type="dxa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8344" w:type="dxa"/>
            <w:gridSpan w:val="8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</w:tr>
      <w:tr w:rsidR="00D344B1" w:rsidRPr="00955056" w:rsidTr="00955056">
        <w:trPr>
          <w:trHeight w:val="453"/>
        </w:trPr>
        <w:tc>
          <w:tcPr>
            <w:tcW w:w="1544" w:type="dxa"/>
            <w:vMerge w:val="restart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27" w:type="dxa"/>
            <w:vMerge w:val="restart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1218" w:type="dxa"/>
            <w:vMerge w:val="restart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Источник финансирования</w:t>
            </w:r>
          </w:p>
        </w:tc>
        <w:tc>
          <w:tcPr>
            <w:tcW w:w="6099" w:type="dxa"/>
            <w:gridSpan w:val="6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Расходы (тыс. руб.)</w:t>
            </w:r>
          </w:p>
        </w:tc>
      </w:tr>
      <w:tr w:rsidR="00D344B1" w:rsidRPr="00955056" w:rsidTr="00955056">
        <w:trPr>
          <w:trHeight w:val="460"/>
        </w:trPr>
        <w:tc>
          <w:tcPr>
            <w:tcW w:w="1544" w:type="dxa"/>
            <w:vMerge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  <w:vMerge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5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970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992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993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1137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Итого:</w:t>
            </w:r>
          </w:p>
        </w:tc>
      </w:tr>
      <w:tr w:rsidR="00497541" w:rsidRPr="00955056" w:rsidTr="00955056">
        <w:trPr>
          <w:trHeight w:val="705"/>
        </w:trPr>
        <w:tc>
          <w:tcPr>
            <w:tcW w:w="1544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 w:val="restart"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  <w:shd w:val="clear" w:color="auto" w:fill="FFFFFF"/>
              </w:rPr>
              <w:t>Всего по подпрограмме</w:t>
            </w:r>
          </w:p>
        </w:tc>
        <w:tc>
          <w:tcPr>
            <w:tcW w:w="1218" w:type="dxa"/>
          </w:tcPr>
          <w:p w:rsidR="00497541" w:rsidRPr="00955056" w:rsidRDefault="00497541" w:rsidP="001119B1">
            <w:pPr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1015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1 359 502,00490</w:t>
            </w:r>
          </w:p>
        </w:tc>
        <w:tc>
          <w:tcPr>
            <w:tcW w:w="970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670 598,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564 750,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558 096,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385 800,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3 538 747,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24490</w:t>
            </w:r>
          </w:p>
        </w:tc>
      </w:tr>
      <w:tr w:rsidR="00497541" w:rsidRPr="00955056" w:rsidTr="00955056">
        <w:trPr>
          <w:trHeight w:val="1299"/>
        </w:trPr>
        <w:tc>
          <w:tcPr>
            <w:tcW w:w="1544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15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460 201,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70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180 024,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136 901,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163 681,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95000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940 808,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</w:tr>
      <w:tr w:rsidR="00497541" w:rsidRPr="00955056" w:rsidTr="00955056">
        <w:trPr>
          <w:trHeight w:val="1575"/>
        </w:trPr>
        <w:tc>
          <w:tcPr>
            <w:tcW w:w="1544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518 291,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00490</w:t>
            </w:r>
          </w:p>
        </w:tc>
        <w:tc>
          <w:tcPr>
            <w:tcW w:w="970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108 014,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43 749,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8 614,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678 669,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24490</w:t>
            </w:r>
          </w:p>
        </w:tc>
      </w:tr>
      <w:tr w:rsidR="00497541" w:rsidRPr="00955056" w:rsidTr="00955056">
        <w:trPr>
          <w:trHeight w:val="831"/>
        </w:trPr>
        <w:tc>
          <w:tcPr>
            <w:tcW w:w="1544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497541" w:rsidRPr="00955056" w:rsidRDefault="00497541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Внебюджетные средства</w:t>
            </w:r>
          </w:p>
        </w:tc>
        <w:tc>
          <w:tcPr>
            <w:tcW w:w="1015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381 010,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70" w:type="dxa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382 560,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384 100,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385 800,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385 800,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97541" w:rsidRPr="00955056" w:rsidRDefault="00497541">
            <w:pPr>
              <w:jc w:val="center"/>
              <w:rPr>
                <w:rFonts w:ascii="Arial" w:hAnsi="Arial" w:cs="Arial"/>
                <w:bCs w:val="0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1 919 270,</w:t>
            </w:r>
          </w:p>
          <w:p w:rsidR="00497541" w:rsidRPr="00955056" w:rsidRDefault="00497541">
            <w:pPr>
              <w:jc w:val="center"/>
              <w:rPr>
                <w:rFonts w:ascii="Arial" w:hAnsi="Arial" w:cs="Arial"/>
                <w:color w:val="000000"/>
              </w:rPr>
            </w:pPr>
            <w:r w:rsidRPr="00955056">
              <w:rPr>
                <w:rFonts w:ascii="Arial" w:hAnsi="Arial" w:cs="Arial"/>
                <w:bCs w:val="0"/>
                <w:color w:val="000000"/>
              </w:rPr>
              <w:t>00000</w:t>
            </w:r>
          </w:p>
        </w:tc>
      </w:tr>
      <w:tr w:rsidR="00D344B1" w:rsidRPr="00955056" w:rsidTr="00955056">
        <w:trPr>
          <w:trHeight w:val="874"/>
        </w:trPr>
        <w:tc>
          <w:tcPr>
            <w:tcW w:w="1544" w:type="dxa"/>
            <w:vMerge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 w:val="restart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 xml:space="preserve">Администрация Одинцовского </w:t>
            </w:r>
            <w:r w:rsidRPr="00955056">
              <w:rPr>
                <w:rFonts w:ascii="Arial" w:hAnsi="Arial" w:cs="Arial"/>
                <w:color w:val="000000" w:themeColor="text1"/>
              </w:rPr>
              <w:lastRenderedPageBreak/>
              <w:t>городского округа</w:t>
            </w:r>
          </w:p>
        </w:tc>
        <w:tc>
          <w:tcPr>
            <w:tcW w:w="1218" w:type="dxa"/>
            <w:vAlign w:val="center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lastRenderedPageBreak/>
              <w:t>Всего,</w:t>
            </w:r>
          </w:p>
          <w:p w:rsidR="00D6391D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015" w:type="dxa"/>
            <w:vAlign w:val="center"/>
          </w:tcPr>
          <w:p w:rsidR="002B6A65" w:rsidRPr="00955056" w:rsidRDefault="007B0BC0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9</w:t>
            </w:r>
            <w:r w:rsidR="00E3718F" w:rsidRPr="00955056">
              <w:rPr>
                <w:rFonts w:ascii="Arial" w:hAnsi="Arial" w:cs="Arial"/>
                <w:bCs w:val="0"/>
                <w:color w:val="000000" w:themeColor="text1"/>
              </w:rPr>
              <w:t>46</w:t>
            </w:r>
            <w:r w:rsidR="00E43DF5" w:rsidRPr="00955056">
              <w:rPr>
                <w:rFonts w:ascii="Arial" w:hAnsi="Arial" w:cs="Arial"/>
                <w:bCs w:val="0"/>
                <w:color w:val="000000" w:themeColor="text1"/>
              </w:rPr>
              <w:t xml:space="preserve"> 509</w:t>
            </w:r>
            <w:r w:rsidR="00597875" w:rsidRPr="00955056">
              <w:rPr>
                <w:rFonts w:ascii="Arial" w:hAnsi="Arial" w:cs="Arial"/>
                <w:bCs w:val="0"/>
                <w:color w:val="000000" w:themeColor="text1"/>
              </w:rPr>
              <w:t>,</w:t>
            </w:r>
            <w:r w:rsidR="001C5A5A" w:rsidRPr="00955056">
              <w:rPr>
                <w:rFonts w:ascii="Arial" w:hAnsi="Arial" w:cs="Arial"/>
                <w:bCs w:val="0"/>
                <w:color w:val="000000" w:themeColor="text1"/>
              </w:rPr>
              <w:t xml:space="preserve">   </w:t>
            </w:r>
            <w:r w:rsidR="00E43DF5" w:rsidRPr="00955056">
              <w:rPr>
                <w:rFonts w:ascii="Arial" w:hAnsi="Arial" w:cs="Arial"/>
                <w:bCs w:val="0"/>
                <w:color w:val="000000" w:themeColor="text1"/>
              </w:rPr>
              <w:t>5</w:t>
            </w:r>
            <w:r w:rsidR="00597875" w:rsidRPr="00955056">
              <w:rPr>
                <w:rFonts w:ascii="Arial" w:hAnsi="Arial" w:cs="Arial"/>
                <w:bCs w:val="0"/>
                <w:color w:val="000000" w:themeColor="text1"/>
              </w:rPr>
              <w:t>2200</w:t>
            </w:r>
          </w:p>
        </w:tc>
        <w:tc>
          <w:tcPr>
            <w:tcW w:w="970" w:type="dxa"/>
            <w:vAlign w:val="center"/>
          </w:tcPr>
          <w:p w:rsidR="00C6573A" w:rsidRPr="00955056" w:rsidRDefault="00C6573A" w:rsidP="00C6573A">
            <w:pPr>
              <w:ind w:left="-177" w:right="-189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670 598,</w:t>
            </w:r>
          </w:p>
          <w:p w:rsidR="002B6A65" w:rsidRPr="00955056" w:rsidRDefault="00C6573A" w:rsidP="00C6573A">
            <w:pPr>
              <w:ind w:left="-61" w:right="-171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 xml:space="preserve">     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37E5" w:rsidRPr="00955056" w:rsidRDefault="009137E5" w:rsidP="00C6573A">
            <w:pPr>
              <w:ind w:left="-187" w:right="-117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490 920,</w:t>
            </w:r>
          </w:p>
          <w:p w:rsidR="002B6A65" w:rsidRPr="00955056" w:rsidRDefault="009137E5" w:rsidP="00C6573A">
            <w:pPr>
              <w:ind w:left="-187" w:right="-117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6667" w:rsidRPr="00955056" w:rsidRDefault="00786667" w:rsidP="00FD55E5">
            <w:pPr>
              <w:ind w:left="-99" w:right="-192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385 800,</w:t>
            </w:r>
          </w:p>
          <w:p w:rsidR="00786667" w:rsidRPr="00955056" w:rsidRDefault="00786667" w:rsidP="00786667">
            <w:pPr>
              <w:ind w:left="-99" w:right="-192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A65" w:rsidRPr="00955056" w:rsidRDefault="002B6A65" w:rsidP="00FD55E5">
            <w:pPr>
              <w:ind w:left="-67" w:right="-99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385 800,</w:t>
            </w:r>
          </w:p>
          <w:p w:rsidR="002B6A65" w:rsidRPr="00955056" w:rsidRDefault="002B6A65" w:rsidP="00FD55E5">
            <w:pPr>
              <w:ind w:left="-67" w:right="-99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B6A65" w:rsidRPr="00955056" w:rsidRDefault="00E3718F" w:rsidP="004363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2 879</w:t>
            </w:r>
            <w:r w:rsidR="00E43DF5" w:rsidRPr="00955056">
              <w:rPr>
                <w:rFonts w:ascii="Arial" w:hAnsi="Arial" w:cs="Arial"/>
                <w:bCs w:val="0"/>
                <w:color w:val="000000" w:themeColor="text1"/>
              </w:rPr>
              <w:t xml:space="preserve"> 627,9</w:t>
            </w:r>
            <w:r w:rsidR="00C84526" w:rsidRPr="00955056">
              <w:rPr>
                <w:rFonts w:ascii="Arial" w:hAnsi="Arial" w:cs="Arial"/>
                <w:bCs w:val="0"/>
                <w:color w:val="000000" w:themeColor="text1"/>
              </w:rPr>
              <w:t>2200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733F6A" w:rsidRPr="00955056" w:rsidRDefault="002B6A65" w:rsidP="00733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 xml:space="preserve">Средства </w:t>
            </w:r>
            <w:r w:rsidRPr="00955056">
              <w:rPr>
                <w:rFonts w:ascii="Arial" w:hAnsi="Arial" w:cs="Arial"/>
                <w:color w:val="000000" w:themeColor="text1"/>
              </w:rPr>
              <w:lastRenderedPageBreak/>
              <w:t>бюджета Московской области</w:t>
            </w:r>
          </w:p>
        </w:tc>
        <w:tc>
          <w:tcPr>
            <w:tcW w:w="1015" w:type="dxa"/>
            <w:vAlign w:val="center"/>
          </w:tcPr>
          <w:p w:rsidR="00D6391D" w:rsidRPr="00955056" w:rsidRDefault="00E3718F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lastRenderedPageBreak/>
              <w:t>112 753</w:t>
            </w:r>
            <w:r w:rsidR="002B6A65" w:rsidRPr="00955056">
              <w:rPr>
                <w:rFonts w:ascii="Arial" w:hAnsi="Arial" w:cs="Arial"/>
                <w:bCs w:val="0"/>
                <w:color w:val="000000" w:themeColor="text1"/>
              </w:rPr>
              <w:t>,</w:t>
            </w:r>
          </w:p>
          <w:p w:rsidR="002B6A65" w:rsidRPr="00955056" w:rsidRDefault="002B6A65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970" w:type="dxa"/>
            <w:vAlign w:val="center"/>
          </w:tcPr>
          <w:p w:rsidR="002B6A65" w:rsidRPr="00955056" w:rsidRDefault="008B2A85" w:rsidP="00FD55E5">
            <w:pPr>
              <w:ind w:left="-61" w:right="-171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180 024, 00000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B50" w:rsidRPr="00955056" w:rsidRDefault="00040B50" w:rsidP="00C84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66 762,</w:t>
            </w:r>
          </w:p>
          <w:p w:rsidR="002B6A65" w:rsidRPr="00955056" w:rsidRDefault="00040B50" w:rsidP="00C84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6A65" w:rsidRPr="00955056" w:rsidRDefault="002B6A65" w:rsidP="00FD55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A65" w:rsidRPr="00955056" w:rsidRDefault="002B6A65" w:rsidP="00FD55E5">
            <w:pPr>
              <w:ind w:left="-67" w:right="-99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6391D" w:rsidRPr="00955056" w:rsidRDefault="00E3718F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359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="009F2C15" w:rsidRPr="00955056">
              <w:rPr>
                <w:rFonts w:ascii="Arial" w:hAnsi="Arial" w:cs="Arial"/>
                <w:bCs w:val="0"/>
                <w:color w:val="000000" w:themeColor="text1"/>
              </w:rPr>
              <w:t>539</w:t>
            </w:r>
            <w:r w:rsidR="00040B50" w:rsidRPr="00955056">
              <w:rPr>
                <w:rFonts w:ascii="Arial" w:hAnsi="Arial" w:cs="Arial"/>
                <w:bCs w:val="0"/>
                <w:color w:val="000000" w:themeColor="text1"/>
              </w:rPr>
              <w:t>,</w:t>
            </w:r>
          </w:p>
          <w:p w:rsidR="002B6A65" w:rsidRPr="00955056" w:rsidRDefault="00040B50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50000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vAlign w:val="center"/>
          </w:tcPr>
          <w:p w:rsidR="004D4C30" w:rsidRPr="00955056" w:rsidRDefault="00381684" w:rsidP="0064334C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452 746</w:t>
            </w:r>
            <w:r w:rsidR="004D4C30" w:rsidRPr="00955056">
              <w:rPr>
                <w:rFonts w:ascii="Arial" w:hAnsi="Arial" w:cs="Arial"/>
                <w:bCs w:val="0"/>
                <w:color w:val="000000" w:themeColor="text1"/>
              </w:rPr>
              <w:t>,</w:t>
            </w:r>
          </w:p>
          <w:p w:rsidR="002B6A65" w:rsidRPr="00955056" w:rsidRDefault="00381684" w:rsidP="0064334C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5</w:t>
            </w:r>
            <w:r w:rsidR="004D4C30" w:rsidRPr="00955056">
              <w:rPr>
                <w:rFonts w:ascii="Arial" w:hAnsi="Arial" w:cs="Arial"/>
                <w:bCs w:val="0"/>
                <w:color w:val="000000" w:themeColor="text1"/>
              </w:rPr>
              <w:t>2200</w:t>
            </w:r>
          </w:p>
        </w:tc>
        <w:tc>
          <w:tcPr>
            <w:tcW w:w="970" w:type="dxa"/>
            <w:vAlign w:val="center"/>
          </w:tcPr>
          <w:p w:rsidR="008B2A85" w:rsidRPr="00955056" w:rsidRDefault="008B2A85" w:rsidP="00FD55E5">
            <w:pPr>
              <w:ind w:left="-61" w:right="-171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108 014,</w:t>
            </w:r>
          </w:p>
          <w:p w:rsidR="002B6A65" w:rsidRPr="00955056" w:rsidRDefault="008B2A85" w:rsidP="00FD55E5">
            <w:pPr>
              <w:ind w:left="-61" w:right="-171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9ED" w:rsidRPr="00955056" w:rsidRDefault="003219ED" w:rsidP="00FD55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40 057,</w:t>
            </w:r>
          </w:p>
          <w:p w:rsidR="002B6A65" w:rsidRPr="00955056" w:rsidRDefault="003219ED" w:rsidP="00FD55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6A65" w:rsidRPr="00955056" w:rsidRDefault="002B6A65" w:rsidP="00FD55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A65" w:rsidRPr="00955056" w:rsidRDefault="002B6A65" w:rsidP="00FD55E5">
            <w:pPr>
              <w:ind w:left="-67" w:right="-99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219ED" w:rsidRPr="00955056" w:rsidRDefault="00381684" w:rsidP="0064334C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600 818</w:t>
            </w:r>
            <w:r w:rsidR="003219ED" w:rsidRPr="00955056">
              <w:rPr>
                <w:rFonts w:ascii="Arial" w:hAnsi="Arial" w:cs="Arial"/>
                <w:bCs w:val="0"/>
                <w:color w:val="000000" w:themeColor="text1"/>
              </w:rPr>
              <w:t>,</w:t>
            </w:r>
          </w:p>
          <w:p w:rsidR="002B6A65" w:rsidRPr="00955056" w:rsidRDefault="00381684" w:rsidP="0064334C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</w:t>
            </w:r>
            <w:r w:rsidR="003219ED" w:rsidRPr="00955056">
              <w:rPr>
                <w:rFonts w:ascii="Arial" w:hAnsi="Arial" w:cs="Arial"/>
                <w:bCs w:val="0"/>
                <w:color w:val="000000" w:themeColor="text1"/>
              </w:rPr>
              <w:t>2200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  <w:tcBorders>
              <w:bottom w:val="nil"/>
              <w:right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Внебюджетные средства</w:t>
            </w:r>
          </w:p>
        </w:tc>
        <w:tc>
          <w:tcPr>
            <w:tcW w:w="1015" w:type="dxa"/>
            <w:vAlign w:val="center"/>
          </w:tcPr>
          <w:p w:rsidR="00D6391D" w:rsidRPr="00955056" w:rsidRDefault="002B6A65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381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010,</w:t>
            </w:r>
          </w:p>
          <w:p w:rsidR="002B6A65" w:rsidRPr="00955056" w:rsidRDefault="002B6A65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970" w:type="dxa"/>
            <w:vAlign w:val="center"/>
          </w:tcPr>
          <w:p w:rsidR="00D6391D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382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560,</w:t>
            </w:r>
          </w:p>
          <w:p w:rsidR="002B6A65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91D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384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100,</w:t>
            </w:r>
          </w:p>
          <w:p w:rsidR="002B6A65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91D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385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800,</w:t>
            </w:r>
          </w:p>
          <w:p w:rsidR="002B6A65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91D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385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800,</w:t>
            </w:r>
          </w:p>
          <w:p w:rsidR="002B6A65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6391D" w:rsidRPr="00955056" w:rsidRDefault="002B6A65" w:rsidP="00FD55E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1 919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270,</w:t>
            </w:r>
          </w:p>
          <w:p w:rsidR="002B6A65" w:rsidRPr="00955056" w:rsidRDefault="002B6A65" w:rsidP="00FD55E5">
            <w:pPr>
              <w:ind w:left="-105" w:right="-16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</w:tr>
      <w:tr w:rsidR="00C6573A" w:rsidRPr="00955056" w:rsidTr="00955056">
        <w:trPr>
          <w:trHeight w:val="205"/>
        </w:trPr>
        <w:tc>
          <w:tcPr>
            <w:tcW w:w="1544" w:type="dxa"/>
            <w:vMerge w:val="restart"/>
            <w:tcBorders>
              <w:top w:val="nil"/>
              <w:right w:val="single" w:sz="4" w:space="0" w:color="auto"/>
            </w:tcBorders>
          </w:tcPr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Комитет по культуре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Всего,</w:t>
            </w:r>
          </w:p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015" w:type="dxa"/>
            <w:vAlign w:val="center"/>
          </w:tcPr>
          <w:p w:rsidR="00C6573A" w:rsidRPr="00955056" w:rsidRDefault="00C6573A" w:rsidP="00FD55E5">
            <w:pPr>
              <w:ind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70" w:type="dxa"/>
            <w:vAlign w:val="center"/>
          </w:tcPr>
          <w:p w:rsidR="00C6573A" w:rsidRPr="00955056" w:rsidRDefault="00C6573A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73A" w:rsidRPr="00955056" w:rsidRDefault="00E67A30" w:rsidP="008B2A8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73</w:t>
            </w:r>
            <w:r w:rsidR="00C6573A" w:rsidRPr="00955056">
              <w:rPr>
                <w:rFonts w:ascii="Arial" w:hAnsi="Arial" w:cs="Arial"/>
                <w:bCs w:val="0"/>
                <w:color w:val="000000" w:themeColor="text1"/>
              </w:rPr>
              <w:t xml:space="preserve"> 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830</w:t>
            </w:r>
            <w:r w:rsidR="00C6573A" w:rsidRPr="00955056">
              <w:rPr>
                <w:rFonts w:ascii="Arial" w:hAnsi="Arial" w:cs="Arial"/>
                <w:bCs w:val="0"/>
                <w:color w:val="000000" w:themeColor="text1"/>
              </w:rPr>
              <w:t>,</w:t>
            </w:r>
          </w:p>
          <w:p w:rsidR="00C6573A" w:rsidRPr="00955056" w:rsidRDefault="00E67A30" w:rsidP="008B2A8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</w:t>
            </w:r>
            <w:r w:rsidR="00C6573A" w:rsidRPr="00955056">
              <w:rPr>
                <w:rFonts w:ascii="Arial" w:hAnsi="Arial" w:cs="Arial"/>
                <w:bCs w:val="0"/>
                <w:color w:val="000000" w:themeColor="text1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A30" w:rsidRPr="00955056" w:rsidRDefault="00E67A30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172 296,</w:t>
            </w:r>
          </w:p>
          <w:p w:rsidR="00C6573A" w:rsidRPr="00955056" w:rsidRDefault="00E67A30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573A" w:rsidRPr="00955056" w:rsidRDefault="00C6573A" w:rsidP="008B2A8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1E10" w:rsidRPr="00955056" w:rsidRDefault="00B41E10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 xml:space="preserve">246 126, </w:t>
            </w:r>
          </w:p>
          <w:p w:rsidR="00C6573A" w:rsidRPr="00955056" w:rsidRDefault="00B41E10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84000</w:t>
            </w:r>
          </w:p>
        </w:tc>
      </w:tr>
      <w:tr w:rsidR="00C6573A" w:rsidRPr="00955056" w:rsidTr="00955056">
        <w:trPr>
          <w:trHeight w:val="205"/>
        </w:trPr>
        <w:tc>
          <w:tcPr>
            <w:tcW w:w="1544" w:type="dxa"/>
            <w:vMerge/>
          </w:tcPr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C6573A" w:rsidRPr="00955056" w:rsidRDefault="00C6573A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15" w:type="dxa"/>
            <w:vAlign w:val="center"/>
          </w:tcPr>
          <w:p w:rsidR="00C6573A" w:rsidRPr="00955056" w:rsidRDefault="00C6573A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70" w:type="dxa"/>
            <w:vAlign w:val="center"/>
          </w:tcPr>
          <w:p w:rsidR="00C6573A" w:rsidRPr="00955056" w:rsidRDefault="00C6573A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73A" w:rsidRPr="00955056" w:rsidRDefault="00C6573A" w:rsidP="008B2A8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70 138,</w:t>
            </w:r>
          </w:p>
          <w:p w:rsidR="00C6573A" w:rsidRPr="00955056" w:rsidRDefault="00C6573A" w:rsidP="008B2A8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55000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73A" w:rsidRPr="00955056" w:rsidRDefault="00C6573A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163 681,</w:t>
            </w:r>
          </w:p>
          <w:p w:rsidR="00C6573A" w:rsidRPr="00955056" w:rsidRDefault="00C6573A" w:rsidP="008B2A8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95000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573A" w:rsidRPr="00955056" w:rsidRDefault="00C6573A" w:rsidP="008B2A8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6573A" w:rsidRPr="00955056" w:rsidRDefault="00C6573A" w:rsidP="00AF6DDE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233 820,</w:t>
            </w:r>
          </w:p>
          <w:p w:rsidR="00C6573A" w:rsidRPr="00955056" w:rsidRDefault="00C6573A" w:rsidP="00AF6DDE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50000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2B6A65" w:rsidRPr="00955056" w:rsidRDefault="002B6A65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vAlign w:val="center"/>
          </w:tcPr>
          <w:p w:rsidR="002B6A65" w:rsidRPr="00955056" w:rsidRDefault="002B6A65" w:rsidP="00FD55E5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70" w:type="dxa"/>
            <w:vAlign w:val="center"/>
          </w:tcPr>
          <w:p w:rsidR="002B6A65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A30" w:rsidRPr="00955056" w:rsidRDefault="00E67A30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3 691,</w:t>
            </w:r>
          </w:p>
          <w:p w:rsidR="002B6A65" w:rsidRPr="00955056" w:rsidRDefault="00E67A30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A30" w:rsidRPr="00955056" w:rsidRDefault="00E67A30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8 614,</w:t>
            </w:r>
          </w:p>
          <w:p w:rsidR="002B6A65" w:rsidRPr="00955056" w:rsidRDefault="00E67A30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A65" w:rsidRPr="00955056" w:rsidRDefault="002B6A65" w:rsidP="00FD55E5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6391D" w:rsidRPr="00955056" w:rsidRDefault="00E67A30" w:rsidP="00FD55E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12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306,</w:t>
            </w:r>
          </w:p>
          <w:p w:rsidR="002B6A65" w:rsidRPr="00955056" w:rsidRDefault="00E67A30" w:rsidP="00FD55E5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34000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 w:val="restart"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Управление образования</w:t>
            </w:r>
          </w:p>
        </w:tc>
        <w:tc>
          <w:tcPr>
            <w:tcW w:w="1218" w:type="dxa"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Всего,</w:t>
            </w:r>
          </w:p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015" w:type="dxa"/>
            <w:vAlign w:val="center"/>
          </w:tcPr>
          <w:p w:rsidR="001A6C7F" w:rsidRPr="00955056" w:rsidRDefault="00E91847" w:rsidP="001119B1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412</w:t>
            </w:r>
            <w:r w:rsidR="001A6C7F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992,</w:t>
            </w:r>
          </w:p>
          <w:p w:rsidR="00E91847" w:rsidRPr="00955056" w:rsidRDefault="00E91847" w:rsidP="001A6C7F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48290</w:t>
            </w:r>
          </w:p>
        </w:tc>
        <w:tc>
          <w:tcPr>
            <w:tcW w:w="970" w:type="dxa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6C7F" w:rsidRPr="00955056" w:rsidRDefault="00E91847" w:rsidP="001A6C7F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412</w:t>
            </w:r>
            <w:r w:rsidR="001A6C7F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992,</w:t>
            </w:r>
          </w:p>
          <w:p w:rsidR="00E91847" w:rsidRPr="00955056" w:rsidRDefault="00E91847" w:rsidP="001A6C7F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48290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15" w:type="dxa"/>
            <w:vAlign w:val="center"/>
          </w:tcPr>
          <w:p w:rsidR="00D6391D" w:rsidRPr="00955056" w:rsidRDefault="00E91847" w:rsidP="001119B1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347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448,</w:t>
            </w:r>
          </w:p>
          <w:p w:rsidR="00E91847" w:rsidRPr="00955056" w:rsidRDefault="00E91847" w:rsidP="001119B1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  <w:tc>
          <w:tcPr>
            <w:tcW w:w="970" w:type="dxa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6391D" w:rsidRPr="00955056" w:rsidRDefault="00E91847" w:rsidP="001119B1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347</w:t>
            </w:r>
            <w:r w:rsidR="00D6391D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448,</w:t>
            </w:r>
          </w:p>
          <w:p w:rsidR="00E91847" w:rsidRPr="00955056" w:rsidRDefault="00E91847" w:rsidP="001119B1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00000</w:t>
            </w:r>
          </w:p>
        </w:tc>
      </w:tr>
      <w:tr w:rsidR="00D344B1" w:rsidRPr="00955056" w:rsidTr="00955056">
        <w:trPr>
          <w:trHeight w:val="205"/>
        </w:trPr>
        <w:tc>
          <w:tcPr>
            <w:tcW w:w="1544" w:type="dxa"/>
            <w:vMerge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vMerge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8" w:type="dxa"/>
          </w:tcPr>
          <w:p w:rsidR="00E91847" w:rsidRPr="00955056" w:rsidRDefault="00E91847" w:rsidP="0011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vAlign w:val="center"/>
          </w:tcPr>
          <w:p w:rsidR="004D4C30" w:rsidRPr="00955056" w:rsidRDefault="00E91847" w:rsidP="001119B1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65</w:t>
            </w:r>
            <w:r w:rsidR="004D4C30" w:rsidRPr="00955056">
              <w:rPr>
                <w:rFonts w:ascii="Arial" w:hAnsi="Arial" w:cs="Arial"/>
                <w:bCs w:val="0"/>
                <w:color w:val="000000" w:themeColor="text1"/>
              </w:rPr>
              <w:t> 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544,</w:t>
            </w:r>
          </w:p>
          <w:p w:rsidR="00E91847" w:rsidRPr="00955056" w:rsidRDefault="00E91847" w:rsidP="001119B1">
            <w:pPr>
              <w:ind w:left="-69" w:right="-79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4829</w:t>
            </w:r>
            <w:r w:rsidR="001A6C7F" w:rsidRPr="00955056">
              <w:rPr>
                <w:rFonts w:ascii="Arial" w:hAnsi="Arial" w:cs="Arial"/>
                <w:bCs w:val="0"/>
                <w:color w:val="000000" w:themeColor="text1"/>
              </w:rPr>
              <w:t>0</w:t>
            </w:r>
          </w:p>
        </w:tc>
        <w:tc>
          <w:tcPr>
            <w:tcW w:w="970" w:type="dxa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847" w:rsidRPr="00955056" w:rsidRDefault="00E91847" w:rsidP="001119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D4C30" w:rsidRPr="00955056" w:rsidRDefault="00E91847" w:rsidP="001119B1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65</w:t>
            </w:r>
            <w:r w:rsidR="004D4C30" w:rsidRPr="00955056">
              <w:rPr>
                <w:rFonts w:ascii="Arial" w:hAnsi="Arial" w:cs="Arial"/>
                <w:bCs w:val="0"/>
                <w:color w:val="000000" w:themeColor="text1"/>
              </w:rPr>
              <w:t xml:space="preserve"> </w:t>
            </w:r>
            <w:r w:rsidRPr="00955056">
              <w:rPr>
                <w:rFonts w:ascii="Arial" w:hAnsi="Arial" w:cs="Arial"/>
                <w:bCs w:val="0"/>
                <w:color w:val="000000" w:themeColor="text1"/>
              </w:rPr>
              <w:t>544,</w:t>
            </w:r>
          </w:p>
          <w:p w:rsidR="00E91847" w:rsidRPr="00955056" w:rsidRDefault="00E91847" w:rsidP="001119B1">
            <w:pPr>
              <w:ind w:left="-105" w:right="-16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955056">
              <w:rPr>
                <w:rFonts w:ascii="Arial" w:hAnsi="Arial" w:cs="Arial"/>
                <w:bCs w:val="0"/>
                <w:color w:val="000000" w:themeColor="text1"/>
              </w:rPr>
              <w:t>4829</w:t>
            </w:r>
            <w:r w:rsidR="001A6C7F" w:rsidRPr="00955056">
              <w:rPr>
                <w:rFonts w:ascii="Arial" w:hAnsi="Arial" w:cs="Arial"/>
                <w:bCs w:val="0"/>
                <w:color w:val="000000" w:themeColor="text1"/>
              </w:rPr>
              <w:t>0</w:t>
            </w:r>
          </w:p>
        </w:tc>
      </w:tr>
    </w:tbl>
    <w:p w:rsidR="00591654" w:rsidRPr="00955056" w:rsidRDefault="0079191F" w:rsidP="004F58C8">
      <w:pPr>
        <w:pStyle w:val="a4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</w:rPr>
        <w:t xml:space="preserve"> </w:t>
      </w:r>
      <w:r w:rsidR="00714021" w:rsidRPr="00955056">
        <w:rPr>
          <w:rFonts w:ascii="Arial" w:hAnsi="Arial" w:cs="Arial"/>
          <w:sz w:val="24"/>
          <w:szCs w:val="24"/>
        </w:rPr>
        <w:t>»;</w:t>
      </w:r>
      <w:r w:rsidR="0088795A" w:rsidRPr="00955056">
        <w:rPr>
          <w:rFonts w:ascii="Arial" w:hAnsi="Arial" w:cs="Arial"/>
          <w:sz w:val="24"/>
          <w:szCs w:val="24"/>
        </w:rPr>
        <w:t xml:space="preserve"> </w:t>
      </w:r>
    </w:p>
    <w:p w:rsidR="00591654" w:rsidRPr="00955056" w:rsidRDefault="00591654" w:rsidP="0059165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</w:rPr>
        <w:t>Подраздел 5.3. «</w:t>
      </w:r>
      <w:r w:rsidRPr="00955056">
        <w:rPr>
          <w:rFonts w:ascii="Arial" w:hAnsi="Arial" w:cs="Arial"/>
          <w:bCs/>
          <w:sz w:val="24"/>
          <w:szCs w:val="24"/>
        </w:rPr>
        <w:t xml:space="preserve">Подпрограмма «Создание условий для обеспечения качественными коммунальными услугами» </w:t>
      </w:r>
      <w:r w:rsidRPr="00955056">
        <w:rPr>
          <w:rFonts w:ascii="Arial" w:hAnsi="Arial" w:cs="Arial"/>
          <w:sz w:val="24"/>
          <w:szCs w:val="24"/>
        </w:rPr>
        <w:t xml:space="preserve">раздела 5. «Методика </w:t>
      </w:r>
      <w:proofErr w:type="gramStart"/>
      <w:r w:rsidRPr="00955056">
        <w:rPr>
          <w:rFonts w:ascii="Arial" w:hAnsi="Arial" w:cs="Arial"/>
          <w:sz w:val="24"/>
          <w:szCs w:val="24"/>
        </w:rPr>
        <w:t>расчета значений показателей эффективности реализации муниципальной</w:t>
      </w:r>
      <w:proofErr w:type="gramEnd"/>
      <w:r w:rsidRPr="00955056">
        <w:rPr>
          <w:rFonts w:ascii="Arial" w:hAnsi="Arial" w:cs="Arial"/>
          <w:sz w:val="24"/>
          <w:szCs w:val="24"/>
        </w:rPr>
        <w:t xml:space="preserve"> программы» дополнить абзацами следующего содержания: </w:t>
      </w:r>
    </w:p>
    <w:p w:rsidR="00591654" w:rsidRPr="00955056" w:rsidRDefault="00591654" w:rsidP="00591654">
      <w:pPr>
        <w:ind w:firstLine="709"/>
        <w:jc w:val="both"/>
        <w:rPr>
          <w:rFonts w:ascii="Arial" w:hAnsi="Arial" w:cs="Arial"/>
          <w:i/>
        </w:rPr>
      </w:pPr>
      <w:r w:rsidRPr="00955056">
        <w:rPr>
          <w:rFonts w:ascii="Arial" w:hAnsi="Arial" w:cs="Arial"/>
        </w:rPr>
        <w:lastRenderedPageBreak/>
        <w:t xml:space="preserve">«Показатель 3.17. </w:t>
      </w:r>
      <w:proofErr w:type="gramStart"/>
      <w:r w:rsidRPr="00955056">
        <w:rPr>
          <w:rFonts w:ascii="Arial" w:hAnsi="Arial" w:cs="Arial"/>
          <w:i/>
        </w:rPr>
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</w:t>
      </w:r>
      <w:proofErr w:type="gramEnd"/>
      <w:r w:rsidRPr="00955056">
        <w:rPr>
          <w:rFonts w:ascii="Arial" w:hAnsi="Arial" w:cs="Arial"/>
          <w:i/>
        </w:rPr>
        <w:t xml:space="preserve"> (</w:t>
      </w:r>
      <w:proofErr w:type="gramStart"/>
      <w:r w:rsidRPr="00955056">
        <w:rPr>
          <w:rFonts w:ascii="Arial" w:hAnsi="Arial" w:cs="Arial"/>
          <w:i/>
        </w:rPr>
        <w:t>газ, электроэнергию, тепловую энергию и воду), признанной невозможной к взысканию.</w:t>
      </w:r>
      <w:proofErr w:type="gramEnd"/>
    </w:p>
    <w:p w:rsidR="00591654" w:rsidRPr="00955056" w:rsidRDefault="00591654" w:rsidP="00591654">
      <w:pPr>
        <w:ind w:firstLine="709"/>
        <w:jc w:val="both"/>
        <w:rPr>
          <w:rFonts w:ascii="Arial" w:hAnsi="Arial" w:cs="Arial"/>
        </w:rPr>
      </w:pPr>
      <w:r w:rsidRPr="00955056">
        <w:rPr>
          <w:rFonts w:ascii="Arial" w:hAnsi="Arial" w:cs="Arial"/>
        </w:rPr>
        <w:t>Единица измерения: тыс. руб.</w:t>
      </w:r>
    </w:p>
    <w:p w:rsidR="00591654" w:rsidRPr="00955056" w:rsidRDefault="00591654" w:rsidP="00591654">
      <w:pPr>
        <w:ind w:firstLine="709"/>
        <w:jc w:val="both"/>
        <w:rPr>
          <w:rFonts w:ascii="Arial" w:hAnsi="Arial" w:cs="Arial"/>
        </w:rPr>
      </w:pPr>
      <w:r w:rsidRPr="00955056">
        <w:rPr>
          <w:rFonts w:ascii="Arial" w:hAnsi="Arial" w:cs="Arial"/>
        </w:rPr>
        <w:t xml:space="preserve">Алгоритм определения значения показателя: </w:t>
      </w:r>
      <w:proofErr w:type="gramStart"/>
      <w:r w:rsidRPr="00955056">
        <w:rPr>
          <w:rFonts w:ascii="Arial" w:hAnsi="Arial" w:cs="Arial"/>
        </w:rPr>
        <w:t>Сумма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  <w:proofErr w:type="gramEnd"/>
    </w:p>
    <w:p w:rsidR="00591654" w:rsidRPr="00955056" w:rsidRDefault="00591654" w:rsidP="00591654">
      <w:pPr>
        <w:ind w:firstLine="709"/>
        <w:jc w:val="both"/>
        <w:rPr>
          <w:rFonts w:ascii="Arial" w:hAnsi="Arial" w:cs="Arial"/>
        </w:rPr>
      </w:pPr>
      <w:r w:rsidRPr="00955056">
        <w:rPr>
          <w:rFonts w:ascii="Arial" w:hAnsi="Arial" w:cs="Arial"/>
        </w:rPr>
        <w:t xml:space="preserve">Источник данных: данные поставщиков энергоресурсов (газа, электроэнергии, тепловой </w:t>
      </w:r>
      <w:r w:rsidR="00AC7361" w:rsidRPr="00955056">
        <w:rPr>
          <w:rFonts w:ascii="Arial" w:hAnsi="Arial" w:cs="Arial"/>
        </w:rPr>
        <w:t>энергии), Администрации</w:t>
      </w:r>
      <w:r w:rsidRPr="00955056">
        <w:rPr>
          <w:rFonts w:ascii="Arial" w:hAnsi="Arial" w:cs="Arial"/>
        </w:rPr>
        <w:t xml:space="preserve"> Одинцовского городского округа Московской области</w:t>
      </w:r>
      <w:proofErr w:type="gramStart"/>
      <w:r w:rsidRPr="00955056">
        <w:rPr>
          <w:rFonts w:ascii="Arial" w:hAnsi="Arial" w:cs="Arial"/>
        </w:rPr>
        <w:t>.»;</w:t>
      </w:r>
      <w:proofErr w:type="gramEnd"/>
    </w:p>
    <w:p w:rsidR="00D1074E" w:rsidRPr="00955056" w:rsidRDefault="00714021" w:rsidP="002B528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</w:rPr>
        <w:t>п</w:t>
      </w:r>
      <w:r w:rsidR="005139C0" w:rsidRPr="00955056">
        <w:rPr>
          <w:rFonts w:ascii="Arial" w:hAnsi="Arial" w:cs="Arial"/>
          <w:sz w:val="24"/>
          <w:szCs w:val="24"/>
        </w:rPr>
        <w:t>риложени</w:t>
      </w:r>
      <w:r w:rsidR="006F14F8" w:rsidRPr="00955056">
        <w:rPr>
          <w:rFonts w:ascii="Arial" w:hAnsi="Arial" w:cs="Arial"/>
          <w:sz w:val="24"/>
          <w:szCs w:val="24"/>
        </w:rPr>
        <w:t xml:space="preserve">е </w:t>
      </w:r>
      <w:r w:rsidR="00ED4823" w:rsidRPr="00955056">
        <w:rPr>
          <w:rFonts w:ascii="Arial" w:hAnsi="Arial" w:cs="Arial"/>
          <w:sz w:val="24"/>
          <w:szCs w:val="24"/>
        </w:rPr>
        <w:t xml:space="preserve">1 </w:t>
      </w:r>
      <w:r w:rsidR="00522F97" w:rsidRPr="00955056">
        <w:rPr>
          <w:rFonts w:ascii="Arial" w:hAnsi="Arial" w:cs="Arial"/>
          <w:color w:val="000000" w:themeColor="text1"/>
          <w:sz w:val="24"/>
          <w:szCs w:val="24"/>
        </w:rPr>
        <w:t xml:space="preserve">к Муниципальной программе изложить в редакции </w:t>
      </w:r>
      <w:r w:rsidRPr="00955056">
        <w:rPr>
          <w:rFonts w:ascii="Arial" w:hAnsi="Arial" w:cs="Arial"/>
          <w:color w:val="000000" w:themeColor="text1"/>
          <w:sz w:val="24"/>
          <w:szCs w:val="24"/>
        </w:rPr>
        <w:t>согласно п</w:t>
      </w:r>
      <w:r w:rsidR="001C74E9" w:rsidRPr="00955056"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6F14F8" w:rsidRPr="00955056">
        <w:rPr>
          <w:rFonts w:ascii="Arial" w:hAnsi="Arial" w:cs="Arial"/>
          <w:color w:val="000000" w:themeColor="text1"/>
          <w:sz w:val="24"/>
          <w:szCs w:val="24"/>
        </w:rPr>
        <w:t>ю</w:t>
      </w:r>
      <w:r w:rsidR="00FC420B" w:rsidRPr="009550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C32" w:rsidRPr="00955056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406D95" w:rsidRPr="00955056">
        <w:rPr>
          <w:rFonts w:ascii="Arial" w:hAnsi="Arial" w:cs="Arial"/>
          <w:color w:val="000000" w:themeColor="text1"/>
          <w:sz w:val="24"/>
          <w:szCs w:val="24"/>
        </w:rPr>
        <w:t>к настоящему постановлению;</w:t>
      </w:r>
    </w:p>
    <w:p w:rsidR="003D3C32" w:rsidRPr="00955056" w:rsidRDefault="003D3C32" w:rsidP="002B528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</w:rPr>
        <w:t xml:space="preserve">приложение 2 </w:t>
      </w:r>
      <w:r w:rsidRPr="00955056">
        <w:rPr>
          <w:rFonts w:ascii="Arial" w:hAnsi="Arial" w:cs="Arial"/>
          <w:color w:val="000000" w:themeColor="text1"/>
          <w:sz w:val="24"/>
          <w:szCs w:val="24"/>
        </w:rPr>
        <w:t>к Муниципальной программе изложить в редакции согласно приложению 2 к настоящему постановлению</w:t>
      </w:r>
      <w:r w:rsidR="002B5280" w:rsidRPr="0095505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5280" w:rsidRPr="00955056" w:rsidRDefault="002B5280" w:rsidP="002B528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5056">
        <w:rPr>
          <w:rFonts w:ascii="Arial" w:hAnsi="Arial" w:cs="Arial"/>
          <w:sz w:val="24"/>
          <w:szCs w:val="24"/>
        </w:rPr>
        <w:t>приложение 3 к Муниципальной программе изложить в редакции согласно приложению 3 к настоящему постановлению.</w:t>
      </w:r>
    </w:p>
    <w:p w:rsidR="00CF44F2" w:rsidRPr="00955056" w:rsidRDefault="004709AD" w:rsidP="004B497F">
      <w:pPr>
        <w:pStyle w:val="a4"/>
        <w:spacing w:after="0" w:line="240" w:lineRule="auto"/>
        <w:ind w:left="0" w:firstLine="708"/>
        <w:jc w:val="both"/>
        <w:rPr>
          <w:rFonts w:ascii="Arial" w:eastAsia="SimSun" w:hAnsi="Arial" w:cs="Arial"/>
          <w:bCs/>
          <w:color w:val="000000" w:themeColor="text1"/>
          <w:sz w:val="24"/>
          <w:szCs w:val="24"/>
        </w:rPr>
      </w:pPr>
      <w:r w:rsidRPr="00955056">
        <w:rPr>
          <w:rFonts w:ascii="Arial" w:eastAsia="SimSun" w:hAnsi="Arial" w:cs="Arial"/>
          <w:bCs/>
          <w:color w:val="000000" w:themeColor="text1"/>
          <w:sz w:val="24"/>
          <w:szCs w:val="24"/>
        </w:rPr>
        <w:t xml:space="preserve">2. </w:t>
      </w:r>
      <w:r w:rsidR="00DD79A0" w:rsidRPr="00955056">
        <w:rPr>
          <w:rFonts w:ascii="Arial" w:hAnsi="Arial" w:cs="Arial"/>
          <w:color w:val="000000" w:themeColor="text1"/>
          <w:sz w:val="24"/>
          <w:szCs w:val="24"/>
        </w:rPr>
        <w:t>Опубликовать настоящее постановление на</w:t>
      </w:r>
      <w:r w:rsidR="00FC420B" w:rsidRPr="00955056">
        <w:rPr>
          <w:rFonts w:ascii="Arial" w:hAnsi="Arial" w:cs="Arial"/>
          <w:color w:val="000000" w:themeColor="text1"/>
          <w:sz w:val="24"/>
          <w:szCs w:val="24"/>
        </w:rPr>
        <w:t xml:space="preserve"> официальном сайте</w:t>
      </w:r>
      <w:r w:rsidR="00DD79A0" w:rsidRPr="009550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9A0" w:rsidRPr="00955056">
        <w:rPr>
          <w:rFonts w:ascii="Arial" w:eastAsia="SimSun" w:hAnsi="Arial" w:cs="Arial"/>
          <w:bCs/>
          <w:color w:val="000000" w:themeColor="text1"/>
          <w:sz w:val="24"/>
          <w:szCs w:val="24"/>
        </w:rPr>
        <w:t xml:space="preserve">Одинцовского </w:t>
      </w:r>
      <w:r w:rsidR="005B7E6B" w:rsidRPr="00955056">
        <w:rPr>
          <w:rFonts w:ascii="Arial" w:eastAsia="SimSun" w:hAnsi="Arial" w:cs="Arial"/>
          <w:bCs/>
          <w:color w:val="000000" w:themeColor="text1"/>
          <w:sz w:val="24"/>
          <w:szCs w:val="24"/>
        </w:rPr>
        <w:t xml:space="preserve">городского округа </w:t>
      </w:r>
      <w:r w:rsidR="00DD79A0" w:rsidRPr="00955056">
        <w:rPr>
          <w:rFonts w:ascii="Arial" w:eastAsia="SimSun" w:hAnsi="Arial" w:cs="Arial"/>
          <w:bCs/>
          <w:color w:val="000000" w:themeColor="text1"/>
          <w:sz w:val="24"/>
          <w:szCs w:val="24"/>
        </w:rPr>
        <w:t>Московской области.</w:t>
      </w:r>
    </w:p>
    <w:p w:rsidR="00DD79A0" w:rsidRPr="00955056" w:rsidRDefault="0057718A" w:rsidP="00764674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955056">
        <w:rPr>
          <w:rFonts w:ascii="Arial" w:hAnsi="Arial" w:cs="Arial"/>
          <w:color w:val="000000" w:themeColor="text1"/>
          <w:sz w:val="24"/>
          <w:szCs w:val="24"/>
        </w:rPr>
        <w:t>3</w:t>
      </w:r>
      <w:r w:rsidR="00DD79A0" w:rsidRPr="00955056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подписания.</w:t>
      </w:r>
    </w:p>
    <w:p w:rsidR="00020355" w:rsidRPr="00955056" w:rsidRDefault="00020355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0C59ED" w:rsidRPr="00955056" w:rsidRDefault="000C59ED" w:rsidP="000C59ED">
      <w:pPr>
        <w:widowControl w:val="0"/>
        <w:rPr>
          <w:rFonts w:ascii="Arial" w:eastAsia="SimSun" w:hAnsi="Arial" w:cs="Arial"/>
          <w:bCs/>
          <w:color w:val="000000" w:themeColor="text1"/>
          <w:lang w:eastAsia="zh-CN"/>
        </w:rPr>
      </w:pPr>
      <w:r w:rsidRPr="00955056">
        <w:rPr>
          <w:rFonts w:ascii="Arial" w:eastAsia="SimSun" w:hAnsi="Arial" w:cs="Arial"/>
          <w:bCs/>
          <w:color w:val="000000" w:themeColor="text1"/>
          <w:lang w:eastAsia="zh-CN"/>
        </w:rPr>
        <w:t xml:space="preserve">Глава  Одинцовского </w:t>
      </w:r>
    </w:p>
    <w:p w:rsidR="00955056" w:rsidRPr="00955056" w:rsidRDefault="000C59ED" w:rsidP="00A54468">
      <w:pPr>
        <w:widowControl w:val="0"/>
        <w:rPr>
          <w:rFonts w:ascii="Arial" w:eastAsia="SimSun" w:hAnsi="Arial" w:cs="Arial"/>
          <w:bCs/>
          <w:color w:val="000000" w:themeColor="text1"/>
          <w:lang w:eastAsia="zh-CN"/>
        </w:rPr>
        <w:sectPr w:rsidR="00955056" w:rsidRPr="00955056" w:rsidSect="00955056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55056">
        <w:rPr>
          <w:rFonts w:ascii="Arial" w:eastAsia="SimSun" w:hAnsi="Arial" w:cs="Arial"/>
          <w:bCs/>
          <w:color w:val="000000" w:themeColor="text1"/>
          <w:lang w:eastAsia="zh-CN"/>
        </w:rPr>
        <w:t>городского округа                                                                              А.Р. Иванов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09"/>
        <w:gridCol w:w="1888"/>
        <w:gridCol w:w="1201"/>
        <w:gridCol w:w="1656"/>
        <w:gridCol w:w="978"/>
        <w:gridCol w:w="978"/>
        <w:gridCol w:w="978"/>
        <w:gridCol w:w="978"/>
        <w:gridCol w:w="978"/>
        <w:gridCol w:w="978"/>
        <w:gridCol w:w="1579"/>
        <w:gridCol w:w="1885"/>
      </w:tblGrid>
      <w:tr w:rsidR="00F56464" w:rsidRPr="00F56464" w:rsidTr="00F56464">
        <w:trPr>
          <w:trHeight w:val="420"/>
        </w:trPr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bookmarkStart w:id="0" w:name="RANGE!A1:M382"/>
            <w:r w:rsidRPr="00F56464">
              <w:rPr>
                <w:rFonts w:ascii="Arial" w:hAnsi="Arial" w:cs="Arial"/>
              </w:rPr>
              <w:lastRenderedPageBreak/>
              <w:t> </w:t>
            </w:r>
            <w:bookmarkEnd w:id="0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737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Приложение 1 к постановлению</w:t>
            </w:r>
          </w:p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  Администрации Одинцовского</w:t>
            </w:r>
            <w:r w:rsidRPr="00F56464">
              <w:rPr>
                <w:rFonts w:ascii="Arial" w:hAnsi="Arial" w:cs="Arial"/>
              </w:rPr>
              <w:br/>
              <w:t>городского округа от 19.11.2020 №</w:t>
            </w:r>
            <w:r>
              <w:rPr>
                <w:rFonts w:ascii="Arial" w:hAnsi="Arial" w:cs="Arial"/>
              </w:rPr>
              <w:t xml:space="preserve"> </w:t>
            </w:r>
            <w:r w:rsidRPr="00F56464">
              <w:rPr>
                <w:rFonts w:ascii="Arial" w:hAnsi="Arial" w:cs="Arial"/>
              </w:rPr>
              <w:t>3117</w:t>
            </w:r>
          </w:p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"Приложение 1</w:t>
            </w:r>
          </w:p>
        </w:tc>
      </w:tr>
      <w:tr w:rsidR="00F56464" w:rsidRPr="00F56464" w:rsidTr="00F56464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7376" w:type="dxa"/>
            <w:gridSpan w:val="6"/>
            <w:vMerge/>
            <w:tcBorders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737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37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F56464" w:rsidRPr="00F56464" w:rsidTr="00F5646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49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F56464" w:rsidRPr="00F56464" w:rsidTr="00F56464">
        <w:trPr>
          <w:trHeight w:val="390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"Развитие инженерной инфраструктуры и </w:t>
            </w:r>
            <w:proofErr w:type="spellStart"/>
            <w:r w:rsidRPr="00F56464">
              <w:rPr>
                <w:rFonts w:ascii="Arial" w:hAnsi="Arial" w:cs="Arial"/>
              </w:rPr>
              <w:t>энергоэффективности</w:t>
            </w:r>
            <w:proofErr w:type="spellEnd"/>
            <w:r w:rsidRPr="00F56464">
              <w:rPr>
                <w:rFonts w:ascii="Arial" w:hAnsi="Arial" w:cs="Arial"/>
              </w:rPr>
              <w:t xml:space="preserve">" </w:t>
            </w:r>
          </w:p>
        </w:tc>
      </w:tr>
    </w:tbl>
    <w:p w:rsidR="00F56464" w:rsidRDefault="00F56464"/>
    <w:tbl>
      <w:tblPr>
        <w:tblW w:w="14786" w:type="dxa"/>
        <w:tblLook w:val="04A0" w:firstRow="1" w:lastRow="0" w:firstColumn="1" w:lastColumn="0" w:noHBand="0" w:noVBand="1"/>
      </w:tblPr>
      <w:tblGrid>
        <w:gridCol w:w="709"/>
        <w:gridCol w:w="1888"/>
        <w:gridCol w:w="1201"/>
        <w:gridCol w:w="1656"/>
        <w:gridCol w:w="978"/>
        <w:gridCol w:w="978"/>
        <w:gridCol w:w="978"/>
        <w:gridCol w:w="978"/>
        <w:gridCol w:w="978"/>
        <w:gridCol w:w="978"/>
        <w:gridCol w:w="1579"/>
        <w:gridCol w:w="1885"/>
      </w:tblGrid>
      <w:tr w:rsidR="00F56464" w:rsidRPr="00F56464" w:rsidTr="00F56464">
        <w:trPr>
          <w:trHeight w:val="300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N </w:t>
            </w:r>
            <w:proofErr w:type="gramStart"/>
            <w:r w:rsidRPr="00F56464">
              <w:rPr>
                <w:rFonts w:ascii="Arial" w:hAnsi="Arial" w:cs="Arial"/>
              </w:rPr>
              <w:t>п</w:t>
            </w:r>
            <w:proofErr w:type="gramEnd"/>
            <w:r w:rsidRPr="00F56464">
              <w:rPr>
                <w:rFonts w:ascii="Arial" w:hAnsi="Arial" w:cs="Arial"/>
              </w:rPr>
              <w:t>/п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Мероприяте</w:t>
            </w:r>
            <w:proofErr w:type="spellEnd"/>
            <w:r w:rsidRPr="00F56464">
              <w:rPr>
                <w:rFonts w:ascii="Arial" w:hAnsi="Arial" w:cs="Arial"/>
              </w:rPr>
              <w:t xml:space="preserve"> подпрограммы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gramStart"/>
            <w:r w:rsidRPr="00F56464">
              <w:rPr>
                <w:rFonts w:ascii="Arial" w:hAnsi="Arial" w:cs="Arial"/>
              </w:rPr>
              <w:t>Ответственный</w:t>
            </w:r>
            <w:proofErr w:type="gramEnd"/>
            <w:r w:rsidRPr="00F56464">
              <w:rPr>
                <w:rFonts w:ascii="Arial" w:hAnsi="Arial" w:cs="Arial"/>
              </w:rPr>
              <w:t xml:space="preserve"> за выполнение мероприятия программы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Результаты выполнения мероприятий программы</w:t>
            </w:r>
          </w:p>
        </w:tc>
      </w:tr>
      <w:tr w:rsidR="00F56464" w:rsidRPr="00F56464" w:rsidTr="00F56464">
        <w:trPr>
          <w:trHeight w:val="10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2024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</w:t>
            </w:r>
          </w:p>
        </w:tc>
      </w:tr>
      <w:tr w:rsidR="00F56464" w:rsidRPr="00F56464" w:rsidTr="00F5646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4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Подпрограмма "Чистая вода"</w:t>
            </w:r>
          </w:p>
        </w:tc>
      </w:tr>
      <w:tr w:rsidR="00F56464" w:rsidRPr="00F56464" w:rsidTr="00F56464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Основное мероприятие 02. Строительство, реконструкция, капитальный ремонт, приобретение, монтаж и ввод </w:t>
            </w:r>
            <w:r w:rsidRPr="00F56464">
              <w:rPr>
                <w:rFonts w:ascii="Arial" w:hAnsi="Arial" w:cs="Arial"/>
              </w:rPr>
              <w:lastRenderedPageBreak/>
              <w:t>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295 262,58000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237 711,97000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48 550,61000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Территориальные управления Одинцовского городского округа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130 101,70000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108 750,00000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21 351,70000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43 367,33000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36 250,00000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7 117,33000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121 793,55000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92 711,97000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20 081,58000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02.01. Строительство и реконструкция объектов водоснабжения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277 550,61000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232 000,00000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45 550,61000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F56464" w:rsidRPr="00F56464" w:rsidTr="00F5646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130 101,70000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108 750,00000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21 351,70000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43 367,33000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36 250,00000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7 117,33000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104 081,58000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87 000,00000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17 081,58000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Реконструкция ВЗУ-1 </w:t>
            </w:r>
            <w:proofErr w:type="spellStart"/>
            <w:r w:rsidRPr="00F56464">
              <w:rPr>
                <w:rFonts w:ascii="Arial" w:hAnsi="Arial" w:cs="Arial"/>
              </w:rPr>
              <w:t>г.п</w:t>
            </w:r>
            <w:proofErr w:type="spellEnd"/>
            <w:r w:rsidRPr="00F56464">
              <w:rPr>
                <w:rFonts w:ascii="Arial" w:hAnsi="Arial" w:cs="Arial"/>
              </w:rPr>
              <w:t>. Одинцово Одинцовский г.о.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277 550,61000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232 000,00000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45 550,61000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130 101,70000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108 750,00000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21 351,70000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43 367,33000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36 250,00000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7 117,33000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104 081,58000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87 000,00000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17 081,58000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2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 ВЗУ  Переделкино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0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 ВЗУ д. Ликино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Жаворонковское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F56464" w:rsidRPr="00F56464" w:rsidTr="00F56464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1.1.4.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станции </w:t>
            </w:r>
            <w:r w:rsidRPr="00F56464">
              <w:rPr>
                <w:rFonts w:ascii="Arial" w:hAnsi="Arial" w:cs="Arial"/>
              </w:rPr>
              <w:lastRenderedPageBreak/>
              <w:t xml:space="preserve">водоподготовки  ВЗУ  №10 д. </w:t>
            </w:r>
            <w:proofErr w:type="spellStart"/>
            <w:r w:rsidRPr="00F56464">
              <w:rPr>
                <w:rFonts w:ascii="Arial" w:hAnsi="Arial" w:cs="Arial"/>
              </w:rPr>
              <w:t>Глазынино</w:t>
            </w:r>
            <w:proofErr w:type="spellEnd"/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Рост доли населения, обеспеченного доброкачестве</w:t>
            </w:r>
            <w:r w:rsidRPr="00F56464">
              <w:rPr>
                <w:rFonts w:ascii="Arial" w:hAnsi="Arial" w:cs="Arial"/>
              </w:rPr>
              <w:lastRenderedPageBreak/>
              <w:t xml:space="preserve">нной питьевой водой </w:t>
            </w: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1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1.1.5.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 ВЗУ № 6 г. Одинцово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 </w:t>
            </w:r>
          </w:p>
        </w:tc>
      </w:tr>
      <w:tr w:rsidR="00F56464" w:rsidRPr="00F56464" w:rsidTr="00F56464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1.1.6.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 ВЗУ № 7 г. Одинцово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1.1.7.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 ВЗУ № 8 г. Одинцово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1.1.8.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 ВЗУ № 9 г. Одинцово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F56464" w:rsidRPr="00F56464" w:rsidTr="00F56464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2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1.1.9.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станции водоподготовки ВЗУ "Верхнее </w:t>
            </w:r>
            <w:proofErr w:type="spellStart"/>
            <w:r w:rsidRPr="00F56464">
              <w:rPr>
                <w:rFonts w:ascii="Arial" w:hAnsi="Arial" w:cs="Arial"/>
              </w:rPr>
              <w:t>Ромашково</w:t>
            </w:r>
            <w:proofErr w:type="spellEnd"/>
            <w:r w:rsidRPr="00F56464">
              <w:rPr>
                <w:rFonts w:ascii="Arial" w:hAnsi="Arial" w:cs="Arial"/>
              </w:rPr>
              <w:t>"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F56464" w:rsidRPr="00F56464" w:rsidTr="00F56464">
        <w:trPr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1.1.10.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станции водоподготовки ВЗУ "Нижнее </w:t>
            </w:r>
            <w:proofErr w:type="spellStart"/>
            <w:r w:rsidRPr="00F56464">
              <w:rPr>
                <w:rFonts w:ascii="Arial" w:hAnsi="Arial" w:cs="Arial"/>
              </w:rPr>
              <w:t>Ромашково</w:t>
            </w:r>
            <w:proofErr w:type="spellEnd"/>
            <w:r w:rsidRPr="00F56464">
              <w:rPr>
                <w:rFonts w:ascii="Arial" w:hAnsi="Arial" w:cs="Arial"/>
              </w:rPr>
              <w:t>"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Одинцово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F56464" w:rsidRPr="00F56464" w:rsidTr="00F56464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ВЗУ № 2 п. ВНИИССОК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Лесной городок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ВЗУ п</w:t>
            </w:r>
            <w:proofErr w:type="gramStart"/>
            <w:r w:rsidRPr="00F56464">
              <w:rPr>
                <w:rFonts w:ascii="Arial" w:hAnsi="Arial" w:cs="Arial"/>
              </w:rPr>
              <w:t>.П</w:t>
            </w:r>
            <w:proofErr w:type="gramEnd"/>
            <w:r w:rsidRPr="00F56464">
              <w:rPr>
                <w:rFonts w:ascii="Arial" w:hAnsi="Arial" w:cs="Arial"/>
              </w:rPr>
              <w:t xml:space="preserve">МС-4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ТУ </w:t>
            </w:r>
            <w:proofErr w:type="spellStart"/>
            <w:r w:rsidRPr="00F56464">
              <w:rPr>
                <w:rFonts w:ascii="Arial" w:hAnsi="Arial" w:cs="Arial"/>
              </w:rPr>
              <w:t>Часцовское</w:t>
            </w:r>
            <w:proofErr w:type="spell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F56464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1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Проектирование и строительство станции водоподготовки ВЗУ № 1, п. Городок-17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Большие Вяземы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1.1.14.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станции водоподготовки ВЗУ № 2, </w:t>
            </w:r>
            <w:proofErr w:type="spellStart"/>
            <w:r w:rsidRPr="00F56464">
              <w:rPr>
                <w:rFonts w:ascii="Arial" w:hAnsi="Arial" w:cs="Arial"/>
              </w:rPr>
              <w:t>рп</w:t>
            </w:r>
            <w:proofErr w:type="spellEnd"/>
            <w:r w:rsidRPr="00F56464">
              <w:rPr>
                <w:rFonts w:ascii="Arial" w:hAnsi="Arial" w:cs="Arial"/>
              </w:rPr>
              <w:t xml:space="preserve">. Большие  Вяземы, ул. Институт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Большие Вяземы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02.02. Капитальный ремонт, приобретение, </w:t>
            </w:r>
            <w:r w:rsidRPr="00F56464">
              <w:rPr>
                <w:rFonts w:ascii="Arial" w:hAnsi="Arial" w:cs="Arial"/>
              </w:rPr>
              <w:lastRenderedPageBreak/>
              <w:t>монтаж и ввод в эксплуатацию объектов водоснабжения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Количество созданных и восстановленных ВЗУ, ВНС и станций </w:t>
            </w:r>
            <w:r w:rsidRPr="00F56464">
              <w:rPr>
                <w:rFonts w:ascii="Arial" w:hAnsi="Arial" w:cs="Arial"/>
              </w:rPr>
              <w:lastRenderedPageBreak/>
              <w:t>водоподготовки</w:t>
            </w: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Средства бюджета Московской </w:t>
            </w:r>
            <w:r w:rsidRPr="00F56464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02.03. Капитальный ремонт, приобретение, монтаж и ввод в эксплуатацию шахтных колодцев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17 711,97000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5 711,97000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F56464" w:rsidRPr="00F56464" w:rsidTr="00F56464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1.3.1.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Содержание питьевых колодцев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17 402,12904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5 402,12904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1.3.2.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Поставка воды для водопроводных колонок общего пользования в с. Ершово Одинцовского городского </w:t>
            </w:r>
            <w:r w:rsidRPr="00F56464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309,84096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309,84096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Ершовское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02.04. 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F56464">
              <w:rPr>
                <w:rFonts w:ascii="Arial" w:hAnsi="Arial" w:cs="Arial"/>
              </w:rPr>
              <w:t>ресурсоснабжающих</w:t>
            </w:r>
            <w:proofErr w:type="spellEnd"/>
            <w:r w:rsidRPr="00F56464">
              <w:rPr>
                <w:rFonts w:ascii="Arial" w:hAnsi="Arial" w:cs="Arial"/>
              </w:rPr>
              <w:t xml:space="preserve"> организаций Московской области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F56464" w:rsidRPr="00F56464" w:rsidTr="00F56464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G5  «Чистая вода»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F56464" w:rsidRPr="00F56464" w:rsidTr="00F56464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подпрограмме "Чистая вода"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295 262,58000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237 711,97000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48 550,61000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130 101,70000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108 750,00000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21 351,70000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43 367,33000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36 250,00000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7 117,33000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121 793,55000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92 711,97000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20 081,58000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4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Подпрограмма "Системы водоотведения"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</w:t>
            </w:r>
            <w:r w:rsidRPr="00F56464">
              <w:rPr>
                <w:rFonts w:ascii="Arial" w:hAnsi="Arial" w:cs="Arial"/>
              </w:rPr>
              <w:lastRenderedPageBreak/>
              <w:t>на территории муниципальных образований Московской области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418 798,42000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384 134,77000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34 663,65000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164 116,44000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150 943,79000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13 172,65000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254 681,98000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233 190,98000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21 491,00000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01.01. Организация в границах городского округа водоотведения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01.02. Строительство и реконструкция объектов очистки сточных вод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407 768,42000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373 104,77000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34 663,65000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254 681,98000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233 190,98000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21 491,00000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- средства бюджета города Москвы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138 222,00000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138 222,00000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153 086,44000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139 913,79000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13 172,65000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1.2.1.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Реконструкция очистных сооружений пос. Горки -10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407 768,42000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373 104,77000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34 663,65000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254 681,98000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233 190,98000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21 491,00000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- средства бюджета города Москвы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138 222,00000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138 222,00000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153 086,44000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139 913,79000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13 172,65000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1.3.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01.03. Капитальный ремонт объектов очистки сточных вод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F56464" w:rsidRPr="00F56464" w:rsidTr="00F56464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01.04. Обеспечение мероприятий по модернизации систем коммунальной инфраструктуры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11 030,00000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11 030,00000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F56464" w:rsidRPr="00F56464" w:rsidTr="00F56464">
        <w:trPr>
          <w:trHeight w:val="29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1.4.1.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Поставка, установка, монтаж и </w:t>
            </w:r>
            <w:proofErr w:type="spellStart"/>
            <w:r w:rsidRPr="00F56464">
              <w:rPr>
                <w:rFonts w:ascii="Arial" w:hAnsi="Arial" w:cs="Arial"/>
              </w:rPr>
              <w:t>пусконаладка</w:t>
            </w:r>
            <w:proofErr w:type="spellEnd"/>
            <w:r w:rsidRPr="00F56464">
              <w:rPr>
                <w:rFonts w:ascii="Arial" w:hAnsi="Arial" w:cs="Arial"/>
              </w:rPr>
              <w:t xml:space="preserve"> станции биологической очистки сточных вод с последующей очисткой и обеззараживанием на территории Одинцовского городского округа в д. </w:t>
            </w:r>
            <w:proofErr w:type="spellStart"/>
            <w:r w:rsidRPr="00F56464">
              <w:rPr>
                <w:rFonts w:ascii="Arial" w:hAnsi="Arial" w:cs="Arial"/>
              </w:rPr>
              <w:t>Полушкино</w:t>
            </w:r>
            <w:proofErr w:type="spellEnd"/>
            <w:r w:rsidRPr="00F56464">
              <w:rPr>
                <w:rFonts w:ascii="Arial" w:hAnsi="Arial" w:cs="Arial"/>
              </w:rPr>
              <w:t>, д.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3 168,00000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3 168,00000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2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1.4.2.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Поставка, установка, монтаж и </w:t>
            </w:r>
            <w:proofErr w:type="spellStart"/>
            <w:r w:rsidRPr="00F56464">
              <w:rPr>
                <w:rFonts w:ascii="Arial" w:hAnsi="Arial" w:cs="Arial"/>
              </w:rPr>
              <w:t>пусконаладка</w:t>
            </w:r>
            <w:proofErr w:type="spellEnd"/>
            <w:r w:rsidRPr="00F56464">
              <w:rPr>
                <w:rFonts w:ascii="Arial" w:hAnsi="Arial" w:cs="Arial"/>
              </w:rPr>
              <w:t xml:space="preserve"> станции биологической очистки сточных вод с последующей очисткой и обеззараживанием в д. </w:t>
            </w:r>
            <w:proofErr w:type="spellStart"/>
            <w:r w:rsidRPr="00F56464">
              <w:rPr>
                <w:rFonts w:ascii="Arial" w:hAnsi="Arial" w:cs="Arial"/>
              </w:rPr>
              <w:t>Кобяково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7 862,00000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7 862,00000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Основное мероприятие 02. </w:t>
            </w:r>
            <w:r w:rsidRPr="00F56464">
              <w:rPr>
                <w:rFonts w:ascii="Arial" w:hAnsi="Arial" w:cs="Arial"/>
              </w:rPr>
              <w:lastRenderedPageBreak/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498 085,98090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81 143,98090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416 942,00000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</w:t>
            </w:r>
            <w:r w:rsidRPr="00F56464">
              <w:rPr>
                <w:rFonts w:ascii="Arial" w:hAnsi="Arial" w:cs="Arial"/>
              </w:rPr>
              <w:lastRenderedPageBreak/>
              <w:t>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275 390,00000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255 390,00000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222 695,98090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61 143,98090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161 552,00000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02.01. Капитальный ремонт канализационных коллекторов и канализационных насосных станций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Количество построенных, реконструированных, отремонтированных коллекторов (участков), канализационных насосных станций (КНС) </w:t>
            </w:r>
          </w:p>
        </w:tc>
      </w:tr>
      <w:tr w:rsidR="00F56464" w:rsidRPr="00F56464" w:rsidTr="00F56464">
        <w:trPr>
          <w:trHeight w:val="1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02.02. Строительство (реконструкция) канализацион</w:t>
            </w:r>
            <w:r w:rsidRPr="00F56464">
              <w:rPr>
                <w:rFonts w:ascii="Arial" w:hAnsi="Arial" w:cs="Arial"/>
              </w:rPr>
              <w:lastRenderedPageBreak/>
              <w:t>ных коллекторов, канализационных насосных станций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498 085,98090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81 143,98090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416 942,00000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Количество построенных, реконструированных, отремонтированных коллекторов </w:t>
            </w:r>
            <w:r w:rsidRPr="00F56464">
              <w:rPr>
                <w:rFonts w:ascii="Arial" w:hAnsi="Arial" w:cs="Arial"/>
              </w:rPr>
              <w:lastRenderedPageBreak/>
              <w:t xml:space="preserve">(участков), канализационных насосных станций (КНС) </w:t>
            </w: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275 390,00000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255 390,00000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222 695,98090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61 143,98090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161 552,00000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2.2.1.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напорного коллектора </w:t>
            </w:r>
            <w:proofErr w:type="spellStart"/>
            <w:r w:rsidRPr="00F56464">
              <w:rPr>
                <w:rFonts w:ascii="Arial" w:hAnsi="Arial" w:cs="Arial"/>
              </w:rPr>
              <w:t>Грибово</w:t>
            </w:r>
            <w:proofErr w:type="spellEnd"/>
            <w:r w:rsidRPr="00F56464">
              <w:rPr>
                <w:rFonts w:ascii="Arial" w:hAnsi="Arial" w:cs="Arial"/>
              </w:rPr>
              <w:t xml:space="preserve"> с реконструкцией КНС Лесной городок и очистными сооружениями </w:t>
            </w:r>
            <w:proofErr w:type="spellStart"/>
            <w:r w:rsidRPr="00F56464">
              <w:rPr>
                <w:rFonts w:ascii="Arial" w:hAnsi="Arial" w:cs="Arial"/>
              </w:rPr>
              <w:t>Осоргино</w:t>
            </w:r>
            <w:proofErr w:type="spellEnd"/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Лесной городок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2.2.2.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самотечного коллектора от 121 АРЗ до КНС Старый городок, строительство напорной канализации до КНС №3, реконструкция КНС Старый </w:t>
            </w:r>
            <w:r w:rsidRPr="00F56464">
              <w:rPr>
                <w:rFonts w:ascii="Arial" w:hAnsi="Arial" w:cs="Arial"/>
              </w:rPr>
              <w:lastRenderedPageBreak/>
              <w:t xml:space="preserve">городок и КНС №3, реконструкция очистных сооружений </w:t>
            </w:r>
            <w:proofErr w:type="spellStart"/>
            <w:r w:rsidRPr="00F56464">
              <w:rPr>
                <w:rFonts w:ascii="Arial" w:hAnsi="Arial" w:cs="Arial"/>
              </w:rPr>
              <w:t>г</w:t>
            </w:r>
            <w:proofErr w:type="gramStart"/>
            <w:r w:rsidRPr="00F56464">
              <w:rPr>
                <w:rFonts w:ascii="Arial" w:hAnsi="Arial" w:cs="Arial"/>
              </w:rPr>
              <w:t>.К</w:t>
            </w:r>
            <w:proofErr w:type="gramEnd"/>
            <w:r w:rsidRPr="00F56464">
              <w:rPr>
                <w:rFonts w:ascii="Arial" w:hAnsi="Arial" w:cs="Arial"/>
              </w:rPr>
              <w:t>убинка</w:t>
            </w:r>
            <w:proofErr w:type="spellEnd"/>
            <w:r w:rsidRPr="00F56464">
              <w:rPr>
                <w:rFonts w:ascii="Arial" w:hAnsi="Arial" w:cs="Arial"/>
              </w:rPr>
              <w:t xml:space="preserve"> с увеличением производительности очистных сооружений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ТУ Кубинка </w:t>
            </w:r>
            <w:r w:rsidRPr="00F56464">
              <w:rPr>
                <w:rFonts w:ascii="Arial" w:hAnsi="Arial" w:cs="Arial"/>
              </w:rPr>
              <w:br/>
              <w:t>ТУ Никольское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4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2.2.3.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Строительство  напорного коллектора от пос. Успенское до очистных сооружений  пос</w:t>
            </w:r>
            <w:proofErr w:type="gramStart"/>
            <w:r w:rsidRPr="00F56464">
              <w:rPr>
                <w:rFonts w:ascii="Arial" w:hAnsi="Arial" w:cs="Arial"/>
              </w:rPr>
              <w:t>.Г</w:t>
            </w:r>
            <w:proofErr w:type="gramEnd"/>
            <w:r w:rsidRPr="00F56464">
              <w:rPr>
                <w:rFonts w:ascii="Arial" w:hAnsi="Arial" w:cs="Arial"/>
              </w:rPr>
              <w:t>орки-10 с реконструкцией КНС Успенское и КНС Молоденово-4 Одинцовского городского округа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275 390,00000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255 390,00000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Успенское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165 235,00000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153 235,00000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2.2.4.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реконструкция КНС пос. </w:t>
            </w:r>
            <w:proofErr w:type="spellStart"/>
            <w:r w:rsidRPr="00F56464">
              <w:rPr>
                <w:rFonts w:ascii="Arial" w:hAnsi="Arial" w:cs="Arial"/>
              </w:rPr>
              <w:t>Барвиха</w:t>
            </w:r>
            <w:proofErr w:type="spell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Барвихинское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11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2.2.5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Строительство хозяйственно-бытовой канализации в д. Раздоры (ПИР)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1 443,43090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1 443,43090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Барвихинское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14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1 443,43090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1 443,43090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2.2.6.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Строительство напорных канализационных коллекторов от КНС пос. </w:t>
            </w:r>
            <w:proofErr w:type="spellStart"/>
            <w:r w:rsidRPr="00F56464">
              <w:rPr>
                <w:rFonts w:ascii="Arial" w:hAnsi="Arial" w:cs="Arial"/>
              </w:rPr>
              <w:t>Барвиха</w:t>
            </w:r>
            <w:proofErr w:type="spellEnd"/>
            <w:r w:rsidRPr="00F56464">
              <w:rPr>
                <w:rFonts w:ascii="Arial" w:hAnsi="Arial" w:cs="Arial"/>
              </w:rPr>
              <w:t xml:space="preserve"> до очистных сооружений с. </w:t>
            </w:r>
            <w:proofErr w:type="spellStart"/>
            <w:r w:rsidRPr="00F56464">
              <w:rPr>
                <w:rFonts w:ascii="Arial" w:hAnsi="Arial" w:cs="Arial"/>
              </w:rPr>
              <w:t>Лайково</w:t>
            </w:r>
            <w:proofErr w:type="spellEnd"/>
            <w:r w:rsidRPr="00F56464">
              <w:rPr>
                <w:rFonts w:ascii="Arial" w:hAnsi="Arial" w:cs="Arial"/>
              </w:rPr>
              <w:t xml:space="preserve"> (ПИР)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47 600,00000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47 600,00000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Барвихинское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сточных вод, очищенных до нормативных значений, в общем объеме сточных вод, пропущенных </w:t>
            </w:r>
            <w:r w:rsidRPr="00F56464">
              <w:rPr>
                <w:rFonts w:ascii="Arial" w:hAnsi="Arial" w:cs="Arial"/>
              </w:rPr>
              <w:lastRenderedPageBreak/>
              <w:t>через очистные сооружения</w:t>
            </w:r>
          </w:p>
        </w:tc>
      </w:tr>
      <w:tr w:rsidR="00F56464" w:rsidRPr="00F56464" w:rsidTr="00F56464">
        <w:trPr>
          <w:trHeight w:val="26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2.2.7.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Строительство хозяйственно-бытовой канализации в д. Жуковка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8 417,55000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100,55000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8 317,00000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Барвихинское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G6  «Оздоровление Волги»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Прирост мощности очистных сооружений, обеспечивающих сокращение отведения в реку Волга загрязненных сточных вод</w:t>
            </w: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Сокращение доли загрязненных сточных вод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подпрограмме "Системы водоотведения"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916 884,40090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465 278,75090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451 605,65000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530 071,98000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253 190,98000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276 881,00000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386 812,42090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212 087,77090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174 724,65000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4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Подпрограмма "Создание условий для обеспечения качественными коммунальными услугами"</w:t>
            </w: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02. Строительство, реконструкция</w:t>
            </w:r>
            <w:r w:rsidRPr="00F56464">
              <w:rPr>
                <w:rFonts w:ascii="Arial" w:hAnsi="Arial" w:cs="Arial"/>
              </w:rPr>
              <w:lastRenderedPageBreak/>
              <w:t>, капитальный (текущий)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2 443 627,92200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510 509,52200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670 598,40000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490 920,00000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Средства бюджета Московской </w:t>
            </w:r>
            <w:r w:rsidRPr="00F56464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327 539,50000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80 753,00000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180 024,00000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66 762,50000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196 818,42200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48 746,52200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108 014,40000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40 057,50000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1 919 270,00000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381 010,00000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382 560,00000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384 100,00000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02.01.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169 564,72200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31 304,72200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32 560,00000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34 100,00000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35 800,00000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F56464" w:rsidRPr="00F56464" w:rsidTr="00F5646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294,72200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294,72200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169 270,00000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31 010,00000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32 560,00000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34 100,00000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35 800,00000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Проектирование и строительство котельной д. </w:t>
            </w:r>
            <w:proofErr w:type="spellStart"/>
            <w:r w:rsidRPr="00F56464">
              <w:rPr>
                <w:rFonts w:ascii="Arial" w:hAnsi="Arial" w:cs="Arial"/>
              </w:rPr>
              <w:lastRenderedPageBreak/>
              <w:t>Хлюпино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</w:t>
            </w:r>
            <w:r w:rsidRPr="00F56464">
              <w:rPr>
                <w:rFonts w:ascii="Arial" w:hAnsi="Arial" w:cs="Arial"/>
              </w:rPr>
              <w:lastRenderedPageBreak/>
              <w:t>хозяйства, АО "Одинцовская теплосеть"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 xml:space="preserve">Снижение удельного веса потерь </w:t>
            </w:r>
            <w:proofErr w:type="spellStart"/>
            <w:r w:rsidRPr="00F56464">
              <w:rPr>
                <w:rFonts w:ascii="Arial" w:hAnsi="Arial" w:cs="Arial"/>
              </w:rPr>
              <w:t>теплоэнергии</w:t>
            </w:r>
            <w:proofErr w:type="spellEnd"/>
            <w:r w:rsidRPr="00F56464">
              <w:rPr>
                <w:rFonts w:ascii="Arial" w:hAnsi="Arial" w:cs="Arial"/>
              </w:rPr>
              <w:t xml:space="preserve"> </w:t>
            </w:r>
            <w:r w:rsidRPr="00F56464">
              <w:rPr>
                <w:rFonts w:ascii="Arial" w:hAnsi="Arial" w:cs="Arial"/>
              </w:rPr>
              <w:lastRenderedPageBreak/>
              <w:t xml:space="preserve">в общем количестве поданного в сеть тепла 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1.1.2.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Содержание питьевых колодцев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294,72200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294,72200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1.1.3.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Обслуживание водоразборных колонок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Ершовское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Содержание водопровода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Успенское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1.1.5.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Дезинфекция колодцев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Успенское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1.1.6.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Обслуживание водоразборных колонок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ТУ </w:t>
            </w:r>
            <w:proofErr w:type="spellStart"/>
            <w:r w:rsidRPr="00F56464">
              <w:rPr>
                <w:rFonts w:ascii="Arial" w:hAnsi="Arial" w:cs="Arial"/>
              </w:rPr>
              <w:t>Назарьевское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F56464" w:rsidRPr="00F56464" w:rsidTr="00F56464">
        <w:trPr>
          <w:trHeight w:val="29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1.1.7.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Выполнение работ по текущему ремонту  на объектах коммунального  хозяйства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169 270,00000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31 010,00000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32 560,00000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34 100,00000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35 800,00000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F56464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F56464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Качественное предоставление коммунальных услуг, с применением мер, направленных на энергосбережение и повышение энергетической эффективности.  </w:t>
            </w: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1.2.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02.02. Строительство и реконструкция объектов коммунальной инфраструктуры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524 063,20000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129 204,80000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288 038,40000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106 820,00000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F56464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F56464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F56464" w:rsidRPr="00F56464" w:rsidTr="00F56464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327 539,50000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80 753,00000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180 024,00000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66 762,50000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196 523,70000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48 451,80000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108 014,40000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40 057,50000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1.2.1.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Строительство хозяйственно-бытовой канализации в д. Раздоры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417 243,20000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129 204,80000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288 038,40000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F56464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F56464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F56464" w:rsidRPr="00F56464" w:rsidTr="00F5646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260 777,00000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80 753,00000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180 024,00000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156 466,20000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48 451,80000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108 014,40000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1.2.2.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Строительство сетей водоснабжения и водоотведения в д. </w:t>
            </w:r>
            <w:proofErr w:type="spellStart"/>
            <w:r w:rsidRPr="00F56464">
              <w:rPr>
                <w:rFonts w:ascii="Arial" w:hAnsi="Arial" w:cs="Arial"/>
              </w:rPr>
              <w:t>Подушкино</w:t>
            </w:r>
            <w:proofErr w:type="spellEnd"/>
            <w:r w:rsidRPr="00F56464">
              <w:rPr>
                <w:rFonts w:ascii="Arial" w:hAnsi="Arial" w:cs="Arial"/>
              </w:rPr>
              <w:t xml:space="preserve"> Одинцовского г.о.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106 820,00000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106 820,00000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40 057,50000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40 057,50000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66 762,50000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66 762,50000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02.04. Приобретение объектов коммунальной инфраструктуры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F56464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F56464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Обеспечение населения бесперебойным теплоснабжением, водоснабжением, </w:t>
            </w:r>
            <w:r w:rsidRPr="00F56464">
              <w:rPr>
                <w:rFonts w:ascii="Arial" w:hAnsi="Arial" w:cs="Arial"/>
              </w:rPr>
              <w:lastRenderedPageBreak/>
              <w:t>водоотведением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F56464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1.4.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02.05. Организация в границах городского округа теплоснабжения населения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F56464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F56464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Обеспечение населения бесперебойными услугами </w:t>
            </w:r>
            <w:proofErr w:type="spellStart"/>
            <w:r w:rsidRPr="00F56464">
              <w:rPr>
                <w:rFonts w:ascii="Arial" w:hAnsi="Arial" w:cs="Arial"/>
              </w:rPr>
              <w:t>теплоснабжнния</w:t>
            </w:r>
            <w:proofErr w:type="spellEnd"/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1 750 000,00000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42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1.4.1.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F56464">
              <w:rPr>
                <w:rFonts w:ascii="Arial" w:hAnsi="Arial" w:cs="Arial"/>
              </w:rPr>
              <w:t>теплосетевыми</w:t>
            </w:r>
            <w:proofErr w:type="spellEnd"/>
            <w:r w:rsidRPr="00F56464">
              <w:rPr>
                <w:rFonts w:ascii="Arial" w:hAnsi="Arial" w:cs="Arial"/>
              </w:rPr>
              <w:t xml:space="preserve"> организациями своих обязательств, </w:t>
            </w:r>
            <w:r w:rsidRPr="00F56464">
              <w:rPr>
                <w:rFonts w:ascii="Arial" w:hAnsi="Arial" w:cs="Arial"/>
              </w:rPr>
              <w:lastRenderedPageBreak/>
              <w:t>либо отказа указанных организаций от исполнения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1 750 000,00000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350 000,00000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Достижение уровня готовности объектов жилищно-коммунального хозяйства к осенне-зимнему периоду 100%, снижение задолженности за потребленные топливно-</w:t>
            </w:r>
            <w:r w:rsidRPr="00F56464">
              <w:rPr>
                <w:rFonts w:ascii="Arial" w:hAnsi="Arial" w:cs="Arial"/>
              </w:rPr>
              <w:lastRenderedPageBreak/>
              <w:t>энергетические ресурсы, ежегодно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02.06. Создание условий для обеспечения качественными коммунальными услугами, в том числе актуализация (утверждение) схем теплоснабжения, </w:t>
            </w:r>
            <w:r w:rsidRPr="00F56464">
              <w:rPr>
                <w:rFonts w:ascii="Arial" w:hAnsi="Arial" w:cs="Arial"/>
              </w:rPr>
              <w:lastRenderedPageBreak/>
              <w:t>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F56464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F56464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Актуализация схем теплоснабжения, водоснабжения и водоотведения  Одинцовского городского </w:t>
            </w:r>
            <w:proofErr w:type="spellStart"/>
            <w:r w:rsidRPr="00F56464">
              <w:rPr>
                <w:rFonts w:ascii="Arial" w:hAnsi="Arial" w:cs="Arial"/>
              </w:rPr>
              <w:t>окргуа</w:t>
            </w:r>
            <w:proofErr w:type="spellEnd"/>
            <w:r w:rsidRPr="00F56464">
              <w:rPr>
                <w:rFonts w:ascii="Arial" w:hAnsi="Arial" w:cs="Arial"/>
              </w:rPr>
              <w:t xml:space="preserve"> </w:t>
            </w:r>
          </w:p>
        </w:tc>
      </w:tr>
      <w:tr w:rsidR="00F56464" w:rsidRPr="00F56464" w:rsidTr="00F56464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1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2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1.5.1.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Разработка схемы теплоснабжения Одинцовского городского округа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Актуализация схем теплоснабжения, водоснабжения и водоотведения  Одинцовского городского </w:t>
            </w:r>
            <w:proofErr w:type="spellStart"/>
            <w:r w:rsidRPr="00F56464">
              <w:rPr>
                <w:rFonts w:ascii="Arial" w:hAnsi="Arial" w:cs="Arial"/>
              </w:rPr>
              <w:t>окргуа</w:t>
            </w:r>
            <w:proofErr w:type="spellEnd"/>
            <w:r w:rsidRPr="00F56464">
              <w:rPr>
                <w:rFonts w:ascii="Arial" w:hAnsi="Arial" w:cs="Arial"/>
              </w:rPr>
              <w:t xml:space="preserve"> </w:t>
            </w:r>
          </w:p>
        </w:tc>
      </w:tr>
      <w:tr w:rsidR="00F56464" w:rsidRPr="00F56464" w:rsidTr="00F56464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1.5.2.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Разработка схем водоснабжения, водоотведения  Одинцовского городского округа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Доля разработанных и актуализированных схем теплоснабжения, водоснабжения, водоотведения на территории Одинцовского городского округа до </w:t>
            </w:r>
            <w:r w:rsidRPr="00F56464">
              <w:rPr>
                <w:rFonts w:ascii="Arial" w:hAnsi="Arial" w:cs="Arial"/>
              </w:rPr>
              <w:lastRenderedPageBreak/>
              <w:t>100%.</w:t>
            </w:r>
          </w:p>
        </w:tc>
      </w:tr>
      <w:tr w:rsidR="00F56464" w:rsidRPr="00F56464" w:rsidTr="00F56464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659 119,32290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412 992,48290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73 830,05000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172 296,79000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образования Администрации Одинцовского городского округа, Комитет по культуре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581 268,50000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347 448,00000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70 138,55000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163 681,95000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77 850,82290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65 544,48290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3 691,50000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8 614,84000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03.01. Проведение </w:t>
            </w:r>
            <w:r w:rsidRPr="00F56464">
              <w:rPr>
                <w:rFonts w:ascii="Arial" w:hAnsi="Arial" w:cs="Arial"/>
              </w:rPr>
              <w:lastRenderedPageBreak/>
              <w:t>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659 119,32290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412 992,48290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73 830,05000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172 296,79000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образования </w:t>
            </w:r>
            <w:r w:rsidRPr="00F56464">
              <w:rPr>
                <w:rFonts w:ascii="Arial" w:hAnsi="Arial" w:cs="Arial"/>
              </w:rPr>
              <w:lastRenderedPageBreak/>
              <w:t>Администрации Одинцовского городского округа, Комитет по культуре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Количество созданных и восстановлен</w:t>
            </w:r>
            <w:r w:rsidRPr="00F56464">
              <w:rPr>
                <w:rFonts w:ascii="Arial" w:hAnsi="Arial" w:cs="Arial"/>
              </w:rPr>
              <w:lastRenderedPageBreak/>
              <w:t>ных объектов инженерной инфраструктуры на территории военных городков Московской области</w:t>
            </w:r>
          </w:p>
        </w:tc>
      </w:tr>
      <w:tr w:rsidR="00F56464" w:rsidRPr="00F56464" w:rsidTr="00F56464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581 268,50000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347 448,00000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70 138,55000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163 681,95000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77 850,82290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65 544,48290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3 691,50000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8 614,84000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3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2.1.1.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Капитальный ремонт МБОУ </w:t>
            </w:r>
            <w:proofErr w:type="spellStart"/>
            <w:r w:rsidRPr="00F56464">
              <w:rPr>
                <w:rFonts w:ascii="Arial" w:hAnsi="Arial" w:cs="Arial"/>
              </w:rPr>
              <w:t>Новогородковская</w:t>
            </w:r>
            <w:proofErr w:type="spellEnd"/>
            <w:r w:rsidRPr="00F56464">
              <w:rPr>
                <w:rFonts w:ascii="Arial" w:hAnsi="Arial" w:cs="Arial"/>
              </w:rPr>
              <w:t xml:space="preserve"> СОШ, военный городок Кубинка-7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205 416,00000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205 416,00000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образования Администрации Одинцовского городского округа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Создание условий, отвечающих требованиям СанПиН в 100% образовательных учреждениях. Проведение капитального ремонта (МБОУ </w:t>
            </w:r>
            <w:proofErr w:type="spellStart"/>
            <w:r w:rsidRPr="00F56464">
              <w:rPr>
                <w:rFonts w:ascii="Arial" w:hAnsi="Arial" w:cs="Arial"/>
              </w:rPr>
              <w:t>Новогородковская</w:t>
            </w:r>
            <w:proofErr w:type="spellEnd"/>
            <w:r w:rsidRPr="00F56464">
              <w:rPr>
                <w:rFonts w:ascii="Arial" w:hAnsi="Arial" w:cs="Arial"/>
              </w:rPr>
              <w:t xml:space="preserve"> СОШ)</w:t>
            </w:r>
          </w:p>
        </w:tc>
      </w:tr>
      <w:tr w:rsidR="00F56464" w:rsidRPr="00F56464" w:rsidTr="00F56464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58 068,48290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58 068,48290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3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Капитальный ремонт здания детского сада, военный городок Кубинка-7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142 032,00000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142 032,00000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образования Администрации Одинцовского городского округа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Создание условий, отвечающих требованиям СанПиН в 100% образовательных учреждениях. Проведение капитального ремонта (здание детского сада)</w:t>
            </w:r>
          </w:p>
        </w:tc>
      </w:tr>
      <w:tr w:rsidR="00F56464" w:rsidRPr="00F56464" w:rsidTr="00F56464">
        <w:trPr>
          <w:trHeight w:val="13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7 476,00000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7 476,00000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2.1.3.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Проведение капитального ремонта и технического переоснащения объекта культуры Муниципальное бюджетное учреждение культуры "Никольский сельский культурно-досуговый центр "Полет", расположенный по адресу: Московская область, Одинцовский городской </w:t>
            </w:r>
            <w:r w:rsidRPr="00F56464">
              <w:rPr>
                <w:rFonts w:ascii="Arial" w:hAnsi="Arial" w:cs="Arial"/>
              </w:rPr>
              <w:lastRenderedPageBreak/>
              <w:t xml:space="preserve">округ, пос. Новый Городок, д. 7, </w:t>
            </w:r>
            <w:proofErr w:type="gramStart"/>
            <w:r w:rsidRPr="00F56464">
              <w:rPr>
                <w:rFonts w:ascii="Arial" w:hAnsi="Arial" w:cs="Arial"/>
              </w:rPr>
              <w:t>заключенное</w:t>
            </w:r>
            <w:proofErr w:type="gramEnd"/>
            <w:r w:rsidRPr="00F56464">
              <w:rPr>
                <w:rFonts w:ascii="Arial" w:hAnsi="Arial" w:cs="Arial"/>
              </w:rPr>
              <w:t xml:space="preserve"> между Министерством культуры Московской области и Территориальным Управлением Никольское Одинцовского городского округа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233 820,50000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70 138,55000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163 681,95000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Капитальный ремонт и техническое переоснащение объекта культуры Муниципальное бюджетное учреждение культуры "Никольский сельский культурно-досуговый центр "Полет", пос. Новый Городок, д. 7</w:t>
            </w:r>
          </w:p>
        </w:tc>
      </w:tr>
      <w:tr w:rsidR="00F56464" w:rsidRPr="00F56464" w:rsidTr="00F56464">
        <w:trPr>
          <w:trHeight w:val="3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12 306,34000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3 691,50000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8 614,84000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Количество созданных и восстановленных объектов инженерной инфраструктуры на территории военных городков Московской области</w:t>
            </w: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04. Создание экономических условий для повышения эффективност</w:t>
            </w:r>
            <w:r w:rsidRPr="00F56464">
              <w:rPr>
                <w:rFonts w:ascii="Arial" w:hAnsi="Arial" w:cs="Arial"/>
              </w:rPr>
              <w:lastRenderedPageBreak/>
              <w:t>и работы организаций жилищно-коммунального хозяйства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436 000,00000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436 000,00000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0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404 000,00000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404 000,00000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8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04.02. Субсидии </w:t>
            </w:r>
            <w:proofErr w:type="spellStart"/>
            <w:r w:rsidRPr="00F56464">
              <w:rPr>
                <w:rFonts w:ascii="Arial" w:hAnsi="Arial" w:cs="Arial"/>
              </w:rPr>
              <w:t>ресурсоснабжающим</w:t>
            </w:r>
            <w:proofErr w:type="spellEnd"/>
            <w:r w:rsidRPr="00F56464">
              <w:rPr>
                <w:rFonts w:ascii="Arial" w:hAnsi="Arial" w:cs="Arial"/>
              </w:rPr>
              <w:t xml:space="preserve">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404 000,00000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404 000,00000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теплоснабжения, водоснабжения и водоотведения</w:t>
            </w:r>
          </w:p>
        </w:tc>
      </w:tr>
      <w:tr w:rsidR="00F56464" w:rsidRPr="00F56464" w:rsidTr="00F56464">
        <w:trPr>
          <w:trHeight w:val="3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Субсидия в виде вклада  в имущество АО "Одинцовская Теплосеть", не увеличивающего его уставный капитал, в целях финансового обеспечения (возмещения) затрат в связи с производством и оказанием коммунальных услуг, в том числе на погашение кредиторской задолженности, связанной с реорганизацией общества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Обеспечение населения бесперебойным теплоснабжением </w:t>
            </w:r>
          </w:p>
        </w:tc>
      </w:tr>
      <w:tr w:rsidR="00F56464" w:rsidRPr="00F56464" w:rsidTr="00F56464">
        <w:trPr>
          <w:trHeight w:val="3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Субсидия  в качестве вклада в имущество АО «Одинцовское коммунальное хозяйство и благоустройство», не увеличивающего его уставный капитал, в целях возмещения фактически недополученных доходов и финансового обеспечения затрат, связанных  с производством и оказанием  услуг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Обеспечение населения бесперебойным оказанием жилищных услуг (вывоз и утилизация ТКО) </w:t>
            </w:r>
          </w:p>
        </w:tc>
      </w:tr>
      <w:tr w:rsidR="00F56464" w:rsidRPr="00F56464" w:rsidTr="00F56464">
        <w:trPr>
          <w:trHeight w:val="35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3.1.3.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Субсидия в качестве вклада  в имущество ОАО "Одинцовский Водоканал", не увеличивающего его уставный капитал, в целях возмещения фактически недополученных в 2017 году доходов и  финансового обеспечения (возмещения) затрат, связанных с производством и оказанием коммунальных услуг, в том числе на погашение кредиторской задолженности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водоснабжения и водоотведения</w:t>
            </w:r>
          </w:p>
        </w:tc>
      </w:tr>
      <w:tr w:rsidR="00F56464" w:rsidRPr="00F56464" w:rsidTr="00F56464">
        <w:trPr>
          <w:trHeight w:val="3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Субсидия АО "Одинцовская Теплосеть" в целях финансового обеспечения (возмещения) затрат в связи с производством и оказанием коммунальных услуг в виде вклада  в имущество общества, не увеличивающего его уставный капитал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водоснабжения и водоотведения</w:t>
            </w:r>
          </w:p>
        </w:tc>
      </w:tr>
      <w:tr w:rsidR="00F56464" w:rsidRPr="00F56464" w:rsidTr="00F56464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3.1.5.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Субсидия АО "Одинцовская Теплосеть" в целях финансового обеспечения (возмещения) части затрат, в том числе уменьшения непокрытого убытка на 30 июня 2019 в связи с производством и оказанием </w:t>
            </w:r>
            <w:r w:rsidRPr="00F56464">
              <w:rPr>
                <w:rFonts w:ascii="Arial" w:hAnsi="Arial" w:cs="Arial"/>
              </w:rPr>
              <w:lastRenderedPageBreak/>
              <w:t xml:space="preserve">коммунальных услуг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водоснабжения и водоотведения</w:t>
            </w:r>
          </w:p>
        </w:tc>
      </w:tr>
      <w:tr w:rsidR="00F56464" w:rsidRPr="00F56464" w:rsidTr="00F56464">
        <w:trPr>
          <w:trHeight w:val="3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3.1.6.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Субсидия АО "Одинцовская теплосеть</w:t>
            </w:r>
            <w:proofErr w:type="gramStart"/>
            <w:r w:rsidRPr="00F56464">
              <w:rPr>
                <w:rFonts w:ascii="Arial" w:hAnsi="Arial" w:cs="Arial"/>
              </w:rPr>
              <w:t>"-</w:t>
            </w:r>
            <w:proofErr w:type="gramEnd"/>
            <w:r w:rsidRPr="00F56464">
              <w:rPr>
                <w:rFonts w:ascii="Arial" w:hAnsi="Arial" w:cs="Arial"/>
              </w:rPr>
              <w:t>в качестве вклада в имущество общества, не увеличивающего его уставной капитал, в целях финансового обеспечения затрат в связи с производством и оказанием коммунальных услуг, в том числе для расчетов за поставленный газ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300 000,00000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300 000,00000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F56464" w:rsidRPr="00F56464" w:rsidTr="00F56464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3.1.7.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Субсидия МУП "ЖКХ </w:t>
            </w:r>
            <w:proofErr w:type="spellStart"/>
            <w:r w:rsidRPr="00F56464">
              <w:rPr>
                <w:rFonts w:ascii="Arial" w:hAnsi="Arial" w:cs="Arial"/>
              </w:rPr>
              <w:t>Назарьево</w:t>
            </w:r>
            <w:proofErr w:type="spellEnd"/>
            <w:r w:rsidRPr="00F56464">
              <w:rPr>
                <w:rFonts w:ascii="Arial" w:hAnsi="Arial" w:cs="Arial"/>
              </w:rPr>
              <w:t xml:space="preserve">" в целях возмещения недополученных доходов в связи с производством и оказанием коммунальных услуг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34 000,00000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F56464" w:rsidRPr="00F56464" w:rsidTr="00F56464">
        <w:trPr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3.1.8.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Субсидия МУП "Звенигородские инженерные сети</w:t>
            </w:r>
            <w:proofErr w:type="gramStart"/>
            <w:r w:rsidRPr="00F56464">
              <w:rPr>
                <w:rFonts w:ascii="Arial" w:hAnsi="Arial" w:cs="Arial"/>
              </w:rPr>
              <w:t>"-</w:t>
            </w:r>
            <w:proofErr w:type="gramEnd"/>
            <w:r w:rsidRPr="00F56464">
              <w:rPr>
                <w:rFonts w:ascii="Arial" w:hAnsi="Arial" w:cs="Arial"/>
              </w:rPr>
              <w:t>в целях финансового обеспечения затрат в связи с производством и оказанием коммунальных услуг, в том числе для расчетов за поставленный газ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F56464" w:rsidRPr="00F56464" w:rsidTr="00F56464">
        <w:trPr>
          <w:trHeight w:val="8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04.05. </w:t>
            </w:r>
            <w:proofErr w:type="gramStart"/>
            <w:r w:rsidRPr="00F56464">
              <w:rPr>
                <w:rFonts w:ascii="Arial" w:hAnsi="Arial" w:cs="Arial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F56464">
              <w:rPr>
                <w:rFonts w:ascii="Arial" w:hAnsi="Arial" w:cs="Arial"/>
              </w:rPr>
              <w:t>ресурсоснабжающих</w:t>
            </w:r>
            <w:proofErr w:type="spellEnd"/>
            <w:r w:rsidRPr="00F56464">
              <w:rPr>
                <w:rFonts w:ascii="Arial" w:hAnsi="Arial" w:cs="Arial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</w:t>
            </w:r>
            <w:r w:rsidRPr="00F56464">
              <w:rPr>
                <w:rFonts w:ascii="Arial" w:hAnsi="Arial" w:cs="Arial"/>
              </w:rPr>
              <w:lastRenderedPageBreak/>
              <w:t>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F56464">
              <w:rPr>
                <w:rFonts w:ascii="Arial" w:hAnsi="Arial" w:cs="Arial"/>
              </w:rPr>
              <w:t xml:space="preserve"> </w:t>
            </w:r>
            <w:proofErr w:type="gramStart"/>
            <w:r w:rsidRPr="00F56464">
              <w:rPr>
                <w:rFonts w:ascii="Arial" w:hAnsi="Arial" w:cs="Arial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32 000,00000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32 000,00000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 муниципальным образованиям Московской области.</w:t>
            </w:r>
          </w:p>
        </w:tc>
      </w:tr>
      <w:tr w:rsidR="00F56464" w:rsidRPr="00F56464" w:rsidTr="00F5646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4.1.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Доля разработанных единых схем теплоснабжения Одинцовского городского округа</w:t>
            </w:r>
          </w:p>
        </w:tc>
      </w:tr>
      <w:tr w:rsidR="00F56464" w:rsidRPr="00F56464" w:rsidTr="00F56464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Доля разработанных единых схем водоснабжения, водоотведения </w:t>
            </w:r>
            <w:proofErr w:type="spellStart"/>
            <w:r w:rsidRPr="00F56464">
              <w:rPr>
                <w:rFonts w:ascii="Arial" w:hAnsi="Arial" w:cs="Arial"/>
              </w:rPr>
              <w:t>Одинцовско</w:t>
            </w:r>
            <w:proofErr w:type="spellEnd"/>
            <w:r w:rsidRPr="00F56464">
              <w:rPr>
                <w:rFonts w:ascii="Arial" w:hAnsi="Arial" w:cs="Arial"/>
              </w:rPr>
              <w:t xml:space="preserve"> городского округа</w:t>
            </w:r>
          </w:p>
        </w:tc>
      </w:tr>
      <w:tr w:rsidR="00F56464" w:rsidRPr="00F56464" w:rsidTr="00F56464">
        <w:trPr>
          <w:trHeight w:val="2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4.3.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05.03. Утверждение программ </w:t>
            </w:r>
            <w:proofErr w:type="gramStart"/>
            <w:r w:rsidRPr="00F56464">
              <w:rPr>
                <w:rFonts w:ascii="Arial" w:hAnsi="Arial" w:cs="Arial"/>
              </w:rPr>
              <w:t>комплексного</w:t>
            </w:r>
            <w:proofErr w:type="gramEnd"/>
            <w:r w:rsidRPr="00F56464">
              <w:rPr>
                <w:rFonts w:ascii="Arial" w:hAnsi="Arial" w:cs="Arial"/>
              </w:rPr>
              <w:t xml:space="preserve"> развития систем коммунальной инфраструктуры городских округов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</w:tr>
      <w:tr w:rsidR="00F56464" w:rsidRPr="00F56464" w:rsidTr="00F56464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подпрограмме "Создание условий для обеспечения качественными жилищно-коммунальными услугами"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3 538 747,24490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1 359 502,00490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670 598,40000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564 750,05000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558 096,79000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940 808,00000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460 201,00000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180 024,00000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136 901,05000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163 681,95000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678 669,24490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518 291,00490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108 014,40000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43 749,00000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8 614,84000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1 919 270,00000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381 010,00000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382 560,00000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384 100,00000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4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Подпрограмма "Энергосбережение и повышение энергетической эффективности"</w:t>
            </w:r>
          </w:p>
        </w:tc>
      </w:tr>
      <w:tr w:rsidR="00F56464" w:rsidRPr="00F56464" w:rsidTr="00F56464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Основное мероприятие </w:t>
            </w:r>
            <w:r w:rsidRPr="00F56464">
              <w:rPr>
                <w:rFonts w:ascii="Arial" w:hAnsi="Arial" w:cs="Arial"/>
              </w:rPr>
              <w:lastRenderedPageBreak/>
              <w:t>01. Повышение энергетической эффективности муниципальных учреждений Московской области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</w:t>
            </w:r>
            <w:r w:rsidRPr="00F56464">
              <w:rPr>
                <w:rFonts w:ascii="Arial" w:hAnsi="Arial" w:cs="Arial"/>
              </w:rPr>
              <w:lastRenderedPageBreak/>
              <w:t>коммунального хозяйства,  Управление образования администрации Одинцовского городского округа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</w:tr>
      <w:tr w:rsidR="00F56464" w:rsidRPr="00F56464" w:rsidTr="00F56464">
        <w:trPr>
          <w:trHeight w:val="27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4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01.01. Установка (модернизация) ИПТ с установкой теплообменника отопления и аппаратуры управления отоплением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01.02. Установка терморегулирующих клапанов (терморегуляторов) на отопительных приборах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5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01.03. Промывка трубопроводов и стояков системы отопления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01.04. Замена светильников внутреннего освещения </w:t>
            </w:r>
            <w:proofErr w:type="gramStart"/>
            <w:r w:rsidRPr="00F56464">
              <w:rPr>
                <w:rFonts w:ascii="Arial" w:hAnsi="Arial" w:cs="Arial"/>
              </w:rPr>
              <w:t>на</w:t>
            </w:r>
            <w:proofErr w:type="gramEnd"/>
            <w:r w:rsidRPr="00F56464">
              <w:rPr>
                <w:rFonts w:ascii="Arial" w:hAnsi="Arial" w:cs="Arial"/>
              </w:rPr>
              <w:t xml:space="preserve"> светодиодные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01.05. Установка автоматизированной системы регулирования освещением, датчиков движения и  освещенности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01.06. Повышение теплозащиты наружных стен, утепление кровли и чердачных помещений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01.07. Установка насосного оборудования и электроустановок с частотно-регулируемым приводом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1.8.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01.08. Модернизация трубопроводов и арматуры системы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01.09. Установка аэраторов с регулятором расхода воды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F56464" w:rsidRPr="00F56464" w:rsidTr="00F56464">
        <w:trPr>
          <w:trHeight w:val="4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1.10.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F56464" w:rsidRPr="00F56464" w:rsidTr="00F56464">
        <w:trPr>
          <w:trHeight w:val="3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1.10.1.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Установка приборов учета холодного водоснабжения в учреждениях Управления образования   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 </w:t>
            </w:r>
          </w:p>
        </w:tc>
      </w:tr>
      <w:tr w:rsidR="00F56464" w:rsidRPr="00F56464" w:rsidTr="00F56464">
        <w:trPr>
          <w:trHeight w:val="42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1.10.2.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Установка  узлов учета тепловой энергии и горячего водоснабжения в учреждениях Управления образования  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 </w:t>
            </w:r>
          </w:p>
        </w:tc>
      </w:tr>
      <w:tr w:rsidR="00F56464" w:rsidRPr="00F56464" w:rsidTr="00F56464">
        <w:trPr>
          <w:trHeight w:val="4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1.10.3.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Замена приборов учета энергетических ресурсов на объектах бюджетной сферы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 </w:t>
            </w:r>
          </w:p>
        </w:tc>
      </w:tr>
      <w:tr w:rsidR="00F56464" w:rsidRPr="00F56464" w:rsidTr="00F56464">
        <w:trPr>
          <w:trHeight w:val="4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1.10.4.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Поверка приборов учета энергетических ресурсов на объектах бюджетной сферы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 </w:t>
            </w:r>
          </w:p>
        </w:tc>
      </w:tr>
      <w:tr w:rsidR="00F56464" w:rsidRPr="00F56464" w:rsidTr="00F56464">
        <w:trPr>
          <w:trHeight w:val="7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02. Организация учета энергоресурсов в жилищном фонде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446,00000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446,00000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Мероприятие 02.01. Установка, замена, поверка </w:t>
            </w:r>
            <w:r w:rsidRPr="00F56464">
              <w:rPr>
                <w:rFonts w:ascii="Arial" w:hAnsi="Arial" w:cs="Arial"/>
              </w:rPr>
              <w:lastRenderedPageBreak/>
              <w:t>общедомовых приборов учета энергетических ресурсов в многоквартирных домах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446,00000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многоквартирных домов, оснащенных </w:t>
            </w:r>
            <w:r w:rsidRPr="00F56464">
              <w:rPr>
                <w:rFonts w:ascii="Arial" w:hAnsi="Arial" w:cs="Arial"/>
              </w:rPr>
              <w:lastRenderedPageBreak/>
              <w:t>общедомовыми приборами учета потребляемых энергетических ресурсов.</w:t>
            </w:r>
          </w:p>
        </w:tc>
      </w:tr>
      <w:tr w:rsidR="00F56464" w:rsidRPr="00F56464" w:rsidTr="00F56464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Основное мероприятие 3. Повышение энергетической эффективности </w:t>
            </w:r>
            <w:proofErr w:type="gramStart"/>
            <w:r w:rsidRPr="00F56464">
              <w:rPr>
                <w:rFonts w:ascii="Arial" w:hAnsi="Arial" w:cs="Arial"/>
              </w:rPr>
              <w:t>в</w:t>
            </w:r>
            <w:proofErr w:type="gramEnd"/>
            <w:r w:rsidRPr="00F56464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4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3.1.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proofErr w:type="spellStart"/>
            <w:r w:rsidRPr="00F56464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F56464">
              <w:rPr>
                <w:rFonts w:ascii="Arial" w:hAnsi="Arial" w:cs="Arial"/>
              </w:rPr>
              <w:t>муниицпальной</w:t>
            </w:r>
            <w:proofErr w:type="spellEnd"/>
            <w:r w:rsidRPr="00F56464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</w:t>
            </w:r>
            <w:r w:rsidRPr="00F56464">
              <w:rPr>
                <w:rFonts w:ascii="Arial" w:hAnsi="Arial" w:cs="Arial"/>
              </w:rPr>
              <w:lastRenderedPageBreak/>
              <w:t>эффективности в бюджетной сфере</w:t>
            </w:r>
          </w:p>
        </w:tc>
      </w:tr>
      <w:tr w:rsidR="00F56464" w:rsidRPr="00F56464" w:rsidTr="00F56464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подпрограмме Энергосбережение и повышение энергетической эффективности"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446,00000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446,00000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111,50000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Подпрограмма "Развитие газификации"</w:t>
            </w:r>
          </w:p>
        </w:tc>
      </w:tr>
      <w:tr w:rsidR="00F56464" w:rsidRPr="00F56464" w:rsidTr="00F5646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01. Строительство газопроводов в населенных пунктах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Новоивановское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01.01. Строительство газопровода к населенным пунктам с последующей газификацией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Новоивановское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Снабжения населения топливом</w:t>
            </w:r>
          </w:p>
        </w:tc>
      </w:tr>
      <w:tr w:rsidR="00F56464" w:rsidRPr="00F56464" w:rsidTr="00F56464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ТУ Новоивановское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Снабжения населения топливом</w:t>
            </w:r>
          </w:p>
        </w:tc>
      </w:tr>
      <w:tr w:rsidR="00F56464" w:rsidRPr="00F56464" w:rsidTr="00F5646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подпрограмме "Развитие газификации"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F56464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636,00000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159,00000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Подпрограмма  "Обеспечивающая подпрограмма"</w:t>
            </w:r>
          </w:p>
        </w:tc>
      </w:tr>
      <w:tr w:rsidR="00F56464" w:rsidRPr="00F56464" w:rsidTr="00F56464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5 579,85400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1 332,28900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Благоустройства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2 618,00000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2 961,85400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700,28900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1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1.1.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Мероприятие 01.01.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2020-2024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4 163,99900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1 332,28900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Управление Благоустройства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Обеспечение деятельности административной комиссии, уполномоченной рассматривать дела об административных правонарушениях в сфере благоустройства</w:t>
            </w:r>
          </w:p>
        </w:tc>
      </w:tr>
      <w:tr w:rsidR="00F56464" w:rsidRPr="00F56464" w:rsidTr="00F56464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1 956,00000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2 961,85400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700,28900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</w:p>
        </w:tc>
      </w:tr>
      <w:tr w:rsidR="00F56464" w:rsidRPr="00F56464" w:rsidTr="00F56464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подпрограмме "Обеспечивающая подпрограмма"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5 579,85400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1 332,28900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1 415,85500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2 618,00000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632,00000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662,00000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2 961,85400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700,28900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753,85500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ИТОГО ПО ПРОГРАММЕ: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4 757 556,07980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2 064 095,51480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1 172 441,01500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569 436,40500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562 783,14500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388 800,00000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130 101,70000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108 750,00000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21 351,70000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1 516 865,31000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750 273,98000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464 684,33000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137 563,05000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164 343,95000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1 191 319,06980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824 061,53480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303 844,98500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47 773,35500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12 639,19500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3 000,00000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F5646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1 919 270,00000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381 010,00000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382 560,00000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384 100,00000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385 800,00000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</w:tc>
      </w:tr>
      <w:tr w:rsidR="00F56464" w:rsidRPr="00F56464" w:rsidTr="00492926">
        <w:trPr>
          <w:trHeight w:val="1944"/>
        </w:trPr>
        <w:tc>
          <w:tcPr>
            <w:tcW w:w="14786" w:type="dxa"/>
            <w:gridSpan w:val="1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lastRenderedPageBreak/>
              <w:t> </w:t>
            </w:r>
          </w:p>
          <w:p w:rsidR="00F56464" w:rsidRPr="00F56464" w:rsidRDefault="00F56464" w:rsidP="00F56464">
            <w:pPr>
              <w:jc w:val="right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                    ".</w:t>
            </w:r>
          </w:p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Начальник Управления жилищно-коммунального хозяйства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Pr="00F56464">
              <w:rPr>
                <w:rFonts w:ascii="Arial" w:hAnsi="Arial" w:cs="Arial"/>
              </w:rPr>
              <w:t>Т.Б. Тимошина</w:t>
            </w:r>
          </w:p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 </w:t>
            </w:r>
          </w:p>
          <w:p w:rsidR="00F56464" w:rsidRPr="00F56464" w:rsidRDefault="00F56464" w:rsidP="00F56464">
            <w:pPr>
              <w:jc w:val="center"/>
              <w:rPr>
                <w:rFonts w:ascii="Arial" w:hAnsi="Arial" w:cs="Arial"/>
              </w:rPr>
            </w:pPr>
          </w:p>
          <w:p w:rsidR="00F56464" w:rsidRPr="00F56464" w:rsidRDefault="00F56464" w:rsidP="00F56464">
            <w:pPr>
              <w:rPr>
                <w:rFonts w:ascii="Arial" w:hAnsi="Arial" w:cs="Arial"/>
              </w:rPr>
            </w:pPr>
            <w:r w:rsidRPr="00F56464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F56464">
              <w:rPr>
                <w:rFonts w:ascii="Arial" w:hAnsi="Arial" w:cs="Arial"/>
              </w:rPr>
              <w:t>Н.А. Стародубова</w:t>
            </w:r>
          </w:p>
        </w:tc>
      </w:tr>
    </w:tbl>
    <w:p w:rsidR="006219A0" w:rsidRDefault="006219A0" w:rsidP="00A54468">
      <w:pPr>
        <w:widowControl w:val="0"/>
        <w:rPr>
          <w:rFonts w:ascii="Arial" w:eastAsia="SimSun" w:hAnsi="Arial" w:cs="Arial"/>
          <w:bCs/>
          <w:color w:val="000000" w:themeColor="text1"/>
          <w:lang w:eastAsia="zh-CN"/>
        </w:rPr>
      </w:pPr>
    </w:p>
    <w:p w:rsidR="00BE1DC6" w:rsidRDefault="00BE1DC6" w:rsidP="00A54468">
      <w:pPr>
        <w:widowControl w:val="0"/>
        <w:rPr>
          <w:rFonts w:ascii="Arial" w:eastAsia="SimSun" w:hAnsi="Arial" w:cs="Arial"/>
          <w:bCs/>
          <w:color w:val="000000" w:themeColor="text1"/>
          <w:lang w:eastAsia="zh-CN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699"/>
        <w:gridCol w:w="3140"/>
        <w:gridCol w:w="1528"/>
        <w:gridCol w:w="1367"/>
        <w:gridCol w:w="1477"/>
        <w:gridCol w:w="1058"/>
        <w:gridCol w:w="995"/>
        <w:gridCol w:w="987"/>
        <w:gridCol w:w="3535"/>
      </w:tblGrid>
      <w:tr w:rsidR="00BE1DC6" w:rsidRPr="00BE1DC6" w:rsidTr="00BE1DC6">
        <w:trPr>
          <w:trHeight w:val="40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bookmarkStart w:id="1" w:name="RANGE!A1:K44"/>
            <w:r w:rsidRPr="00BE1DC6">
              <w:rPr>
                <w:rFonts w:ascii="Arial" w:hAnsi="Arial" w:cs="Arial"/>
                <w:color w:val="000000"/>
              </w:rPr>
              <w:t> </w:t>
            </w:r>
            <w:bookmarkEnd w:id="1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Приложение 2 к постановлению                </w:t>
            </w:r>
          </w:p>
        </w:tc>
      </w:tr>
      <w:tr w:rsidR="00BE1DC6" w:rsidRPr="00BE1DC6" w:rsidTr="00BE1DC6">
        <w:trPr>
          <w:trHeight w:val="66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Администрации Одинцовского</w:t>
            </w:r>
            <w:r w:rsidRPr="00BE1DC6">
              <w:rPr>
                <w:rFonts w:ascii="Arial" w:hAnsi="Arial" w:cs="Arial"/>
                <w:color w:val="000000"/>
              </w:rPr>
              <w:br/>
              <w:t>городского округа  от 19.11.2020 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1DC6">
              <w:rPr>
                <w:rFonts w:ascii="Arial" w:hAnsi="Arial" w:cs="Arial"/>
                <w:color w:val="000000"/>
              </w:rPr>
              <w:t>3117</w:t>
            </w:r>
          </w:p>
        </w:tc>
      </w:tr>
      <w:tr w:rsidR="00BE1DC6" w:rsidRPr="00BE1DC6" w:rsidTr="00BE1DC6">
        <w:trPr>
          <w:trHeight w:val="100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"Приложение 2</w:t>
            </w:r>
            <w:r w:rsidRPr="00BE1DC6">
              <w:rPr>
                <w:rFonts w:ascii="Arial" w:hAnsi="Arial" w:cs="Arial"/>
                <w:color w:val="000000"/>
              </w:rPr>
              <w:br/>
              <w:t xml:space="preserve"> к муниципальной программе</w:t>
            </w:r>
          </w:p>
        </w:tc>
      </w:tr>
    </w:tbl>
    <w:p w:rsidR="00BE1DC6" w:rsidRDefault="00BE1DC6"/>
    <w:tbl>
      <w:tblPr>
        <w:tblW w:w="14786" w:type="dxa"/>
        <w:tblLook w:val="04A0" w:firstRow="1" w:lastRow="0" w:firstColumn="1" w:lastColumn="0" w:noHBand="0" w:noVBand="1"/>
      </w:tblPr>
      <w:tblGrid>
        <w:gridCol w:w="655"/>
        <w:gridCol w:w="2688"/>
        <w:gridCol w:w="1859"/>
        <w:gridCol w:w="1657"/>
        <w:gridCol w:w="1457"/>
        <w:gridCol w:w="929"/>
        <w:gridCol w:w="905"/>
        <w:gridCol w:w="905"/>
        <w:gridCol w:w="905"/>
        <w:gridCol w:w="905"/>
        <w:gridCol w:w="1921"/>
      </w:tblGrid>
      <w:tr w:rsidR="00BE1DC6" w:rsidRPr="00BE1DC6" w:rsidTr="00BE1DC6">
        <w:trPr>
          <w:trHeight w:val="1170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ПОКАЗАТЕЛИ РЕАЛИЗАЦИИ МУНИЦИПАЛЬНОЙ ПРОГРАММЫ                                     </w:t>
            </w:r>
            <w:r w:rsidRPr="00BE1DC6">
              <w:rPr>
                <w:rFonts w:ascii="Arial" w:hAnsi="Arial" w:cs="Arial"/>
                <w:color w:val="000000"/>
              </w:rPr>
              <w:br/>
              <w:t xml:space="preserve"> "Развитие инженерной инфраструктуры и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"</w:t>
            </w:r>
          </w:p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1DC6" w:rsidRPr="00BE1DC6" w:rsidTr="00BE1DC6">
        <w:trPr>
          <w:trHeight w:val="7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1DC6" w:rsidRPr="00BE1DC6" w:rsidTr="00BE1DC6">
        <w:trPr>
          <w:trHeight w:val="66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Показатели реализации муниципальной программы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Тип показателя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 Базовое значение на начало реализации программы на 31.12.2019 г. </w:t>
            </w:r>
          </w:p>
        </w:tc>
        <w:tc>
          <w:tcPr>
            <w:tcW w:w="4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Планируемое значение по годам реализации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BE1DC6" w:rsidRPr="00BE1DC6" w:rsidTr="00BE1DC6">
        <w:trPr>
          <w:trHeight w:val="120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</w:p>
        </w:tc>
      </w:tr>
      <w:tr w:rsidR="00BE1DC6" w:rsidRPr="00BE1DC6" w:rsidTr="00BE1DC6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E1DC6" w:rsidRPr="00BE1DC6" w:rsidTr="00BE1DC6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Подпрограмма "Чистая вода"</w:t>
            </w:r>
          </w:p>
        </w:tc>
      </w:tr>
      <w:tr w:rsidR="00BE1DC6" w:rsidRPr="00BE1DC6" w:rsidTr="00BE1DC6">
        <w:trPr>
          <w:trHeight w:val="9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1.1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BE1DC6" w:rsidRPr="00BE1DC6" w:rsidTr="00BE1DC6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Подпрограмма "Системы водоотведения"</w:t>
            </w:r>
          </w:p>
        </w:tc>
      </w:tr>
      <w:tr w:rsidR="00BE1DC6" w:rsidRPr="00BE1DC6" w:rsidTr="00BE1DC6">
        <w:trPr>
          <w:trHeight w:val="12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ед./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0/0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0/0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0/0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0/0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0/0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BE1DC6" w:rsidRPr="00BE1DC6" w:rsidTr="00BE1DC6">
        <w:trPr>
          <w:trHeight w:val="142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Количество построенных, реконструированных, отремонтированных коллекторов (участков), канализационных насосных станций (КНС)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1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Прирост мощности очистных сооружений, обеспечивающих сокращение отведения в реку Волга загрязненных сточных вод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1DC6">
              <w:rPr>
                <w:rFonts w:ascii="Arial" w:hAnsi="Arial" w:cs="Arial"/>
                <w:color w:val="000000"/>
              </w:rPr>
              <w:t>куб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>м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/год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BE1DC6" w:rsidRPr="00BE1DC6" w:rsidTr="00BE1DC6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Подпрограмма  "Создание условий для обеспечения качественными коммунальными услугами"</w:t>
            </w:r>
          </w:p>
        </w:tc>
      </w:tr>
      <w:tr w:rsidR="00BE1DC6" w:rsidRPr="00BE1DC6" w:rsidTr="00BE1DC6">
        <w:trPr>
          <w:trHeight w:val="17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3.1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Доля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11,50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12,50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21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Доля РСО, 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утвердивших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2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Удельный вес потерь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теплоэнергии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 xml:space="preserve"> в общем количестве поданного в сеть тепла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9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Удельный расход топлива на единицу произведенного тепла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кг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у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.т</w:t>
            </w:r>
            <w:proofErr w:type="spellEnd"/>
            <w:proofErr w:type="gramEnd"/>
            <w:r w:rsidRPr="00BE1DC6">
              <w:rPr>
                <w:rFonts w:ascii="Arial" w:hAnsi="Arial" w:cs="Arial"/>
                <w:color w:val="000000"/>
              </w:rPr>
              <w:t>/Гкал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159,32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156,5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6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3.5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Количество построенных и реконструированных (модернизированных), капитально отремонтированных котельных, в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. переведенных на природный газ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9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Количество построенных станций очистки питьевой воды.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2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Уровень готовности объектов жилищно-коммунального хозяйства к осенне-зимнему периоду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5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Задолженность за потребленные топливно-энергетические ресурсы (газ и электроэнергия) на 1 тысячу населения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1DC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.   /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тыс.чел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955,12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1 250,00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1 250,00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1 250,00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1 250,00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1 250,00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09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Количество канализационных коллекторов, приведенных в надлежащее состояние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47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3.10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Количество очистных сооружений,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привиденных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 xml:space="preserve"> в 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надлежащие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 xml:space="preserve"> состояние и запущенных в работу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2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Доля разработанных единых схем теплоснабжения Одинцовского городского округа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3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Доля разработанных единых схем водоснабжения, водоотведения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Одинцовско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 xml:space="preserve"> городского округа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1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Количество созданных и  восстановленных объектов коммунальной инфраструктуры  (котельные, ЦТП, сети)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42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Количество созданных и восстановленных объектов </w:t>
            </w:r>
            <w:r w:rsidRPr="00BE1DC6">
              <w:rPr>
                <w:rFonts w:ascii="Arial" w:hAnsi="Arial" w:cs="Arial"/>
              </w:rPr>
              <w:t xml:space="preserve">инженерной </w:t>
            </w:r>
            <w:r w:rsidRPr="00BE1DC6">
              <w:rPr>
                <w:rFonts w:ascii="Arial" w:hAnsi="Arial" w:cs="Arial"/>
                <w:color w:val="000000"/>
              </w:rPr>
              <w:t>инфраструктуры на территории военных городков Московской области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BE1DC6" w:rsidRPr="00BE1DC6" w:rsidTr="00BE1DC6">
        <w:trPr>
          <w:trHeight w:val="12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3.15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Количество созданных и  отремонтированных объектов коммунальной инфраструктуры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4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3.16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604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3.17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E1DC6">
              <w:rPr>
                <w:rFonts w:ascii="Arial" w:hAnsi="Arial" w:cs="Arial"/>
                <w:color w:val="000000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</w:t>
            </w:r>
            <w:r w:rsidRPr="00BE1DC6">
              <w:rPr>
                <w:rFonts w:ascii="Arial" w:hAnsi="Arial" w:cs="Arial"/>
                <w:color w:val="000000"/>
              </w:rPr>
              <w:lastRenderedPageBreak/>
              <w:t>порядке юридических лиц, оказывавших услуги в сфере жилищно-коммунального хозяйства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</w:rPr>
            </w:pPr>
            <w:r w:rsidRPr="00BE1DC6">
              <w:rPr>
                <w:rFonts w:ascii="Arial" w:hAnsi="Arial" w:cs="Arial"/>
              </w:rPr>
              <w:lastRenderedPageBreak/>
              <w:br/>
              <w:t>(</w:t>
            </w:r>
            <w:proofErr w:type="spellStart"/>
            <w:r w:rsidRPr="00BE1DC6">
              <w:rPr>
                <w:rFonts w:ascii="Arial" w:hAnsi="Arial" w:cs="Arial"/>
              </w:rPr>
              <w:t>Согласшение</w:t>
            </w:r>
            <w:proofErr w:type="spellEnd"/>
            <w:r w:rsidRPr="00BE1DC6">
              <w:rPr>
                <w:rFonts w:ascii="Arial" w:hAnsi="Arial" w:cs="Arial"/>
              </w:rPr>
              <w:t xml:space="preserve"> с ФОИВ)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1DC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E1DC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E1DC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04</w:t>
            </w:r>
          </w:p>
        </w:tc>
      </w:tr>
      <w:tr w:rsidR="00BE1DC6" w:rsidRPr="00BE1DC6" w:rsidTr="00BE1DC6">
        <w:trPr>
          <w:trHeight w:val="3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4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</w:tr>
      <w:tr w:rsidR="00BE1DC6" w:rsidRPr="00BE1DC6" w:rsidTr="00BE1DC6">
        <w:trPr>
          <w:trHeight w:val="244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62,11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6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lastRenderedPageBreak/>
              <w:t>4.2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67,92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73,60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80,20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86,8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93,40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6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(A, B, C, D)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46,00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12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Доля многоквартирных домов с присвоенными классами </w:t>
            </w:r>
            <w:proofErr w:type="spellStart"/>
            <w:r w:rsidRPr="00BE1DC6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37,64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40,40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49,80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BE1DC6" w:rsidRPr="00BE1DC6" w:rsidTr="00BE1DC6">
        <w:trPr>
          <w:trHeight w:val="360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3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Подпрограмма "Развитие газификации"</w:t>
            </w:r>
          </w:p>
        </w:tc>
      </w:tr>
      <w:tr w:rsidR="00BE1DC6" w:rsidRPr="00BE1DC6" w:rsidTr="00BE1DC6">
        <w:trPr>
          <w:trHeight w:val="14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Протяженность газопровода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1DC6">
              <w:rPr>
                <w:rFonts w:ascii="Arial" w:hAnsi="Arial" w:cs="Arial"/>
                <w:color w:val="000000"/>
              </w:rPr>
              <w:t>тыс.км</w:t>
            </w:r>
            <w:proofErr w:type="spellEnd"/>
            <w:r w:rsidRPr="00BE1D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01</w:t>
            </w:r>
          </w:p>
        </w:tc>
      </w:tr>
    </w:tbl>
    <w:p w:rsidR="00BE1DC6" w:rsidRDefault="00BE1DC6"/>
    <w:tbl>
      <w:tblPr>
        <w:tblW w:w="14786" w:type="dxa"/>
        <w:tblLook w:val="04A0" w:firstRow="1" w:lastRow="0" w:firstColumn="1" w:lastColumn="0" w:noHBand="0" w:noVBand="1"/>
      </w:tblPr>
      <w:tblGrid>
        <w:gridCol w:w="651"/>
        <w:gridCol w:w="2853"/>
        <w:gridCol w:w="1797"/>
        <w:gridCol w:w="1603"/>
        <w:gridCol w:w="1411"/>
        <w:gridCol w:w="976"/>
        <w:gridCol w:w="919"/>
        <w:gridCol w:w="912"/>
        <w:gridCol w:w="906"/>
        <w:gridCol w:w="902"/>
        <w:gridCol w:w="1856"/>
      </w:tblGrid>
      <w:tr w:rsidR="00BE1DC6" w:rsidRPr="00BE1DC6" w:rsidTr="00BE1DC6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 xml:space="preserve">                      ".</w:t>
            </w:r>
          </w:p>
        </w:tc>
      </w:tr>
      <w:tr w:rsidR="00BE1DC6" w:rsidRPr="00BE1DC6" w:rsidTr="00BE1DC6">
        <w:trPr>
          <w:trHeight w:val="458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Начальник Управления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6" w:rsidRPr="00BE1DC6" w:rsidRDefault="00BE1DC6" w:rsidP="00BE1DC6">
            <w:pPr>
              <w:jc w:val="center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jc w:val="right"/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Т.Б. Тимошина</w:t>
            </w:r>
          </w:p>
        </w:tc>
      </w:tr>
      <w:tr w:rsidR="00BE1DC6" w:rsidRPr="00BE1DC6" w:rsidTr="00BE1DC6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DC6" w:rsidRPr="00BE1DC6" w:rsidRDefault="00BE1DC6" w:rsidP="00BE1DC6">
            <w:pPr>
              <w:rPr>
                <w:rFonts w:ascii="Arial" w:hAnsi="Arial" w:cs="Arial"/>
                <w:color w:val="000000"/>
              </w:rPr>
            </w:pPr>
            <w:r w:rsidRPr="00BE1DC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E1DC6" w:rsidRDefault="00BE1DC6" w:rsidP="00A54468">
      <w:pPr>
        <w:widowControl w:val="0"/>
        <w:rPr>
          <w:rFonts w:ascii="Arial" w:eastAsia="SimSun" w:hAnsi="Arial" w:cs="Arial"/>
          <w:bCs/>
          <w:color w:val="000000" w:themeColor="text1"/>
          <w:lang w:eastAsia="zh-CN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383"/>
        <w:gridCol w:w="1226"/>
        <w:gridCol w:w="1996"/>
        <w:gridCol w:w="1090"/>
        <w:gridCol w:w="915"/>
        <w:gridCol w:w="1344"/>
        <w:gridCol w:w="1187"/>
        <w:gridCol w:w="793"/>
        <w:gridCol w:w="793"/>
        <w:gridCol w:w="793"/>
        <w:gridCol w:w="793"/>
        <w:gridCol w:w="657"/>
        <w:gridCol w:w="657"/>
        <w:gridCol w:w="1046"/>
        <w:gridCol w:w="1113"/>
      </w:tblGrid>
      <w:tr w:rsidR="00492926" w:rsidRPr="00492926" w:rsidTr="00492926">
        <w:trPr>
          <w:trHeight w:val="28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bookmarkStart w:id="2" w:name="_GoBack"/>
            <w:bookmarkEnd w:id="2"/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Приложение 3 к постановлению</w:t>
            </w:r>
          </w:p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 Администрации Одинцовского</w:t>
            </w:r>
            <w:r w:rsidRPr="00492926">
              <w:rPr>
                <w:rFonts w:ascii="Arial" w:hAnsi="Arial" w:cs="Arial"/>
                <w:color w:val="000000"/>
              </w:rPr>
              <w:br/>
              <w:t>городского округа от 19.11.2020 № 3117</w:t>
            </w:r>
          </w:p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"Приложение 3</w:t>
            </w:r>
          </w:p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к муниципальной программе</w:t>
            </w:r>
          </w:p>
        </w:tc>
      </w:tr>
      <w:tr w:rsidR="00492926" w:rsidRPr="00492926" w:rsidTr="00492926">
        <w:trPr>
          <w:trHeight w:val="64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5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34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5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28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28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575"/>
        </w:trPr>
        <w:tc>
          <w:tcPr>
            <w:tcW w:w="136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АДРЕСНЫЙ ПЕРЕЧЕНЬ ПО СТРОИТЕЛЬСТВУ И РЕКОНСТРУКЦИИ</w:t>
            </w:r>
            <w:r w:rsidRPr="00492926">
              <w:rPr>
                <w:rFonts w:ascii="Arial" w:hAnsi="Arial" w:cs="Arial"/>
              </w:rPr>
              <w:br/>
              <w:t>ОБЪЕКТОВ МУНИЦИПАЛЬНОЙ СОБСТВЕННОСТИ ОДИНЦОВСКОГО ГОРОДСКОГО ОКРУГА</w:t>
            </w:r>
          </w:p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 xml:space="preserve"> МОСКОВСКОЙ ОБЛАСТИ,</w:t>
            </w:r>
            <w:r w:rsidRPr="00492926">
              <w:rPr>
                <w:rFonts w:ascii="Arial" w:hAnsi="Arial" w:cs="Arial"/>
              </w:rPr>
              <w:br/>
      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 "Развитие инженерной инфраструктуры и </w:t>
            </w:r>
            <w:proofErr w:type="spellStart"/>
            <w:r w:rsidRPr="00492926">
              <w:rPr>
                <w:rFonts w:ascii="Arial" w:hAnsi="Arial" w:cs="Arial"/>
              </w:rPr>
              <w:t>энергоэффективности</w:t>
            </w:r>
            <w:proofErr w:type="spellEnd"/>
            <w:r w:rsidRPr="00492926">
              <w:rPr>
                <w:rFonts w:ascii="Arial" w:hAnsi="Arial" w:cs="Arial"/>
              </w:rPr>
              <w:t>"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285"/>
        </w:trPr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Муниципальный заказчик: Администрация  Одинцовского городского округа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285"/>
        </w:trPr>
        <w:tc>
          <w:tcPr>
            <w:tcW w:w="6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92926"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 xml:space="preserve"> за выполнение мероприятия: Администрация  Одинцовского городского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28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right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02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Направление инвестирования, наименование объекта, адрес объекта, сведения о муниципальной регистрации права собственности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Годы 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проектирования/строительства</w:t>
            </w:r>
            <w:r w:rsidRPr="00492926">
              <w:rPr>
                <w:rFonts w:ascii="Arial" w:hAnsi="Arial" w:cs="Arial"/>
                <w:color w:val="000000"/>
              </w:rPr>
              <w:br/>
              <w:t>/реконструкции объектов муниципальной собственности</w:t>
            </w:r>
            <w:proofErr w:type="gramEnd"/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Мощность/</w:t>
            </w:r>
            <w:r w:rsidRPr="00492926">
              <w:rPr>
                <w:rFonts w:ascii="Arial" w:hAnsi="Arial" w:cs="Arial"/>
                <w:color w:val="000000"/>
              </w:rPr>
              <w:br/>
              <w:t xml:space="preserve">прирост мощности объекта </w:t>
            </w:r>
            <w:r w:rsidRPr="00492926">
              <w:rPr>
                <w:rFonts w:ascii="Arial" w:hAnsi="Arial" w:cs="Arial"/>
                <w:color w:val="000000"/>
              </w:rPr>
              <w:br/>
              <w:t>(кв. метр, погонный метр, место, койко-место и т.д.)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Предельная стоимость объекта (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Профинансировано на 01.01.19,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Финансирование (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Остаток сметной стоимости до ввода в эксплуатацию,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Наименование главного распорядителя средств бюджета</w:t>
            </w:r>
            <w:r w:rsidRPr="00492926">
              <w:rPr>
                <w:rFonts w:ascii="Arial" w:hAnsi="Arial" w:cs="Arial"/>
                <w:color w:val="000000"/>
              </w:rPr>
              <w:br/>
              <w:t xml:space="preserve">Одинцовского </w:t>
            </w:r>
            <w:r w:rsidRPr="00492926">
              <w:rPr>
                <w:rFonts w:ascii="Arial" w:hAnsi="Arial" w:cs="Arial"/>
                <w:color w:val="000000"/>
              </w:rPr>
              <w:br/>
              <w:t>городского округа</w:t>
            </w:r>
          </w:p>
        </w:tc>
      </w:tr>
      <w:tr w:rsidR="00492926" w:rsidRPr="00492926" w:rsidTr="00492926">
        <w:trPr>
          <w:trHeight w:val="126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492926" w:rsidRPr="00492926" w:rsidTr="00492926">
        <w:trPr>
          <w:trHeight w:val="315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Реконструкция ВЗУ-1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г.п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. Одинцово Одинцовский г.о.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2019-2021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6,50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277 550,61000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277 550,61000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232 000,00000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45 550,61000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60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92926">
              <w:rPr>
                <w:rFonts w:ascii="Arial" w:hAnsi="Arial" w:cs="Arial"/>
                <w:color w:val="000000"/>
              </w:rPr>
              <w:t>Средствав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130 101,70000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108 750,00000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21 351,70000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72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92926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бюджета Московской области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43 367,33000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36 250,00000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7 117,33000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84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104 081,58000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87 000,00000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>17 081,58000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45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Реконструкция очистных сооружений пос. Горки-10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2019-2021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</w:rPr>
            </w:pPr>
            <w:r w:rsidRPr="00492926">
              <w:rPr>
                <w:rFonts w:ascii="Arial" w:hAnsi="Arial" w:cs="Arial"/>
              </w:rPr>
              <w:t xml:space="preserve">7,00                   </w:t>
            </w:r>
            <w:proofErr w:type="spellStart"/>
            <w:r w:rsidRPr="00492926">
              <w:rPr>
                <w:rFonts w:ascii="Arial" w:hAnsi="Arial" w:cs="Arial"/>
              </w:rPr>
              <w:t>тыс</w:t>
            </w:r>
            <w:proofErr w:type="gramStart"/>
            <w:r w:rsidRPr="00492926">
              <w:rPr>
                <w:rFonts w:ascii="Arial" w:hAnsi="Arial" w:cs="Arial"/>
              </w:rPr>
              <w:t>.к</w:t>
            </w:r>
            <w:proofErr w:type="gramEnd"/>
            <w:r w:rsidRPr="00492926">
              <w:rPr>
                <w:rFonts w:ascii="Arial" w:hAnsi="Arial" w:cs="Arial"/>
              </w:rPr>
              <w:t>уб.м</w:t>
            </w:r>
            <w:proofErr w:type="spellEnd"/>
            <w:r w:rsidRPr="00492926">
              <w:rPr>
                <w:rFonts w:ascii="Arial" w:hAnsi="Arial" w:cs="Arial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407 768,42000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34 500,00000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407 768,42000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373 104,77000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34 663,65000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698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21 562,00000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92926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бюджета Московс</w:t>
            </w:r>
            <w:r w:rsidRPr="00492926">
              <w:rPr>
                <w:rFonts w:ascii="Arial" w:hAnsi="Arial" w:cs="Arial"/>
                <w:color w:val="000000"/>
              </w:rPr>
              <w:lastRenderedPageBreak/>
              <w:t>кой области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254 681,98000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233 190,98000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21 491,00000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14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12 938,00000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153 086,44000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139 913,79000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13 172,65000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42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Строительство  напорного коллектора от пос. Успенское до очистных сооружений  пос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орки-10 с реконструкцией КНС Успенское и КНС Молоденово-4 Одинцов</w:t>
            </w:r>
            <w:r w:rsidRPr="00492926">
              <w:rPr>
                <w:rFonts w:ascii="Arial" w:hAnsi="Arial" w:cs="Arial"/>
                <w:color w:val="000000"/>
              </w:rPr>
              <w:lastRenderedPageBreak/>
              <w:t>ского городского округа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2020-2021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2,00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440 625,00000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440 625,00000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32 000,00000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408 625,00000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97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92926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бюджета Московской области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275 390,00000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20 000,00000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255 390,00000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4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165 235,00000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12 000,00000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153 235,00000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48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Строительство хозяйственно-бытовой канализации в д. Раздоры (ПИР)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4,90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1 443,43090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1 443,43090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1 443,43090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1 443,43090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1 443,43090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51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Строительство напорных канализационных коллекторов от КНС пос.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Барвиха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до очистных сооружений с.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Лайково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(ПИР)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4,90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47 600,00000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47 600,00000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47 600,00000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47 600,00000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47 600,00000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Строительство хозяйственно-бытовой канализации в д. Раздоры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2020-2021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950,92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417 243,20000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417 243,20000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129 204,80000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288 038,40000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92926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бюджета Московской области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260 777,00000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80 753,00000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180 024,00000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156 466,20000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48 451,80000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108 014,40000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Строительство сетей водоснабжения и водоотведения в д.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Подушкино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</w:t>
            </w:r>
            <w:r w:rsidRPr="00492926">
              <w:rPr>
                <w:rFonts w:ascii="Arial" w:hAnsi="Arial" w:cs="Arial"/>
                <w:color w:val="000000"/>
              </w:rPr>
              <w:lastRenderedPageBreak/>
              <w:t>Одинцовского г.о.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2022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92,00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куб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.м</w:t>
            </w:r>
            <w:proofErr w:type="spellEnd"/>
            <w:proofErr w:type="gram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106 820,00000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106 820,00000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106 820,00000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92926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 xml:space="preserve"> бюджета Московской области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66 762,50000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66 762,50000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40 057,50000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40 057,50000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1455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Строительство хозяйственно-бытовой канализации в д. Жуковка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 xml:space="preserve">4,90 </w:t>
            </w:r>
            <w:proofErr w:type="spellStart"/>
            <w:r w:rsidRPr="0049292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9292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2926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492926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8 417,55000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8 417,55000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100,55000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8 317,00000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Администрация Одинцовского городского округа</w:t>
            </w:r>
          </w:p>
        </w:tc>
      </w:tr>
      <w:tr w:rsidR="00492926" w:rsidRPr="00492926" w:rsidTr="00492926">
        <w:trPr>
          <w:trHeight w:val="13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8 417,55000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100,55000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8 317,00000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  <w:tr w:rsidR="00492926" w:rsidRPr="00492926" w:rsidTr="00492926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1 707 468,21090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34 500,00000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92926" w:rsidRPr="00492926" w:rsidTr="00492926">
        <w:trPr>
          <w:trHeight w:val="33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".</w:t>
            </w:r>
          </w:p>
        </w:tc>
      </w:tr>
      <w:tr w:rsidR="00492926" w:rsidRPr="00492926" w:rsidTr="00492926">
        <w:trPr>
          <w:trHeight w:val="42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Начальник Управления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</w:t>
            </w:r>
            <w:r w:rsidRPr="00492926">
              <w:rPr>
                <w:rFonts w:ascii="Arial" w:hAnsi="Arial" w:cs="Arial"/>
                <w:color w:val="000000"/>
              </w:rPr>
              <w:t>Т.Б. Тимошина</w:t>
            </w:r>
          </w:p>
        </w:tc>
      </w:tr>
      <w:tr w:rsidR="00492926" w:rsidRPr="00492926" w:rsidTr="00492926">
        <w:trPr>
          <w:trHeight w:val="3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  <w:r w:rsidRPr="00492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26" w:rsidRPr="00492926" w:rsidRDefault="00492926" w:rsidP="0049292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C5D45" w:rsidRPr="00955056" w:rsidRDefault="00EC5D45" w:rsidP="00611D04">
      <w:pPr>
        <w:rPr>
          <w:rFonts w:ascii="Arial" w:eastAsia="SimSun" w:hAnsi="Arial" w:cs="Arial"/>
          <w:bCs/>
          <w:color w:val="000000" w:themeColor="text1"/>
          <w:lang w:eastAsia="zh-CN"/>
        </w:rPr>
      </w:pPr>
    </w:p>
    <w:sectPr w:rsidR="00EC5D45" w:rsidRPr="00955056" w:rsidSect="00492926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FD" w:rsidRDefault="00D809FD" w:rsidP="00CA7953">
      <w:r>
        <w:separator/>
      </w:r>
    </w:p>
  </w:endnote>
  <w:endnote w:type="continuationSeparator" w:id="0">
    <w:p w:rsidR="00D809FD" w:rsidRDefault="00D809FD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FD" w:rsidRDefault="00D809FD" w:rsidP="00CA7953">
      <w:r>
        <w:separator/>
      </w:r>
    </w:p>
  </w:footnote>
  <w:footnote w:type="continuationSeparator" w:id="0">
    <w:p w:rsidR="00D809FD" w:rsidRDefault="00D809FD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04557"/>
      <w:docPartObj>
        <w:docPartGallery w:val="Page Numbers (Top of Page)"/>
        <w:docPartUnique/>
      </w:docPartObj>
    </w:sdtPr>
    <w:sdtContent>
      <w:p w:rsidR="00492926" w:rsidRDefault="004929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04">
          <w:rPr>
            <w:noProof/>
          </w:rPr>
          <w:t>78</w:t>
        </w:r>
        <w:r>
          <w:fldChar w:fldCharType="end"/>
        </w:r>
      </w:p>
    </w:sdtContent>
  </w:sdt>
  <w:p w:rsidR="00492926" w:rsidRDefault="004929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53697"/>
    <w:multiLevelType w:val="hybridMultilevel"/>
    <w:tmpl w:val="75A25264"/>
    <w:lvl w:ilvl="0" w:tplc="24F6627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DA"/>
    <w:rsid w:val="000022FA"/>
    <w:rsid w:val="0001079E"/>
    <w:rsid w:val="00020355"/>
    <w:rsid w:val="00020FCA"/>
    <w:rsid w:val="000210A9"/>
    <w:rsid w:val="000210EB"/>
    <w:rsid w:val="0002387E"/>
    <w:rsid w:val="00024EA7"/>
    <w:rsid w:val="00032708"/>
    <w:rsid w:val="00032C82"/>
    <w:rsid w:val="00040B50"/>
    <w:rsid w:val="0004219D"/>
    <w:rsid w:val="000428F8"/>
    <w:rsid w:val="00042C12"/>
    <w:rsid w:val="00045B5D"/>
    <w:rsid w:val="00051B8F"/>
    <w:rsid w:val="000520E8"/>
    <w:rsid w:val="0005285A"/>
    <w:rsid w:val="0006276A"/>
    <w:rsid w:val="0006506D"/>
    <w:rsid w:val="00065215"/>
    <w:rsid w:val="00065EF3"/>
    <w:rsid w:val="000668C3"/>
    <w:rsid w:val="00067434"/>
    <w:rsid w:val="00074880"/>
    <w:rsid w:val="00074E65"/>
    <w:rsid w:val="0008007B"/>
    <w:rsid w:val="00083CEE"/>
    <w:rsid w:val="000903FC"/>
    <w:rsid w:val="00090B23"/>
    <w:rsid w:val="00091351"/>
    <w:rsid w:val="000926C5"/>
    <w:rsid w:val="000A1AC9"/>
    <w:rsid w:val="000B442C"/>
    <w:rsid w:val="000B5F42"/>
    <w:rsid w:val="000C2B0F"/>
    <w:rsid w:val="000C59ED"/>
    <w:rsid w:val="000C5D27"/>
    <w:rsid w:val="000C6CE4"/>
    <w:rsid w:val="000D1C04"/>
    <w:rsid w:val="000E026C"/>
    <w:rsid w:val="000E03B4"/>
    <w:rsid w:val="000E0D87"/>
    <w:rsid w:val="000E2C26"/>
    <w:rsid w:val="000E42CB"/>
    <w:rsid w:val="000E66E7"/>
    <w:rsid w:val="000F6C7E"/>
    <w:rsid w:val="00103781"/>
    <w:rsid w:val="00110BD7"/>
    <w:rsid w:val="001119B1"/>
    <w:rsid w:val="00112B9D"/>
    <w:rsid w:val="0011304E"/>
    <w:rsid w:val="0011469F"/>
    <w:rsid w:val="00115081"/>
    <w:rsid w:val="001169ED"/>
    <w:rsid w:val="001176CD"/>
    <w:rsid w:val="00120644"/>
    <w:rsid w:val="00121FBF"/>
    <w:rsid w:val="00124A90"/>
    <w:rsid w:val="00124A98"/>
    <w:rsid w:val="00124EA3"/>
    <w:rsid w:val="00125F70"/>
    <w:rsid w:val="00130506"/>
    <w:rsid w:val="001365A1"/>
    <w:rsid w:val="00136C31"/>
    <w:rsid w:val="001370E0"/>
    <w:rsid w:val="00137570"/>
    <w:rsid w:val="00140F2A"/>
    <w:rsid w:val="001444B1"/>
    <w:rsid w:val="0014462B"/>
    <w:rsid w:val="00144DDC"/>
    <w:rsid w:val="00162304"/>
    <w:rsid w:val="0017478D"/>
    <w:rsid w:val="0017756D"/>
    <w:rsid w:val="00180185"/>
    <w:rsid w:val="00181B66"/>
    <w:rsid w:val="001871A3"/>
    <w:rsid w:val="00190004"/>
    <w:rsid w:val="00191B03"/>
    <w:rsid w:val="00193EB2"/>
    <w:rsid w:val="0019750C"/>
    <w:rsid w:val="0019761A"/>
    <w:rsid w:val="001A1565"/>
    <w:rsid w:val="001A2101"/>
    <w:rsid w:val="001A2284"/>
    <w:rsid w:val="001A38FD"/>
    <w:rsid w:val="001A6C7F"/>
    <w:rsid w:val="001B5CD5"/>
    <w:rsid w:val="001C00BD"/>
    <w:rsid w:val="001C0146"/>
    <w:rsid w:val="001C19B6"/>
    <w:rsid w:val="001C1CB1"/>
    <w:rsid w:val="001C5A5A"/>
    <w:rsid w:val="001C74E9"/>
    <w:rsid w:val="001D0A59"/>
    <w:rsid w:val="001D19EC"/>
    <w:rsid w:val="001E0CC2"/>
    <w:rsid w:val="001E1771"/>
    <w:rsid w:val="001E1BD8"/>
    <w:rsid w:val="001F1C5C"/>
    <w:rsid w:val="001F398A"/>
    <w:rsid w:val="001F59E4"/>
    <w:rsid w:val="001F799F"/>
    <w:rsid w:val="00200130"/>
    <w:rsid w:val="002031BE"/>
    <w:rsid w:val="00204E66"/>
    <w:rsid w:val="00205EA3"/>
    <w:rsid w:val="00206BBA"/>
    <w:rsid w:val="00206F15"/>
    <w:rsid w:val="00210AC3"/>
    <w:rsid w:val="00211894"/>
    <w:rsid w:val="00211C50"/>
    <w:rsid w:val="0021495B"/>
    <w:rsid w:val="00222315"/>
    <w:rsid w:val="002250D7"/>
    <w:rsid w:val="002262AE"/>
    <w:rsid w:val="00230042"/>
    <w:rsid w:val="00235D7F"/>
    <w:rsid w:val="002406FF"/>
    <w:rsid w:val="00242583"/>
    <w:rsid w:val="00242C68"/>
    <w:rsid w:val="002431D0"/>
    <w:rsid w:val="00245675"/>
    <w:rsid w:val="0024573A"/>
    <w:rsid w:val="00252CCB"/>
    <w:rsid w:val="00253ADE"/>
    <w:rsid w:val="00256E96"/>
    <w:rsid w:val="00256FC0"/>
    <w:rsid w:val="002610DE"/>
    <w:rsid w:val="00265BA3"/>
    <w:rsid w:val="00265E56"/>
    <w:rsid w:val="0027485A"/>
    <w:rsid w:val="00275907"/>
    <w:rsid w:val="00276E6A"/>
    <w:rsid w:val="00276ED6"/>
    <w:rsid w:val="00287DA2"/>
    <w:rsid w:val="00290A4A"/>
    <w:rsid w:val="00293F81"/>
    <w:rsid w:val="002973A0"/>
    <w:rsid w:val="002A1A88"/>
    <w:rsid w:val="002A1AAF"/>
    <w:rsid w:val="002A2932"/>
    <w:rsid w:val="002A295D"/>
    <w:rsid w:val="002A4948"/>
    <w:rsid w:val="002A54A8"/>
    <w:rsid w:val="002B1D39"/>
    <w:rsid w:val="002B3537"/>
    <w:rsid w:val="002B4BF1"/>
    <w:rsid w:val="002B5280"/>
    <w:rsid w:val="002B6A65"/>
    <w:rsid w:val="002B6EA0"/>
    <w:rsid w:val="002C19E8"/>
    <w:rsid w:val="002C32FF"/>
    <w:rsid w:val="002C3B4E"/>
    <w:rsid w:val="002D2DF1"/>
    <w:rsid w:val="002E3E96"/>
    <w:rsid w:val="002E6DC0"/>
    <w:rsid w:val="002F0ACD"/>
    <w:rsid w:val="002F2E4E"/>
    <w:rsid w:val="00300BA4"/>
    <w:rsid w:val="0030108B"/>
    <w:rsid w:val="00302888"/>
    <w:rsid w:val="003028EB"/>
    <w:rsid w:val="00304FC0"/>
    <w:rsid w:val="00310EF4"/>
    <w:rsid w:val="00312633"/>
    <w:rsid w:val="00312800"/>
    <w:rsid w:val="00312D21"/>
    <w:rsid w:val="00320FDE"/>
    <w:rsid w:val="00321298"/>
    <w:rsid w:val="00321619"/>
    <w:rsid w:val="003219ED"/>
    <w:rsid w:val="00322D70"/>
    <w:rsid w:val="00322DAD"/>
    <w:rsid w:val="00326CDA"/>
    <w:rsid w:val="00327223"/>
    <w:rsid w:val="00333120"/>
    <w:rsid w:val="00333F6C"/>
    <w:rsid w:val="00335006"/>
    <w:rsid w:val="0034102F"/>
    <w:rsid w:val="003410A0"/>
    <w:rsid w:val="00346D22"/>
    <w:rsid w:val="00347CBE"/>
    <w:rsid w:val="00352E55"/>
    <w:rsid w:val="00357620"/>
    <w:rsid w:val="003576D1"/>
    <w:rsid w:val="003600B3"/>
    <w:rsid w:val="0036087E"/>
    <w:rsid w:val="00363B58"/>
    <w:rsid w:val="00370DCC"/>
    <w:rsid w:val="00374DBD"/>
    <w:rsid w:val="00381684"/>
    <w:rsid w:val="0038448A"/>
    <w:rsid w:val="00393ED1"/>
    <w:rsid w:val="0039765F"/>
    <w:rsid w:val="00397CC3"/>
    <w:rsid w:val="003A1E27"/>
    <w:rsid w:val="003A2400"/>
    <w:rsid w:val="003A2D02"/>
    <w:rsid w:val="003A68A1"/>
    <w:rsid w:val="003B3AB4"/>
    <w:rsid w:val="003C7820"/>
    <w:rsid w:val="003D2608"/>
    <w:rsid w:val="003D2B2B"/>
    <w:rsid w:val="003D3A56"/>
    <w:rsid w:val="003D3C32"/>
    <w:rsid w:val="003D4C60"/>
    <w:rsid w:val="003D767F"/>
    <w:rsid w:val="003E539B"/>
    <w:rsid w:val="003F08BC"/>
    <w:rsid w:val="003F7611"/>
    <w:rsid w:val="00400283"/>
    <w:rsid w:val="0040117B"/>
    <w:rsid w:val="00406D95"/>
    <w:rsid w:val="004078CF"/>
    <w:rsid w:val="00421388"/>
    <w:rsid w:val="00421EE8"/>
    <w:rsid w:val="00425E5D"/>
    <w:rsid w:val="00433ACD"/>
    <w:rsid w:val="00434304"/>
    <w:rsid w:val="00435AA1"/>
    <w:rsid w:val="00436332"/>
    <w:rsid w:val="004409B1"/>
    <w:rsid w:val="00443692"/>
    <w:rsid w:val="00450FE0"/>
    <w:rsid w:val="004511B2"/>
    <w:rsid w:val="004521C6"/>
    <w:rsid w:val="0046305D"/>
    <w:rsid w:val="004709AD"/>
    <w:rsid w:val="0047531E"/>
    <w:rsid w:val="004753A7"/>
    <w:rsid w:val="00484205"/>
    <w:rsid w:val="00490025"/>
    <w:rsid w:val="00492875"/>
    <w:rsid w:val="00492926"/>
    <w:rsid w:val="00494CB5"/>
    <w:rsid w:val="00497541"/>
    <w:rsid w:val="004A1840"/>
    <w:rsid w:val="004A5037"/>
    <w:rsid w:val="004A51CD"/>
    <w:rsid w:val="004A60D9"/>
    <w:rsid w:val="004B497F"/>
    <w:rsid w:val="004B5BB0"/>
    <w:rsid w:val="004B7BC1"/>
    <w:rsid w:val="004C086F"/>
    <w:rsid w:val="004C7C25"/>
    <w:rsid w:val="004D0491"/>
    <w:rsid w:val="004D4B83"/>
    <w:rsid w:val="004D4C30"/>
    <w:rsid w:val="004D5A33"/>
    <w:rsid w:val="004D6073"/>
    <w:rsid w:val="004F58C8"/>
    <w:rsid w:val="0050517E"/>
    <w:rsid w:val="00506EB7"/>
    <w:rsid w:val="0051040C"/>
    <w:rsid w:val="005106C4"/>
    <w:rsid w:val="005139C0"/>
    <w:rsid w:val="00516AFA"/>
    <w:rsid w:val="00522F97"/>
    <w:rsid w:val="00531B61"/>
    <w:rsid w:val="0054341C"/>
    <w:rsid w:val="005463F8"/>
    <w:rsid w:val="00557EBE"/>
    <w:rsid w:val="00560645"/>
    <w:rsid w:val="00562CC4"/>
    <w:rsid w:val="00564847"/>
    <w:rsid w:val="00565D32"/>
    <w:rsid w:val="00572158"/>
    <w:rsid w:val="0057718A"/>
    <w:rsid w:val="00577C48"/>
    <w:rsid w:val="00591654"/>
    <w:rsid w:val="00592A3E"/>
    <w:rsid w:val="00592DDE"/>
    <w:rsid w:val="005948EC"/>
    <w:rsid w:val="00597875"/>
    <w:rsid w:val="005B7E6B"/>
    <w:rsid w:val="005C1A26"/>
    <w:rsid w:val="005C5D8D"/>
    <w:rsid w:val="005D0F0B"/>
    <w:rsid w:val="005D3856"/>
    <w:rsid w:val="005D3EF4"/>
    <w:rsid w:val="005E2975"/>
    <w:rsid w:val="005E6625"/>
    <w:rsid w:val="005F3256"/>
    <w:rsid w:val="005F47CE"/>
    <w:rsid w:val="00601F52"/>
    <w:rsid w:val="00603E81"/>
    <w:rsid w:val="0060595B"/>
    <w:rsid w:val="00610A40"/>
    <w:rsid w:val="006110FD"/>
    <w:rsid w:val="00611D04"/>
    <w:rsid w:val="00613B16"/>
    <w:rsid w:val="006156E3"/>
    <w:rsid w:val="00620CFF"/>
    <w:rsid w:val="00621018"/>
    <w:rsid w:val="006219A0"/>
    <w:rsid w:val="0062418D"/>
    <w:rsid w:val="00624573"/>
    <w:rsid w:val="00630E47"/>
    <w:rsid w:val="00640C6A"/>
    <w:rsid w:val="00640F5A"/>
    <w:rsid w:val="0064334C"/>
    <w:rsid w:val="0064432D"/>
    <w:rsid w:val="0066006B"/>
    <w:rsid w:val="006607E2"/>
    <w:rsid w:val="00664240"/>
    <w:rsid w:val="00670C29"/>
    <w:rsid w:val="00672F5A"/>
    <w:rsid w:val="00680FB2"/>
    <w:rsid w:val="00684355"/>
    <w:rsid w:val="00690D21"/>
    <w:rsid w:val="0069129A"/>
    <w:rsid w:val="006924E5"/>
    <w:rsid w:val="00695423"/>
    <w:rsid w:val="00695743"/>
    <w:rsid w:val="006A7387"/>
    <w:rsid w:val="006A7629"/>
    <w:rsid w:val="006B2EC5"/>
    <w:rsid w:val="006B4530"/>
    <w:rsid w:val="006B54E6"/>
    <w:rsid w:val="006B6EF0"/>
    <w:rsid w:val="006C2F23"/>
    <w:rsid w:val="006D3253"/>
    <w:rsid w:val="006D7618"/>
    <w:rsid w:val="006E1995"/>
    <w:rsid w:val="006E4023"/>
    <w:rsid w:val="006E78D8"/>
    <w:rsid w:val="006F14F8"/>
    <w:rsid w:val="006F2D0A"/>
    <w:rsid w:val="0070008B"/>
    <w:rsid w:val="00700D32"/>
    <w:rsid w:val="00705956"/>
    <w:rsid w:val="00705CF5"/>
    <w:rsid w:val="007115D7"/>
    <w:rsid w:val="0071234B"/>
    <w:rsid w:val="007125AF"/>
    <w:rsid w:val="00714021"/>
    <w:rsid w:val="00716122"/>
    <w:rsid w:val="00720C47"/>
    <w:rsid w:val="0072359D"/>
    <w:rsid w:val="007241C3"/>
    <w:rsid w:val="00725A8B"/>
    <w:rsid w:val="007314C6"/>
    <w:rsid w:val="00731B60"/>
    <w:rsid w:val="00733F6A"/>
    <w:rsid w:val="00737C43"/>
    <w:rsid w:val="007401BB"/>
    <w:rsid w:val="0075396E"/>
    <w:rsid w:val="007557D2"/>
    <w:rsid w:val="00762E34"/>
    <w:rsid w:val="00764674"/>
    <w:rsid w:val="0076616E"/>
    <w:rsid w:val="00772DBA"/>
    <w:rsid w:val="00782D2C"/>
    <w:rsid w:val="00785DF5"/>
    <w:rsid w:val="00786667"/>
    <w:rsid w:val="007905C0"/>
    <w:rsid w:val="0079191F"/>
    <w:rsid w:val="007A1040"/>
    <w:rsid w:val="007A13BB"/>
    <w:rsid w:val="007A2DE1"/>
    <w:rsid w:val="007A5A7F"/>
    <w:rsid w:val="007B0BC0"/>
    <w:rsid w:val="007B6244"/>
    <w:rsid w:val="007C32DA"/>
    <w:rsid w:val="007C525B"/>
    <w:rsid w:val="007D483C"/>
    <w:rsid w:val="007D4C69"/>
    <w:rsid w:val="007E13BA"/>
    <w:rsid w:val="007F60A2"/>
    <w:rsid w:val="00800E34"/>
    <w:rsid w:val="0080679D"/>
    <w:rsid w:val="008122C9"/>
    <w:rsid w:val="00812CC4"/>
    <w:rsid w:val="00813C31"/>
    <w:rsid w:val="00815094"/>
    <w:rsid w:val="008163F1"/>
    <w:rsid w:val="008168B4"/>
    <w:rsid w:val="00817E6D"/>
    <w:rsid w:val="00820180"/>
    <w:rsid w:val="00831C00"/>
    <w:rsid w:val="0083425F"/>
    <w:rsid w:val="00834B69"/>
    <w:rsid w:val="008401AC"/>
    <w:rsid w:val="00843B6E"/>
    <w:rsid w:val="0085011A"/>
    <w:rsid w:val="00850489"/>
    <w:rsid w:val="008518EC"/>
    <w:rsid w:val="00852A1E"/>
    <w:rsid w:val="00854273"/>
    <w:rsid w:val="008613CE"/>
    <w:rsid w:val="00867FDD"/>
    <w:rsid w:val="00871742"/>
    <w:rsid w:val="008721C6"/>
    <w:rsid w:val="00872A76"/>
    <w:rsid w:val="0087471C"/>
    <w:rsid w:val="00884716"/>
    <w:rsid w:val="00884D15"/>
    <w:rsid w:val="0088795A"/>
    <w:rsid w:val="00890D7A"/>
    <w:rsid w:val="00891F52"/>
    <w:rsid w:val="0089523B"/>
    <w:rsid w:val="008A1022"/>
    <w:rsid w:val="008A6362"/>
    <w:rsid w:val="008B2A85"/>
    <w:rsid w:val="008B5267"/>
    <w:rsid w:val="008C0CB6"/>
    <w:rsid w:val="008C69D2"/>
    <w:rsid w:val="008C7520"/>
    <w:rsid w:val="008D0AA9"/>
    <w:rsid w:val="008D1B62"/>
    <w:rsid w:val="008D45B0"/>
    <w:rsid w:val="008E37E7"/>
    <w:rsid w:val="008E7076"/>
    <w:rsid w:val="008F676D"/>
    <w:rsid w:val="0090181A"/>
    <w:rsid w:val="009018F4"/>
    <w:rsid w:val="0090460A"/>
    <w:rsid w:val="009060DE"/>
    <w:rsid w:val="0091289B"/>
    <w:rsid w:val="009137E5"/>
    <w:rsid w:val="00916DE1"/>
    <w:rsid w:val="00917479"/>
    <w:rsid w:val="009207F1"/>
    <w:rsid w:val="00925B34"/>
    <w:rsid w:val="00925CA2"/>
    <w:rsid w:val="009310F2"/>
    <w:rsid w:val="009338E2"/>
    <w:rsid w:val="009425C7"/>
    <w:rsid w:val="00944C16"/>
    <w:rsid w:val="00952D7B"/>
    <w:rsid w:val="00955056"/>
    <w:rsid w:val="00955B9B"/>
    <w:rsid w:val="00960DD5"/>
    <w:rsid w:val="00961234"/>
    <w:rsid w:val="009655DB"/>
    <w:rsid w:val="009662F7"/>
    <w:rsid w:val="00970F1E"/>
    <w:rsid w:val="00971567"/>
    <w:rsid w:val="00972E34"/>
    <w:rsid w:val="00973EA1"/>
    <w:rsid w:val="00977E2E"/>
    <w:rsid w:val="00982A5A"/>
    <w:rsid w:val="009846B2"/>
    <w:rsid w:val="0099008A"/>
    <w:rsid w:val="00990D35"/>
    <w:rsid w:val="009921FA"/>
    <w:rsid w:val="009927B7"/>
    <w:rsid w:val="00993C0B"/>
    <w:rsid w:val="00994E59"/>
    <w:rsid w:val="0099517D"/>
    <w:rsid w:val="0099545A"/>
    <w:rsid w:val="00996056"/>
    <w:rsid w:val="009A512E"/>
    <w:rsid w:val="009A6842"/>
    <w:rsid w:val="009A6EBA"/>
    <w:rsid w:val="009B13ED"/>
    <w:rsid w:val="009C2C69"/>
    <w:rsid w:val="009C5F87"/>
    <w:rsid w:val="009E46A1"/>
    <w:rsid w:val="009F09BC"/>
    <w:rsid w:val="009F2C15"/>
    <w:rsid w:val="00A01F1E"/>
    <w:rsid w:val="00A07F30"/>
    <w:rsid w:val="00A12967"/>
    <w:rsid w:val="00A151F0"/>
    <w:rsid w:val="00A17896"/>
    <w:rsid w:val="00A23C29"/>
    <w:rsid w:val="00A24F33"/>
    <w:rsid w:val="00A269D6"/>
    <w:rsid w:val="00A33629"/>
    <w:rsid w:val="00A3565C"/>
    <w:rsid w:val="00A35BCA"/>
    <w:rsid w:val="00A50C29"/>
    <w:rsid w:val="00A54468"/>
    <w:rsid w:val="00A5759B"/>
    <w:rsid w:val="00A615A7"/>
    <w:rsid w:val="00A63775"/>
    <w:rsid w:val="00A64B21"/>
    <w:rsid w:val="00A678E9"/>
    <w:rsid w:val="00A679D6"/>
    <w:rsid w:val="00A67F45"/>
    <w:rsid w:val="00A71B15"/>
    <w:rsid w:val="00A71E13"/>
    <w:rsid w:val="00A737BA"/>
    <w:rsid w:val="00A839FE"/>
    <w:rsid w:val="00A866DD"/>
    <w:rsid w:val="00A907B0"/>
    <w:rsid w:val="00A90FB9"/>
    <w:rsid w:val="00A92AB1"/>
    <w:rsid w:val="00A95B19"/>
    <w:rsid w:val="00A96B14"/>
    <w:rsid w:val="00AA31E6"/>
    <w:rsid w:val="00AA626D"/>
    <w:rsid w:val="00AA76CF"/>
    <w:rsid w:val="00AB2020"/>
    <w:rsid w:val="00AB34ED"/>
    <w:rsid w:val="00AB585C"/>
    <w:rsid w:val="00AB7601"/>
    <w:rsid w:val="00AC061F"/>
    <w:rsid w:val="00AC168B"/>
    <w:rsid w:val="00AC2D49"/>
    <w:rsid w:val="00AC7361"/>
    <w:rsid w:val="00AC76BD"/>
    <w:rsid w:val="00AD5C2F"/>
    <w:rsid w:val="00AE11EF"/>
    <w:rsid w:val="00AE25FE"/>
    <w:rsid w:val="00AF12EE"/>
    <w:rsid w:val="00AF6DDE"/>
    <w:rsid w:val="00B0220B"/>
    <w:rsid w:val="00B05211"/>
    <w:rsid w:val="00B115F9"/>
    <w:rsid w:val="00B16CE9"/>
    <w:rsid w:val="00B31C1D"/>
    <w:rsid w:val="00B32978"/>
    <w:rsid w:val="00B36870"/>
    <w:rsid w:val="00B40857"/>
    <w:rsid w:val="00B41E10"/>
    <w:rsid w:val="00B45513"/>
    <w:rsid w:val="00B57EF8"/>
    <w:rsid w:val="00B61B47"/>
    <w:rsid w:val="00B62F86"/>
    <w:rsid w:val="00B63484"/>
    <w:rsid w:val="00B6556B"/>
    <w:rsid w:val="00B72EFB"/>
    <w:rsid w:val="00B760AB"/>
    <w:rsid w:val="00B76C49"/>
    <w:rsid w:val="00B80714"/>
    <w:rsid w:val="00B8723E"/>
    <w:rsid w:val="00B906D4"/>
    <w:rsid w:val="00B90E88"/>
    <w:rsid w:val="00B93471"/>
    <w:rsid w:val="00B97F2E"/>
    <w:rsid w:val="00BA025D"/>
    <w:rsid w:val="00BA6302"/>
    <w:rsid w:val="00BC5584"/>
    <w:rsid w:val="00BD1529"/>
    <w:rsid w:val="00BD47D8"/>
    <w:rsid w:val="00BD49BA"/>
    <w:rsid w:val="00BD554E"/>
    <w:rsid w:val="00BD727E"/>
    <w:rsid w:val="00BE120D"/>
    <w:rsid w:val="00BE1462"/>
    <w:rsid w:val="00BE1566"/>
    <w:rsid w:val="00BE1DC6"/>
    <w:rsid w:val="00BE3206"/>
    <w:rsid w:val="00BE7594"/>
    <w:rsid w:val="00BF1979"/>
    <w:rsid w:val="00BF1A44"/>
    <w:rsid w:val="00BF1E2D"/>
    <w:rsid w:val="00BF5BB9"/>
    <w:rsid w:val="00BF6F7B"/>
    <w:rsid w:val="00C00777"/>
    <w:rsid w:val="00C025BA"/>
    <w:rsid w:val="00C02E4B"/>
    <w:rsid w:val="00C039DC"/>
    <w:rsid w:val="00C040E8"/>
    <w:rsid w:val="00C12F36"/>
    <w:rsid w:val="00C20EB9"/>
    <w:rsid w:val="00C21A1A"/>
    <w:rsid w:val="00C21D69"/>
    <w:rsid w:val="00C21E78"/>
    <w:rsid w:val="00C22443"/>
    <w:rsid w:val="00C2642F"/>
    <w:rsid w:val="00C27993"/>
    <w:rsid w:val="00C30DC9"/>
    <w:rsid w:val="00C34A4A"/>
    <w:rsid w:val="00C35173"/>
    <w:rsid w:val="00C35B02"/>
    <w:rsid w:val="00C37743"/>
    <w:rsid w:val="00C43BB2"/>
    <w:rsid w:val="00C4456C"/>
    <w:rsid w:val="00C51C76"/>
    <w:rsid w:val="00C579B5"/>
    <w:rsid w:val="00C63361"/>
    <w:rsid w:val="00C6573A"/>
    <w:rsid w:val="00C70B1E"/>
    <w:rsid w:val="00C830AF"/>
    <w:rsid w:val="00C83F4A"/>
    <w:rsid w:val="00C84526"/>
    <w:rsid w:val="00C86B19"/>
    <w:rsid w:val="00C92D2D"/>
    <w:rsid w:val="00C962A3"/>
    <w:rsid w:val="00C973B1"/>
    <w:rsid w:val="00CA2FCD"/>
    <w:rsid w:val="00CA44DB"/>
    <w:rsid w:val="00CA5796"/>
    <w:rsid w:val="00CA7953"/>
    <w:rsid w:val="00CB03CC"/>
    <w:rsid w:val="00CB0634"/>
    <w:rsid w:val="00CB2C5A"/>
    <w:rsid w:val="00CB6956"/>
    <w:rsid w:val="00CD02BF"/>
    <w:rsid w:val="00CD2AF1"/>
    <w:rsid w:val="00CD54FC"/>
    <w:rsid w:val="00CD624A"/>
    <w:rsid w:val="00CE109F"/>
    <w:rsid w:val="00CE363E"/>
    <w:rsid w:val="00CE5C6D"/>
    <w:rsid w:val="00CF44F2"/>
    <w:rsid w:val="00CF7692"/>
    <w:rsid w:val="00D02E24"/>
    <w:rsid w:val="00D04942"/>
    <w:rsid w:val="00D1074E"/>
    <w:rsid w:val="00D10C33"/>
    <w:rsid w:val="00D118BC"/>
    <w:rsid w:val="00D123D1"/>
    <w:rsid w:val="00D14E99"/>
    <w:rsid w:val="00D15825"/>
    <w:rsid w:val="00D20AEA"/>
    <w:rsid w:val="00D2155F"/>
    <w:rsid w:val="00D21FFC"/>
    <w:rsid w:val="00D344B1"/>
    <w:rsid w:val="00D41F32"/>
    <w:rsid w:val="00D44F06"/>
    <w:rsid w:val="00D468BD"/>
    <w:rsid w:val="00D518D5"/>
    <w:rsid w:val="00D52017"/>
    <w:rsid w:val="00D5290A"/>
    <w:rsid w:val="00D57D26"/>
    <w:rsid w:val="00D61CCD"/>
    <w:rsid w:val="00D6391D"/>
    <w:rsid w:val="00D63F00"/>
    <w:rsid w:val="00D64AAA"/>
    <w:rsid w:val="00D654FB"/>
    <w:rsid w:val="00D67E68"/>
    <w:rsid w:val="00D721E9"/>
    <w:rsid w:val="00D7292C"/>
    <w:rsid w:val="00D809FD"/>
    <w:rsid w:val="00D81564"/>
    <w:rsid w:val="00D81D78"/>
    <w:rsid w:val="00D95D9E"/>
    <w:rsid w:val="00D96A9C"/>
    <w:rsid w:val="00DA68AC"/>
    <w:rsid w:val="00DB01CE"/>
    <w:rsid w:val="00DB08EC"/>
    <w:rsid w:val="00DB1F9D"/>
    <w:rsid w:val="00DB5891"/>
    <w:rsid w:val="00DC14E0"/>
    <w:rsid w:val="00DC431A"/>
    <w:rsid w:val="00DD2404"/>
    <w:rsid w:val="00DD4106"/>
    <w:rsid w:val="00DD79A0"/>
    <w:rsid w:val="00DD7D82"/>
    <w:rsid w:val="00DE527A"/>
    <w:rsid w:val="00DE6ABF"/>
    <w:rsid w:val="00DF28BD"/>
    <w:rsid w:val="00E01E47"/>
    <w:rsid w:val="00E02904"/>
    <w:rsid w:val="00E04CC0"/>
    <w:rsid w:val="00E061EB"/>
    <w:rsid w:val="00E109DA"/>
    <w:rsid w:val="00E11A30"/>
    <w:rsid w:val="00E12AE9"/>
    <w:rsid w:val="00E12E6D"/>
    <w:rsid w:val="00E138E6"/>
    <w:rsid w:val="00E13B5B"/>
    <w:rsid w:val="00E16A18"/>
    <w:rsid w:val="00E25083"/>
    <w:rsid w:val="00E30498"/>
    <w:rsid w:val="00E31F87"/>
    <w:rsid w:val="00E32A2E"/>
    <w:rsid w:val="00E33200"/>
    <w:rsid w:val="00E33D0A"/>
    <w:rsid w:val="00E3587A"/>
    <w:rsid w:val="00E3718F"/>
    <w:rsid w:val="00E4136F"/>
    <w:rsid w:val="00E428F2"/>
    <w:rsid w:val="00E43DF5"/>
    <w:rsid w:val="00E44E63"/>
    <w:rsid w:val="00E50D84"/>
    <w:rsid w:val="00E526C4"/>
    <w:rsid w:val="00E53A97"/>
    <w:rsid w:val="00E53CD4"/>
    <w:rsid w:val="00E576E2"/>
    <w:rsid w:val="00E64FB4"/>
    <w:rsid w:val="00E673AD"/>
    <w:rsid w:val="00E67A30"/>
    <w:rsid w:val="00E70A08"/>
    <w:rsid w:val="00E71980"/>
    <w:rsid w:val="00E72759"/>
    <w:rsid w:val="00E73201"/>
    <w:rsid w:val="00E74FC2"/>
    <w:rsid w:val="00E763EB"/>
    <w:rsid w:val="00E8410D"/>
    <w:rsid w:val="00E84472"/>
    <w:rsid w:val="00E86B34"/>
    <w:rsid w:val="00E91847"/>
    <w:rsid w:val="00E92D34"/>
    <w:rsid w:val="00EA1162"/>
    <w:rsid w:val="00EA6E29"/>
    <w:rsid w:val="00EC5D45"/>
    <w:rsid w:val="00EC6A1C"/>
    <w:rsid w:val="00ED1751"/>
    <w:rsid w:val="00ED2003"/>
    <w:rsid w:val="00ED4823"/>
    <w:rsid w:val="00ED676A"/>
    <w:rsid w:val="00ED6AB1"/>
    <w:rsid w:val="00EF1AEB"/>
    <w:rsid w:val="00EF7A5A"/>
    <w:rsid w:val="00F02C84"/>
    <w:rsid w:val="00F062FA"/>
    <w:rsid w:val="00F06CAA"/>
    <w:rsid w:val="00F10392"/>
    <w:rsid w:val="00F105AD"/>
    <w:rsid w:val="00F11710"/>
    <w:rsid w:val="00F16241"/>
    <w:rsid w:val="00F17332"/>
    <w:rsid w:val="00F205DA"/>
    <w:rsid w:val="00F25A10"/>
    <w:rsid w:val="00F27399"/>
    <w:rsid w:val="00F279E2"/>
    <w:rsid w:val="00F303FB"/>
    <w:rsid w:val="00F31EBA"/>
    <w:rsid w:val="00F32CB2"/>
    <w:rsid w:val="00F33B89"/>
    <w:rsid w:val="00F37DB5"/>
    <w:rsid w:val="00F4107E"/>
    <w:rsid w:val="00F41515"/>
    <w:rsid w:val="00F417CC"/>
    <w:rsid w:val="00F454AA"/>
    <w:rsid w:val="00F45B54"/>
    <w:rsid w:val="00F46629"/>
    <w:rsid w:val="00F4702E"/>
    <w:rsid w:val="00F5184F"/>
    <w:rsid w:val="00F53F04"/>
    <w:rsid w:val="00F5491F"/>
    <w:rsid w:val="00F56464"/>
    <w:rsid w:val="00F56811"/>
    <w:rsid w:val="00F60186"/>
    <w:rsid w:val="00F6160B"/>
    <w:rsid w:val="00F621A2"/>
    <w:rsid w:val="00F74383"/>
    <w:rsid w:val="00F76CDA"/>
    <w:rsid w:val="00F81B7C"/>
    <w:rsid w:val="00F830C4"/>
    <w:rsid w:val="00F8363B"/>
    <w:rsid w:val="00F8794A"/>
    <w:rsid w:val="00F92B27"/>
    <w:rsid w:val="00F97C7D"/>
    <w:rsid w:val="00FA0337"/>
    <w:rsid w:val="00FA5B35"/>
    <w:rsid w:val="00FA5E35"/>
    <w:rsid w:val="00FB0168"/>
    <w:rsid w:val="00FC420B"/>
    <w:rsid w:val="00FC4655"/>
    <w:rsid w:val="00FD0908"/>
    <w:rsid w:val="00FD28AB"/>
    <w:rsid w:val="00FD55E5"/>
    <w:rsid w:val="00FD57C3"/>
    <w:rsid w:val="00FD6626"/>
    <w:rsid w:val="00FD7CA2"/>
    <w:rsid w:val="00FD7FD1"/>
    <w:rsid w:val="00FE0008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56464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56464"/>
    <w:rPr>
      <w:color w:val="954F72"/>
      <w:u w:val="single"/>
    </w:rPr>
  </w:style>
  <w:style w:type="paragraph" w:customStyle="1" w:styleId="xl63">
    <w:name w:val="xl63"/>
    <w:basedOn w:val="a"/>
    <w:rsid w:val="00F56464"/>
    <w:pP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F56464"/>
    <w:pPr>
      <w:shd w:val="clear" w:color="FFFFFF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6">
    <w:name w:val="xl66"/>
    <w:basedOn w:val="a"/>
    <w:rsid w:val="00F56464"/>
    <w:pPr>
      <w:shd w:val="clear" w:color="FFFFFF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F56464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F56464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F56464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F564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F56464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4">
    <w:name w:val="xl104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F56464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F56464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9">
    <w:name w:val="xl119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F56464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F564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4">
    <w:name w:val="xl144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8">
    <w:name w:val="xl14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9">
    <w:name w:val="xl149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0">
    <w:name w:val="xl15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2">
    <w:name w:val="xl15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F56464"/>
    <w:pP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56464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56464"/>
    <w:rPr>
      <w:color w:val="954F72"/>
      <w:u w:val="single"/>
    </w:rPr>
  </w:style>
  <w:style w:type="paragraph" w:customStyle="1" w:styleId="xl63">
    <w:name w:val="xl63"/>
    <w:basedOn w:val="a"/>
    <w:rsid w:val="00F56464"/>
    <w:pP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F56464"/>
    <w:pPr>
      <w:shd w:val="clear" w:color="FFFFFF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6">
    <w:name w:val="xl66"/>
    <w:basedOn w:val="a"/>
    <w:rsid w:val="00F56464"/>
    <w:pPr>
      <w:shd w:val="clear" w:color="FFFFFF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F56464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F56464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F56464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F564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F56464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4">
    <w:name w:val="xl104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F56464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F56464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9">
    <w:name w:val="xl119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F56464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F564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F56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4">
    <w:name w:val="xl144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F56464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8">
    <w:name w:val="xl148"/>
    <w:basedOn w:val="a"/>
    <w:rsid w:val="00F56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9">
    <w:name w:val="xl149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0">
    <w:name w:val="xl150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2">
    <w:name w:val="xl152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F5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F56464"/>
    <w:pP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F56464"/>
    <w:pPr>
      <w:shd w:val="clear" w:color="FFFFFF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F56464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A1B1-58C2-4CB3-A832-B7FBD361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10756</Words>
  <Characters>61315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Зиминова Анна Юрьевна</cp:lastModifiedBy>
  <cp:revision>12</cp:revision>
  <cp:lastPrinted>2020-12-10T06:30:00Z</cp:lastPrinted>
  <dcterms:created xsi:type="dcterms:W3CDTF">2020-12-02T11:52:00Z</dcterms:created>
  <dcterms:modified xsi:type="dcterms:W3CDTF">2020-12-28T06:56:00Z</dcterms:modified>
</cp:coreProperties>
</file>