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89" w:rsidRPr="00097E89" w:rsidRDefault="00097E89" w:rsidP="00097E89">
      <w:pPr>
        <w:spacing w:after="0" w:line="240" w:lineRule="auto"/>
        <w:ind w:firstLine="0"/>
        <w:jc w:val="center"/>
        <w:rPr>
          <w:rFonts w:ascii="Arial" w:eastAsia="Calibri" w:hAnsi="Arial" w:cs="Arial"/>
          <w:color w:val="auto"/>
          <w:sz w:val="24"/>
          <w:szCs w:val="24"/>
        </w:rPr>
      </w:pPr>
      <w:r w:rsidRPr="00097E89">
        <w:rPr>
          <w:rFonts w:ascii="Arial" w:eastAsia="Calibri" w:hAnsi="Arial" w:cs="Arial"/>
          <w:color w:val="auto"/>
          <w:sz w:val="24"/>
          <w:szCs w:val="24"/>
        </w:rPr>
        <w:t>АДМИНИСТРАЦИЯ</w:t>
      </w:r>
    </w:p>
    <w:p w:rsidR="00097E89" w:rsidRPr="00097E89" w:rsidRDefault="00097E89" w:rsidP="00097E89">
      <w:pPr>
        <w:spacing w:after="0" w:line="240" w:lineRule="auto"/>
        <w:ind w:firstLine="0"/>
        <w:jc w:val="center"/>
        <w:rPr>
          <w:rFonts w:ascii="Arial" w:eastAsia="Calibri" w:hAnsi="Arial" w:cs="Arial"/>
          <w:color w:val="auto"/>
          <w:sz w:val="24"/>
          <w:szCs w:val="24"/>
        </w:rPr>
      </w:pPr>
      <w:r w:rsidRPr="00097E89">
        <w:rPr>
          <w:rFonts w:ascii="Arial" w:eastAsia="Calibri" w:hAnsi="Arial" w:cs="Arial"/>
          <w:color w:val="auto"/>
          <w:sz w:val="24"/>
          <w:szCs w:val="24"/>
        </w:rPr>
        <w:t>ОДИНЦОВСКОГО ГОРОДСКОГО ОКРУГА</w:t>
      </w:r>
    </w:p>
    <w:p w:rsidR="00097E89" w:rsidRPr="00097E89" w:rsidRDefault="00097E89" w:rsidP="00097E89">
      <w:pPr>
        <w:spacing w:after="0" w:line="240" w:lineRule="auto"/>
        <w:ind w:firstLine="0"/>
        <w:jc w:val="center"/>
        <w:rPr>
          <w:rFonts w:ascii="Arial" w:eastAsia="Calibri" w:hAnsi="Arial" w:cs="Arial"/>
          <w:color w:val="auto"/>
          <w:sz w:val="24"/>
          <w:szCs w:val="24"/>
        </w:rPr>
      </w:pPr>
      <w:r w:rsidRPr="00097E89">
        <w:rPr>
          <w:rFonts w:ascii="Arial" w:eastAsia="Calibri" w:hAnsi="Arial" w:cs="Arial"/>
          <w:color w:val="auto"/>
          <w:sz w:val="24"/>
          <w:szCs w:val="24"/>
        </w:rPr>
        <w:t>МОСКОВСКОЙ ОБЛАСТИ</w:t>
      </w:r>
    </w:p>
    <w:p w:rsidR="00097E89" w:rsidRPr="00097E89" w:rsidRDefault="00097E89" w:rsidP="00097E89">
      <w:pPr>
        <w:spacing w:after="0" w:line="240" w:lineRule="auto"/>
        <w:ind w:firstLine="0"/>
        <w:jc w:val="center"/>
        <w:rPr>
          <w:rFonts w:ascii="Arial" w:eastAsia="Calibri" w:hAnsi="Arial" w:cs="Arial"/>
          <w:color w:val="auto"/>
          <w:sz w:val="24"/>
          <w:szCs w:val="24"/>
        </w:rPr>
      </w:pPr>
      <w:r w:rsidRPr="00097E89">
        <w:rPr>
          <w:rFonts w:ascii="Arial" w:eastAsia="Calibri" w:hAnsi="Arial" w:cs="Arial"/>
          <w:color w:val="auto"/>
          <w:sz w:val="24"/>
          <w:szCs w:val="24"/>
        </w:rPr>
        <w:t>ПОСТАНОВЛЕНИЕ</w:t>
      </w:r>
    </w:p>
    <w:p w:rsidR="00097E89" w:rsidRPr="00097E89" w:rsidRDefault="00097E89" w:rsidP="00097E89">
      <w:pPr>
        <w:spacing w:after="0" w:line="240" w:lineRule="auto"/>
        <w:ind w:firstLine="0"/>
        <w:jc w:val="center"/>
        <w:rPr>
          <w:rFonts w:ascii="Arial" w:eastAsia="Calibri" w:hAnsi="Arial" w:cs="Arial"/>
          <w:color w:val="auto"/>
          <w:sz w:val="24"/>
          <w:szCs w:val="24"/>
        </w:rPr>
      </w:pPr>
      <w:r w:rsidRPr="00097E89">
        <w:rPr>
          <w:rFonts w:ascii="Arial" w:eastAsia="Calibri" w:hAnsi="Arial" w:cs="Arial"/>
          <w:color w:val="auto"/>
          <w:sz w:val="24"/>
          <w:szCs w:val="24"/>
        </w:rPr>
        <w:t>24.11.2021 № 4248</w:t>
      </w:r>
    </w:p>
    <w:p w:rsidR="00097E89" w:rsidRPr="00097E89" w:rsidRDefault="00097E89" w:rsidP="00097E89">
      <w:pPr>
        <w:spacing w:after="0" w:line="240" w:lineRule="auto"/>
        <w:ind w:firstLine="0"/>
        <w:jc w:val="center"/>
        <w:rPr>
          <w:rFonts w:ascii="Arial" w:eastAsia="Calibri" w:hAnsi="Arial" w:cs="Arial"/>
          <w:color w:val="auto"/>
          <w:sz w:val="24"/>
          <w:szCs w:val="24"/>
        </w:rPr>
      </w:pPr>
    </w:p>
    <w:p w:rsidR="00097E89" w:rsidRPr="00097E89" w:rsidRDefault="00097E89" w:rsidP="00097E89">
      <w:pPr>
        <w:spacing w:after="0" w:line="240" w:lineRule="auto"/>
        <w:ind w:firstLine="0"/>
        <w:jc w:val="center"/>
        <w:rPr>
          <w:rFonts w:ascii="Arial" w:eastAsia="Calibri" w:hAnsi="Arial" w:cs="Arial"/>
          <w:color w:val="auto"/>
          <w:sz w:val="24"/>
          <w:szCs w:val="24"/>
          <w:lang w:eastAsia="en-US"/>
        </w:rPr>
      </w:pPr>
    </w:p>
    <w:p w:rsidR="00097E89" w:rsidRPr="00097E89" w:rsidRDefault="00097E89" w:rsidP="00097E89">
      <w:pPr>
        <w:spacing w:after="0" w:line="240" w:lineRule="auto"/>
        <w:ind w:firstLine="0"/>
        <w:jc w:val="center"/>
        <w:rPr>
          <w:rFonts w:ascii="Arial" w:eastAsia="Calibri" w:hAnsi="Arial" w:cs="Arial"/>
          <w:color w:val="auto"/>
          <w:sz w:val="24"/>
          <w:szCs w:val="24"/>
          <w:lang w:eastAsia="en-US"/>
        </w:rPr>
      </w:pPr>
      <w:r w:rsidRPr="00097E89">
        <w:rPr>
          <w:rFonts w:ascii="Arial" w:eastAsia="Calibri" w:hAnsi="Arial" w:cs="Arial"/>
          <w:color w:val="auto"/>
          <w:sz w:val="24"/>
          <w:szCs w:val="24"/>
          <w:lang w:eastAsia="en-US"/>
        </w:rPr>
        <w:t>Об утверждении Порядка</w:t>
      </w:r>
      <w:r w:rsidRPr="00097E89">
        <w:rPr>
          <w:rFonts w:ascii="Arial" w:hAnsi="Arial" w:cs="Arial"/>
          <w:sz w:val="24"/>
          <w:szCs w:val="24"/>
        </w:rPr>
        <w:t xml:space="preserve"> </w:t>
      </w:r>
      <w:r w:rsidRPr="00097E89">
        <w:rPr>
          <w:rFonts w:ascii="Arial" w:eastAsia="Calibri" w:hAnsi="Arial" w:cs="Arial"/>
          <w:color w:val="auto"/>
          <w:sz w:val="24"/>
          <w:szCs w:val="24"/>
          <w:lang w:eastAsia="en-US"/>
        </w:rPr>
        <w:t xml:space="preserve">размещения и установки </w:t>
      </w:r>
    </w:p>
    <w:p w:rsidR="00097E89" w:rsidRDefault="00097E89" w:rsidP="00097E89">
      <w:pPr>
        <w:spacing w:after="0" w:line="240" w:lineRule="auto"/>
        <w:ind w:firstLine="0"/>
        <w:jc w:val="center"/>
        <w:rPr>
          <w:rFonts w:ascii="Arial" w:eastAsia="Calibri" w:hAnsi="Arial" w:cs="Arial"/>
          <w:color w:val="auto"/>
          <w:sz w:val="24"/>
          <w:szCs w:val="24"/>
          <w:lang w:eastAsia="en-US"/>
        </w:rPr>
      </w:pPr>
      <w:r w:rsidRPr="00097E89">
        <w:rPr>
          <w:rFonts w:ascii="Arial" w:eastAsia="Calibri" w:hAnsi="Arial" w:cs="Arial"/>
          <w:color w:val="auto"/>
          <w:sz w:val="24"/>
          <w:szCs w:val="24"/>
          <w:lang w:eastAsia="en-US"/>
        </w:rPr>
        <w:t xml:space="preserve">элементов монументально-декоративного искусства на территории </w:t>
      </w:r>
    </w:p>
    <w:p w:rsidR="00097E89" w:rsidRPr="00097E89" w:rsidRDefault="00097E89" w:rsidP="00097E89">
      <w:pPr>
        <w:spacing w:after="0" w:line="240" w:lineRule="auto"/>
        <w:ind w:firstLine="0"/>
        <w:jc w:val="center"/>
        <w:rPr>
          <w:rFonts w:ascii="Arial" w:eastAsia="Calibri" w:hAnsi="Arial" w:cs="Arial"/>
          <w:color w:val="auto"/>
          <w:sz w:val="24"/>
          <w:szCs w:val="24"/>
          <w:lang w:eastAsia="en-US"/>
        </w:rPr>
      </w:pPr>
      <w:r w:rsidRPr="00097E89">
        <w:rPr>
          <w:rFonts w:ascii="Arial" w:eastAsia="Calibri" w:hAnsi="Arial" w:cs="Arial"/>
          <w:color w:val="auto"/>
          <w:sz w:val="24"/>
          <w:szCs w:val="24"/>
          <w:lang w:eastAsia="en-US"/>
        </w:rPr>
        <w:t>Одинцовского городского округа Московской области</w:t>
      </w:r>
    </w:p>
    <w:p w:rsidR="00097E89" w:rsidRPr="00097E89" w:rsidRDefault="00097E89" w:rsidP="00097E89">
      <w:pPr>
        <w:spacing w:after="0" w:line="240" w:lineRule="auto"/>
        <w:ind w:firstLine="0"/>
        <w:jc w:val="center"/>
        <w:rPr>
          <w:rFonts w:ascii="Arial" w:eastAsia="Calibri" w:hAnsi="Arial" w:cs="Arial"/>
          <w:color w:val="auto"/>
          <w:sz w:val="24"/>
          <w:szCs w:val="24"/>
          <w:lang w:eastAsia="en-US"/>
        </w:rPr>
      </w:pPr>
    </w:p>
    <w:p w:rsidR="00097E89" w:rsidRPr="00097E89" w:rsidRDefault="00097E89" w:rsidP="00097E89">
      <w:pPr>
        <w:spacing w:after="0" w:line="240" w:lineRule="auto"/>
        <w:ind w:firstLine="0"/>
        <w:jc w:val="center"/>
        <w:rPr>
          <w:rFonts w:ascii="Arial" w:eastAsia="Calibri" w:hAnsi="Arial" w:cs="Arial"/>
          <w:color w:val="auto"/>
          <w:sz w:val="24"/>
          <w:szCs w:val="24"/>
          <w:lang w:eastAsia="en-US"/>
        </w:rPr>
      </w:pPr>
    </w:p>
    <w:p w:rsidR="00097E89" w:rsidRPr="00097E89" w:rsidRDefault="00097E89" w:rsidP="00097E89">
      <w:pPr>
        <w:spacing w:after="0" w:line="240" w:lineRule="auto"/>
        <w:rPr>
          <w:rFonts w:ascii="Arial" w:eastAsia="Calibri" w:hAnsi="Arial" w:cs="Arial"/>
          <w:color w:val="auto"/>
          <w:sz w:val="24"/>
          <w:szCs w:val="24"/>
          <w:lang w:eastAsia="en-US"/>
        </w:rPr>
      </w:pPr>
      <w:proofErr w:type="gramStart"/>
      <w:r w:rsidRPr="00097E89">
        <w:rPr>
          <w:rFonts w:ascii="Arial" w:eastAsia="Calibri" w:hAnsi="Arial" w:cs="Arial"/>
          <w:color w:val="auto"/>
          <w:sz w:val="24"/>
          <w:szCs w:val="24"/>
          <w:lang w:eastAsia="en-US"/>
        </w:rPr>
        <w:t>В целях увековечивания памяти о выдающихся исторических событиях, произошедших в истории России, Московской области, Одинцовского городского округа Московской области, а также выдающихся личностей, формирования привлекательного историко-архитектурного облика Одинцовского городского округа Московской области, развития историко-культурной среды и информирования гостей и жителей об истории Одинцовского городского округа, в соответствии с Федеральными законами: от 06.10.2003 № 131-ФЗ «Об общих принципах организации местного самоуправления в</w:t>
      </w:r>
      <w:proofErr w:type="gramEnd"/>
      <w:r w:rsidRPr="00097E89">
        <w:rPr>
          <w:rFonts w:ascii="Arial" w:eastAsia="Calibri" w:hAnsi="Arial" w:cs="Arial"/>
          <w:color w:val="auto"/>
          <w:sz w:val="24"/>
          <w:szCs w:val="24"/>
          <w:lang w:eastAsia="en-US"/>
        </w:rPr>
        <w:t xml:space="preserve"> </w:t>
      </w:r>
      <w:proofErr w:type="gramStart"/>
      <w:r w:rsidRPr="00097E89">
        <w:rPr>
          <w:rFonts w:ascii="Arial" w:eastAsia="Calibri" w:hAnsi="Arial" w:cs="Arial"/>
          <w:color w:val="auto"/>
          <w:sz w:val="24"/>
          <w:szCs w:val="24"/>
          <w:lang w:eastAsia="en-US"/>
        </w:rPr>
        <w:t>Российской Федерации», от 28.06.2014 № 172-ФЗ «О стратегическом планировании в Российской Федерации», от 25.06.2002             № 73-ФЗ «Об объектах культурного наследия (памятниках истории и культуры) народов Российской Федерации», от 14.06.1993 № 4292-1 «Об увековечении памяти погибших при защите Отечества», Законами Московской области: от 26.02.2015 № 20/2015-ОЗ «О стратегическом планировании социально-экономического развития Московской области», от 30.12.2014 № 191/2014-ОЗ «О регулировании дополнительных вопросов в сфере благоустройства</w:t>
      </w:r>
      <w:proofErr w:type="gramEnd"/>
      <w:r w:rsidRPr="00097E89">
        <w:rPr>
          <w:rFonts w:ascii="Arial" w:eastAsia="Calibri" w:hAnsi="Arial" w:cs="Arial"/>
          <w:color w:val="auto"/>
          <w:sz w:val="24"/>
          <w:szCs w:val="24"/>
          <w:lang w:eastAsia="en-US"/>
        </w:rPr>
        <w:t xml:space="preserve"> в Московской области», от 08.02.2008 № 11/2018-ОЗ «Об объектах культурного наследия (памятниках истории и  культуры) в Московской области», Уставом Одинцовского городского округа Московской области, </w:t>
      </w:r>
    </w:p>
    <w:p w:rsidR="00097E89" w:rsidRPr="00097E89" w:rsidRDefault="00097E89" w:rsidP="00097E89">
      <w:pPr>
        <w:spacing w:after="0" w:line="240" w:lineRule="auto"/>
        <w:rPr>
          <w:rFonts w:ascii="Arial" w:eastAsia="Calibri" w:hAnsi="Arial" w:cs="Arial"/>
          <w:color w:val="auto"/>
          <w:sz w:val="24"/>
          <w:szCs w:val="24"/>
          <w:lang w:eastAsia="en-US"/>
        </w:rPr>
      </w:pPr>
    </w:p>
    <w:p w:rsidR="00097E89" w:rsidRPr="00097E89" w:rsidRDefault="00097E89" w:rsidP="00097E89">
      <w:pPr>
        <w:spacing w:after="0" w:line="240" w:lineRule="auto"/>
        <w:jc w:val="center"/>
        <w:rPr>
          <w:rFonts w:ascii="Arial" w:eastAsia="Calibri" w:hAnsi="Arial" w:cs="Arial"/>
          <w:color w:val="auto"/>
          <w:sz w:val="24"/>
          <w:szCs w:val="24"/>
          <w:lang w:eastAsia="en-US"/>
        </w:rPr>
      </w:pPr>
      <w:r w:rsidRPr="00097E89">
        <w:rPr>
          <w:rFonts w:ascii="Arial" w:eastAsia="Calibri" w:hAnsi="Arial" w:cs="Arial"/>
          <w:color w:val="auto"/>
          <w:sz w:val="24"/>
          <w:szCs w:val="24"/>
          <w:lang w:eastAsia="en-US"/>
        </w:rPr>
        <w:t>ПОСТАНОВЛЯЮ:</w:t>
      </w:r>
    </w:p>
    <w:p w:rsidR="00097E89" w:rsidRPr="00097E89" w:rsidRDefault="00097E89" w:rsidP="00097E89">
      <w:pPr>
        <w:spacing w:after="0" w:line="240" w:lineRule="auto"/>
        <w:ind w:firstLine="680"/>
        <w:rPr>
          <w:rFonts w:ascii="Arial" w:eastAsia="Calibri" w:hAnsi="Arial" w:cs="Arial"/>
          <w:color w:val="auto"/>
          <w:sz w:val="24"/>
          <w:szCs w:val="24"/>
          <w:lang w:eastAsia="en-US"/>
        </w:rPr>
      </w:pPr>
    </w:p>
    <w:p w:rsidR="00097E89" w:rsidRPr="00097E89" w:rsidRDefault="00097E89" w:rsidP="00097E89">
      <w:pPr>
        <w:numPr>
          <w:ilvl w:val="0"/>
          <w:numId w:val="21"/>
        </w:numPr>
        <w:spacing w:after="0" w:line="240" w:lineRule="auto"/>
        <w:ind w:left="0" w:firstLine="680"/>
        <w:rPr>
          <w:rFonts w:ascii="Arial" w:eastAsia="Calibri" w:hAnsi="Arial" w:cs="Arial"/>
          <w:color w:val="auto"/>
          <w:sz w:val="24"/>
          <w:szCs w:val="24"/>
          <w:lang w:eastAsia="en-US"/>
        </w:rPr>
      </w:pPr>
      <w:r w:rsidRPr="00097E89">
        <w:rPr>
          <w:rFonts w:ascii="Arial" w:eastAsia="Calibri" w:hAnsi="Arial" w:cs="Arial"/>
          <w:color w:val="auto"/>
          <w:sz w:val="24"/>
          <w:szCs w:val="24"/>
          <w:lang w:eastAsia="en-US"/>
        </w:rPr>
        <w:t>Утвердить Порядок размещения и установки элементов монументально-декоративного искусства на территории Одинцовского городского округа Московской области (прилагается).</w:t>
      </w:r>
    </w:p>
    <w:p w:rsidR="00097E89" w:rsidRPr="00097E89" w:rsidRDefault="00097E89" w:rsidP="00097E89">
      <w:pPr>
        <w:numPr>
          <w:ilvl w:val="0"/>
          <w:numId w:val="21"/>
        </w:numPr>
        <w:spacing w:after="0" w:line="240" w:lineRule="auto"/>
        <w:ind w:left="0" w:firstLine="680"/>
        <w:rPr>
          <w:rFonts w:ascii="Arial" w:eastAsia="Calibri" w:hAnsi="Arial" w:cs="Arial"/>
          <w:color w:val="auto"/>
          <w:sz w:val="24"/>
          <w:szCs w:val="24"/>
          <w:lang w:eastAsia="en-US"/>
        </w:rPr>
      </w:pPr>
      <w:r w:rsidRPr="00097E89">
        <w:rPr>
          <w:rFonts w:ascii="Arial" w:eastAsia="Calibri" w:hAnsi="Arial" w:cs="Arial"/>
          <w:color w:val="auto"/>
          <w:sz w:val="24"/>
          <w:szCs w:val="24"/>
          <w:lang w:eastAsia="en-US"/>
        </w:rPr>
        <w:t>Опубликовать настоящее постановление в официальных средствах массовой информации Одинцовского городского округа Московской области и на официальном сайте Одинцовского городского округа Московской области в информационно-телекоммуникационной сети «Интернет».</w:t>
      </w:r>
    </w:p>
    <w:p w:rsidR="00097E89" w:rsidRPr="00097E89" w:rsidRDefault="00097E89" w:rsidP="00097E89">
      <w:pPr>
        <w:numPr>
          <w:ilvl w:val="0"/>
          <w:numId w:val="21"/>
        </w:numPr>
        <w:spacing w:after="0" w:line="240" w:lineRule="auto"/>
        <w:ind w:left="0" w:firstLine="680"/>
        <w:rPr>
          <w:rFonts w:ascii="Arial" w:eastAsia="Calibri" w:hAnsi="Arial" w:cs="Arial"/>
          <w:color w:val="auto"/>
          <w:sz w:val="24"/>
          <w:szCs w:val="24"/>
          <w:lang w:eastAsia="en-US"/>
        </w:rPr>
      </w:pPr>
      <w:r w:rsidRPr="00097E89">
        <w:rPr>
          <w:rFonts w:ascii="Arial" w:eastAsia="Calibri" w:hAnsi="Arial" w:cs="Arial"/>
          <w:color w:val="auto"/>
          <w:sz w:val="24"/>
          <w:szCs w:val="24"/>
          <w:lang w:eastAsia="en-US"/>
        </w:rPr>
        <w:t>Постановление вступает в силу со дня официального опубликования.</w:t>
      </w:r>
    </w:p>
    <w:p w:rsidR="00097E89" w:rsidRPr="00097E89" w:rsidRDefault="00097E89" w:rsidP="00097E89">
      <w:pPr>
        <w:numPr>
          <w:ilvl w:val="0"/>
          <w:numId w:val="21"/>
        </w:numPr>
        <w:spacing w:after="0" w:line="240" w:lineRule="auto"/>
        <w:ind w:left="0" w:firstLine="680"/>
        <w:rPr>
          <w:rFonts w:ascii="Arial" w:eastAsia="Calibri" w:hAnsi="Arial" w:cs="Arial"/>
          <w:color w:val="auto"/>
          <w:sz w:val="24"/>
          <w:szCs w:val="24"/>
          <w:lang w:eastAsia="en-US"/>
        </w:rPr>
      </w:pPr>
      <w:proofErr w:type="gramStart"/>
      <w:r w:rsidRPr="00097E89">
        <w:rPr>
          <w:rFonts w:ascii="Arial" w:eastAsia="Calibri" w:hAnsi="Arial" w:cs="Arial"/>
          <w:color w:val="auto"/>
          <w:sz w:val="24"/>
          <w:szCs w:val="24"/>
          <w:lang w:eastAsia="en-US"/>
        </w:rPr>
        <w:t>Контроль за</w:t>
      </w:r>
      <w:proofErr w:type="gramEnd"/>
      <w:r w:rsidRPr="00097E89">
        <w:rPr>
          <w:rFonts w:ascii="Arial" w:eastAsia="Calibri" w:hAnsi="Arial" w:cs="Arial"/>
          <w:color w:val="auto"/>
          <w:sz w:val="24"/>
          <w:szCs w:val="24"/>
          <w:lang w:eastAsia="en-US"/>
        </w:rPr>
        <w:t xml:space="preserve"> выполнением настоящего постановления возложить на заместителей Главы Администрации Одинцовского городского округа Московской области Григорьева С.Ю. и  </w:t>
      </w:r>
      <w:proofErr w:type="spellStart"/>
      <w:r w:rsidRPr="00097E89">
        <w:rPr>
          <w:rFonts w:ascii="Arial" w:eastAsia="Calibri" w:hAnsi="Arial" w:cs="Arial"/>
          <w:color w:val="auto"/>
          <w:sz w:val="24"/>
          <w:szCs w:val="24"/>
          <w:lang w:eastAsia="en-US"/>
        </w:rPr>
        <w:t>Переверзеву</w:t>
      </w:r>
      <w:proofErr w:type="spellEnd"/>
      <w:r w:rsidRPr="00097E89">
        <w:rPr>
          <w:rFonts w:ascii="Arial" w:eastAsia="Calibri" w:hAnsi="Arial" w:cs="Arial"/>
          <w:color w:val="auto"/>
          <w:sz w:val="24"/>
          <w:szCs w:val="24"/>
          <w:lang w:eastAsia="en-US"/>
        </w:rPr>
        <w:t xml:space="preserve"> В.В. </w:t>
      </w:r>
    </w:p>
    <w:p w:rsidR="00097E89" w:rsidRPr="00097E89" w:rsidRDefault="00097E89" w:rsidP="00097E89">
      <w:pPr>
        <w:spacing w:after="0" w:line="240" w:lineRule="auto"/>
        <w:ind w:firstLine="0"/>
        <w:rPr>
          <w:rFonts w:ascii="Arial" w:eastAsia="Calibri" w:hAnsi="Arial" w:cs="Arial"/>
          <w:color w:val="auto"/>
          <w:sz w:val="24"/>
          <w:szCs w:val="24"/>
          <w:lang w:eastAsia="en-US"/>
        </w:rPr>
      </w:pPr>
    </w:p>
    <w:p w:rsidR="00097E89" w:rsidRPr="00097E89" w:rsidRDefault="00097E89" w:rsidP="00097E89">
      <w:pPr>
        <w:spacing w:after="0" w:line="240" w:lineRule="auto"/>
        <w:ind w:firstLine="0"/>
        <w:rPr>
          <w:rFonts w:ascii="Arial" w:eastAsia="Calibri" w:hAnsi="Arial" w:cs="Arial"/>
          <w:color w:val="auto"/>
          <w:sz w:val="24"/>
          <w:szCs w:val="24"/>
          <w:lang w:eastAsia="en-US"/>
        </w:rPr>
      </w:pPr>
    </w:p>
    <w:p w:rsidR="001D01DA" w:rsidRPr="00097E89" w:rsidRDefault="00097E89" w:rsidP="00097E89">
      <w:pPr>
        <w:spacing w:after="0" w:line="240" w:lineRule="auto"/>
        <w:ind w:firstLine="0"/>
        <w:rPr>
          <w:rFonts w:ascii="Arial" w:hAnsi="Arial" w:cs="Arial"/>
          <w:sz w:val="24"/>
          <w:szCs w:val="24"/>
        </w:rPr>
      </w:pPr>
      <w:r w:rsidRPr="00097E89">
        <w:rPr>
          <w:rFonts w:ascii="Arial" w:eastAsia="Calibri" w:hAnsi="Arial" w:cs="Arial"/>
          <w:color w:val="auto"/>
          <w:sz w:val="24"/>
          <w:szCs w:val="24"/>
          <w:lang w:eastAsia="en-US"/>
        </w:rPr>
        <w:t xml:space="preserve">Глава Одинцовского городского округа                                            </w:t>
      </w:r>
      <w:r>
        <w:rPr>
          <w:rFonts w:ascii="Arial" w:eastAsia="Calibri" w:hAnsi="Arial" w:cs="Arial"/>
          <w:color w:val="auto"/>
          <w:sz w:val="24"/>
          <w:szCs w:val="24"/>
          <w:lang w:eastAsia="en-US"/>
        </w:rPr>
        <w:t xml:space="preserve">                </w:t>
      </w:r>
      <w:r w:rsidRPr="00097E89">
        <w:rPr>
          <w:rFonts w:ascii="Arial" w:eastAsia="Calibri" w:hAnsi="Arial" w:cs="Arial"/>
          <w:color w:val="auto"/>
          <w:sz w:val="24"/>
          <w:szCs w:val="24"/>
          <w:lang w:eastAsia="en-US"/>
        </w:rPr>
        <w:t xml:space="preserve"> А.Р. Иванов</w:t>
      </w:r>
    </w:p>
    <w:p w:rsidR="001D01DA" w:rsidRPr="00097E89" w:rsidRDefault="001D01DA" w:rsidP="005062A9">
      <w:pPr>
        <w:spacing w:after="0"/>
        <w:ind w:left="5103" w:right="204" w:hanging="10"/>
        <w:rPr>
          <w:rFonts w:ascii="Arial" w:hAnsi="Arial" w:cs="Arial"/>
          <w:sz w:val="24"/>
          <w:szCs w:val="24"/>
        </w:rPr>
      </w:pPr>
    </w:p>
    <w:p w:rsidR="003A4914" w:rsidRPr="00097E89" w:rsidRDefault="003A4914" w:rsidP="005062A9">
      <w:pPr>
        <w:spacing w:after="0"/>
        <w:ind w:left="5103" w:right="204" w:hanging="10"/>
        <w:rPr>
          <w:rFonts w:ascii="Arial" w:hAnsi="Arial" w:cs="Arial"/>
          <w:sz w:val="24"/>
          <w:szCs w:val="24"/>
        </w:rPr>
      </w:pPr>
      <w:r w:rsidRPr="00097E89">
        <w:rPr>
          <w:rFonts w:ascii="Arial" w:hAnsi="Arial" w:cs="Arial"/>
          <w:sz w:val="24"/>
          <w:szCs w:val="24"/>
        </w:rPr>
        <w:t>УТВЕРЖДЕН</w:t>
      </w:r>
    </w:p>
    <w:p w:rsidR="00D454A0" w:rsidRPr="00097E89" w:rsidRDefault="001456BE" w:rsidP="005062A9">
      <w:pPr>
        <w:spacing w:after="0"/>
        <w:ind w:left="5103" w:right="204" w:hanging="10"/>
        <w:rPr>
          <w:rFonts w:ascii="Arial" w:hAnsi="Arial" w:cs="Arial"/>
          <w:sz w:val="24"/>
          <w:szCs w:val="24"/>
        </w:rPr>
      </w:pPr>
      <w:r w:rsidRPr="00097E89">
        <w:rPr>
          <w:rFonts w:ascii="Arial" w:hAnsi="Arial" w:cs="Arial"/>
          <w:sz w:val="24"/>
          <w:szCs w:val="24"/>
        </w:rPr>
        <w:t>постановлени</w:t>
      </w:r>
      <w:r w:rsidR="003A4914" w:rsidRPr="00097E89">
        <w:rPr>
          <w:rFonts w:ascii="Arial" w:hAnsi="Arial" w:cs="Arial"/>
          <w:sz w:val="24"/>
          <w:szCs w:val="24"/>
        </w:rPr>
        <w:t>ем</w:t>
      </w:r>
      <w:r w:rsidRPr="00097E89">
        <w:rPr>
          <w:rFonts w:ascii="Arial" w:hAnsi="Arial" w:cs="Arial"/>
          <w:sz w:val="24"/>
          <w:szCs w:val="24"/>
        </w:rPr>
        <w:t xml:space="preserve"> Администрации Одинцовского городского округа Московской области </w:t>
      </w:r>
    </w:p>
    <w:p w:rsidR="001456BE" w:rsidRPr="00097E89" w:rsidRDefault="001456BE" w:rsidP="005062A9">
      <w:pPr>
        <w:spacing w:after="0"/>
        <w:ind w:left="5103" w:right="204" w:hanging="10"/>
        <w:rPr>
          <w:rFonts w:ascii="Arial" w:hAnsi="Arial" w:cs="Arial"/>
          <w:sz w:val="24"/>
          <w:szCs w:val="24"/>
        </w:rPr>
      </w:pPr>
      <w:r w:rsidRPr="00097E89">
        <w:rPr>
          <w:rFonts w:ascii="Arial" w:hAnsi="Arial" w:cs="Arial"/>
          <w:sz w:val="24"/>
          <w:szCs w:val="24"/>
        </w:rPr>
        <w:lastRenderedPageBreak/>
        <w:t xml:space="preserve">от </w:t>
      </w:r>
      <w:r w:rsidR="00097E89" w:rsidRPr="00097E89">
        <w:rPr>
          <w:rFonts w:ascii="Arial" w:hAnsi="Arial" w:cs="Arial"/>
          <w:sz w:val="24"/>
          <w:szCs w:val="24"/>
        </w:rPr>
        <w:t>24.11.2021 № 4248</w:t>
      </w:r>
    </w:p>
    <w:p w:rsidR="001456BE" w:rsidRPr="00097E89" w:rsidRDefault="001456BE" w:rsidP="005062A9">
      <w:pPr>
        <w:spacing w:after="0"/>
        <w:ind w:left="5103" w:right="204" w:hanging="10"/>
        <w:rPr>
          <w:rFonts w:ascii="Arial" w:hAnsi="Arial" w:cs="Arial"/>
          <w:sz w:val="24"/>
          <w:szCs w:val="24"/>
        </w:rPr>
      </w:pPr>
    </w:p>
    <w:p w:rsidR="001456BE" w:rsidRPr="00097E89" w:rsidRDefault="001456BE" w:rsidP="005062A9">
      <w:pPr>
        <w:spacing w:after="0"/>
        <w:ind w:left="5103" w:right="204" w:hanging="10"/>
        <w:rPr>
          <w:rFonts w:ascii="Arial" w:hAnsi="Arial" w:cs="Arial"/>
          <w:sz w:val="24"/>
          <w:szCs w:val="24"/>
        </w:rPr>
      </w:pPr>
    </w:p>
    <w:p w:rsidR="00D3388F" w:rsidRPr="00097E89" w:rsidRDefault="001456BE" w:rsidP="005062A9">
      <w:pPr>
        <w:spacing w:after="0"/>
        <w:ind w:left="197" w:right="204" w:hanging="10"/>
        <w:jc w:val="center"/>
        <w:rPr>
          <w:rFonts w:ascii="Arial" w:hAnsi="Arial" w:cs="Arial"/>
          <w:sz w:val="24"/>
          <w:szCs w:val="24"/>
        </w:rPr>
      </w:pPr>
      <w:r w:rsidRPr="00097E89">
        <w:rPr>
          <w:rFonts w:ascii="Arial" w:hAnsi="Arial" w:cs="Arial"/>
          <w:sz w:val="24"/>
          <w:szCs w:val="24"/>
        </w:rPr>
        <w:t xml:space="preserve">Порядок размещения и установки элементов монументально-декоративного </w:t>
      </w:r>
      <w:r w:rsidR="00D3388F" w:rsidRPr="00097E89">
        <w:rPr>
          <w:rFonts w:ascii="Arial" w:hAnsi="Arial" w:cs="Arial"/>
          <w:sz w:val="24"/>
          <w:szCs w:val="24"/>
        </w:rPr>
        <w:t xml:space="preserve">искусства </w:t>
      </w:r>
      <w:r w:rsidRPr="00097E89">
        <w:rPr>
          <w:rFonts w:ascii="Arial" w:hAnsi="Arial" w:cs="Arial"/>
          <w:sz w:val="24"/>
          <w:szCs w:val="24"/>
        </w:rPr>
        <w:t xml:space="preserve">на территории Одинцовского городского округа </w:t>
      </w:r>
    </w:p>
    <w:p w:rsidR="001456BE" w:rsidRPr="00097E89" w:rsidRDefault="001456BE" w:rsidP="005062A9">
      <w:pPr>
        <w:spacing w:after="0"/>
        <w:ind w:left="197" w:right="204" w:hanging="10"/>
        <w:jc w:val="center"/>
        <w:rPr>
          <w:rFonts w:ascii="Arial" w:hAnsi="Arial" w:cs="Arial"/>
          <w:sz w:val="24"/>
          <w:szCs w:val="24"/>
        </w:rPr>
      </w:pPr>
      <w:r w:rsidRPr="00097E89">
        <w:rPr>
          <w:rFonts w:ascii="Arial" w:hAnsi="Arial" w:cs="Arial"/>
          <w:sz w:val="24"/>
          <w:szCs w:val="24"/>
        </w:rPr>
        <w:t>Московской области</w:t>
      </w:r>
    </w:p>
    <w:p w:rsidR="00D3388F" w:rsidRPr="00097E89" w:rsidRDefault="00D3388F" w:rsidP="005062A9">
      <w:pPr>
        <w:spacing w:after="0"/>
        <w:ind w:left="197" w:right="204" w:hanging="10"/>
        <w:jc w:val="center"/>
        <w:rPr>
          <w:rFonts w:ascii="Arial" w:hAnsi="Arial" w:cs="Arial"/>
          <w:sz w:val="24"/>
          <w:szCs w:val="24"/>
        </w:rPr>
      </w:pPr>
    </w:p>
    <w:p w:rsidR="001456BE" w:rsidRPr="00097E89" w:rsidRDefault="001456BE" w:rsidP="005062A9">
      <w:pPr>
        <w:numPr>
          <w:ilvl w:val="0"/>
          <w:numId w:val="1"/>
        </w:numPr>
        <w:spacing w:after="0"/>
        <w:ind w:right="197" w:hanging="274"/>
        <w:jc w:val="center"/>
        <w:rPr>
          <w:rFonts w:ascii="Arial" w:hAnsi="Arial" w:cs="Arial"/>
          <w:sz w:val="24"/>
          <w:szCs w:val="24"/>
        </w:rPr>
      </w:pPr>
      <w:r w:rsidRPr="00097E89">
        <w:rPr>
          <w:rFonts w:ascii="Arial" w:hAnsi="Arial" w:cs="Arial"/>
          <w:sz w:val="24"/>
          <w:szCs w:val="24"/>
        </w:rPr>
        <w:t>Общие положения</w:t>
      </w:r>
    </w:p>
    <w:p w:rsidR="00D44A2E" w:rsidRPr="00097E89" w:rsidRDefault="00D44A2E" w:rsidP="005062A9">
      <w:pPr>
        <w:spacing w:after="0"/>
        <w:ind w:left="461" w:right="197" w:firstLine="0"/>
        <w:rPr>
          <w:rFonts w:ascii="Arial" w:hAnsi="Arial" w:cs="Arial"/>
          <w:sz w:val="24"/>
          <w:szCs w:val="24"/>
        </w:rPr>
      </w:pPr>
    </w:p>
    <w:p w:rsidR="00EE63FE" w:rsidRPr="00097E89" w:rsidRDefault="002119C7" w:rsidP="00EE63FE">
      <w:pPr>
        <w:numPr>
          <w:ilvl w:val="1"/>
          <w:numId w:val="1"/>
        </w:numPr>
        <w:spacing w:after="0"/>
        <w:ind w:right="62"/>
        <w:rPr>
          <w:rFonts w:ascii="Arial" w:hAnsi="Arial" w:cs="Arial"/>
          <w:sz w:val="24"/>
          <w:szCs w:val="24"/>
        </w:rPr>
      </w:pPr>
      <w:proofErr w:type="gramStart"/>
      <w:r w:rsidRPr="00097E89">
        <w:rPr>
          <w:rFonts w:ascii="Arial" w:hAnsi="Arial" w:cs="Arial"/>
          <w:sz w:val="24"/>
          <w:szCs w:val="24"/>
        </w:rPr>
        <w:t xml:space="preserve">Порядок размещения и установки элементов монументально-декоративного искусства (монументов и памятных знаков (обелиски, стелы, триумфальные арки, колонны и другие) на территории Одинцовского городского округа Московской области (далее - Порядок) разработан с целью увековечивания памяти о выдающихся памятных событиях, произошедших в истории России, Московской области, Одинцовского городского округа Московской области (далее </w:t>
      </w:r>
      <w:r w:rsidR="001F277E" w:rsidRPr="00097E89">
        <w:rPr>
          <w:rFonts w:ascii="Arial" w:hAnsi="Arial" w:cs="Arial"/>
          <w:sz w:val="24"/>
          <w:szCs w:val="24"/>
        </w:rPr>
        <w:t xml:space="preserve">- </w:t>
      </w:r>
      <w:r w:rsidRPr="00097E89">
        <w:rPr>
          <w:rFonts w:ascii="Arial" w:hAnsi="Arial" w:cs="Arial"/>
          <w:sz w:val="24"/>
          <w:szCs w:val="24"/>
        </w:rPr>
        <w:t>Одинцовский городской округ), а также выдающихся личностей, в целях формирования привлекательного историко-архитектурного</w:t>
      </w:r>
      <w:proofErr w:type="gramEnd"/>
      <w:r w:rsidRPr="00097E89">
        <w:rPr>
          <w:rFonts w:ascii="Arial" w:hAnsi="Arial" w:cs="Arial"/>
          <w:sz w:val="24"/>
          <w:szCs w:val="24"/>
        </w:rPr>
        <w:t xml:space="preserve"> облика Одинцовского городского округа, историко-культурной среды и информирования гостей и жителей об истории Одинцовского городского округа.  </w:t>
      </w:r>
    </w:p>
    <w:p w:rsidR="002119C7" w:rsidRPr="00097E89" w:rsidRDefault="002119C7" w:rsidP="00EE63FE">
      <w:pPr>
        <w:numPr>
          <w:ilvl w:val="1"/>
          <w:numId w:val="1"/>
        </w:numPr>
        <w:spacing w:after="0"/>
        <w:ind w:right="62" w:firstLine="537"/>
        <w:rPr>
          <w:rFonts w:ascii="Arial" w:hAnsi="Arial" w:cs="Arial"/>
          <w:sz w:val="24"/>
          <w:szCs w:val="24"/>
        </w:rPr>
      </w:pPr>
      <w:proofErr w:type="gramStart"/>
      <w:r w:rsidRPr="00097E89">
        <w:rPr>
          <w:rFonts w:ascii="Arial" w:hAnsi="Arial" w:cs="Arial"/>
          <w:sz w:val="24"/>
          <w:szCs w:val="24"/>
        </w:rPr>
        <w:t>Порядок определяет основные критерии, являющиеся основанием для принятия решений о размещении и установке элементов монументально-декоративного искусства на территории Одинцовского городского округа, за исключением кладбищ, порядок принятия решения, финансирования, правила и условия, а также порядок учета и обслуживания их на территории Одинцовского городского округа</w:t>
      </w:r>
      <w:r w:rsidR="00EE63FE" w:rsidRPr="00097E89">
        <w:rPr>
          <w:rFonts w:ascii="Arial" w:hAnsi="Arial" w:cs="Arial"/>
          <w:sz w:val="24"/>
          <w:szCs w:val="24"/>
        </w:rPr>
        <w:t>, исправления ошибок в надписях на ранее установленных  элементах монументально-декоративного искусства</w:t>
      </w:r>
      <w:r w:rsidRPr="00097E89">
        <w:rPr>
          <w:rFonts w:ascii="Arial" w:hAnsi="Arial" w:cs="Arial"/>
          <w:sz w:val="24"/>
          <w:szCs w:val="24"/>
        </w:rPr>
        <w:t>.</w:t>
      </w:r>
      <w:proofErr w:type="gramEnd"/>
    </w:p>
    <w:p w:rsidR="002119C7" w:rsidRPr="00097E89" w:rsidRDefault="002119C7" w:rsidP="002119C7">
      <w:pPr>
        <w:numPr>
          <w:ilvl w:val="1"/>
          <w:numId w:val="1"/>
        </w:numPr>
        <w:spacing w:after="0"/>
        <w:ind w:right="62"/>
        <w:rPr>
          <w:rFonts w:ascii="Arial" w:hAnsi="Arial" w:cs="Arial"/>
          <w:sz w:val="24"/>
          <w:szCs w:val="24"/>
        </w:rPr>
      </w:pPr>
      <w:proofErr w:type="gramStart"/>
      <w:r w:rsidRPr="00097E89">
        <w:rPr>
          <w:rFonts w:ascii="Arial" w:hAnsi="Arial" w:cs="Arial"/>
          <w:sz w:val="24"/>
          <w:szCs w:val="24"/>
        </w:rPr>
        <w:t xml:space="preserve">Настоящий  Порядок  разработан  в  соответствии    с     Федеральным </w:t>
      </w:r>
      <w:r w:rsidRPr="00097E89">
        <w:rPr>
          <w:rFonts w:ascii="Arial" w:hAnsi="Arial" w:cs="Arial"/>
          <w:noProof/>
          <w:sz w:val="24"/>
          <w:szCs w:val="24"/>
        </w:rPr>
        <w:drawing>
          <wp:inline distT="0" distB="0" distL="0" distR="0" wp14:anchorId="6CA9D70F" wp14:editId="4AAC3D48">
            <wp:extent cx="3048" cy="3049"/>
            <wp:effectExtent l="0" t="0" r="0" b="0"/>
            <wp:docPr id="5929" name="Picture 5929"/>
            <wp:cNvGraphicFramePr/>
            <a:graphic xmlns:a="http://schemas.openxmlformats.org/drawingml/2006/main">
              <a:graphicData uri="http://schemas.openxmlformats.org/drawingml/2006/picture">
                <pic:pic xmlns:pic="http://schemas.openxmlformats.org/drawingml/2006/picture">
                  <pic:nvPicPr>
                    <pic:cNvPr id="5929" name="Picture 5929"/>
                    <pic:cNvPicPr/>
                  </pic:nvPicPr>
                  <pic:blipFill>
                    <a:blip r:embed="rId9"/>
                    <a:stretch>
                      <a:fillRect/>
                    </a:stretch>
                  </pic:blipFill>
                  <pic:spPr>
                    <a:xfrm>
                      <a:off x="0" y="0"/>
                      <a:ext cx="3048" cy="3049"/>
                    </a:xfrm>
                    <a:prstGeom prst="rect">
                      <a:avLst/>
                    </a:prstGeom>
                  </pic:spPr>
                </pic:pic>
              </a:graphicData>
            </a:graphic>
          </wp:inline>
        </w:drawing>
      </w:r>
      <w:r w:rsidRPr="00097E89">
        <w:rPr>
          <w:rFonts w:ascii="Arial" w:hAnsi="Arial" w:cs="Arial"/>
          <w:sz w:val="24"/>
          <w:szCs w:val="24"/>
        </w:rPr>
        <w:t>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Федеральным Законом от 25.06.2002 № 73-ФЗ «Об объектах культурного наследия (памятниках истории и культуры) народов Российской Федерации, Законом Московской области от 26.02.2015 № 20/2015-ОЗ «О стратегическом планировании социально-экономического развития Московской</w:t>
      </w:r>
      <w:proofErr w:type="gramEnd"/>
      <w:r w:rsidRPr="00097E89">
        <w:rPr>
          <w:rFonts w:ascii="Arial" w:hAnsi="Arial" w:cs="Arial"/>
          <w:sz w:val="24"/>
          <w:szCs w:val="24"/>
        </w:rPr>
        <w:t xml:space="preserve"> области», Законом Московской области от 30.12.2014 № 191/2014-ОЗ «О регулировании дополнительных вопросов в сфере благоустройства </w:t>
      </w:r>
      <w:proofErr w:type="gramStart"/>
      <w:r w:rsidRPr="00097E89">
        <w:rPr>
          <w:rFonts w:ascii="Arial" w:hAnsi="Arial" w:cs="Arial"/>
          <w:sz w:val="24"/>
          <w:szCs w:val="24"/>
        </w:rPr>
        <w:t>в</w:t>
      </w:r>
      <w:proofErr w:type="gramEnd"/>
      <w:r w:rsidRPr="00097E89">
        <w:rPr>
          <w:rFonts w:ascii="Arial" w:hAnsi="Arial" w:cs="Arial"/>
          <w:sz w:val="24"/>
          <w:szCs w:val="24"/>
        </w:rPr>
        <w:t xml:space="preserve"> Московской области», Законом Московской области от 08.02.2008 № 11/2018-ОЗ «Об объектах культурного наследия (памятниках истории и  культуры) в Московской области», Уставом Одинцовского городского округа Московской области. </w:t>
      </w:r>
    </w:p>
    <w:p w:rsidR="00D44A2E" w:rsidRPr="00097E89" w:rsidRDefault="00D44A2E" w:rsidP="005062A9">
      <w:pPr>
        <w:spacing w:after="0"/>
        <w:ind w:left="81" w:right="62" w:firstLine="586"/>
        <w:rPr>
          <w:rFonts w:ascii="Arial" w:hAnsi="Arial" w:cs="Arial"/>
          <w:sz w:val="24"/>
          <w:szCs w:val="24"/>
        </w:rPr>
      </w:pPr>
    </w:p>
    <w:p w:rsidR="001456BE" w:rsidRPr="00097E89" w:rsidRDefault="001456BE" w:rsidP="005062A9">
      <w:pPr>
        <w:spacing w:after="288"/>
        <w:ind w:left="197" w:right="221" w:hanging="10"/>
        <w:jc w:val="center"/>
        <w:rPr>
          <w:rFonts w:ascii="Arial" w:hAnsi="Arial" w:cs="Arial"/>
          <w:sz w:val="24"/>
          <w:szCs w:val="24"/>
        </w:rPr>
      </w:pPr>
      <w:r w:rsidRPr="00097E89">
        <w:rPr>
          <w:rFonts w:ascii="Arial" w:hAnsi="Arial" w:cs="Arial"/>
          <w:sz w:val="24"/>
          <w:szCs w:val="24"/>
        </w:rPr>
        <w:t>2. Основные понятия и определения</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2.1. Для целей настоящего Порядка используются следующие понятия и определения:</w:t>
      </w:r>
    </w:p>
    <w:p w:rsidR="001C75A2" w:rsidRPr="00097E89" w:rsidRDefault="001456BE" w:rsidP="00EE63FE">
      <w:pPr>
        <w:spacing w:after="0"/>
        <w:ind w:left="79" w:right="62" w:firstLine="539"/>
        <w:rPr>
          <w:rFonts w:ascii="Arial" w:hAnsi="Arial" w:cs="Arial"/>
          <w:color w:val="auto"/>
          <w:sz w:val="24"/>
          <w:szCs w:val="24"/>
        </w:rPr>
      </w:pPr>
      <w:r w:rsidRPr="00097E89">
        <w:rPr>
          <w:rFonts w:ascii="Arial" w:hAnsi="Arial" w:cs="Arial"/>
          <w:sz w:val="24"/>
          <w:szCs w:val="24"/>
        </w:rPr>
        <w:t>монумент - общегородской памятник</w:t>
      </w:r>
      <w:r w:rsidR="00AE2912" w:rsidRPr="00097E89">
        <w:rPr>
          <w:rFonts w:ascii="Arial" w:hAnsi="Arial" w:cs="Arial"/>
          <w:sz w:val="24"/>
          <w:szCs w:val="24"/>
        </w:rPr>
        <w:t xml:space="preserve"> </w:t>
      </w:r>
      <w:r w:rsidR="00EE63FE" w:rsidRPr="00097E89">
        <w:rPr>
          <w:rFonts w:ascii="Arial" w:hAnsi="Arial" w:cs="Arial"/>
          <w:sz w:val="24"/>
          <w:szCs w:val="24"/>
        </w:rPr>
        <w:t>историческому событию или лицу, крупномасштабный объект, имеющий градоформирующее значение;</w:t>
      </w:r>
    </w:p>
    <w:p w:rsidR="00331E3A" w:rsidRPr="00097E89" w:rsidRDefault="00331E3A" w:rsidP="005062A9">
      <w:pPr>
        <w:spacing w:after="0"/>
        <w:ind w:left="79" w:right="62" w:firstLine="539"/>
        <w:rPr>
          <w:rFonts w:ascii="Arial" w:hAnsi="Arial" w:cs="Arial"/>
          <w:color w:val="auto"/>
          <w:sz w:val="24"/>
          <w:szCs w:val="24"/>
        </w:rPr>
      </w:pPr>
      <w:r w:rsidRPr="00097E89">
        <w:rPr>
          <w:rFonts w:ascii="Arial" w:hAnsi="Arial" w:cs="Arial"/>
          <w:color w:val="auto"/>
          <w:sz w:val="24"/>
          <w:szCs w:val="24"/>
        </w:rPr>
        <w:lastRenderedPageBreak/>
        <w:t>памятный знак - локальное тематическое произведение с ограниченной сферой восприятия, создаваемое для увековечивания значимого исторического события или лица: стела, обелиск и другие архитектурные формы</w:t>
      </w:r>
      <w:r w:rsidR="0015095C" w:rsidRPr="00097E89">
        <w:rPr>
          <w:rFonts w:ascii="Arial" w:hAnsi="Arial" w:cs="Arial"/>
          <w:color w:val="auto"/>
          <w:sz w:val="24"/>
          <w:szCs w:val="24"/>
        </w:rPr>
        <w:t>.</w:t>
      </w:r>
    </w:p>
    <w:p w:rsidR="001456BE" w:rsidRPr="00097E89" w:rsidRDefault="001456BE" w:rsidP="005062A9">
      <w:pPr>
        <w:spacing w:after="0"/>
        <w:ind w:left="79" w:right="62" w:firstLine="539"/>
        <w:rPr>
          <w:rFonts w:ascii="Arial" w:hAnsi="Arial" w:cs="Arial"/>
          <w:color w:val="FF0000"/>
          <w:sz w:val="24"/>
          <w:szCs w:val="24"/>
        </w:rPr>
      </w:pPr>
    </w:p>
    <w:p w:rsidR="001456BE" w:rsidRPr="00097E89" w:rsidRDefault="001456BE" w:rsidP="005062A9">
      <w:pPr>
        <w:pStyle w:val="a3"/>
        <w:numPr>
          <w:ilvl w:val="0"/>
          <w:numId w:val="8"/>
        </w:numPr>
        <w:spacing w:after="0"/>
        <w:ind w:right="806"/>
        <w:jc w:val="center"/>
        <w:rPr>
          <w:rFonts w:ascii="Arial" w:hAnsi="Arial" w:cs="Arial"/>
          <w:sz w:val="24"/>
          <w:szCs w:val="24"/>
        </w:rPr>
      </w:pPr>
      <w:r w:rsidRPr="00097E89">
        <w:rPr>
          <w:rFonts w:ascii="Arial" w:hAnsi="Arial" w:cs="Arial"/>
          <w:sz w:val="24"/>
          <w:szCs w:val="24"/>
        </w:rPr>
        <w:t>Основные критерии, являющиеся основанием для принятия решения об установке элементов монументально-декоративного искусства</w:t>
      </w:r>
    </w:p>
    <w:p w:rsidR="001456BE" w:rsidRPr="00097E89" w:rsidRDefault="001456BE" w:rsidP="005062A9">
      <w:pPr>
        <w:pStyle w:val="a3"/>
        <w:spacing w:after="0"/>
        <w:ind w:left="998" w:right="806" w:firstLine="0"/>
        <w:rPr>
          <w:rFonts w:ascii="Arial" w:hAnsi="Arial" w:cs="Arial"/>
          <w:sz w:val="24"/>
          <w:szCs w:val="24"/>
        </w:rPr>
      </w:pP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 xml:space="preserve">3.1. </w:t>
      </w:r>
      <w:r w:rsidR="00064C3D" w:rsidRPr="00097E89">
        <w:rPr>
          <w:rFonts w:ascii="Arial" w:hAnsi="Arial" w:cs="Arial"/>
          <w:sz w:val="24"/>
          <w:szCs w:val="24"/>
        </w:rPr>
        <w:t xml:space="preserve">Увековечению посредством установки </w:t>
      </w:r>
      <w:r w:rsidR="003F7260" w:rsidRPr="00097E89">
        <w:rPr>
          <w:rFonts w:ascii="Arial" w:hAnsi="Arial" w:cs="Arial"/>
          <w:sz w:val="24"/>
          <w:szCs w:val="24"/>
        </w:rPr>
        <w:t>элементов</w:t>
      </w:r>
      <w:r w:rsidR="00064C3D" w:rsidRPr="00097E89">
        <w:rPr>
          <w:rFonts w:ascii="Arial" w:hAnsi="Arial" w:cs="Arial"/>
          <w:sz w:val="24"/>
          <w:szCs w:val="24"/>
        </w:rPr>
        <w:t xml:space="preserve"> монументального искусства подлежат связанные с </w:t>
      </w:r>
      <w:r w:rsidR="003F7260" w:rsidRPr="00097E89">
        <w:rPr>
          <w:rFonts w:ascii="Arial" w:hAnsi="Arial" w:cs="Arial"/>
          <w:sz w:val="24"/>
          <w:szCs w:val="24"/>
        </w:rPr>
        <w:t>Одинцовским городским округом</w:t>
      </w:r>
      <w:r w:rsidR="00064C3D" w:rsidRPr="00097E89">
        <w:rPr>
          <w:rFonts w:ascii="Arial" w:hAnsi="Arial" w:cs="Arial"/>
          <w:sz w:val="24"/>
          <w:szCs w:val="24"/>
        </w:rPr>
        <w:t xml:space="preserve"> значительные исторические события и память о выдающихся государственных и общественных деятелях, представителях промышленности, строительства, сельского хозяйства, военного дела, науки, техники, образования, здравоохранения, культуры, искусства, спорта и иных сфер деятельности, примеры героизма.</w:t>
      </w:r>
      <w:r w:rsidR="005C2288" w:rsidRPr="00097E89">
        <w:rPr>
          <w:rFonts w:ascii="Arial" w:hAnsi="Arial" w:cs="Arial"/>
          <w:sz w:val="24"/>
          <w:szCs w:val="24"/>
        </w:rPr>
        <w:t xml:space="preserve"> </w:t>
      </w:r>
      <w:r w:rsidRPr="00097E89">
        <w:rPr>
          <w:rFonts w:ascii="Arial" w:hAnsi="Arial" w:cs="Arial"/>
          <w:sz w:val="24"/>
          <w:szCs w:val="24"/>
        </w:rPr>
        <w:t xml:space="preserve">Значимость события в истории </w:t>
      </w:r>
      <w:r w:rsidR="00EC1D8A" w:rsidRPr="00097E89">
        <w:rPr>
          <w:rFonts w:ascii="Arial" w:hAnsi="Arial" w:cs="Arial"/>
          <w:sz w:val="24"/>
          <w:szCs w:val="24"/>
        </w:rPr>
        <w:t xml:space="preserve">и социальном развитии </w:t>
      </w:r>
      <w:r w:rsidRPr="00097E89">
        <w:rPr>
          <w:rFonts w:ascii="Arial" w:hAnsi="Arial" w:cs="Arial"/>
          <w:sz w:val="24"/>
          <w:szCs w:val="24"/>
        </w:rPr>
        <w:t>Одинцовского городского округа, государства.</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3.2</w:t>
      </w:r>
      <w:r w:rsidR="003A4914" w:rsidRPr="00097E89">
        <w:rPr>
          <w:rFonts w:ascii="Arial" w:hAnsi="Arial" w:cs="Arial"/>
          <w:sz w:val="24"/>
          <w:szCs w:val="24"/>
        </w:rPr>
        <w:t>.</w:t>
      </w:r>
      <w:r w:rsidRPr="00097E89">
        <w:rPr>
          <w:rFonts w:ascii="Arial" w:hAnsi="Arial" w:cs="Arial"/>
          <w:sz w:val="24"/>
          <w:szCs w:val="24"/>
        </w:rPr>
        <w:t xml:space="preserve"> Наличие достоверных сведений, подтвержденных документально, </w:t>
      </w:r>
      <w:r w:rsidRPr="00097E89">
        <w:rPr>
          <w:rFonts w:ascii="Arial" w:hAnsi="Arial" w:cs="Arial"/>
          <w:sz w:val="24"/>
          <w:szCs w:val="24"/>
        </w:rPr>
        <w:br/>
        <w:t>о значимости события, которому посвящен элемент монументально-декоративного искусства в истории Отечества, Одинцовского городского округа.</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3.3</w:t>
      </w:r>
      <w:r w:rsidR="003A4914" w:rsidRPr="00097E89">
        <w:rPr>
          <w:rFonts w:ascii="Arial" w:hAnsi="Arial" w:cs="Arial"/>
          <w:sz w:val="24"/>
          <w:szCs w:val="24"/>
        </w:rPr>
        <w:t>.</w:t>
      </w:r>
      <w:r w:rsidRPr="00097E89">
        <w:rPr>
          <w:rFonts w:ascii="Arial" w:hAnsi="Arial" w:cs="Arial"/>
          <w:sz w:val="24"/>
          <w:szCs w:val="24"/>
        </w:rPr>
        <w:t xml:space="preserve"> </w:t>
      </w:r>
      <w:proofErr w:type="gramStart"/>
      <w:r w:rsidRPr="00097E89">
        <w:rPr>
          <w:rFonts w:ascii="Arial" w:hAnsi="Arial" w:cs="Arial"/>
          <w:sz w:val="24"/>
          <w:szCs w:val="24"/>
        </w:rPr>
        <w:t xml:space="preserve">Наличие у гражданина официально признанных выдающихся заслуг </w:t>
      </w:r>
      <w:r w:rsidRPr="00097E89">
        <w:rPr>
          <w:rFonts w:ascii="Arial" w:hAnsi="Arial" w:cs="Arial"/>
          <w:sz w:val="24"/>
          <w:szCs w:val="24"/>
        </w:rPr>
        <w:br/>
        <w:t xml:space="preserve">и высокого профессионального мастерства в области развития экономики, культуры, образования и науки, здравоохранения, физической культуры </w:t>
      </w:r>
      <w:r w:rsidRPr="00097E89">
        <w:rPr>
          <w:rFonts w:ascii="Arial" w:hAnsi="Arial" w:cs="Arial"/>
          <w:sz w:val="24"/>
          <w:szCs w:val="24"/>
        </w:rPr>
        <w:br/>
        <w:t>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Одинцовского городского округа, повышению его престижа и авторитета, и завоевавшим тем самым право</w:t>
      </w:r>
      <w:proofErr w:type="gramEnd"/>
      <w:r w:rsidRPr="00097E89">
        <w:rPr>
          <w:rFonts w:ascii="Arial" w:hAnsi="Arial" w:cs="Arial"/>
          <w:sz w:val="24"/>
          <w:szCs w:val="24"/>
        </w:rPr>
        <w:t xml:space="preserve"> на всеобщее уважение и благодарность жителей Одинцовского городского округа.</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3.4</w:t>
      </w:r>
      <w:r w:rsidR="003A4914" w:rsidRPr="00097E89">
        <w:rPr>
          <w:rFonts w:ascii="Arial" w:hAnsi="Arial" w:cs="Arial"/>
          <w:sz w:val="24"/>
          <w:szCs w:val="24"/>
        </w:rPr>
        <w:t>.</w:t>
      </w:r>
      <w:r w:rsidRPr="00097E89">
        <w:rPr>
          <w:rFonts w:ascii="Arial" w:hAnsi="Arial" w:cs="Arial"/>
          <w:sz w:val="24"/>
          <w:szCs w:val="24"/>
        </w:rPr>
        <w:t xml:space="preserve"> Особый вклад </w:t>
      </w:r>
      <w:r w:rsidR="00EC1D8A" w:rsidRPr="00097E89">
        <w:rPr>
          <w:rFonts w:ascii="Arial" w:hAnsi="Arial" w:cs="Arial"/>
          <w:sz w:val="24"/>
          <w:szCs w:val="24"/>
        </w:rPr>
        <w:t xml:space="preserve">лица </w:t>
      </w:r>
      <w:r w:rsidRPr="00097E89">
        <w:rPr>
          <w:rFonts w:ascii="Arial" w:hAnsi="Arial" w:cs="Arial"/>
          <w:sz w:val="24"/>
          <w:szCs w:val="24"/>
        </w:rPr>
        <w:t>в определенную сферу деятельности, принесший долговременную пользу государству, Одинцовскому городскому округу.</w:t>
      </w:r>
    </w:p>
    <w:p w:rsidR="001456BE" w:rsidRPr="00097E89" w:rsidRDefault="005C2288" w:rsidP="005062A9">
      <w:pPr>
        <w:spacing w:after="0"/>
        <w:ind w:left="101" w:right="-19" w:hanging="10"/>
        <w:jc w:val="center"/>
        <w:rPr>
          <w:rFonts w:ascii="Arial" w:hAnsi="Arial" w:cs="Arial"/>
          <w:sz w:val="24"/>
          <w:szCs w:val="24"/>
        </w:rPr>
      </w:pPr>
      <w:r w:rsidRPr="00097E89">
        <w:rPr>
          <w:rFonts w:ascii="Arial" w:hAnsi="Arial" w:cs="Arial"/>
          <w:sz w:val="24"/>
          <w:szCs w:val="24"/>
        </w:rPr>
        <w:t xml:space="preserve">  </w:t>
      </w:r>
      <w:r w:rsidR="001456BE" w:rsidRPr="00097E89">
        <w:rPr>
          <w:rFonts w:ascii="Arial" w:hAnsi="Arial" w:cs="Arial"/>
          <w:sz w:val="24"/>
          <w:szCs w:val="24"/>
        </w:rPr>
        <w:t>3.5</w:t>
      </w:r>
      <w:r w:rsidR="003A4914" w:rsidRPr="00097E89">
        <w:rPr>
          <w:rFonts w:ascii="Arial" w:hAnsi="Arial" w:cs="Arial"/>
          <w:sz w:val="24"/>
          <w:szCs w:val="24"/>
        </w:rPr>
        <w:t>.</w:t>
      </w:r>
      <w:r w:rsidR="001456BE" w:rsidRPr="00097E89">
        <w:rPr>
          <w:rFonts w:ascii="Arial" w:hAnsi="Arial" w:cs="Arial"/>
          <w:sz w:val="24"/>
          <w:szCs w:val="24"/>
        </w:rPr>
        <w:t xml:space="preserve"> </w:t>
      </w:r>
      <w:r w:rsidR="00AE2912" w:rsidRPr="00097E89">
        <w:rPr>
          <w:rFonts w:ascii="Arial" w:hAnsi="Arial" w:cs="Arial"/>
          <w:sz w:val="24"/>
          <w:szCs w:val="24"/>
        </w:rPr>
        <w:t xml:space="preserve"> </w:t>
      </w:r>
      <w:r w:rsidR="001456BE" w:rsidRPr="00097E89">
        <w:rPr>
          <w:rFonts w:ascii="Arial" w:hAnsi="Arial" w:cs="Arial"/>
          <w:sz w:val="24"/>
          <w:szCs w:val="24"/>
        </w:rPr>
        <w:t>Примеры проявления особого героизма, мужества, смелости, отваги.</w:t>
      </w:r>
    </w:p>
    <w:p w:rsidR="00525370" w:rsidRPr="00097E89" w:rsidRDefault="00AE2912" w:rsidP="005062A9">
      <w:pPr>
        <w:spacing w:after="0"/>
        <w:ind w:left="81" w:right="62"/>
        <w:rPr>
          <w:rFonts w:ascii="Arial" w:hAnsi="Arial" w:cs="Arial"/>
          <w:sz w:val="24"/>
          <w:szCs w:val="24"/>
        </w:rPr>
      </w:pPr>
      <w:r w:rsidRPr="00097E89">
        <w:rPr>
          <w:rFonts w:ascii="Arial" w:hAnsi="Arial" w:cs="Arial"/>
          <w:sz w:val="24"/>
          <w:szCs w:val="24"/>
        </w:rPr>
        <w:t xml:space="preserve">3.6. </w:t>
      </w:r>
      <w:r w:rsidR="00525370" w:rsidRPr="00097E89">
        <w:rPr>
          <w:rFonts w:ascii="Arial" w:hAnsi="Arial" w:cs="Arial"/>
          <w:sz w:val="24"/>
          <w:szCs w:val="24"/>
        </w:rPr>
        <w:t>При решении вопроса об установке элемента монументального искусства или мемориальной доски должны учитываться особенности предполагаемых мест их установки (вопросы благоустройства, техническое состояние, необходимость ремонтных работ, требования, устанавливаемые органами охраны памятников, иные условия). Архитектурно-</w:t>
      </w:r>
      <w:proofErr w:type="gramStart"/>
      <w:r w:rsidR="00525370" w:rsidRPr="00097E89">
        <w:rPr>
          <w:rFonts w:ascii="Arial" w:hAnsi="Arial" w:cs="Arial"/>
          <w:sz w:val="24"/>
          <w:szCs w:val="24"/>
        </w:rPr>
        <w:t>художественное решение</w:t>
      </w:r>
      <w:proofErr w:type="gramEnd"/>
      <w:r w:rsidR="00525370" w:rsidRPr="00097E89">
        <w:rPr>
          <w:rFonts w:ascii="Arial" w:hAnsi="Arial" w:cs="Arial"/>
          <w:sz w:val="24"/>
          <w:szCs w:val="24"/>
        </w:rPr>
        <w:t xml:space="preserve"> объектов монументального искусства не должно противоречить характеру места их установки, особенностям среды, в которую они привносятся как новый элемент.</w:t>
      </w:r>
    </w:p>
    <w:p w:rsidR="00525370" w:rsidRPr="00097E89" w:rsidRDefault="00525370" w:rsidP="005062A9">
      <w:pPr>
        <w:spacing w:after="0"/>
        <w:ind w:left="81" w:right="62"/>
        <w:rPr>
          <w:rFonts w:ascii="Arial" w:hAnsi="Arial" w:cs="Arial"/>
          <w:sz w:val="24"/>
          <w:szCs w:val="24"/>
        </w:rPr>
      </w:pPr>
      <w:r w:rsidRPr="00097E89">
        <w:rPr>
          <w:rFonts w:ascii="Arial" w:hAnsi="Arial" w:cs="Arial"/>
          <w:sz w:val="24"/>
          <w:szCs w:val="24"/>
        </w:rPr>
        <w:t>3.7</w:t>
      </w:r>
      <w:r w:rsidR="003A4914" w:rsidRPr="00097E89">
        <w:rPr>
          <w:rFonts w:ascii="Arial" w:hAnsi="Arial" w:cs="Arial"/>
          <w:sz w:val="24"/>
          <w:szCs w:val="24"/>
        </w:rPr>
        <w:t>.</w:t>
      </w:r>
      <w:r w:rsidRPr="00097E89">
        <w:rPr>
          <w:rFonts w:ascii="Arial" w:hAnsi="Arial" w:cs="Arial"/>
          <w:sz w:val="24"/>
          <w:szCs w:val="24"/>
        </w:rPr>
        <w:t xml:space="preserve"> Элементы монументального искусства должны выполняться только из долговечных материалов, твердых пород камня, бронзы и иных высокопрочных материалов.</w:t>
      </w:r>
    </w:p>
    <w:p w:rsidR="00525370" w:rsidRPr="00097E89" w:rsidRDefault="00525370" w:rsidP="005062A9">
      <w:pPr>
        <w:spacing w:after="0"/>
        <w:ind w:left="81" w:right="62"/>
        <w:rPr>
          <w:rFonts w:ascii="Arial" w:hAnsi="Arial" w:cs="Arial"/>
          <w:sz w:val="24"/>
          <w:szCs w:val="24"/>
        </w:rPr>
      </w:pPr>
      <w:r w:rsidRPr="00097E89">
        <w:rPr>
          <w:rFonts w:ascii="Arial" w:hAnsi="Arial" w:cs="Arial"/>
          <w:sz w:val="24"/>
          <w:szCs w:val="24"/>
        </w:rPr>
        <w:t>3.8</w:t>
      </w:r>
      <w:r w:rsidR="003A4914" w:rsidRPr="00097E89">
        <w:rPr>
          <w:rFonts w:ascii="Arial" w:hAnsi="Arial" w:cs="Arial"/>
          <w:sz w:val="24"/>
          <w:szCs w:val="24"/>
        </w:rPr>
        <w:t>.</w:t>
      </w:r>
      <w:r w:rsidRPr="00097E89">
        <w:rPr>
          <w:rFonts w:ascii="Arial" w:hAnsi="Arial" w:cs="Arial"/>
          <w:sz w:val="24"/>
          <w:szCs w:val="24"/>
        </w:rPr>
        <w:t xml:space="preserve"> Текст мемориальной доски должен в лаконической форме содержать характеристику события (факта) либо периода жизни (деятельности) лица, которому посвящена мемориальная доска. В тексте обязательны даты, конкретизирующие время причастности лица или события к месту установки мемориальной доски. В тексте мемориальной доски, посвященной выдающейся личности, обязательны полное </w:t>
      </w:r>
      <w:r w:rsidRPr="00097E89">
        <w:rPr>
          <w:rFonts w:ascii="Arial" w:hAnsi="Arial" w:cs="Arial"/>
          <w:sz w:val="24"/>
          <w:szCs w:val="24"/>
        </w:rPr>
        <w:lastRenderedPageBreak/>
        <w:t>указание фамилии, имени, отчества этого лица. В композицию мемориальных досок могут помимо текста включаться портретные изображения и декоративные элементы.</w:t>
      </w:r>
    </w:p>
    <w:p w:rsidR="004C7790" w:rsidRPr="00097E89" w:rsidRDefault="004C7790" w:rsidP="005062A9">
      <w:pPr>
        <w:spacing w:after="0"/>
        <w:ind w:left="81" w:right="62"/>
        <w:rPr>
          <w:rFonts w:ascii="Arial" w:hAnsi="Arial" w:cs="Arial"/>
          <w:sz w:val="24"/>
          <w:szCs w:val="24"/>
        </w:rPr>
      </w:pPr>
      <w:r w:rsidRPr="00097E89">
        <w:rPr>
          <w:rFonts w:ascii="Arial" w:hAnsi="Arial" w:cs="Arial"/>
          <w:sz w:val="24"/>
          <w:szCs w:val="24"/>
        </w:rPr>
        <w:t>3.9</w:t>
      </w:r>
      <w:r w:rsidR="003A4914" w:rsidRPr="00097E89">
        <w:rPr>
          <w:rFonts w:ascii="Arial" w:hAnsi="Arial" w:cs="Arial"/>
          <w:sz w:val="24"/>
          <w:szCs w:val="24"/>
        </w:rPr>
        <w:t>.</w:t>
      </w:r>
      <w:r w:rsidRPr="00097E89">
        <w:rPr>
          <w:rFonts w:ascii="Arial" w:hAnsi="Arial" w:cs="Arial"/>
          <w:sz w:val="24"/>
          <w:szCs w:val="24"/>
        </w:rPr>
        <w:t xml:space="preserve"> Увековечению памяти погибших при защите Отечества, а также исправлени</w:t>
      </w:r>
      <w:r w:rsidR="00627B9B" w:rsidRPr="00097E89">
        <w:rPr>
          <w:rFonts w:ascii="Arial" w:hAnsi="Arial" w:cs="Arial"/>
          <w:sz w:val="24"/>
          <w:szCs w:val="24"/>
        </w:rPr>
        <w:t>ю</w:t>
      </w:r>
      <w:r w:rsidRPr="00097E89">
        <w:rPr>
          <w:rFonts w:ascii="Arial" w:hAnsi="Arial" w:cs="Arial"/>
          <w:sz w:val="24"/>
          <w:szCs w:val="24"/>
        </w:rPr>
        <w:t xml:space="preserve"> ошибок на ранее установленных мемориалах и памятниках (в случае их обнаружения) подлежит память:</w:t>
      </w:r>
    </w:p>
    <w:p w:rsidR="004C7790" w:rsidRPr="00097E89" w:rsidRDefault="004C7790" w:rsidP="005062A9">
      <w:pPr>
        <w:spacing w:after="0"/>
        <w:ind w:left="81" w:right="62"/>
        <w:rPr>
          <w:rFonts w:ascii="Arial" w:hAnsi="Arial" w:cs="Arial"/>
          <w:sz w:val="24"/>
          <w:szCs w:val="24"/>
        </w:rPr>
      </w:pPr>
      <w:r w:rsidRPr="00097E89">
        <w:rPr>
          <w:rFonts w:ascii="Arial" w:hAnsi="Arial" w:cs="Arial"/>
          <w:sz w:val="24"/>
          <w:szCs w:val="24"/>
        </w:rPr>
        <w:t>погибших в ходе военных действий, при выполнении других боевых задач или при выполнении служебных обязанностей по защите Отечества;</w:t>
      </w:r>
    </w:p>
    <w:p w:rsidR="004C7790" w:rsidRPr="00097E89" w:rsidRDefault="004C7790" w:rsidP="005062A9">
      <w:pPr>
        <w:spacing w:after="0"/>
        <w:ind w:left="81" w:right="62"/>
        <w:rPr>
          <w:rFonts w:ascii="Arial" w:hAnsi="Arial" w:cs="Arial"/>
          <w:sz w:val="24"/>
          <w:szCs w:val="24"/>
        </w:rPr>
      </w:pPr>
      <w:r w:rsidRPr="00097E89">
        <w:rPr>
          <w:rFonts w:ascii="Arial" w:hAnsi="Arial" w:cs="Arial"/>
          <w:sz w:val="24"/>
          <w:szCs w:val="24"/>
        </w:rPr>
        <w:t>погибших при выполнении воинского долга на территориях других государств;</w:t>
      </w:r>
    </w:p>
    <w:p w:rsidR="004C7790" w:rsidRPr="00097E89" w:rsidRDefault="004C7790" w:rsidP="005062A9">
      <w:pPr>
        <w:spacing w:after="0"/>
        <w:ind w:left="81" w:right="62"/>
        <w:rPr>
          <w:rFonts w:ascii="Arial" w:hAnsi="Arial" w:cs="Arial"/>
          <w:sz w:val="24"/>
          <w:szCs w:val="24"/>
        </w:rPr>
      </w:pPr>
      <w:r w:rsidRPr="00097E89">
        <w:rPr>
          <w:rFonts w:ascii="Arial" w:hAnsi="Arial" w:cs="Arial"/>
          <w:sz w:val="24"/>
          <w:szCs w:val="24"/>
        </w:rPr>
        <w:t>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4C7790" w:rsidRPr="00097E89" w:rsidRDefault="004C7790" w:rsidP="005062A9">
      <w:pPr>
        <w:spacing w:after="0"/>
        <w:ind w:left="81" w:right="62"/>
        <w:rPr>
          <w:rFonts w:ascii="Arial" w:hAnsi="Arial" w:cs="Arial"/>
          <w:sz w:val="24"/>
          <w:szCs w:val="24"/>
        </w:rPr>
      </w:pPr>
      <w:r w:rsidRPr="00097E89">
        <w:rPr>
          <w:rFonts w:ascii="Arial" w:hAnsi="Arial" w:cs="Arial"/>
          <w:sz w:val="24"/>
          <w:szCs w:val="24"/>
        </w:rPr>
        <w:t>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4C7790" w:rsidRPr="00097E89" w:rsidRDefault="004C7790" w:rsidP="005062A9">
      <w:pPr>
        <w:spacing w:after="0"/>
        <w:ind w:left="81" w:right="62"/>
        <w:rPr>
          <w:rFonts w:ascii="Arial" w:hAnsi="Arial" w:cs="Arial"/>
          <w:sz w:val="24"/>
          <w:szCs w:val="24"/>
        </w:rPr>
      </w:pPr>
      <w:r w:rsidRPr="00097E89">
        <w:rPr>
          <w:rFonts w:ascii="Arial" w:hAnsi="Arial" w:cs="Arial"/>
          <w:sz w:val="24"/>
          <w:szCs w:val="24"/>
        </w:rPr>
        <w:t>Кроме того, увековечивается память объединений, соединений и учреждений, отличившихся при защите Отечества, а также увековечиваются места боевых действий, вошедшие в историю как символы героизма, мужества и стойкости народов нашего Отечества.</w:t>
      </w:r>
    </w:p>
    <w:p w:rsidR="00525370" w:rsidRPr="00097E89" w:rsidRDefault="00525370" w:rsidP="005062A9">
      <w:pPr>
        <w:spacing w:after="0"/>
        <w:ind w:left="101" w:right="-19" w:hanging="10"/>
        <w:jc w:val="center"/>
        <w:rPr>
          <w:rFonts w:ascii="Arial" w:hAnsi="Arial" w:cs="Arial"/>
          <w:sz w:val="24"/>
          <w:szCs w:val="24"/>
        </w:rPr>
      </w:pPr>
    </w:p>
    <w:p w:rsidR="001456BE" w:rsidRPr="00097E89" w:rsidRDefault="001456BE" w:rsidP="005062A9">
      <w:pPr>
        <w:spacing w:after="274"/>
        <w:ind w:left="879" w:right="869" w:hanging="10"/>
        <w:jc w:val="center"/>
        <w:rPr>
          <w:rFonts w:ascii="Arial" w:hAnsi="Arial" w:cs="Arial"/>
          <w:sz w:val="24"/>
          <w:szCs w:val="24"/>
        </w:rPr>
      </w:pPr>
      <w:r w:rsidRPr="00097E89">
        <w:rPr>
          <w:rFonts w:ascii="Arial" w:hAnsi="Arial" w:cs="Arial"/>
          <w:sz w:val="24"/>
          <w:szCs w:val="24"/>
        </w:rPr>
        <w:t>4. Порядок рассмотрения и принятия решения об установке элементов монументально-декоративного искусства</w:t>
      </w:r>
    </w:p>
    <w:p w:rsidR="003F7260" w:rsidRPr="00097E89" w:rsidRDefault="001456BE" w:rsidP="005062A9">
      <w:pPr>
        <w:spacing w:after="0"/>
        <w:ind w:left="81" w:right="62"/>
        <w:rPr>
          <w:rFonts w:ascii="Arial" w:hAnsi="Arial" w:cs="Arial"/>
          <w:sz w:val="24"/>
          <w:szCs w:val="24"/>
        </w:rPr>
      </w:pPr>
      <w:r w:rsidRPr="00097E89">
        <w:rPr>
          <w:rFonts w:ascii="Arial" w:hAnsi="Arial" w:cs="Arial"/>
          <w:sz w:val="24"/>
          <w:szCs w:val="24"/>
        </w:rPr>
        <w:t>4.1</w:t>
      </w:r>
      <w:r w:rsidR="003A4914" w:rsidRPr="00097E89">
        <w:rPr>
          <w:rFonts w:ascii="Arial" w:hAnsi="Arial" w:cs="Arial"/>
          <w:sz w:val="24"/>
          <w:szCs w:val="24"/>
        </w:rPr>
        <w:t>.</w:t>
      </w:r>
      <w:r w:rsidRPr="00097E89">
        <w:rPr>
          <w:rFonts w:ascii="Arial" w:hAnsi="Arial" w:cs="Arial"/>
          <w:sz w:val="24"/>
          <w:szCs w:val="24"/>
        </w:rPr>
        <w:t xml:space="preserve"> </w:t>
      </w:r>
      <w:r w:rsidR="003F7260" w:rsidRPr="00097E89">
        <w:rPr>
          <w:rFonts w:ascii="Arial" w:hAnsi="Arial" w:cs="Arial"/>
          <w:sz w:val="24"/>
          <w:szCs w:val="24"/>
        </w:rPr>
        <w:t xml:space="preserve">Порядок регулирует вопросы </w:t>
      </w:r>
      <w:r w:rsidR="00525370" w:rsidRPr="00097E89">
        <w:rPr>
          <w:rFonts w:ascii="Arial" w:hAnsi="Arial" w:cs="Arial"/>
          <w:sz w:val="24"/>
          <w:szCs w:val="24"/>
        </w:rPr>
        <w:t>рассмотрения и принятия решения о</w:t>
      </w:r>
      <w:r w:rsidR="00622BBA" w:rsidRPr="00097E89">
        <w:rPr>
          <w:rFonts w:ascii="Arial" w:hAnsi="Arial" w:cs="Arial"/>
          <w:sz w:val="24"/>
          <w:szCs w:val="24"/>
        </w:rPr>
        <w:t>б</w:t>
      </w:r>
      <w:r w:rsidR="00525370" w:rsidRPr="00097E89">
        <w:rPr>
          <w:rFonts w:ascii="Arial" w:hAnsi="Arial" w:cs="Arial"/>
          <w:sz w:val="24"/>
          <w:szCs w:val="24"/>
        </w:rPr>
        <w:t xml:space="preserve"> </w:t>
      </w:r>
      <w:r w:rsidR="003F7260" w:rsidRPr="00097E89">
        <w:rPr>
          <w:rFonts w:ascii="Arial" w:hAnsi="Arial" w:cs="Arial"/>
          <w:sz w:val="24"/>
          <w:szCs w:val="24"/>
        </w:rPr>
        <w:t>э</w:t>
      </w:r>
      <w:r w:rsidR="00525370" w:rsidRPr="00097E89">
        <w:rPr>
          <w:rFonts w:ascii="Arial" w:hAnsi="Arial" w:cs="Arial"/>
          <w:sz w:val="24"/>
          <w:szCs w:val="24"/>
        </w:rPr>
        <w:t>лементах</w:t>
      </w:r>
      <w:r w:rsidR="003F7260" w:rsidRPr="00097E89">
        <w:rPr>
          <w:rFonts w:ascii="Arial" w:hAnsi="Arial" w:cs="Arial"/>
          <w:sz w:val="24"/>
          <w:szCs w:val="24"/>
        </w:rPr>
        <w:t xml:space="preserve"> монументально</w:t>
      </w:r>
      <w:r w:rsidR="001F277E" w:rsidRPr="00097E89">
        <w:rPr>
          <w:rFonts w:ascii="Arial" w:hAnsi="Arial" w:cs="Arial"/>
          <w:sz w:val="24"/>
          <w:szCs w:val="24"/>
        </w:rPr>
        <w:t>-декоративно</w:t>
      </w:r>
      <w:r w:rsidR="003F7260" w:rsidRPr="00097E89">
        <w:rPr>
          <w:rFonts w:ascii="Arial" w:hAnsi="Arial" w:cs="Arial"/>
          <w:sz w:val="24"/>
          <w:szCs w:val="24"/>
        </w:rPr>
        <w:t>го искусства, устанавливаемых на территории Одинцовского городского округа и на фасадах жилых и общественных зданий.</w:t>
      </w:r>
    </w:p>
    <w:p w:rsidR="001456BE" w:rsidRPr="00097E89" w:rsidRDefault="003F7260" w:rsidP="005062A9">
      <w:pPr>
        <w:spacing w:after="0"/>
        <w:ind w:left="81" w:right="62"/>
        <w:rPr>
          <w:rFonts w:ascii="Arial" w:hAnsi="Arial" w:cs="Arial"/>
          <w:sz w:val="24"/>
          <w:szCs w:val="24"/>
        </w:rPr>
      </w:pPr>
      <w:r w:rsidRPr="00097E89">
        <w:rPr>
          <w:rFonts w:ascii="Arial" w:hAnsi="Arial" w:cs="Arial"/>
          <w:sz w:val="24"/>
          <w:szCs w:val="24"/>
        </w:rPr>
        <w:t>4.</w:t>
      </w:r>
      <w:r w:rsidR="000E283E" w:rsidRPr="00097E89">
        <w:rPr>
          <w:rFonts w:ascii="Arial" w:hAnsi="Arial" w:cs="Arial"/>
          <w:sz w:val="24"/>
          <w:szCs w:val="24"/>
        </w:rPr>
        <w:t>2</w:t>
      </w:r>
      <w:r w:rsidR="003A4914" w:rsidRPr="00097E89">
        <w:rPr>
          <w:rFonts w:ascii="Arial" w:hAnsi="Arial" w:cs="Arial"/>
          <w:sz w:val="24"/>
          <w:szCs w:val="24"/>
        </w:rPr>
        <w:t>.</w:t>
      </w:r>
      <w:r w:rsidRPr="00097E89">
        <w:rPr>
          <w:rFonts w:ascii="Arial" w:hAnsi="Arial" w:cs="Arial"/>
          <w:sz w:val="24"/>
          <w:szCs w:val="24"/>
        </w:rPr>
        <w:t xml:space="preserve"> </w:t>
      </w:r>
      <w:r w:rsidR="001456BE" w:rsidRPr="00097E89">
        <w:rPr>
          <w:rFonts w:ascii="Arial" w:hAnsi="Arial" w:cs="Arial"/>
          <w:sz w:val="24"/>
          <w:szCs w:val="24"/>
        </w:rPr>
        <w:t xml:space="preserve">Предложения и обращения об установке </w:t>
      </w:r>
      <w:r w:rsidR="00EC1D8A" w:rsidRPr="00097E89">
        <w:rPr>
          <w:rFonts w:ascii="Arial" w:hAnsi="Arial" w:cs="Arial"/>
          <w:sz w:val="24"/>
          <w:szCs w:val="24"/>
        </w:rPr>
        <w:t xml:space="preserve">элементов монументально-декоративного искусства </w:t>
      </w:r>
      <w:r w:rsidR="001456BE" w:rsidRPr="00097E89">
        <w:rPr>
          <w:rFonts w:ascii="Arial" w:hAnsi="Arial" w:cs="Arial"/>
          <w:sz w:val="24"/>
          <w:szCs w:val="24"/>
        </w:rPr>
        <w:t>на территории Одинцовского городского округа</w:t>
      </w:r>
      <w:r w:rsidR="004C7790" w:rsidRPr="00097E89">
        <w:rPr>
          <w:rFonts w:ascii="Arial" w:hAnsi="Arial" w:cs="Arial"/>
          <w:sz w:val="24"/>
          <w:szCs w:val="24"/>
        </w:rPr>
        <w:t xml:space="preserve">, </w:t>
      </w:r>
      <w:r w:rsidR="00525370" w:rsidRPr="00097E89">
        <w:rPr>
          <w:rFonts w:ascii="Arial" w:hAnsi="Arial" w:cs="Arial"/>
          <w:sz w:val="24"/>
          <w:szCs w:val="24"/>
        </w:rPr>
        <w:t xml:space="preserve"> </w:t>
      </w:r>
      <w:r w:rsidR="004C7790" w:rsidRPr="00097E89">
        <w:rPr>
          <w:rFonts w:ascii="Arial" w:hAnsi="Arial" w:cs="Arial"/>
          <w:sz w:val="24"/>
          <w:szCs w:val="24"/>
        </w:rPr>
        <w:t xml:space="preserve">увековечению памяти погибших при защите Отечества, а также исправления ошибок на ранее установленных мемориалах и памятниках (в случае их обнаружения) </w:t>
      </w:r>
      <w:r w:rsidR="001456BE" w:rsidRPr="00097E89">
        <w:rPr>
          <w:rFonts w:ascii="Arial" w:hAnsi="Arial" w:cs="Arial"/>
          <w:sz w:val="24"/>
          <w:szCs w:val="24"/>
        </w:rPr>
        <w:t>рассматривает Комиссия по размещению и установке элементов монументально-декоративного искусства на территории Одинцовского городского округа (далее - Комиссия).</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4.</w:t>
      </w:r>
      <w:r w:rsidR="000E283E" w:rsidRPr="00097E89">
        <w:rPr>
          <w:rFonts w:ascii="Arial" w:hAnsi="Arial" w:cs="Arial"/>
          <w:sz w:val="24"/>
          <w:szCs w:val="24"/>
        </w:rPr>
        <w:t>3</w:t>
      </w:r>
      <w:r w:rsidR="003A4914" w:rsidRPr="00097E89">
        <w:rPr>
          <w:rFonts w:ascii="Arial" w:hAnsi="Arial" w:cs="Arial"/>
          <w:sz w:val="24"/>
          <w:szCs w:val="24"/>
        </w:rPr>
        <w:t>.</w:t>
      </w:r>
      <w:r w:rsidRPr="00097E89">
        <w:rPr>
          <w:rFonts w:ascii="Arial" w:hAnsi="Arial" w:cs="Arial"/>
          <w:sz w:val="24"/>
          <w:szCs w:val="24"/>
        </w:rPr>
        <w:t xml:space="preserve"> Состав Комиссии, порядок ее деятельности и полномочия утверждаются постановлением Администрации Одинцовского городского округа.</w:t>
      </w:r>
      <w:r w:rsidR="0045312D" w:rsidRPr="00097E89">
        <w:rPr>
          <w:rFonts w:ascii="Arial" w:hAnsi="Arial" w:cs="Arial"/>
          <w:sz w:val="24"/>
          <w:szCs w:val="24"/>
        </w:rPr>
        <w:t xml:space="preserve"> Члены Комиссии работают на общественных началах или во исполнение своих служебных обязанностей по основному месту работы. В состав Комиссии входит не более 15 человек. В Комиссию могут входить представители организаций Одинцовского городского округа, Совета депутатов, специалисты Администрации Одинцовского городского округа Московской области.</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 xml:space="preserve">Заседание Комиссии проводится по мере необходимости. Решение Комиссии </w:t>
      </w:r>
      <w:proofErr w:type="gramStart"/>
      <w:r w:rsidRPr="00097E89">
        <w:rPr>
          <w:rFonts w:ascii="Arial" w:hAnsi="Arial" w:cs="Arial"/>
          <w:sz w:val="24"/>
          <w:szCs w:val="24"/>
        </w:rPr>
        <w:t>принимается путем открытого голосования простым большинством голосов присутствующих на заседании членов Комиссии и оформляется</w:t>
      </w:r>
      <w:proofErr w:type="gramEnd"/>
      <w:r w:rsidRPr="00097E89">
        <w:rPr>
          <w:rFonts w:ascii="Arial" w:hAnsi="Arial" w:cs="Arial"/>
          <w:sz w:val="24"/>
          <w:szCs w:val="24"/>
        </w:rPr>
        <w:t xml:space="preserve"> протоколом.</w:t>
      </w:r>
      <w:r w:rsidR="007C5205" w:rsidRPr="00097E89">
        <w:rPr>
          <w:rFonts w:ascii="Arial" w:hAnsi="Arial" w:cs="Arial"/>
          <w:sz w:val="24"/>
          <w:szCs w:val="24"/>
        </w:rPr>
        <w:t xml:space="preserve"> В случаях необходимости Комиссия может приглашать для участия в заседаниях специалистов </w:t>
      </w:r>
      <w:r w:rsidR="00627B9B" w:rsidRPr="00097E89">
        <w:rPr>
          <w:rFonts w:ascii="Arial" w:hAnsi="Arial" w:cs="Arial"/>
          <w:sz w:val="24"/>
          <w:szCs w:val="24"/>
        </w:rPr>
        <w:t xml:space="preserve">и экспертов </w:t>
      </w:r>
      <w:r w:rsidR="007C5205" w:rsidRPr="00097E89">
        <w:rPr>
          <w:rFonts w:ascii="Arial" w:hAnsi="Arial" w:cs="Arial"/>
          <w:sz w:val="24"/>
          <w:szCs w:val="24"/>
        </w:rPr>
        <w:t>других организаций.</w:t>
      </w:r>
    </w:p>
    <w:p w:rsidR="001456BE" w:rsidRPr="00097E89" w:rsidRDefault="001456BE" w:rsidP="009621B0">
      <w:pPr>
        <w:spacing w:after="0"/>
        <w:ind w:right="62" w:firstLine="537"/>
        <w:rPr>
          <w:rFonts w:ascii="Arial" w:hAnsi="Arial" w:cs="Arial"/>
          <w:sz w:val="24"/>
          <w:szCs w:val="24"/>
        </w:rPr>
      </w:pPr>
      <w:r w:rsidRPr="00097E89">
        <w:rPr>
          <w:rFonts w:ascii="Arial" w:hAnsi="Arial" w:cs="Arial"/>
          <w:sz w:val="24"/>
          <w:szCs w:val="24"/>
        </w:rPr>
        <w:lastRenderedPageBreak/>
        <w:t>4.</w:t>
      </w:r>
      <w:r w:rsidR="000E283E" w:rsidRPr="00097E89">
        <w:rPr>
          <w:rFonts w:ascii="Arial" w:hAnsi="Arial" w:cs="Arial"/>
          <w:sz w:val="24"/>
          <w:szCs w:val="24"/>
        </w:rPr>
        <w:t>4</w:t>
      </w:r>
      <w:r w:rsidR="003A4914" w:rsidRPr="00097E89">
        <w:rPr>
          <w:rFonts w:ascii="Arial" w:hAnsi="Arial" w:cs="Arial"/>
          <w:sz w:val="24"/>
          <w:szCs w:val="24"/>
        </w:rPr>
        <w:t>.</w:t>
      </w:r>
      <w:r w:rsidRPr="00097E89">
        <w:rPr>
          <w:rFonts w:ascii="Arial" w:hAnsi="Arial" w:cs="Arial"/>
          <w:sz w:val="24"/>
          <w:szCs w:val="24"/>
        </w:rPr>
        <w:t xml:space="preserve"> С инициативой об установке элемента</w:t>
      </w:r>
      <w:r w:rsidR="0019667C" w:rsidRPr="00097E89">
        <w:rPr>
          <w:rFonts w:ascii="Arial" w:hAnsi="Arial" w:cs="Arial"/>
          <w:sz w:val="24"/>
          <w:szCs w:val="24"/>
        </w:rPr>
        <w:t xml:space="preserve"> </w:t>
      </w:r>
      <w:r w:rsidRPr="00097E89">
        <w:rPr>
          <w:rFonts w:ascii="Arial" w:hAnsi="Arial" w:cs="Arial"/>
          <w:sz w:val="24"/>
          <w:szCs w:val="24"/>
        </w:rPr>
        <w:t>монументально-декоративного искусства выступают</w:t>
      </w:r>
      <w:r w:rsidR="00D121FC" w:rsidRPr="00097E89">
        <w:rPr>
          <w:rFonts w:ascii="Arial" w:hAnsi="Arial" w:cs="Arial"/>
          <w:sz w:val="24"/>
          <w:szCs w:val="24"/>
        </w:rPr>
        <w:t>:</w:t>
      </w:r>
      <w:r w:rsidRPr="00097E89">
        <w:rPr>
          <w:rFonts w:ascii="Arial" w:hAnsi="Arial" w:cs="Arial"/>
          <w:sz w:val="24"/>
          <w:szCs w:val="24"/>
        </w:rPr>
        <w:t xml:space="preserve"> Глава Одинцовского городского округа, </w:t>
      </w:r>
      <w:r w:rsidR="003C00DB" w:rsidRPr="00097E89">
        <w:rPr>
          <w:rFonts w:ascii="Arial" w:hAnsi="Arial" w:cs="Arial"/>
          <w:sz w:val="24"/>
          <w:szCs w:val="24"/>
        </w:rPr>
        <w:t xml:space="preserve">Администрация Одинцовского городского округа, </w:t>
      </w:r>
      <w:r w:rsidRPr="00097E89">
        <w:rPr>
          <w:rFonts w:ascii="Arial" w:hAnsi="Arial" w:cs="Arial"/>
          <w:sz w:val="24"/>
          <w:szCs w:val="24"/>
        </w:rPr>
        <w:t>депутаты Совета депутатов Одинцовского городского округа, предприятия, учреждения, организации всех форм собственности, общественные объединения</w:t>
      </w:r>
      <w:r w:rsidR="003C00DB" w:rsidRPr="00097E89">
        <w:rPr>
          <w:rFonts w:ascii="Arial" w:hAnsi="Arial" w:cs="Arial"/>
          <w:sz w:val="24"/>
          <w:szCs w:val="24"/>
        </w:rPr>
        <w:t xml:space="preserve"> и организации</w:t>
      </w:r>
      <w:r w:rsidRPr="00097E89">
        <w:rPr>
          <w:rFonts w:ascii="Arial" w:hAnsi="Arial" w:cs="Arial"/>
          <w:sz w:val="24"/>
          <w:szCs w:val="24"/>
        </w:rPr>
        <w:t>, а также инициативная группа физических лиц численностью не менее 50 человек.</w:t>
      </w:r>
    </w:p>
    <w:p w:rsidR="004C7790" w:rsidRPr="00097E89" w:rsidRDefault="004C7790" w:rsidP="009621B0">
      <w:pPr>
        <w:spacing w:after="0"/>
        <w:ind w:right="62" w:firstLine="537"/>
        <w:rPr>
          <w:rFonts w:ascii="Arial" w:hAnsi="Arial" w:cs="Arial"/>
          <w:sz w:val="24"/>
          <w:szCs w:val="24"/>
        </w:rPr>
      </w:pPr>
      <w:r w:rsidRPr="00097E89">
        <w:rPr>
          <w:rFonts w:ascii="Arial" w:hAnsi="Arial" w:cs="Arial"/>
          <w:sz w:val="24"/>
          <w:szCs w:val="24"/>
        </w:rPr>
        <w:t>4.5</w:t>
      </w:r>
      <w:r w:rsidR="003A4914" w:rsidRPr="00097E89">
        <w:rPr>
          <w:rFonts w:ascii="Arial" w:hAnsi="Arial" w:cs="Arial"/>
          <w:sz w:val="24"/>
          <w:szCs w:val="24"/>
        </w:rPr>
        <w:t>.</w:t>
      </w:r>
      <w:r w:rsidRPr="00097E89">
        <w:rPr>
          <w:rFonts w:ascii="Arial" w:hAnsi="Arial" w:cs="Arial"/>
          <w:sz w:val="24"/>
          <w:szCs w:val="24"/>
        </w:rPr>
        <w:t xml:space="preserve"> С инициативой об увековечении памяти погибших при защите Отечества, а также исправления ошибок на ранее установленных мемориалах и памятниках (в случае их обнаружения)</w:t>
      </w:r>
      <w:r w:rsidR="000024F8" w:rsidRPr="00097E89">
        <w:rPr>
          <w:rFonts w:ascii="Arial" w:hAnsi="Arial" w:cs="Arial"/>
          <w:sz w:val="24"/>
          <w:szCs w:val="24"/>
        </w:rPr>
        <w:t xml:space="preserve"> выступают</w:t>
      </w:r>
      <w:r w:rsidR="00D121FC" w:rsidRPr="00097E89">
        <w:rPr>
          <w:rFonts w:ascii="Arial" w:hAnsi="Arial" w:cs="Arial"/>
          <w:sz w:val="24"/>
          <w:szCs w:val="24"/>
        </w:rPr>
        <w:t>:</w:t>
      </w:r>
      <w:r w:rsidR="000024F8" w:rsidRPr="00097E89">
        <w:rPr>
          <w:rFonts w:ascii="Arial" w:hAnsi="Arial" w:cs="Arial"/>
          <w:sz w:val="24"/>
          <w:szCs w:val="24"/>
        </w:rPr>
        <w:t xml:space="preserve"> Глава Одинцовского городского округа, </w:t>
      </w:r>
      <w:r w:rsidR="003C00DB" w:rsidRPr="00097E89">
        <w:rPr>
          <w:rFonts w:ascii="Arial" w:hAnsi="Arial" w:cs="Arial"/>
          <w:sz w:val="24"/>
          <w:szCs w:val="24"/>
        </w:rPr>
        <w:t xml:space="preserve">Администрация Одинцовского городского округа, </w:t>
      </w:r>
      <w:r w:rsidR="000024F8" w:rsidRPr="00097E89">
        <w:rPr>
          <w:rFonts w:ascii="Arial" w:hAnsi="Arial" w:cs="Arial"/>
          <w:sz w:val="24"/>
          <w:szCs w:val="24"/>
        </w:rPr>
        <w:t>депутаты Совета депутатов Одинцовского городского о</w:t>
      </w:r>
      <w:r w:rsidR="001D3654" w:rsidRPr="00097E89">
        <w:rPr>
          <w:rFonts w:ascii="Arial" w:hAnsi="Arial" w:cs="Arial"/>
          <w:sz w:val="24"/>
          <w:szCs w:val="24"/>
        </w:rPr>
        <w:t>круга, предприятия, учреждения, о</w:t>
      </w:r>
      <w:r w:rsidR="000024F8" w:rsidRPr="00097E89">
        <w:rPr>
          <w:rFonts w:ascii="Arial" w:hAnsi="Arial" w:cs="Arial"/>
          <w:sz w:val="24"/>
          <w:szCs w:val="24"/>
        </w:rPr>
        <w:t>рганизации всех форм собственности, общественные объединения</w:t>
      </w:r>
      <w:r w:rsidR="003C00DB" w:rsidRPr="00097E89">
        <w:rPr>
          <w:rFonts w:ascii="Arial" w:hAnsi="Arial" w:cs="Arial"/>
          <w:sz w:val="24"/>
          <w:szCs w:val="24"/>
        </w:rPr>
        <w:t xml:space="preserve"> и организации</w:t>
      </w:r>
      <w:r w:rsidR="000024F8" w:rsidRPr="00097E89">
        <w:rPr>
          <w:rFonts w:ascii="Arial" w:hAnsi="Arial" w:cs="Arial"/>
          <w:sz w:val="24"/>
          <w:szCs w:val="24"/>
        </w:rPr>
        <w:t>, а также инициативная группа физических лиц, родственники погибшего.</w:t>
      </w:r>
    </w:p>
    <w:p w:rsidR="001456BE" w:rsidRPr="00097E89" w:rsidRDefault="001456BE" w:rsidP="009621B0">
      <w:pPr>
        <w:spacing w:after="0"/>
        <w:ind w:right="62" w:firstLine="537"/>
        <w:rPr>
          <w:rFonts w:ascii="Arial" w:hAnsi="Arial" w:cs="Arial"/>
          <w:sz w:val="24"/>
          <w:szCs w:val="24"/>
        </w:rPr>
      </w:pPr>
      <w:r w:rsidRPr="00097E89">
        <w:rPr>
          <w:rFonts w:ascii="Arial" w:hAnsi="Arial" w:cs="Arial"/>
          <w:sz w:val="24"/>
          <w:szCs w:val="24"/>
        </w:rPr>
        <w:t>4.</w:t>
      </w:r>
      <w:r w:rsidR="005C2288" w:rsidRPr="00097E89">
        <w:rPr>
          <w:rFonts w:ascii="Arial" w:hAnsi="Arial" w:cs="Arial"/>
          <w:sz w:val="24"/>
          <w:szCs w:val="24"/>
        </w:rPr>
        <w:t>6</w:t>
      </w:r>
      <w:r w:rsidR="003A4914" w:rsidRPr="00097E89">
        <w:rPr>
          <w:rFonts w:ascii="Arial" w:hAnsi="Arial" w:cs="Arial"/>
          <w:sz w:val="24"/>
          <w:szCs w:val="24"/>
        </w:rPr>
        <w:t>.</w:t>
      </w:r>
      <w:r w:rsidRPr="00097E89">
        <w:rPr>
          <w:rFonts w:ascii="Arial" w:hAnsi="Arial" w:cs="Arial"/>
          <w:sz w:val="24"/>
          <w:szCs w:val="24"/>
        </w:rPr>
        <w:t xml:space="preserve"> </w:t>
      </w:r>
      <w:r w:rsidR="00BA69E8" w:rsidRPr="00097E89">
        <w:rPr>
          <w:rFonts w:ascii="Arial" w:hAnsi="Arial" w:cs="Arial"/>
          <w:sz w:val="24"/>
          <w:szCs w:val="24"/>
        </w:rPr>
        <w:t xml:space="preserve">     </w:t>
      </w:r>
      <w:r w:rsidRPr="00097E89">
        <w:rPr>
          <w:rFonts w:ascii="Arial" w:hAnsi="Arial" w:cs="Arial"/>
          <w:sz w:val="24"/>
          <w:szCs w:val="24"/>
        </w:rPr>
        <w:t>Перечень документов, представляемых в Комиссию:</w:t>
      </w:r>
    </w:p>
    <w:p w:rsidR="001456BE" w:rsidRPr="00097E89" w:rsidRDefault="001456BE" w:rsidP="009621B0">
      <w:pPr>
        <w:pStyle w:val="a3"/>
        <w:numPr>
          <w:ilvl w:val="0"/>
          <w:numId w:val="9"/>
        </w:numPr>
        <w:spacing w:after="0"/>
        <w:ind w:left="0" w:right="62" w:firstLine="537"/>
        <w:rPr>
          <w:rFonts w:ascii="Arial" w:hAnsi="Arial" w:cs="Arial"/>
          <w:sz w:val="24"/>
          <w:szCs w:val="24"/>
        </w:rPr>
      </w:pPr>
      <w:r w:rsidRPr="00097E89">
        <w:rPr>
          <w:rFonts w:ascii="Arial" w:hAnsi="Arial" w:cs="Arial"/>
          <w:noProof/>
          <w:sz w:val="24"/>
          <w:szCs w:val="24"/>
        </w:rPr>
        <w:drawing>
          <wp:anchor distT="0" distB="0" distL="114300" distR="114300" simplePos="0" relativeHeight="251659264" behindDoc="0" locked="0" layoutInCell="1" allowOverlap="0" wp14:anchorId="4CB7BD1C" wp14:editId="3FDEBFBA">
            <wp:simplePos x="0" y="0"/>
            <wp:positionH relativeFrom="page">
              <wp:posOffset>746760</wp:posOffset>
            </wp:positionH>
            <wp:positionV relativeFrom="page">
              <wp:posOffset>7886693</wp:posOffset>
            </wp:positionV>
            <wp:extent cx="21336" cy="18291"/>
            <wp:effectExtent l="0" t="0" r="0" b="0"/>
            <wp:wrapTopAndBottom/>
            <wp:docPr id="2" name="Picture 8979"/>
            <wp:cNvGraphicFramePr/>
            <a:graphic xmlns:a="http://schemas.openxmlformats.org/drawingml/2006/main">
              <a:graphicData uri="http://schemas.openxmlformats.org/drawingml/2006/picture">
                <pic:pic xmlns:pic="http://schemas.openxmlformats.org/drawingml/2006/picture">
                  <pic:nvPicPr>
                    <pic:cNvPr id="8979" name="Picture 8979"/>
                    <pic:cNvPicPr/>
                  </pic:nvPicPr>
                  <pic:blipFill>
                    <a:blip r:embed="rId10"/>
                    <a:stretch>
                      <a:fillRect/>
                    </a:stretch>
                  </pic:blipFill>
                  <pic:spPr>
                    <a:xfrm>
                      <a:off x="0" y="0"/>
                      <a:ext cx="21336" cy="18291"/>
                    </a:xfrm>
                    <a:prstGeom prst="rect">
                      <a:avLst/>
                    </a:prstGeom>
                  </pic:spPr>
                </pic:pic>
              </a:graphicData>
            </a:graphic>
          </wp:anchor>
        </w:drawing>
      </w:r>
      <w:r w:rsidRPr="00097E89">
        <w:rPr>
          <w:rFonts w:ascii="Arial" w:hAnsi="Arial" w:cs="Arial"/>
          <w:sz w:val="24"/>
          <w:szCs w:val="24"/>
        </w:rPr>
        <w:t>Письменное обращение (ходатайство) с просьбой об установке</w:t>
      </w:r>
      <w:r w:rsidR="00EC1D8A" w:rsidRPr="00097E89">
        <w:rPr>
          <w:rFonts w:ascii="Arial" w:hAnsi="Arial" w:cs="Arial"/>
          <w:sz w:val="24"/>
          <w:szCs w:val="24"/>
        </w:rPr>
        <w:t xml:space="preserve"> элемента монументально-декоративного искусства (монумента, памятника, памятного знака, мемориальной доски и иных объектов)</w:t>
      </w:r>
      <w:r w:rsidRPr="00097E89">
        <w:rPr>
          <w:rFonts w:ascii="Arial" w:hAnsi="Arial" w:cs="Arial"/>
          <w:sz w:val="24"/>
          <w:szCs w:val="24"/>
        </w:rPr>
        <w:t xml:space="preserve"> с указанием основания для выдвижения проекта, т.е. </w:t>
      </w:r>
      <w:r w:rsidR="00BA69E8" w:rsidRPr="00097E89">
        <w:rPr>
          <w:rFonts w:ascii="Arial" w:hAnsi="Arial" w:cs="Arial"/>
          <w:sz w:val="24"/>
          <w:szCs w:val="24"/>
        </w:rPr>
        <w:t xml:space="preserve">определением </w:t>
      </w:r>
      <w:r w:rsidRPr="00097E89">
        <w:rPr>
          <w:rFonts w:ascii="Arial" w:hAnsi="Arial" w:cs="Arial"/>
          <w:sz w:val="24"/>
          <w:szCs w:val="24"/>
        </w:rPr>
        <w:t>значимост</w:t>
      </w:r>
      <w:r w:rsidR="00BA69E8" w:rsidRPr="00097E89">
        <w:rPr>
          <w:rFonts w:ascii="Arial" w:hAnsi="Arial" w:cs="Arial"/>
          <w:sz w:val="24"/>
          <w:szCs w:val="24"/>
        </w:rPr>
        <w:t>и</w:t>
      </w:r>
      <w:r w:rsidRPr="00097E89">
        <w:rPr>
          <w:rFonts w:ascii="Arial" w:hAnsi="Arial" w:cs="Arial"/>
          <w:sz w:val="24"/>
          <w:szCs w:val="24"/>
        </w:rPr>
        <w:t xml:space="preserve"> лица или события, подлежащего увековечиванию</w:t>
      </w:r>
      <w:r w:rsidR="00BA69E8" w:rsidRPr="00097E89">
        <w:rPr>
          <w:rFonts w:ascii="Arial" w:hAnsi="Arial" w:cs="Arial"/>
          <w:sz w:val="24"/>
          <w:szCs w:val="24"/>
        </w:rPr>
        <w:t>,</w:t>
      </w:r>
      <w:r w:rsidRPr="00097E89">
        <w:rPr>
          <w:rFonts w:ascii="Arial" w:hAnsi="Arial" w:cs="Arial"/>
          <w:sz w:val="24"/>
          <w:szCs w:val="24"/>
        </w:rPr>
        <w:t xml:space="preserve"> </w:t>
      </w:r>
      <w:proofErr w:type="gramStart"/>
      <w:r w:rsidRPr="00097E89">
        <w:rPr>
          <w:rFonts w:ascii="Arial" w:hAnsi="Arial" w:cs="Arial"/>
          <w:sz w:val="24"/>
          <w:szCs w:val="24"/>
        </w:rPr>
        <w:t xml:space="preserve">направляются на имя </w:t>
      </w:r>
      <w:r w:rsidR="000E283E" w:rsidRPr="00097E89">
        <w:rPr>
          <w:rFonts w:ascii="Arial" w:hAnsi="Arial" w:cs="Arial"/>
          <w:sz w:val="24"/>
          <w:szCs w:val="24"/>
        </w:rPr>
        <w:t>Г</w:t>
      </w:r>
      <w:r w:rsidRPr="00097E89">
        <w:rPr>
          <w:rFonts w:ascii="Arial" w:hAnsi="Arial" w:cs="Arial"/>
          <w:sz w:val="24"/>
          <w:szCs w:val="24"/>
        </w:rPr>
        <w:t>лавы Одинцовского городского округа и передаются</w:t>
      </w:r>
      <w:proofErr w:type="gramEnd"/>
      <w:r w:rsidRPr="00097E89">
        <w:rPr>
          <w:rFonts w:ascii="Arial" w:hAnsi="Arial" w:cs="Arial"/>
          <w:sz w:val="24"/>
          <w:szCs w:val="24"/>
        </w:rPr>
        <w:t xml:space="preserve"> в Комиссию на рассмотрение.                                                                                </w:t>
      </w:r>
    </w:p>
    <w:p w:rsidR="00BA69E8" w:rsidRPr="00097E89" w:rsidRDefault="001456BE" w:rsidP="009621B0">
      <w:pPr>
        <w:pStyle w:val="a3"/>
        <w:numPr>
          <w:ilvl w:val="0"/>
          <w:numId w:val="9"/>
        </w:numPr>
        <w:spacing w:after="0"/>
        <w:ind w:left="0" w:right="62" w:firstLine="537"/>
        <w:rPr>
          <w:rFonts w:ascii="Arial" w:hAnsi="Arial" w:cs="Arial"/>
          <w:sz w:val="24"/>
          <w:szCs w:val="24"/>
        </w:rPr>
      </w:pPr>
      <w:r w:rsidRPr="00097E89">
        <w:rPr>
          <w:rFonts w:ascii="Arial" w:hAnsi="Arial" w:cs="Arial"/>
          <w:sz w:val="24"/>
          <w:szCs w:val="24"/>
        </w:rPr>
        <w:t>Историческая или историко-биографическая справка, копии архивных документов, подтверждающих значимость и достоверность события или заслуги увековечиваемого лица.</w:t>
      </w:r>
    </w:p>
    <w:p w:rsidR="001456BE" w:rsidRPr="00097E89" w:rsidRDefault="001456BE" w:rsidP="009621B0">
      <w:pPr>
        <w:pStyle w:val="a3"/>
        <w:numPr>
          <w:ilvl w:val="0"/>
          <w:numId w:val="9"/>
        </w:numPr>
        <w:spacing w:after="0"/>
        <w:ind w:left="0" w:right="62" w:firstLine="537"/>
        <w:rPr>
          <w:rFonts w:ascii="Arial" w:hAnsi="Arial" w:cs="Arial"/>
          <w:sz w:val="24"/>
          <w:szCs w:val="24"/>
        </w:rPr>
      </w:pPr>
      <w:r w:rsidRPr="00097E89">
        <w:rPr>
          <w:rFonts w:ascii="Arial" w:hAnsi="Arial" w:cs="Arial"/>
          <w:sz w:val="24"/>
          <w:szCs w:val="24"/>
        </w:rPr>
        <w:t xml:space="preserve">Предложение с обоснованием места (мест) установки </w:t>
      </w:r>
      <w:r w:rsidR="00BA69E8"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(представляется фотография</w:t>
      </w:r>
      <w:r w:rsidR="000024F8" w:rsidRPr="00097E89">
        <w:rPr>
          <w:rFonts w:ascii="Arial" w:hAnsi="Arial" w:cs="Arial"/>
          <w:sz w:val="24"/>
          <w:szCs w:val="24"/>
        </w:rPr>
        <w:t xml:space="preserve"> </w:t>
      </w:r>
      <w:r w:rsidRPr="00097E89">
        <w:rPr>
          <w:rFonts w:ascii="Arial" w:hAnsi="Arial" w:cs="Arial"/>
          <w:sz w:val="24"/>
          <w:szCs w:val="24"/>
        </w:rPr>
        <w:t>предполагаемого места)</w:t>
      </w:r>
      <w:r w:rsidR="000E283E" w:rsidRPr="00097E89">
        <w:rPr>
          <w:rFonts w:ascii="Arial" w:hAnsi="Arial" w:cs="Arial"/>
          <w:sz w:val="24"/>
          <w:szCs w:val="24"/>
        </w:rPr>
        <w:t>.</w:t>
      </w:r>
    </w:p>
    <w:p w:rsidR="001456BE" w:rsidRPr="00097E89" w:rsidRDefault="001456BE" w:rsidP="009621B0">
      <w:pPr>
        <w:pStyle w:val="a3"/>
        <w:numPr>
          <w:ilvl w:val="0"/>
          <w:numId w:val="9"/>
        </w:numPr>
        <w:spacing w:after="0"/>
        <w:ind w:left="0" w:right="62" w:firstLine="537"/>
        <w:rPr>
          <w:rFonts w:ascii="Arial" w:hAnsi="Arial" w:cs="Arial"/>
          <w:sz w:val="24"/>
          <w:szCs w:val="24"/>
        </w:rPr>
      </w:pPr>
      <w:r w:rsidRPr="00097E89">
        <w:rPr>
          <w:rFonts w:ascii="Arial" w:hAnsi="Arial" w:cs="Arial"/>
          <w:sz w:val="24"/>
          <w:szCs w:val="24"/>
        </w:rPr>
        <w:t>Предложение по проекту (эскиз, макет)</w:t>
      </w:r>
      <w:r w:rsidR="00BA69E8" w:rsidRPr="00097E89">
        <w:rPr>
          <w:rFonts w:ascii="Arial" w:hAnsi="Arial" w:cs="Arial"/>
          <w:sz w:val="24"/>
          <w:szCs w:val="24"/>
        </w:rPr>
        <w:t xml:space="preserve"> </w:t>
      </w:r>
      <w:r w:rsidR="000E283E" w:rsidRPr="00097E89">
        <w:rPr>
          <w:rFonts w:ascii="Arial" w:hAnsi="Arial" w:cs="Arial"/>
          <w:sz w:val="24"/>
          <w:szCs w:val="24"/>
        </w:rPr>
        <w:t xml:space="preserve">в составе: ситуационная схема, фотомонтаж, графические материалы по художественному решению </w:t>
      </w:r>
      <w:r w:rsidR="00BA69E8" w:rsidRPr="00097E89">
        <w:rPr>
          <w:rFonts w:ascii="Arial" w:hAnsi="Arial" w:cs="Arial"/>
          <w:sz w:val="24"/>
          <w:szCs w:val="24"/>
        </w:rPr>
        <w:t>элемента монументально-декоративного искусства</w:t>
      </w:r>
      <w:r w:rsidRPr="00097E89">
        <w:rPr>
          <w:rFonts w:ascii="Arial" w:hAnsi="Arial" w:cs="Arial"/>
          <w:sz w:val="24"/>
          <w:szCs w:val="24"/>
        </w:rPr>
        <w:t>.</w:t>
      </w:r>
    </w:p>
    <w:p w:rsidR="009621B0" w:rsidRPr="00097E89" w:rsidRDefault="00256DAD" w:rsidP="009621B0">
      <w:pPr>
        <w:pStyle w:val="a3"/>
        <w:numPr>
          <w:ilvl w:val="0"/>
          <w:numId w:val="9"/>
        </w:numPr>
        <w:spacing w:after="0"/>
        <w:ind w:left="0" w:right="62" w:firstLine="537"/>
        <w:rPr>
          <w:rFonts w:ascii="Arial" w:hAnsi="Arial" w:cs="Arial"/>
          <w:sz w:val="24"/>
          <w:szCs w:val="24"/>
        </w:rPr>
      </w:pPr>
      <w:r w:rsidRPr="00097E89">
        <w:rPr>
          <w:rFonts w:ascii="Arial" w:hAnsi="Arial" w:cs="Arial"/>
          <w:sz w:val="24"/>
          <w:szCs w:val="24"/>
        </w:rPr>
        <w:t>Предложение по тексту надписи:</w:t>
      </w:r>
    </w:p>
    <w:p w:rsidR="00256DAD" w:rsidRPr="00097E89" w:rsidRDefault="009621B0" w:rsidP="00935475">
      <w:pPr>
        <w:pStyle w:val="a8"/>
        <w:spacing w:line="276" w:lineRule="auto"/>
        <w:ind w:left="0" w:firstLine="567"/>
        <w:rPr>
          <w:rFonts w:ascii="Arial" w:hAnsi="Arial" w:cs="Arial"/>
          <w:sz w:val="24"/>
          <w:szCs w:val="24"/>
        </w:rPr>
      </w:pPr>
      <w:r w:rsidRPr="00097E89">
        <w:rPr>
          <w:rFonts w:ascii="Arial" w:hAnsi="Arial" w:cs="Arial"/>
          <w:sz w:val="24"/>
          <w:szCs w:val="24"/>
        </w:rPr>
        <w:t>С</w:t>
      </w:r>
      <w:r w:rsidR="00256DAD" w:rsidRPr="00097E89">
        <w:rPr>
          <w:rFonts w:ascii="Arial" w:hAnsi="Arial" w:cs="Arial"/>
          <w:sz w:val="24"/>
          <w:szCs w:val="24"/>
        </w:rPr>
        <w:t>одержание и расположение текста надписи элемента монументального</w:t>
      </w:r>
      <w:r w:rsidRPr="00097E89">
        <w:rPr>
          <w:rFonts w:ascii="Arial" w:hAnsi="Arial" w:cs="Arial"/>
          <w:sz w:val="24"/>
          <w:szCs w:val="24"/>
        </w:rPr>
        <w:t xml:space="preserve"> и</w:t>
      </w:r>
      <w:r w:rsidR="00256DAD" w:rsidRPr="00097E89">
        <w:rPr>
          <w:rFonts w:ascii="Arial" w:hAnsi="Arial" w:cs="Arial"/>
          <w:sz w:val="24"/>
          <w:szCs w:val="24"/>
        </w:rPr>
        <w:t>скусства должно выполняться в художественном стиле, определять композицию, рисунок шрифта, использование декоративных элементов, символики, скульптуры (наличие мозаики, барельефа, исключая выгравированные изображения траурного стиля), общее объемно-пространственное решение.</w:t>
      </w:r>
    </w:p>
    <w:p w:rsidR="00256DAD" w:rsidRPr="00097E89" w:rsidRDefault="00256DAD" w:rsidP="00935475">
      <w:pPr>
        <w:spacing w:after="0"/>
        <w:contextualSpacing/>
        <w:rPr>
          <w:rFonts w:ascii="Arial" w:hAnsi="Arial" w:cs="Arial"/>
          <w:sz w:val="24"/>
          <w:szCs w:val="24"/>
        </w:rPr>
      </w:pPr>
      <w:r w:rsidRPr="00097E89">
        <w:rPr>
          <w:rFonts w:ascii="Arial" w:hAnsi="Arial" w:cs="Arial"/>
          <w:sz w:val="24"/>
          <w:szCs w:val="24"/>
        </w:rPr>
        <w:t>Содержание в лаконичной форме должно содержать характеристику события или личности, которым посвящен элемент монументального искусства:</w:t>
      </w:r>
    </w:p>
    <w:p w:rsidR="00256DAD" w:rsidRPr="00097E89" w:rsidRDefault="00256DAD" w:rsidP="00935475">
      <w:pPr>
        <w:widowControl w:val="0"/>
        <w:spacing w:after="0"/>
        <w:contextualSpacing/>
        <w:rPr>
          <w:rFonts w:ascii="Arial" w:hAnsi="Arial" w:cs="Arial"/>
          <w:sz w:val="24"/>
          <w:szCs w:val="24"/>
        </w:rPr>
      </w:pPr>
      <w:r w:rsidRPr="00097E89">
        <w:rPr>
          <w:rFonts w:ascii="Arial" w:hAnsi="Arial" w:cs="Arial"/>
          <w:sz w:val="24"/>
          <w:szCs w:val="24"/>
        </w:rPr>
        <w:t>в тексте элемента монументального искусства, посвященного какому-либо лицу, обязательно полное указание фамилии, имени и отчества этого лица;</w:t>
      </w:r>
    </w:p>
    <w:p w:rsidR="00256DAD" w:rsidRPr="00097E89" w:rsidRDefault="00256DAD" w:rsidP="00935475">
      <w:pPr>
        <w:widowControl w:val="0"/>
        <w:spacing w:after="120"/>
        <w:contextualSpacing/>
        <w:rPr>
          <w:rFonts w:ascii="Arial" w:hAnsi="Arial" w:cs="Arial"/>
          <w:sz w:val="24"/>
          <w:szCs w:val="24"/>
        </w:rPr>
      </w:pPr>
      <w:r w:rsidRPr="00097E89">
        <w:rPr>
          <w:rFonts w:ascii="Arial" w:hAnsi="Arial" w:cs="Arial"/>
          <w:sz w:val="24"/>
          <w:szCs w:val="24"/>
        </w:rPr>
        <w:t>в тексте обязательно указание временных рамок, конкретизирующие время причастности лица или события к данному адресу (период жизни, деятельности конкретного лица и т.д.);</w:t>
      </w:r>
    </w:p>
    <w:p w:rsidR="00256DAD" w:rsidRPr="00097E89" w:rsidRDefault="00256DAD" w:rsidP="00935475">
      <w:pPr>
        <w:spacing w:after="0"/>
        <w:rPr>
          <w:rFonts w:ascii="Arial" w:hAnsi="Arial" w:cs="Arial"/>
          <w:sz w:val="24"/>
          <w:szCs w:val="24"/>
        </w:rPr>
      </w:pPr>
      <w:r w:rsidRPr="00097E89">
        <w:rPr>
          <w:rFonts w:ascii="Arial" w:hAnsi="Arial" w:cs="Arial"/>
          <w:sz w:val="24"/>
          <w:szCs w:val="24"/>
        </w:rPr>
        <w:t>в части мемориальных досок, из текста должно быть ясно, почему объект монументального искусства устанавливается на фасаде, либо внутри здания.</w:t>
      </w:r>
    </w:p>
    <w:p w:rsidR="00256DAD" w:rsidRPr="00097E89" w:rsidRDefault="00256DAD" w:rsidP="00935475">
      <w:pPr>
        <w:spacing w:after="0"/>
        <w:rPr>
          <w:rFonts w:ascii="Arial" w:hAnsi="Arial" w:cs="Arial"/>
          <w:sz w:val="24"/>
          <w:szCs w:val="24"/>
        </w:rPr>
      </w:pPr>
      <w:r w:rsidRPr="00097E89">
        <w:rPr>
          <w:rFonts w:ascii="Arial" w:hAnsi="Arial" w:cs="Arial"/>
          <w:sz w:val="24"/>
          <w:szCs w:val="24"/>
        </w:rPr>
        <w:lastRenderedPageBreak/>
        <w:t>Надписи на объектах выполняются на русском языке - государственном языке Российской Федерации.</w:t>
      </w:r>
    </w:p>
    <w:p w:rsidR="00256DAD" w:rsidRPr="00097E89" w:rsidRDefault="001456BE" w:rsidP="00ED5314">
      <w:pPr>
        <w:pStyle w:val="a3"/>
        <w:numPr>
          <w:ilvl w:val="0"/>
          <w:numId w:val="9"/>
        </w:numPr>
        <w:spacing w:after="0"/>
        <w:ind w:left="0" w:firstLine="567"/>
        <w:rPr>
          <w:rFonts w:ascii="Arial" w:hAnsi="Arial" w:cs="Arial"/>
          <w:sz w:val="24"/>
          <w:szCs w:val="24"/>
        </w:rPr>
      </w:pPr>
      <w:r w:rsidRPr="00097E89">
        <w:rPr>
          <w:rFonts w:ascii="Arial" w:hAnsi="Arial" w:cs="Arial"/>
          <w:sz w:val="24"/>
          <w:szCs w:val="24"/>
        </w:rPr>
        <w:t>Предложение о финансировании работ по проектированию, изготовлению, установке</w:t>
      </w:r>
      <w:r w:rsidR="00BA69E8" w:rsidRPr="00097E89">
        <w:rPr>
          <w:rFonts w:ascii="Arial" w:hAnsi="Arial" w:cs="Arial"/>
          <w:sz w:val="24"/>
          <w:szCs w:val="24"/>
        </w:rPr>
        <w:t xml:space="preserve"> элемента монументально-декоративного искусства</w:t>
      </w:r>
      <w:r w:rsidR="00256DAD" w:rsidRPr="00097E89">
        <w:rPr>
          <w:rFonts w:ascii="Arial" w:hAnsi="Arial" w:cs="Arial"/>
          <w:sz w:val="24"/>
          <w:szCs w:val="24"/>
        </w:rPr>
        <w:t>.</w:t>
      </w:r>
    </w:p>
    <w:p w:rsidR="001456BE" w:rsidRPr="00097E89" w:rsidRDefault="00256DAD" w:rsidP="005062A9">
      <w:pPr>
        <w:pStyle w:val="a3"/>
        <w:numPr>
          <w:ilvl w:val="0"/>
          <w:numId w:val="9"/>
        </w:numPr>
        <w:spacing w:after="0"/>
        <w:ind w:left="0" w:right="62" w:firstLine="567"/>
        <w:rPr>
          <w:rFonts w:ascii="Arial" w:hAnsi="Arial" w:cs="Arial"/>
          <w:sz w:val="24"/>
          <w:szCs w:val="24"/>
        </w:rPr>
      </w:pPr>
      <w:r w:rsidRPr="00097E89">
        <w:rPr>
          <w:rFonts w:ascii="Arial" w:hAnsi="Arial" w:cs="Arial"/>
          <w:sz w:val="24"/>
          <w:szCs w:val="24"/>
        </w:rPr>
        <w:t>Предложение по будущему балансодержателю элемента монументального искусства, либо</w:t>
      </w:r>
      <w:r w:rsidR="001456BE" w:rsidRPr="00097E89">
        <w:rPr>
          <w:rFonts w:ascii="Arial" w:hAnsi="Arial" w:cs="Arial"/>
          <w:sz w:val="24"/>
          <w:szCs w:val="24"/>
        </w:rPr>
        <w:t xml:space="preserve"> о лице, в чьей собственности будет находиться</w:t>
      </w:r>
      <w:r w:rsidR="00BA69E8" w:rsidRPr="00097E89">
        <w:rPr>
          <w:rFonts w:ascii="Arial" w:hAnsi="Arial" w:cs="Arial"/>
          <w:sz w:val="24"/>
          <w:szCs w:val="24"/>
        </w:rPr>
        <w:t xml:space="preserve"> элемент монументально-декоративного искусства</w:t>
      </w:r>
      <w:r w:rsidR="001456BE" w:rsidRPr="00097E89">
        <w:rPr>
          <w:rFonts w:ascii="Arial" w:hAnsi="Arial" w:cs="Arial"/>
          <w:sz w:val="24"/>
          <w:szCs w:val="24"/>
        </w:rPr>
        <w:t>, в чьих обязанностях будет содержание указанных объектов.</w:t>
      </w:r>
    </w:p>
    <w:p w:rsidR="000D4AF1" w:rsidRPr="00097E89" w:rsidRDefault="000D4AF1" w:rsidP="005062A9">
      <w:pPr>
        <w:spacing w:after="0"/>
        <w:ind w:left="81"/>
        <w:rPr>
          <w:rFonts w:ascii="Arial" w:hAnsi="Arial" w:cs="Arial"/>
          <w:sz w:val="24"/>
          <w:szCs w:val="24"/>
        </w:rPr>
      </w:pPr>
      <w:r w:rsidRPr="00097E89">
        <w:rPr>
          <w:rFonts w:ascii="Arial" w:hAnsi="Arial" w:cs="Arial"/>
          <w:sz w:val="24"/>
          <w:szCs w:val="24"/>
        </w:rPr>
        <w:t>4.</w:t>
      </w:r>
      <w:r w:rsidR="005C2288" w:rsidRPr="00097E89">
        <w:rPr>
          <w:rFonts w:ascii="Arial" w:hAnsi="Arial" w:cs="Arial"/>
          <w:sz w:val="24"/>
          <w:szCs w:val="24"/>
        </w:rPr>
        <w:t>7</w:t>
      </w:r>
      <w:r w:rsidR="003A4914" w:rsidRPr="00097E89">
        <w:rPr>
          <w:rFonts w:ascii="Arial" w:hAnsi="Arial" w:cs="Arial"/>
          <w:sz w:val="24"/>
          <w:szCs w:val="24"/>
        </w:rPr>
        <w:t>.</w:t>
      </w:r>
      <w:r w:rsidRPr="00097E89">
        <w:rPr>
          <w:rFonts w:ascii="Arial" w:hAnsi="Arial" w:cs="Arial"/>
          <w:sz w:val="24"/>
          <w:szCs w:val="24"/>
        </w:rPr>
        <w:t xml:space="preserve"> В случае раз</w:t>
      </w:r>
      <w:r w:rsidR="006C2FE6" w:rsidRPr="00097E89">
        <w:rPr>
          <w:rFonts w:ascii="Arial" w:hAnsi="Arial" w:cs="Arial"/>
          <w:sz w:val="24"/>
          <w:szCs w:val="24"/>
        </w:rPr>
        <w:t xml:space="preserve">мещения элемента монументально-декоративного </w:t>
      </w:r>
      <w:r w:rsidRPr="00097E89">
        <w:rPr>
          <w:rFonts w:ascii="Arial" w:hAnsi="Arial" w:cs="Arial"/>
          <w:sz w:val="24"/>
          <w:szCs w:val="24"/>
        </w:rPr>
        <w:t>искусства в зоне охраны объекта культурного наследия, на здании или в границах участка, находящихся под охраной государства, предложение согласовывается</w:t>
      </w:r>
      <w:r w:rsidR="000B42F1" w:rsidRPr="00097E89">
        <w:rPr>
          <w:rFonts w:ascii="Arial" w:hAnsi="Arial" w:cs="Arial"/>
          <w:sz w:val="24"/>
          <w:szCs w:val="24"/>
        </w:rPr>
        <w:t xml:space="preserve"> инициатором установки</w:t>
      </w:r>
      <w:r w:rsidRPr="00097E89">
        <w:rPr>
          <w:rFonts w:ascii="Arial" w:hAnsi="Arial" w:cs="Arial"/>
          <w:sz w:val="24"/>
          <w:szCs w:val="24"/>
        </w:rPr>
        <w:t xml:space="preserve"> с Главным управлением культурного наследия Московской области в соответствии с требованиями </w:t>
      </w:r>
      <w:r w:rsidR="000B42F1" w:rsidRPr="00097E89">
        <w:rPr>
          <w:rFonts w:ascii="Arial" w:hAnsi="Arial" w:cs="Arial"/>
          <w:sz w:val="24"/>
          <w:szCs w:val="24"/>
        </w:rPr>
        <w:t xml:space="preserve">действующего </w:t>
      </w:r>
      <w:r w:rsidRPr="00097E89">
        <w:rPr>
          <w:rFonts w:ascii="Arial" w:hAnsi="Arial" w:cs="Arial"/>
          <w:sz w:val="24"/>
          <w:szCs w:val="24"/>
        </w:rPr>
        <w:t>Законодательства.</w:t>
      </w:r>
    </w:p>
    <w:p w:rsidR="005C1AFF" w:rsidRPr="00097E89" w:rsidRDefault="005C1AFF" w:rsidP="005062A9">
      <w:pPr>
        <w:spacing w:after="0"/>
        <w:ind w:left="81"/>
        <w:rPr>
          <w:rFonts w:ascii="Arial" w:hAnsi="Arial" w:cs="Arial"/>
          <w:sz w:val="24"/>
          <w:szCs w:val="24"/>
        </w:rPr>
      </w:pPr>
      <w:r w:rsidRPr="00097E89">
        <w:rPr>
          <w:rFonts w:ascii="Arial" w:hAnsi="Arial" w:cs="Arial"/>
          <w:sz w:val="24"/>
          <w:szCs w:val="24"/>
        </w:rPr>
        <w:t>4.</w:t>
      </w:r>
      <w:r w:rsidR="005C2288" w:rsidRPr="00097E89">
        <w:rPr>
          <w:rFonts w:ascii="Arial" w:hAnsi="Arial" w:cs="Arial"/>
          <w:sz w:val="24"/>
          <w:szCs w:val="24"/>
        </w:rPr>
        <w:t>8</w:t>
      </w:r>
      <w:r w:rsidRPr="00097E89">
        <w:rPr>
          <w:rFonts w:ascii="Arial" w:hAnsi="Arial" w:cs="Arial"/>
          <w:sz w:val="24"/>
          <w:szCs w:val="24"/>
        </w:rPr>
        <w:t>. В случае раз</w:t>
      </w:r>
      <w:r w:rsidR="006C2FE6" w:rsidRPr="00097E89">
        <w:rPr>
          <w:rFonts w:ascii="Arial" w:hAnsi="Arial" w:cs="Arial"/>
          <w:sz w:val="24"/>
          <w:szCs w:val="24"/>
        </w:rPr>
        <w:t>мещения элемента монументально-декоративного</w:t>
      </w:r>
      <w:r w:rsidRPr="00097E89">
        <w:rPr>
          <w:rFonts w:ascii="Arial" w:hAnsi="Arial" w:cs="Arial"/>
          <w:sz w:val="24"/>
          <w:szCs w:val="24"/>
        </w:rPr>
        <w:t xml:space="preserve"> искусства на здании, жилом доме инициатор представляет согласие собственника здания и/или не менее 2/3 жителей дома.</w:t>
      </w:r>
    </w:p>
    <w:p w:rsidR="001456BE" w:rsidRPr="00097E89" w:rsidRDefault="001456BE" w:rsidP="005062A9">
      <w:pPr>
        <w:spacing w:after="0"/>
        <w:ind w:left="81"/>
        <w:rPr>
          <w:rFonts w:ascii="Arial" w:hAnsi="Arial" w:cs="Arial"/>
          <w:sz w:val="24"/>
          <w:szCs w:val="24"/>
        </w:rPr>
      </w:pPr>
      <w:r w:rsidRPr="00097E89">
        <w:rPr>
          <w:rFonts w:ascii="Arial" w:hAnsi="Arial" w:cs="Arial"/>
          <w:sz w:val="24"/>
          <w:szCs w:val="24"/>
        </w:rPr>
        <w:t>4.</w:t>
      </w:r>
      <w:r w:rsidR="005C2288" w:rsidRPr="00097E89">
        <w:rPr>
          <w:rFonts w:ascii="Arial" w:hAnsi="Arial" w:cs="Arial"/>
          <w:sz w:val="24"/>
          <w:szCs w:val="24"/>
        </w:rPr>
        <w:t>9</w:t>
      </w:r>
      <w:r w:rsidR="003A4914" w:rsidRPr="00097E89">
        <w:rPr>
          <w:rFonts w:ascii="Arial" w:hAnsi="Arial" w:cs="Arial"/>
          <w:sz w:val="24"/>
          <w:szCs w:val="24"/>
        </w:rPr>
        <w:t>.</w:t>
      </w:r>
      <w:r w:rsidRPr="00097E89">
        <w:rPr>
          <w:rFonts w:ascii="Arial" w:hAnsi="Arial" w:cs="Arial"/>
          <w:sz w:val="24"/>
          <w:szCs w:val="24"/>
        </w:rPr>
        <w:t xml:space="preserve"> Комиссия </w:t>
      </w:r>
      <w:proofErr w:type="gramStart"/>
      <w:r w:rsidRPr="00097E89">
        <w:rPr>
          <w:rFonts w:ascii="Arial" w:hAnsi="Arial" w:cs="Arial"/>
          <w:sz w:val="24"/>
          <w:szCs w:val="24"/>
        </w:rPr>
        <w:t>рассматривает ходатайство и проверяет</w:t>
      </w:r>
      <w:proofErr w:type="gramEnd"/>
      <w:r w:rsidRPr="00097E89">
        <w:rPr>
          <w:rFonts w:ascii="Arial" w:hAnsi="Arial" w:cs="Arial"/>
          <w:sz w:val="24"/>
          <w:szCs w:val="24"/>
        </w:rPr>
        <w:t xml:space="preserve"> прилагаемые к нему документы в течение 30 календарных дней со дня его регистрации. В результате рассмотрения обращения Комиссия принимает одно из следующих решений:</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1</w:t>
      </w:r>
      <w:r w:rsidR="00BA69E8" w:rsidRPr="00097E89">
        <w:rPr>
          <w:rFonts w:ascii="Arial" w:hAnsi="Arial" w:cs="Arial"/>
          <w:sz w:val="24"/>
          <w:szCs w:val="24"/>
        </w:rPr>
        <w:t>)</w:t>
      </w:r>
      <w:r w:rsidRPr="00097E89">
        <w:rPr>
          <w:rFonts w:ascii="Arial" w:hAnsi="Arial" w:cs="Arial"/>
          <w:sz w:val="24"/>
          <w:szCs w:val="24"/>
        </w:rPr>
        <w:t xml:space="preserve"> Поддержать обращение и рекомендовать администрации Одинцовского городского округа принять решение об установке</w:t>
      </w:r>
      <w:r w:rsidR="00BA69E8" w:rsidRPr="00097E89">
        <w:rPr>
          <w:rFonts w:ascii="Arial" w:hAnsi="Arial" w:cs="Arial"/>
          <w:sz w:val="24"/>
          <w:szCs w:val="24"/>
        </w:rPr>
        <w:t xml:space="preserve"> элемента монументально-декоративного искусства</w:t>
      </w:r>
      <w:r w:rsidRPr="00097E89">
        <w:rPr>
          <w:rFonts w:ascii="Arial" w:hAnsi="Arial" w:cs="Arial"/>
          <w:sz w:val="24"/>
          <w:szCs w:val="24"/>
        </w:rPr>
        <w:t>.</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2</w:t>
      </w:r>
      <w:r w:rsidR="00BA69E8" w:rsidRPr="00097E89">
        <w:rPr>
          <w:rFonts w:ascii="Arial" w:hAnsi="Arial" w:cs="Arial"/>
          <w:sz w:val="24"/>
          <w:szCs w:val="24"/>
        </w:rPr>
        <w:t>)</w:t>
      </w:r>
      <w:r w:rsidR="006C2FE6" w:rsidRPr="00097E89">
        <w:rPr>
          <w:rFonts w:ascii="Arial" w:hAnsi="Arial" w:cs="Arial"/>
          <w:sz w:val="24"/>
          <w:szCs w:val="24"/>
        </w:rPr>
        <w:t xml:space="preserve"> </w:t>
      </w:r>
      <w:r w:rsidRPr="00097E89">
        <w:rPr>
          <w:rFonts w:ascii="Arial" w:hAnsi="Arial" w:cs="Arial"/>
          <w:sz w:val="24"/>
          <w:szCs w:val="24"/>
        </w:rPr>
        <w:t>Рекомендовать инициатору увековечить память события или деятеля в других формах.</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3</w:t>
      </w:r>
      <w:r w:rsidR="00BA69E8" w:rsidRPr="00097E89">
        <w:rPr>
          <w:rFonts w:ascii="Arial" w:hAnsi="Arial" w:cs="Arial"/>
          <w:sz w:val="24"/>
          <w:szCs w:val="24"/>
        </w:rPr>
        <w:t>)</w:t>
      </w:r>
      <w:r w:rsidRPr="00097E89">
        <w:rPr>
          <w:rFonts w:ascii="Arial" w:hAnsi="Arial" w:cs="Arial"/>
          <w:sz w:val="24"/>
          <w:szCs w:val="24"/>
        </w:rPr>
        <w:t xml:space="preserve"> Отклонить обращение (ходатайство), направив ходатайствующей стороне мотивированный отказ.</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4.</w:t>
      </w:r>
      <w:r w:rsidR="005C2288" w:rsidRPr="00097E89">
        <w:rPr>
          <w:rFonts w:ascii="Arial" w:hAnsi="Arial" w:cs="Arial"/>
          <w:sz w:val="24"/>
          <w:szCs w:val="24"/>
        </w:rPr>
        <w:t>10</w:t>
      </w:r>
      <w:r w:rsidR="003A4914" w:rsidRPr="00097E89">
        <w:rPr>
          <w:rFonts w:ascii="Arial" w:hAnsi="Arial" w:cs="Arial"/>
          <w:sz w:val="24"/>
          <w:szCs w:val="24"/>
        </w:rPr>
        <w:t>.</w:t>
      </w:r>
      <w:r w:rsidRPr="00097E89">
        <w:rPr>
          <w:rFonts w:ascii="Arial" w:hAnsi="Arial" w:cs="Arial"/>
          <w:sz w:val="24"/>
          <w:szCs w:val="24"/>
        </w:rPr>
        <w:t xml:space="preserve">  Решение об установке </w:t>
      </w:r>
      <w:r w:rsidR="00BA69E8"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 xml:space="preserve">в честь выдающихся людей на территории Одинцовского городского округа, а также - об утверждении </w:t>
      </w:r>
      <w:r w:rsidR="00BA69E8" w:rsidRPr="00097E89">
        <w:rPr>
          <w:rFonts w:ascii="Arial" w:hAnsi="Arial" w:cs="Arial"/>
          <w:sz w:val="24"/>
          <w:szCs w:val="24"/>
        </w:rPr>
        <w:t xml:space="preserve">соответствующего </w:t>
      </w:r>
      <w:r w:rsidRPr="00097E89">
        <w:rPr>
          <w:rFonts w:ascii="Arial" w:hAnsi="Arial" w:cs="Arial"/>
          <w:sz w:val="24"/>
          <w:szCs w:val="24"/>
        </w:rPr>
        <w:t>проекта принимается Администрацией Одинцовского городского округа, оформляется постановлением.</w:t>
      </w:r>
    </w:p>
    <w:p w:rsidR="001456BE" w:rsidRPr="00097E89" w:rsidRDefault="001456BE" w:rsidP="005062A9">
      <w:pPr>
        <w:spacing w:after="0"/>
        <w:ind w:left="81" w:right="62"/>
        <w:rPr>
          <w:rFonts w:ascii="Arial" w:hAnsi="Arial" w:cs="Arial"/>
          <w:sz w:val="24"/>
          <w:szCs w:val="24"/>
        </w:rPr>
      </w:pPr>
      <w:r w:rsidRPr="00097E89">
        <w:rPr>
          <w:rFonts w:ascii="Arial" w:hAnsi="Arial" w:cs="Arial"/>
          <w:sz w:val="24"/>
          <w:szCs w:val="24"/>
        </w:rPr>
        <w:t xml:space="preserve">Проект </w:t>
      </w:r>
      <w:r w:rsidR="00BA69E8"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оформляется приложением к постановлению Администрации Одинцовского городского округа.</w:t>
      </w:r>
    </w:p>
    <w:p w:rsidR="001456BE" w:rsidRPr="00097E89" w:rsidRDefault="001456BE" w:rsidP="005062A9">
      <w:pPr>
        <w:spacing w:after="0"/>
        <w:ind w:left="14" w:right="62"/>
        <w:rPr>
          <w:rFonts w:ascii="Arial" w:hAnsi="Arial" w:cs="Arial"/>
          <w:sz w:val="24"/>
          <w:szCs w:val="24"/>
        </w:rPr>
      </w:pPr>
      <w:r w:rsidRPr="00097E89">
        <w:rPr>
          <w:rFonts w:ascii="Arial" w:hAnsi="Arial" w:cs="Arial"/>
          <w:sz w:val="24"/>
          <w:szCs w:val="24"/>
        </w:rPr>
        <w:t>4.</w:t>
      </w:r>
      <w:r w:rsidR="005C2288" w:rsidRPr="00097E89">
        <w:rPr>
          <w:rFonts w:ascii="Arial" w:hAnsi="Arial" w:cs="Arial"/>
          <w:sz w:val="24"/>
          <w:szCs w:val="24"/>
        </w:rPr>
        <w:t>11</w:t>
      </w:r>
      <w:r w:rsidR="003A4914" w:rsidRPr="00097E89">
        <w:rPr>
          <w:rFonts w:ascii="Arial" w:hAnsi="Arial" w:cs="Arial"/>
          <w:sz w:val="24"/>
          <w:szCs w:val="24"/>
        </w:rPr>
        <w:t>.</w:t>
      </w:r>
      <w:r w:rsidR="0049597D" w:rsidRPr="00097E89">
        <w:rPr>
          <w:rFonts w:ascii="Arial" w:hAnsi="Arial" w:cs="Arial"/>
          <w:sz w:val="24"/>
          <w:szCs w:val="24"/>
        </w:rPr>
        <w:t xml:space="preserve"> </w:t>
      </w:r>
      <w:r w:rsidRPr="00097E89">
        <w:rPr>
          <w:rFonts w:ascii="Arial" w:hAnsi="Arial" w:cs="Arial"/>
          <w:sz w:val="24"/>
          <w:szCs w:val="24"/>
        </w:rPr>
        <w:t xml:space="preserve"> В </w:t>
      </w:r>
      <w:r w:rsidR="0049597D" w:rsidRPr="00097E89">
        <w:rPr>
          <w:rFonts w:ascii="Arial" w:hAnsi="Arial" w:cs="Arial"/>
          <w:sz w:val="24"/>
          <w:szCs w:val="24"/>
        </w:rPr>
        <w:t>постановле</w:t>
      </w:r>
      <w:r w:rsidRPr="00097E89">
        <w:rPr>
          <w:rFonts w:ascii="Arial" w:hAnsi="Arial" w:cs="Arial"/>
          <w:sz w:val="24"/>
          <w:szCs w:val="24"/>
        </w:rPr>
        <w:t>нии указываются адрес места установки элемента монументально-декоративного искусства, содержание надписи, срок установки, источник финансового обеспечения работ по проектированию, изготовлению и установке, ответственное лицо</w:t>
      </w:r>
      <w:r w:rsidR="000D4AF1" w:rsidRPr="00097E89">
        <w:rPr>
          <w:rFonts w:ascii="Arial" w:hAnsi="Arial" w:cs="Arial"/>
          <w:sz w:val="24"/>
          <w:szCs w:val="24"/>
        </w:rPr>
        <w:t>, данные о собственнике и балансодержателе</w:t>
      </w:r>
      <w:r w:rsidRPr="00097E89">
        <w:rPr>
          <w:rFonts w:ascii="Arial" w:hAnsi="Arial" w:cs="Arial"/>
          <w:sz w:val="24"/>
          <w:szCs w:val="24"/>
        </w:rPr>
        <w:t>.</w:t>
      </w:r>
    </w:p>
    <w:p w:rsidR="001456BE" w:rsidRPr="00097E89" w:rsidRDefault="001456BE" w:rsidP="005062A9">
      <w:pPr>
        <w:spacing w:after="0"/>
        <w:ind w:left="14" w:right="62"/>
        <w:rPr>
          <w:rFonts w:ascii="Arial" w:hAnsi="Arial" w:cs="Arial"/>
          <w:sz w:val="24"/>
          <w:szCs w:val="24"/>
        </w:rPr>
      </w:pPr>
      <w:r w:rsidRPr="00097E89">
        <w:rPr>
          <w:rFonts w:ascii="Arial" w:hAnsi="Arial" w:cs="Arial"/>
          <w:sz w:val="24"/>
          <w:szCs w:val="24"/>
        </w:rPr>
        <w:t>4.</w:t>
      </w:r>
      <w:r w:rsidR="005C2288" w:rsidRPr="00097E89">
        <w:rPr>
          <w:rFonts w:ascii="Arial" w:hAnsi="Arial" w:cs="Arial"/>
          <w:sz w:val="24"/>
          <w:szCs w:val="24"/>
        </w:rPr>
        <w:t>12</w:t>
      </w:r>
      <w:r w:rsidR="003A4914" w:rsidRPr="00097E89">
        <w:rPr>
          <w:rFonts w:ascii="Arial" w:hAnsi="Arial" w:cs="Arial"/>
          <w:sz w:val="24"/>
          <w:szCs w:val="24"/>
        </w:rPr>
        <w:t>.</w:t>
      </w:r>
      <w:r w:rsidRPr="00097E89">
        <w:rPr>
          <w:rFonts w:ascii="Arial" w:hAnsi="Arial" w:cs="Arial"/>
          <w:sz w:val="24"/>
          <w:szCs w:val="24"/>
        </w:rPr>
        <w:t xml:space="preserve"> Постановление Администрации Одинцовского городского округа направляется инициатору</w:t>
      </w:r>
      <w:r w:rsidR="00BA69E8" w:rsidRPr="00097E89">
        <w:rPr>
          <w:rFonts w:ascii="Arial" w:hAnsi="Arial" w:cs="Arial"/>
          <w:sz w:val="24"/>
          <w:szCs w:val="24"/>
        </w:rPr>
        <w:t xml:space="preserve"> установления элемента монументально-декоративного искусства</w:t>
      </w:r>
      <w:r w:rsidRPr="00097E89">
        <w:rPr>
          <w:rFonts w:ascii="Arial" w:hAnsi="Arial" w:cs="Arial"/>
          <w:sz w:val="24"/>
          <w:szCs w:val="24"/>
        </w:rPr>
        <w:t>, подлежит опубликованию в средствах массовой информации и размещению на официальном сайте муниципального образования «Одинцовский городской округ Московской области» в сети Интернет не позднее 10 дней с момента принятия такого решения.</w:t>
      </w:r>
    </w:p>
    <w:p w:rsidR="000402A0" w:rsidRPr="00097E89" w:rsidRDefault="000402A0" w:rsidP="006C2FE6">
      <w:pPr>
        <w:spacing w:after="0"/>
        <w:ind w:left="14" w:right="62"/>
        <w:rPr>
          <w:rFonts w:ascii="Arial" w:hAnsi="Arial" w:cs="Arial"/>
          <w:sz w:val="24"/>
          <w:szCs w:val="24"/>
        </w:rPr>
      </w:pPr>
      <w:r w:rsidRPr="00097E89">
        <w:rPr>
          <w:rFonts w:ascii="Arial" w:hAnsi="Arial" w:cs="Arial"/>
          <w:sz w:val="24"/>
          <w:szCs w:val="24"/>
        </w:rPr>
        <w:t>4.13</w:t>
      </w:r>
      <w:r w:rsidR="003A4914" w:rsidRPr="00097E89">
        <w:rPr>
          <w:rFonts w:ascii="Arial" w:hAnsi="Arial" w:cs="Arial"/>
          <w:sz w:val="24"/>
          <w:szCs w:val="24"/>
        </w:rPr>
        <w:t>.</w:t>
      </w:r>
      <w:r w:rsidRPr="00097E89">
        <w:rPr>
          <w:rFonts w:ascii="Arial" w:hAnsi="Arial" w:cs="Arial"/>
          <w:sz w:val="24"/>
          <w:szCs w:val="24"/>
        </w:rPr>
        <w:tab/>
        <w:t xml:space="preserve">Решение Комиссии об исправлении ошибок на ранее установленных мемориалах и памятниках (братских захоронениях времен Великой Отечественной </w:t>
      </w:r>
      <w:r w:rsidRPr="00097E89">
        <w:rPr>
          <w:rFonts w:ascii="Arial" w:hAnsi="Arial" w:cs="Arial"/>
          <w:sz w:val="24"/>
          <w:szCs w:val="24"/>
        </w:rPr>
        <w:lastRenderedPageBreak/>
        <w:t xml:space="preserve">войны) оформляются </w:t>
      </w:r>
      <w:r w:rsidR="003A4914" w:rsidRPr="00097E89">
        <w:rPr>
          <w:rFonts w:ascii="Arial" w:hAnsi="Arial" w:cs="Arial"/>
          <w:sz w:val="24"/>
          <w:szCs w:val="24"/>
        </w:rPr>
        <w:t>п</w:t>
      </w:r>
      <w:r w:rsidRPr="00097E89">
        <w:rPr>
          <w:rFonts w:ascii="Arial" w:hAnsi="Arial" w:cs="Arial"/>
          <w:sz w:val="24"/>
          <w:szCs w:val="24"/>
        </w:rPr>
        <w:t xml:space="preserve">остановлением </w:t>
      </w:r>
      <w:r w:rsidR="0072067E" w:rsidRPr="00097E89">
        <w:rPr>
          <w:rFonts w:ascii="Arial" w:hAnsi="Arial" w:cs="Arial"/>
          <w:sz w:val="24"/>
          <w:szCs w:val="24"/>
        </w:rPr>
        <w:t xml:space="preserve">Администрации Одинцовского городского округа </w:t>
      </w:r>
      <w:r w:rsidRPr="00097E89">
        <w:rPr>
          <w:rFonts w:ascii="Arial" w:hAnsi="Arial" w:cs="Arial"/>
          <w:sz w:val="24"/>
          <w:szCs w:val="24"/>
        </w:rPr>
        <w:t>с внесением исправлений (уточнений) в Паспорт воинского захоронения.</w:t>
      </w:r>
    </w:p>
    <w:p w:rsidR="001F277E" w:rsidRPr="00097E89" w:rsidRDefault="001F277E" w:rsidP="006C2FE6">
      <w:pPr>
        <w:spacing w:after="0"/>
        <w:ind w:left="14" w:right="62"/>
        <w:rPr>
          <w:rFonts w:ascii="Arial" w:hAnsi="Arial" w:cs="Arial"/>
          <w:sz w:val="24"/>
          <w:szCs w:val="24"/>
        </w:rPr>
      </w:pPr>
    </w:p>
    <w:p w:rsidR="003D763D" w:rsidRPr="00097E89" w:rsidRDefault="005C2288" w:rsidP="003D763D">
      <w:pPr>
        <w:spacing w:after="257"/>
        <w:ind w:left="14" w:right="62"/>
        <w:jc w:val="center"/>
        <w:rPr>
          <w:rFonts w:ascii="Arial" w:hAnsi="Arial" w:cs="Arial"/>
          <w:sz w:val="24"/>
          <w:szCs w:val="24"/>
        </w:rPr>
      </w:pPr>
      <w:r w:rsidRPr="00097E89">
        <w:rPr>
          <w:rFonts w:ascii="Arial" w:hAnsi="Arial" w:cs="Arial"/>
          <w:sz w:val="24"/>
          <w:szCs w:val="24"/>
        </w:rPr>
        <w:t>5</w:t>
      </w:r>
      <w:r w:rsidR="001456BE" w:rsidRPr="00097E89">
        <w:rPr>
          <w:rFonts w:ascii="Arial" w:hAnsi="Arial" w:cs="Arial"/>
          <w:sz w:val="24"/>
          <w:szCs w:val="24"/>
        </w:rPr>
        <w:t xml:space="preserve">. </w:t>
      </w:r>
      <w:r w:rsidR="003D763D" w:rsidRPr="00097E89">
        <w:rPr>
          <w:rFonts w:ascii="Arial" w:hAnsi="Arial" w:cs="Arial"/>
          <w:sz w:val="24"/>
          <w:szCs w:val="24"/>
        </w:rPr>
        <w:t>Проведение общественных обсуждений по вопросу размещения и    установки элементов монументально-декоративного искусства</w:t>
      </w:r>
    </w:p>
    <w:p w:rsidR="003D763D" w:rsidRPr="00097E89" w:rsidRDefault="003D763D" w:rsidP="003D763D">
      <w:pPr>
        <w:spacing w:after="0"/>
        <w:ind w:right="134" w:firstLine="537"/>
        <w:rPr>
          <w:rFonts w:ascii="Arial" w:hAnsi="Arial" w:cs="Arial"/>
          <w:sz w:val="24"/>
          <w:szCs w:val="24"/>
        </w:rPr>
      </w:pPr>
      <w:r w:rsidRPr="00097E89">
        <w:rPr>
          <w:rFonts w:ascii="Arial" w:hAnsi="Arial" w:cs="Arial"/>
          <w:sz w:val="24"/>
          <w:szCs w:val="24"/>
        </w:rPr>
        <w:t>5.1. По решению Главы Одинцовского городского округа, в случае рассмотрения общественно-значимого обращения (ходатайства) с просьбой об установке монумента, памятного знака могут быть назначены общественные обсуждения. (Решение оформляется постановлением Администрации Одинцовского городского округа).</w:t>
      </w:r>
    </w:p>
    <w:p w:rsidR="003D763D" w:rsidRPr="00097E89" w:rsidRDefault="003D763D" w:rsidP="003D763D">
      <w:pPr>
        <w:spacing w:after="17"/>
        <w:ind w:left="542" w:right="62" w:firstLine="0"/>
        <w:rPr>
          <w:rFonts w:ascii="Arial" w:hAnsi="Arial" w:cs="Arial"/>
          <w:sz w:val="24"/>
          <w:szCs w:val="24"/>
        </w:rPr>
      </w:pPr>
      <w:r w:rsidRPr="00097E89">
        <w:rPr>
          <w:rFonts w:ascii="Arial" w:hAnsi="Arial" w:cs="Arial"/>
          <w:sz w:val="24"/>
          <w:szCs w:val="24"/>
        </w:rPr>
        <w:t>5.2. Решение о проведении общественных обсуждений должно содержать:</w:t>
      </w:r>
    </w:p>
    <w:p w:rsidR="003D763D" w:rsidRPr="00097E89" w:rsidRDefault="003D763D" w:rsidP="00ED5314">
      <w:pPr>
        <w:spacing w:after="14"/>
        <w:ind w:right="62"/>
        <w:rPr>
          <w:rFonts w:ascii="Arial" w:hAnsi="Arial" w:cs="Arial"/>
          <w:sz w:val="24"/>
          <w:szCs w:val="24"/>
        </w:rPr>
      </w:pPr>
      <w:r w:rsidRPr="00097E89">
        <w:rPr>
          <w:rFonts w:ascii="Arial" w:hAnsi="Arial" w:cs="Arial"/>
          <w:sz w:val="24"/>
          <w:szCs w:val="24"/>
        </w:rPr>
        <w:t>информацию о проекте (эскиз, макет) монумента или другого памятного знака, подлежащему рассмотрению на общественных обсуждениях;</w:t>
      </w:r>
    </w:p>
    <w:p w:rsidR="00ED5314" w:rsidRPr="00097E89" w:rsidRDefault="003D763D" w:rsidP="00ED5314">
      <w:pPr>
        <w:spacing w:after="0"/>
        <w:ind w:right="62"/>
        <w:rPr>
          <w:rFonts w:ascii="Arial" w:hAnsi="Arial" w:cs="Arial"/>
          <w:sz w:val="24"/>
          <w:szCs w:val="24"/>
        </w:rPr>
      </w:pPr>
      <w:r w:rsidRPr="00097E89">
        <w:rPr>
          <w:rFonts w:ascii="Arial" w:hAnsi="Arial" w:cs="Arial"/>
          <w:sz w:val="24"/>
          <w:szCs w:val="24"/>
        </w:rPr>
        <w:t>информацию о структурном подразделении Администрации Одинцовского городского округа, уполномоченном на проведение общественных обсуждений (уполномоченный орган);</w:t>
      </w:r>
      <w:r w:rsidR="00ED5314" w:rsidRPr="00097E89">
        <w:rPr>
          <w:rFonts w:ascii="Arial" w:hAnsi="Arial" w:cs="Arial"/>
          <w:sz w:val="24"/>
          <w:szCs w:val="24"/>
        </w:rPr>
        <w:t xml:space="preserve"> </w:t>
      </w:r>
    </w:p>
    <w:p w:rsidR="003D763D" w:rsidRPr="00097E89" w:rsidRDefault="003D763D" w:rsidP="00ED5314">
      <w:pPr>
        <w:spacing w:after="0"/>
        <w:ind w:right="62"/>
        <w:rPr>
          <w:rFonts w:ascii="Arial" w:hAnsi="Arial" w:cs="Arial"/>
          <w:sz w:val="24"/>
          <w:szCs w:val="24"/>
        </w:rPr>
      </w:pPr>
      <w:r w:rsidRPr="00097E89">
        <w:rPr>
          <w:rFonts w:ascii="Arial" w:hAnsi="Arial" w:cs="Arial"/>
          <w:sz w:val="24"/>
          <w:szCs w:val="24"/>
        </w:rPr>
        <w:t>информацию о порядке и сроках проведения общественных обсуждений по проекту (проекту решения), подлежащему рассмотрению на общественных обсуждениях.</w:t>
      </w:r>
    </w:p>
    <w:p w:rsidR="003D763D" w:rsidRPr="00097E89" w:rsidRDefault="00ED5314" w:rsidP="00ED5314">
      <w:pPr>
        <w:numPr>
          <w:ilvl w:val="1"/>
          <w:numId w:val="6"/>
        </w:numPr>
        <w:spacing w:after="31"/>
        <w:ind w:left="0" w:right="62"/>
        <w:rPr>
          <w:rFonts w:ascii="Arial" w:hAnsi="Arial" w:cs="Arial"/>
          <w:sz w:val="24"/>
          <w:szCs w:val="24"/>
        </w:rPr>
      </w:pPr>
      <w:r w:rsidRPr="00097E89">
        <w:rPr>
          <w:rFonts w:ascii="Arial" w:hAnsi="Arial" w:cs="Arial"/>
          <w:sz w:val="24"/>
          <w:szCs w:val="24"/>
        </w:rPr>
        <w:t xml:space="preserve">   </w:t>
      </w:r>
      <w:r w:rsidR="003D763D" w:rsidRPr="00097E89">
        <w:rPr>
          <w:rFonts w:ascii="Arial" w:hAnsi="Arial" w:cs="Arial"/>
          <w:sz w:val="24"/>
          <w:szCs w:val="24"/>
        </w:rPr>
        <w:t>Решение о проведении общественных обсуждений подлежит опубликованию не позднее 2 рабочих дней со дня принятия в официальном печатном издании органов местного самоуправления Одинцовского городского округа в порядке, предусмотренном для официального опубликования муниципальных правовых актов в соответствии с Уставом Одинцовского городского округа.</w:t>
      </w:r>
    </w:p>
    <w:p w:rsidR="003D763D" w:rsidRPr="00097E89" w:rsidRDefault="003D763D" w:rsidP="00ED5314">
      <w:pPr>
        <w:numPr>
          <w:ilvl w:val="1"/>
          <w:numId w:val="6"/>
        </w:numPr>
        <w:spacing w:after="31"/>
        <w:ind w:left="0" w:right="62"/>
        <w:rPr>
          <w:rFonts w:ascii="Arial" w:hAnsi="Arial" w:cs="Arial"/>
          <w:sz w:val="24"/>
          <w:szCs w:val="24"/>
        </w:rPr>
      </w:pPr>
      <w:r w:rsidRPr="00097E89">
        <w:rPr>
          <w:rFonts w:ascii="Arial" w:hAnsi="Arial" w:cs="Arial"/>
          <w:sz w:val="24"/>
          <w:szCs w:val="24"/>
        </w:rPr>
        <w:t>Уполномоченный орган при организации общественных обсуждений:</w:t>
      </w:r>
    </w:p>
    <w:p w:rsidR="003D763D" w:rsidRPr="00097E89" w:rsidRDefault="003D763D" w:rsidP="00ED5314">
      <w:pPr>
        <w:numPr>
          <w:ilvl w:val="0"/>
          <w:numId w:val="10"/>
        </w:numPr>
        <w:spacing w:after="32"/>
        <w:ind w:left="0" w:right="62" w:firstLine="567"/>
        <w:contextualSpacing/>
        <w:rPr>
          <w:rFonts w:ascii="Arial" w:hAnsi="Arial" w:cs="Arial"/>
          <w:sz w:val="24"/>
          <w:szCs w:val="24"/>
        </w:rPr>
      </w:pPr>
      <w:r w:rsidRPr="00097E89">
        <w:rPr>
          <w:rFonts w:ascii="Arial" w:hAnsi="Arial" w:cs="Arial"/>
          <w:sz w:val="24"/>
          <w:szCs w:val="24"/>
        </w:rPr>
        <w:t>определяет председателя и секретаря общественных обсуждений;</w:t>
      </w:r>
    </w:p>
    <w:p w:rsidR="003D763D" w:rsidRPr="00097E89" w:rsidRDefault="003D763D" w:rsidP="00ED5314">
      <w:pPr>
        <w:numPr>
          <w:ilvl w:val="0"/>
          <w:numId w:val="10"/>
        </w:numPr>
        <w:spacing w:after="207"/>
        <w:ind w:left="0" w:right="62" w:firstLine="567"/>
        <w:contextualSpacing/>
        <w:rPr>
          <w:rFonts w:ascii="Arial" w:hAnsi="Arial" w:cs="Arial"/>
          <w:sz w:val="24"/>
          <w:szCs w:val="24"/>
        </w:rPr>
      </w:pPr>
      <w:r w:rsidRPr="00097E89">
        <w:rPr>
          <w:rFonts w:ascii="Arial" w:hAnsi="Arial" w:cs="Arial"/>
          <w:sz w:val="24"/>
          <w:szCs w:val="24"/>
        </w:rPr>
        <w:t>составляет план работы по подготовке и проведению общественных обсуждений;</w:t>
      </w:r>
    </w:p>
    <w:p w:rsidR="003D763D" w:rsidRPr="00097E89" w:rsidRDefault="003D763D" w:rsidP="00ED5314">
      <w:pPr>
        <w:numPr>
          <w:ilvl w:val="0"/>
          <w:numId w:val="10"/>
        </w:numPr>
        <w:spacing w:after="207"/>
        <w:ind w:left="0" w:right="62" w:firstLine="567"/>
        <w:contextualSpacing/>
        <w:rPr>
          <w:rFonts w:ascii="Arial" w:hAnsi="Arial" w:cs="Arial"/>
          <w:sz w:val="24"/>
          <w:szCs w:val="24"/>
        </w:rPr>
      </w:pPr>
      <w:r w:rsidRPr="00097E89">
        <w:rPr>
          <w:rFonts w:ascii="Arial" w:hAnsi="Arial" w:cs="Arial"/>
          <w:sz w:val="24"/>
          <w:szCs w:val="24"/>
        </w:rPr>
        <w:t xml:space="preserve">принимает заявления от участников общественных обсуждений.     </w:t>
      </w:r>
    </w:p>
    <w:p w:rsidR="003D763D" w:rsidRPr="00097E89" w:rsidRDefault="003D763D" w:rsidP="00ED5314">
      <w:pPr>
        <w:numPr>
          <w:ilvl w:val="1"/>
          <w:numId w:val="6"/>
        </w:numPr>
        <w:spacing w:after="0"/>
        <w:ind w:left="0" w:right="62"/>
        <w:rPr>
          <w:rFonts w:ascii="Arial" w:hAnsi="Arial" w:cs="Arial"/>
          <w:sz w:val="24"/>
          <w:szCs w:val="24"/>
        </w:rPr>
      </w:pPr>
      <w:r w:rsidRPr="00097E89">
        <w:rPr>
          <w:rFonts w:ascii="Arial" w:hAnsi="Arial" w:cs="Arial"/>
          <w:sz w:val="24"/>
          <w:szCs w:val="24"/>
        </w:rPr>
        <w:t>Процедура проведения общественных обсуждений состоит из следующих этапов:</w:t>
      </w:r>
    </w:p>
    <w:p w:rsidR="003D763D" w:rsidRPr="00097E89" w:rsidRDefault="003D763D" w:rsidP="00ED5314">
      <w:pPr>
        <w:spacing w:after="0"/>
        <w:ind w:right="62"/>
        <w:rPr>
          <w:rFonts w:ascii="Arial" w:hAnsi="Arial" w:cs="Arial"/>
          <w:sz w:val="24"/>
          <w:szCs w:val="24"/>
        </w:rPr>
      </w:pPr>
      <w:r w:rsidRPr="00097E89">
        <w:rPr>
          <w:rFonts w:ascii="Arial" w:hAnsi="Arial" w:cs="Arial"/>
          <w:sz w:val="24"/>
          <w:szCs w:val="24"/>
        </w:rPr>
        <w:t>1)    оповещение о начале общественных обсуждений;</w:t>
      </w:r>
    </w:p>
    <w:p w:rsidR="003D763D" w:rsidRPr="00097E89" w:rsidRDefault="003D763D" w:rsidP="00ED5314">
      <w:pPr>
        <w:spacing w:after="0"/>
        <w:ind w:right="62"/>
        <w:rPr>
          <w:rFonts w:ascii="Arial" w:hAnsi="Arial" w:cs="Arial"/>
          <w:sz w:val="24"/>
          <w:szCs w:val="24"/>
        </w:rPr>
      </w:pPr>
      <w:r w:rsidRPr="00097E89">
        <w:rPr>
          <w:rFonts w:ascii="Arial" w:hAnsi="Arial" w:cs="Arial"/>
          <w:sz w:val="24"/>
          <w:szCs w:val="24"/>
        </w:rPr>
        <w:t>2) размещение проекта, подлежащего рассмотрению на общественных обсуждениях, и информационных материалах к нему на официальном сайте органов местного самоуправления Одинцовского городского округа и открытие экспозиции или экспозиций такого проекта (не позднее 7 дней после опубликования оповещения о проведении общественных  обсуждений)</w:t>
      </w:r>
      <w:r w:rsidR="00ED5314" w:rsidRPr="00097E89">
        <w:rPr>
          <w:rFonts w:ascii="Arial" w:hAnsi="Arial" w:cs="Arial"/>
          <w:sz w:val="24"/>
          <w:szCs w:val="24"/>
        </w:rPr>
        <w:t>;</w:t>
      </w:r>
    </w:p>
    <w:p w:rsidR="003D763D" w:rsidRPr="00097E89" w:rsidRDefault="003D763D" w:rsidP="00ED5314">
      <w:pPr>
        <w:spacing w:after="0"/>
        <w:ind w:right="62"/>
        <w:rPr>
          <w:rFonts w:ascii="Arial" w:hAnsi="Arial" w:cs="Arial"/>
          <w:sz w:val="24"/>
          <w:szCs w:val="24"/>
        </w:rPr>
      </w:pPr>
      <w:r w:rsidRPr="00097E89">
        <w:rPr>
          <w:rFonts w:ascii="Arial" w:hAnsi="Arial" w:cs="Arial"/>
          <w:sz w:val="24"/>
          <w:szCs w:val="24"/>
        </w:rPr>
        <w:t>3)   подготовка и оформление протокола общественных обсуждений;</w:t>
      </w:r>
    </w:p>
    <w:p w:rsidR="003D763D" w:rsidRPr="00097E89" w:rsidRDefault="003D763D" w:rsidP="00ED5314">
      <w:pPr>
        <w:spacing w:after="0"/>
        <w:ind w:right="62"/>
        <w:rPr>
          <w:rFonts w:ascii="Arial" w:hAnsi="Arial" w:cs="Arial"/>
          <w:sz w:val="24"/>
          <w:szCs w:val="24"/>
        </w:rPr>
      </w:pPr>
      <w:r w:rsidRPr="00097E89">
        <w:rPr>
          <w:rFonts w:ascii="Arial" w:hAnsi="Arial" w:cs="Arial"/>
          <w:sz w:val="24"/>
          <w:szCs w:val="24"/>
        </w:rPr>
        <w:t>4)  опубликование протокола общественных обсуждений в срок до 7 дней.</w:t>
      </w:r>
    </w:p>
    <w:p w:rsidR="003D763D" w:rsidRPr="00097E89" w:rsidRDefault="003D763D" w:rsidP="00ED5314">
      <w:pPr>
        <w:spacing w:after="0"/>
        <w:ind w:right="62"/>
        <w:rPr>
          <w:rFonts w:ascii="Arial" w:hAnsi="Arial" w:cs="Arial"/>
          <w:sz w:val="24"/>
          <w:szCs w:val="24"/>
        </w:rPr>
      </w:pPr>
      <w:r w:rsidRPr="00097E89">
        <w:rPr>
          <w:rFonts w:ascii="Arial" w:hAnsi="Arial" w:cs="Arial"/>
          <w:sz w:val="24"/>
          <w:szCs w:val="24"/>
        </w:rPr>
        <w:t>5.6. Оповещение о начале общественных обсуждений оформляется по форме, согласно приложению</w:t>
      </w:r>
      <w:r w:rsidR="00842855" w:rsidRPr="00097E89">
        <w:rPr>
          <w:rFonts w:ascii="Arial" w:hAnsi="Arial" w:cs="Arial"/>
          <w:sz w:val="24"/>
          <w:szCs w:val="24"/>
        </w:rPr>
        <w:t xml:space="preserve"> к Порядку.</w:t>
      </w:r>
    </w:p>
    <w:p w:rsidR="003D763D" w:rsidRPr="00097E89" w:rsidRDefault="003D763D" w:rsidP="00ED5314">
      <w:pPr>
        <w:spacing w:after="43"/>
        <w:ind w:right="139"/>
        <w:rPr>
          <w:rFonts w:ascii="Arial" w:hAnsi="Arial" w:cs="Arial"/>
          <w:sz w:val="24"/>
          <w:szCs w:val="24"/>
        </w:rPr>
      </w:pPr>
      <w:r w:rsidRPr="00097E89">
        <w:rPr>
          <w:rFonts w:ascii="Arial" w:hAnsi="Arial" w:cs="Arial"/>
          <w:sz w:val="24"/>
          <w:szCs w:val="24"/>
        </w:rPr>
        <w:t xml:space="preserve">После проведения общественных обсуждений результаты </w:t>
      </w:r>
      <w:proofErr w:type="gramStart"/>
      <w:r w:rsidRPr="00097E89">
        <w:rPr>
          <w:rFonts w:ascii="Arial" w:hAnsi="Arial" w:cs="Arial"/>
          <w:sz w:val="24"/>
          <w:szCs w:val="24"/>
        </w:rPr>
        <w:t>оформляются протоколом и направляются</w:t>
      </w:r>
      <w:proofErr w:type="gramEnd"/>
      <w:r w:rsidRPr="00097E89">
        <w:rPr>
          <w:rFonts w:ascii="Arial" w:hAnsi="Arial" w:cs="Arial"/>
          <w:sz w:val="24"/>
          <w:szCs w:val="24"/>
        </w:rPr>
        <w:t xml:space="preserve"> уполномоченным органом в Комиссию, не позднее </w:t>
      </w:r>
      <w:r w:rsidR="00ED5314" w:rsidRPr="00097E89">
        <w:rPr>
          <w:rFonts w:ascii="Arial" w:hAnsi="Arial" w:cs="Arial"/>
          <w:sz w:val="24"/>
          <w:szCs w:val="24"/>
        </w:rPr>
        <w:t>3 (трех)</w:t>
      </w:r>
      <w:r w:rsidRPr="00097E89">
        <w:rPr>
          <w:rFonts w:ascii="Arial" w:hAnsi="Arial" w:cs="Arial"/>
          <w:sz w:val="24"/>
          <w:szCs w:val="24"/>
        </w:rPr>
        <w:t xml:space="preserve"> рабочих дней.</w:t>
      </w:r>
    </w:p>
    <w:p w:rsidR="003D763D" w:rsidRPr="00097E89" w:rsidRDefault="003D763D" w:rsidP="00ED5314">
      <w:pPr>
        <w:spacing w:after="28"/>
        <w:ind w:right="139"/>
        <w:rPr>
          <w:rFonts w:ascii="Arial" w:hAnsi="Arial" w:cs="Arial"/>
          <w:sz w:val="24"/>
          <w:szCs w:val="24"/>
        </w:rPr>
      </w:pPr>
      <w:r w:rsidRPr="00097E89">
        <w:rPr>
          <w:rFonts w:ascii="Arial" w:hAnsi="Arial" w:cs="Arial"/>
          <w:sz w:val="24"/>
          <w:szCs w:val="24"/>
        </w:rPr>
        <w:lastRenderedPageBreak/>
        <w:t>Решение Комиссии принимается с учетом проведенных общественных обсуждений, не позднее 15 дней после проведения обсуждений. Решение оформляется с учетом требований пункт</w:t>
      </w:r>
      <w:r w:rsidR="007240C0" w:rsidRPr="00097E89">
        <w:rPr>
          <w:rFonts w:ascii="Arial" w:hAnsi="Arial" w:cs="Arial"/>
          <w:sz w:val="24"/>
          <w:szCs w:val="24"/>
        </w:rPr>
        <w:t>ов</w:t>
      </w:r>
      <w:r w:rsidRPr="00097E89">
        <w:rPr>
          <w:rFonts w:ascii="Arial" w:hAnsi="Arial" w:cs="Arial"/>
          <w:sz w:val="24"/>
          <w:szCs w:val="24"/>
        </w:rPr>
        <w:t xml:space="preserve"> </w:t>
      </w:r>
      <w:r w:rsidR="007240C0" w:rsidRPr="00097E89">
        <w:rPr>
          <w:rFonts w:ascii="Arial" w:hAnsi="Arial" w:cs="Arial"/>
          <w:sz w:val="24"/>
          <w:szCs w:val="24"/>
        </w:rPr>
        <w:t>4</w:t>
      </w:r>
      <w:r w:rsidRPr="00097E89">
        <w:rPr>
          <w:rFonts w:ascii="Arial" w:hAnsi="Arial" w:cs="Arial"/>
          <w:sz w:val="24"/>
          <w:szCs w:val="24"/>
        </w:rPr>
        <w:t>.</w:t>
      </w:r>
      <w:r w:rsidR="007240C0" w:rsidRPr="00097E89">
        <w:rPr>
          <w:rFonts w:ascii="Arial" w:hAnsi="Arial" w:cs="Arial"/>
          <w:sz w:val="24"/>
          <w:szCs w:val="24"/>
        </w:rPr>
        <w:t>10</w:t>
      </w:r>
      <w:r w:rsidRPr="00097E89">
        <w:rPr>
          <w:rFonts w:ascii="Arial" w:hAnsi="Arial" w:cs="Arial"/>
          <w:sz w:val="24"/>
          <w:szCs w:val="24"/>
        </w:rPr>
        <w:t>.</w:t>
      </w:r>
      <w:r w:rsidR="007240C0" w:rsidRPr="00097E89">
        <w:rPr>
          <w:rFonts w:ascii="Arial" w:hAnsi="Arial" w:cs="Arial"/>
          <w:sz w:val="24"/>
          <w:szCs w:val="24"/>
        </w:rPr>
        <w:t xml:space="preserve"> – 4.11.</w:t>
      </w:r>
      <w:r w:rsidR="00ED5314" w:rsidRPr="00097E89">
        <w:rPr>
          <w:rFonts w:ascii="Arial" w:hAnsi="Arial" w:cs="Arial"/>
          <w:sz w:val="24"/>
          <w:szCs w:val="24"/>
        </w:rPr>
        <w:t xml:space="preserve"> Порядка.</w:t>
      </w:r>
    </w:p>
    <w:p w:rsidR="003D763D" w:rsidRPr="00097E89" w:rsidRDefault="003D763D" w:rsidP="00ED5314">
      <w:pPr>
        <w:spacing w:after="17"/>
        <w:ind w:right="62"/>
        <w:rPr>
          <w:rFonts w:ascii="Arial" w:hAnsi="Arial" w:cs="Arial"/>
          <w:sz w:val="24"/>
          <w:szCs w:val="24"/>
        </w:rPr>
      </w:pPr>
      <w:r w:rsidRPr="00097E89">
        <w:rPr>
          <w:rFonts w:ascii="Arial" w:hAnsi="Arial" w:cs="Arial"/>
          <w:sz w:val="24"/>
          <w:szCs w:val="24"/>
        </w:rPr>
        <w:t>5.7 Предоставление предложений и замечаний участниками общественных обсуждений осуществляется:</w:t>
      </w:r>
    </w:p>
    <w:p w:rsidR="003D763D" w:rsidRPr="00097E89" w:rsidRDefault="003D763D" w:rsidP="00ED5314">
      <w:pPr>
        <w:spacing w:after="36"/>
        <w:ind w:right="62"/>
        <w:rPr>
          <w:rFonts w:ascii="Arial" w:hAnsi="Arial" w:cs="Arial"/>
          <w:sz w:val="24"/>
          <w:szCs w:val="24"/>
        </w:rPr>
      </w:pPr>
      <w:r w:rsidRPr="00097E89">
        <w:rPr>
          <w:rFonts w:ascii="Arial" w:hAnsi="Arial" w:cs="Arial"/>
          <w:sz w:val="24"/>
          <w:szCs w:val="24"/>
        </w:rPr>
        <w:t xml:space="preserve">1)  в письменной форме при личном обращении в </w:t>
      </w:r>
      <w:r w:rsidR="00ED5314" w:rsidRPr="00097E89">
        <w:rPr>
          <w:rFonts w:ascii="Arial" w:hAnsi="Arial" w:cs="Arial"/>
          <w:sz w:val="24"/>
          <w:szCs w:val="24"/>
        </w:rPr>
        <w:t>А</w:t>
      </w:r>
      <w:r w:rsidRPr="00097E89">
        <w:rPr>
          <w:rFonts w:ascii="Arial" w:hAnsi="Arial" w:cs="Arial"/>
          <w:sz w:val="24"/>
          <w:szCs w:val="24"/>
        </w:rPr>
        <w:t>дминистрацию Одинцовского городского округа;</w:t>
      </w:r>
    </w:p>
    <w:p w:rsidR="003D763D" w:rsidRPr="00097E89" w:rsidRDefault="003D763D" w:rsidP="003D763D">
      <w:pPr>
        <w:spacing w:after="0"/>
        <w:ind w:right="62" w:firstLine="618"/>
        <w:rPr>
          <w:rFonts w:ascii="Arial" w:hAnsi="Arial" w:cs="Arial"/>
          <w:sz w:val="24"/>
          <w:szCs w:val="24"/>
        </w:rPr>
      </w:pPr>
      <w:r w:rsidRPr="00097E89">
        <w:rPr>
          <w:rFonts w:ascii="Arial" w:hAnsi="Arial" w:cs="Arial"/>
          <w:sz w:val="24"/>
          <w:szCs w:val="24"/>
        </w:rPr>
        <w:t xml:space="preserve">2) посредством почтового отправления в адрес </w:t>
      </w:r>
      <w:r w:rsidR="00ED5314" w:rsidRPr="00097E89">
        <w:rPr>
          <w:rFonts w:ascii="Arial" w:hAnsi="Arial" w:cs="Arial"/>
          <w:sz w:val="24"/>
          <w:szCs w:val="24"/>
        </w:rPr>
        <w:t>А</w:t>
      </w:r>
      <w:r w:rsidRPr="00097E89">
        <w:rPr>
          <w:rFonts w:ascii="Arial" w:hAnsi="Arial" w:cs="Arial"/>
          <w:sz w:val="24"/>
          <w:szCs w:val="24"/>
        </w:rPr>
        <w:t>дминистрации Одинцовского городского округа;</w:t>
      </w:r>
    </w:p>
    <w:p w:rsidR="003D763D" w:rsidRPr="00097E89" w:rsidRDefault="003D763D" w:rsidP="003D763D">
      <w:pPr>
        <w:spacing w:after="26"/>
        <w:ind w:right="62" w:firstLine="618"/>
        <w:rPr>
          <w:rFonts w:ascii="Arial" w:hAnsi="Arial" w:cs="Arial"/>
          <w:sz w:val="24"/>
          <w:szCs w:val="24"/>
        </w:rPr>
      </w:pPr>
      <w:r w:rsidRPr="00097E89">
        <w:rPr>
          <w:rFonts w:ascii="Arial" w:hAnsi="Arial" w:cs="Arial"/>
          <w:sz w:val="24"/>
          <w:szCs w:val="24"/>
        </w:rPr>
        <w:t>3)  посредством официального сайта Одинцовского городского округа</w:t>
      </w:r>
      <w:r w:rsidR="00ED5314" w:rsidRPr="00097E89">
        <w:rPr>
          <w:rFonts w:ascii="Arial" w:hAnsi="Arial" w:cs="Arial"/>
          <w:sz w:val="24"/>
          <w:szCs w:val="24"/>
        </w:rPr>
        <w:t>.</w:t>
      </w:r>
    </w:p>
    <w:p w:rsidR="003D763D" w:rsidRPr="00097E89" w:rsidRDefault="003D763D" w:rsidP="003D763D">
      <w:pPr>
        <w:spacing w:after="329" w:line="261" w:lineRule="auto"/>
        <w:ind w:firstLine="618"/>
        <w:rPr>
          <w:rFonts w:ascii="Arial" w:hAnsi="Arial" w:cs="Arial"/>
          <w:sz w:val="24"/>
          <w:szCs w:val="24"/>
        </w:rPr>
      </w:pPr>
      <w:r w:rsidRPr="00097E89">
        <w:rPr>
          <w:rFonts w:ascii="Arial" w:hAnsi="Arial" w:cs="Arial"/>
          <w:sz w:val="24"/>
          <w:szCs w:val="24"/>
        </w:rPr>
        <w:t>5.8. Предложения и замечания должны соответствовать предмету общественных обсуждений. В случае</w:t>
      </w:r>
      <w:proofErr w:type="gramStart"/>
      <w:r w:rsidRPr="00097E89">
        <w:rPr>
          <w:rFonts w:ascii="Arial" w:hAnsi="Arial" w:cs="Arial"/>
          <w:sz w:val="24"/>
          <w:szCs w:val="24"/>
        </w:rPr>
        <w:t>,</w:t>
      </w:r>
      <w:proofErr w:type="gramEnd"/>
      <w:r w:rsidRPr="00097E89">
        <w:rPr>
          <w:rFonts w:ascii="Arial" w:hAnsi="Arial" w:cs="Arial"/>
          <w:sz w:val="24"/>
          <w:szCs w:val="24"/>
        </w:rPr>
        <w:t xml:space="preserve">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 В случае возникновения вопросов и необходимости пояснения причин, автор не включенных предложений и замечаний в протокол общественных обсуждений может обратиться с заявлением для получения пояснений, в срок не позднее 10 дней с момента опубликования протокола.</w:t>
      </w:r>
    </w:p>
    <w:p w:rsidR="001456BE" w:rsidRPr="00097E89" w:rsidRDefault="00ED5314" w:rsidP="009621B0">
      <w:pPr>
        <w:spacing w:after="0"/>
        <w:jc w:val="center"/>
        <w:rPr>
          <w:rFonts w:ascii="Arial" w:hAnsi="Arial" w:cs="Arial"/>
          <w:sz w:val="24"/>
          <w:szCs w:val="24"/>
        </w:rPr>
      </w:pPr>
      <w:r w:rsidRPr="00097E89">
        <w:rPr>
          <w:rFonts w:ascii="Arial" w:hAnsi="Arial" w:cs="Arial"/>
          <w:sz w:val="24"/>
          <w:szCs w:val="24"/>
        </w:rPr>
        <w:t xml:space="preserve">6. </w:t>
      </w:r>
      <w:r w:rsidR="001456BE" w:rsidRPr="00097E89">
        <w:rPr>
          <w:rFonts w:ascii="Arial" w:hAnsi="Arial" w:cs="Arial"/>
          <w:sz w:val="24"/>
          <w:szCs w:val="24"/>
        </w:rPr>
        <w:t>Правила размещения и установки элементов монументально-декоративного искусства на территории</w:t>
      </w:r>
      <w:r w:rsidRPr="00097E89">
        <w:rPr>
          <w:rFonts w:ascii="Arial" w:hAnsi="Arial" w:cs="Arial"/>
          <w:sz w:val="24"/>
          <w:szCs w:val="24"/>
        </w:rPr>
        <w:t xml:space="preserve"> </w:t>
      </w:r>
      <w:r w:rsidR="001456BE" w:rsidRPr="00097E89">
        <w:rPr>
          <w:rFonts w:ascii="Arial" w:hAnsi="Arial" w:cs="Arial"/>
          <w:sz w:val="24"/>
          <w:szCs w:val="24"/>
        </w:rPr>
        <w:t>Одинцовского городского округа</w:t>
      </w:r>
    </w:p>
    <w:p w:rsidR="0049597D" w:rsidRPr="00097E89" w:rsidRDefault="0049597D" w:rsidP="005062A9">
      <w:pPr>
        <w:spacing w:after="0"/>
        <w:ind w:firstLine="709"/>
        <w:jc w:val="center"/>
        <w:rPr>
          <w:rFonts w:ascii="Arial" w:hAnsi="Arial" w:cs="Arial"/>
          <w:sz w:val="24"/>
          <w:szCs w:val="24"/>
        </w:rPr>
      </w:pPr>
    </w:p>
    <w:p w:rsidR="0049597D" w:rsidRPr="00097E89" w:rsidRDefault="00ED5314" w:rsidP="005062A9">
      <w:pPr>
        <w:spacing w:after="0"/>
        <w:ind w:right="130"/>
        <w:rPr>
          <w:rFonts w:ascii="Arial" w:hAnsi="Arial" w:cs="Arial"/>
          <w:sz w:val="24"/>
          <w:szCs w:val="24"/>
        </w:rPr>
      </w:pPr>
      <w:r w:rsidRPr="00097E89">
        <w:rPr>
          <w:rFonts w:ascii="Arial" w:hAnsi="Arial" w:cs="Arial"/>
          <w:sz w:val="24"/>
          <w:szCs w:val="24"/>
        </w:rPr>
        <w:t>6</w:t>
      </w:r>
      <w:r w:rsidR="005C2288" w:rsidRPr="00097E89">
        <w:rPr>
          <w:rFonts w:ascii="Arial" w:hAnsi="Arial" w:cs="Arial"/>
          <w:sz w:val="24"/>
          <w:szCs w:val="24"/>
        </w:rPr>
        <w:t>.1</w:t>
      </w:r>
      <w:r w:rsidR="003A4914" w:rsidRPr="00097E89">
        <w:rPr>
          <w:rFonts w:ascii="Arial" w:hAnsi="Arial" w:cs="Arial"/>
          <w:sz w:val="24"/>
          <w:szCs w:val="24"/>
        </w:rPr>
        <w:t>.</w:t>
      </w:r>
      <w:r w:rsidR="0049597D" w:rsidRPr="00097E89">
        <w:rPr>
          <w:rFonts w:ascii="Arial" w:hAnsi="Arial" w:cs="Arial"/>
          <w:sz w:val="24"/>
          <w:szCs w:val="24"/>
        </w:rPr>
        <w:t xml:space="preserve"> </w:t>
      </w:r>
      <w:r w:rsidR="001456BE" w:rsidRPr="00097E89">
        <w:rPr>
          <w:rFonts w:ascii="Arial" w:hAnsi="Arial" w:cs="Arial"/>
          <w:sz w:val="24"/>
          <w:szCs w:val="24"/>
        </w:rPr>
        <w:t xml:space="preserve">Установка </w:t>
      </w:r>
      <w:r w:rsidR="0049597D" w:rsidRPr="00097E89">
        <w:rPr>
          <w:rFonts w:ascii="Arial" w:hAnsi="Arial" w:cs="Arial"/>
          <w:sz w:val="24"/>
          <w:szCs w:val="24"/>
        </w:rPr>
        <w:t xml:space="preserve">элементов монументально-декоративного искусства </w:t>
      </w:r>
      <w:r w:rsidR="001456BE" w:rsidRPr="00097E89">
        <w:rPr>
          <w:rFonts w:ascii="Arial" w:hAnsi="Arial" w:cs="Arial"/>
          <w:sz w:val="24"/>
          <w:szCs w:val="24"/>
        </w:rPr>
        <w:t xml:space="preserve">на территории Одинцовского городского округа осуществляется на основании постановления </w:t>
      </w:r>
      <w:r w:rsidR="0049597D" w:rsidRPr="00097E89">
        <w:rPr>
          <w:rFonts w:ascii="Arial" w:hAnsi="Arial" w:cs="Arial"/>
          <w:sz w:val="24"/>
          <w:szCs w:val="24"/>
        </w:rPr>
        <w:t>А</w:t>
      </w:r>
      <w:r w:rsidR="001456BE" w:rsidRPr="00097E89">
        <w:rPr>
          <w:rFonts w:ascii="Arial" w:hAnsi="Arial" w:cs="Arial"/>
          <w:sz w:val="24"/>
          <w:szCs w:val="24"/>
        </w:rPr>
        <w:t>дминистрации Одинцовского городского округа.</w:t>
      </w:r>
      <w:r w:rsidR="0049597D" w:rsidRPr="00097E89">
        <w:rPr>
          <w:rFonts w:ascii="Arial" w:hAnsi="Arial" w:cs="Arial"/>
          <w:sz w:val="24"/>
          <w:szCs w:val="24"/>
        </w:rPr>
        <w:t xml:space="preserve"> </w:t>
      </w:r>
    </w:p>
    <w:p w:rsidR="006B362E" w:rsidRPr="00097E89" w:rsidRDefault="00ED5314" w:rsidP="005062A9">
      <w:pPr>
        <w:pStyle w:val="a3"/>
        <w:spacing w:after="0"/>
        <w:ind w:left="0" w:right="130"/>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.2</w:t>
      </w:r>
      <w:r w:rsidR="003A4914" w:rsidRPr="00097E89">
        <w:rPr>
          <w:rFonts w:ascii="Arial" w:hAnsi="Arial" w:cs="Arial"/>
          <w:sz w:val="24"/>
          <w:szCs w:val="24"/>
        </w:rPr>
        <w:t>.</w:t>
      </w:r>
      <w:r w:rsidR="006B362E" w:rsidRPr="00097E89">
        <w:rPr>
          <w:rFonts w:ascii="Arial" w:hAnsi="Arial" w:cs="Arial"/>
          <w:sz w:val="24"/>
          <w:szCs w:val="24"/>
        </w:rPr>
        <w:t xml:space="preserve"> </w:t>
      </w:r>
      <w:r w:rsidR="0049597D" w:rsidRPr="00097E89">
        <w:rPr>
          <w:rFonts w:ascii="Arial" w:hAnsi="Arial" w:cs="Arial"/>
          <w:sz w:val="24"/>
          <w:szCs w:val="24"/>
        </w:rPr>
        <w:t xml:space="preserve">Администрация Одинцовского городского округа </w:t>
      </w:r>
      <w:proofErr w:type="gramStart"/>
      <w:r w:rsidR="0049597D" w:rsidRPr="00097E89">
        <w:rPr>
          <w:rFonts w:ascii="Arial" w:hAnsi="Arial" w:cs="Arial"/>
          <w:sz w:val="24"/>
          <w:szCs w:val="24"/>
        </w:rPr>
        <w:t>готовит и проводит</w:t>
      </w:r>
      <w:proofErr w:type="gramEnd"/>
      <w:r w:rsidR="0049597D" w:rsidRPr="00097E89">
        <w:rPr>
          <w:rFonts w:ascii="Arial" w:hAnsi="Arial" w:cs="Arial"/>
          <w:sz w:val="24"/>
          <w:szCs w:val="24"/>
        </w:rPr>
        <w:t xml:space="preserve"> совместно с заинтересованными юридическими и физическими лицами и представителями городской общественности церемонию торжественного открытия</w:t>
      </w:r>
      <w:r w:rsidR="006B362E" w:rsidRPr="00097E89">
        <w:rPr>
          <w:rFonts w:ascii="Arial" w:hAnsi="Arial" w:cs="Arial"/>
          <w:sz w:val="24"/>
          <w:szCs w:val="24"/>
        </w:rPr>
        <w:t xml:space="preserve"> установленного элемента монументально-декоративного искусства</w:t>
      </w:r>
      <w:r w:rsidR="0049597D" w:rsidRPr="00097E89">
        <w:rPr>
          <w:rFonts w:ascii="Arial" w:hAnsi="Arial" w:cs="Arial"/>
          <w:sz w:val="24"/>
          <w:szCs w:val="24"/>
        </w:rPr>
        <w:t>.</w:t>
      </w:r>
      <w:r w:rsidR="006B362E" w:rsidRPr="00097E89">
        <w:rPr>
          <w:rFonts w:ascii="Arial" w:hAnsi="Arial" w:cs="Arial"/>
          <w:sz w:val="24"/>
          <w:szCs w:val="24"/>
        </w:rPr>
        <w:t xml:space="preserve"> </w:t>
      </w:r>
    </w:p>
    <w:p w:rsidR="006B362E" w:rsidRPr="00097E89" w:rsidRDefault="00ED5314" w:rsidP="005062A9">
      <w:pPr>
        <w:pStyle w:val="a3"/>
        <w:spacing w:after="261"/>
        <w:ind w:left="0" w:right="132"/>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.3</w:t>
      </w:r>
      <w:r w:rsidR="003A4914" w:rsidRPr="00097E89">
        <w:rPr>
          <w:rFonts w:ascii="Arial" w:hAnsi="Arial" w:cs="Arial"/>
          <w:sz w:val="24"/>
          <w:szCs w:val="24"/>
        </w:rPr>
        <w:t>.</w:t>
      </w:r>
      <w:r w:rsidR="006B362E" w:rsidRPr="00097E89">
        <w:rPr>
          <w:rFonts w:ascii="Arial" w:hAnsi="Arial" w:cs="Arial"/>
          <w:sz w:val="24"/>
          <w:szCs w:val="24"/>
        </w:rPr>
        <w:t xml:space="preserve"> </w:t>
      </w:r>
      <w:r w:rsidR="001456BE" w:rsidRPr="00097E89">
        <w:rPr>
          <w:rFonts w:ascii="Arial" w:hAnsi="Arial" w:cs="Arial"/>
          <w:sz w:val="24"/>
          <w:szCs w:val="24"/>
        </w:rPr>
        <w:t xml:space="preserve">При финансировании установки </w:t>
      </w:r>
      <w:r w:rsidR="006B362E" w:rsidRPr="00097E89">
        <w:rPr>
          <w:rFonts w:ascii="Arial" w:hAnsi="Arial" w:cs="Arial"/>
          <w:sz w:val="24"/>
          <w:szCs w:val="24"/>
        </w:rPr>
        <w:t xml:space="preserve">элемента монументально-декоративного искусства </w:t>
      </w:r>
      <w:r w:rsidR="001456BE" w:rsidRPr="00097E89">
        <w:rPr>
          <w:rFonts w:ascii="Arial" w:hAnsi="Arial" w:cs="Arial"/>
          <w:sz w:val="24"/>
          <w:szCs w:val="24"/>
        </w:rPr>
        <w:t>из средств бюджета Одинцовского городского округа установка осуществляется по результатам предварительно проводимого конкурса на лучший эскизный проект, в порядке, предусмотренном законодательством Российской Федерации.</w:t>
      </w:r>
      <w:r w:rsidR="006B362E" w:rsidRPr="00097E89">
        <w:rPr>
          <w:rFonts w:ascii="Arial" w:hAnsi="Arial" w:cs="Arial"/>
          <w:sz w:val="24"/>
          <w:szCs w:val="24"/>
        </w:rPr>
        <w:t xml:space="preserve"> </w:t>
      </w:r>
    </w:p>
    <w:p w:rsidR="006B362E" w:rsidRPr="00097E89" w:rsidRDefault="00ED5314" w:rsidP="005062A9">
      <w:pPr>
        <w:pStyle w:val="a3"/>
        <w:spacing w:after="261"/>
        <w:ind w:left="0" w:right="132"/>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.4</w:t>
      </w:r>
      <w:r w:rsidR="003A4914" w:rsidRPr="00097E89">
        <w:rPr>
          <w:rFonts w:ascii="Arial" w:hAnsi="Arial" w:cs="Arial"/>
          <w:sz w:val="24"/>
          <w:szCs w:val="24"/>
        </w:rPr>
        <w:t>.</w:t>
      </w:r>
      <w:r w:rsidR="006B362E" w:rsidRPr="00097E89">
        <w:rPr>
          <w:rFonts w:ascii="Arial" w:hAnsi="Arial" w:cs="Arial"/>
          <w:sz w:val="24"/>
          <w:szCs w:val="24"/>
        </w:rPr>
        <w:t xml:space="preserve"> </w:t>
      </w:r>
      <w:r w:rsidR="001456BE" w:rsidRPr="00097E89">
        <w:rPr>
          <w:rFonts w:ascii="Arial" w:hAnsi="Arial" w:cs="Arial"/>
          <w:sz w:val="24"/>
          <w:szCs w:val="24"/>
        </w:rPr>
        <w:t xml:space="preserve">При финансировании установки </w:t>
      </w:r>
      <w:r w:rsidR="006B362E" w:rsidRPr="00097E89">
        <w:rPr>
          <w:rFonts w:ascii="Arial" w:hAnsi="Arial" w:cs="Arial"/>
          <w:sz w:val="24"/>
          <w:szCs w:val="24"/>
        </w:rPr>
        <w:t xml:space="preserve">элемента монументально-декоративного искусства </w:t>
      </w:r>
      <w:r w:rsidR="001456BE" w:rsidRPr="00097E89">
        <w:rPr>
          <w:rFonts w:ascii="Arial" w:hAnsi="Arial" w:cs="Arial"/>
          <w:sz w:val="24"/>
          <w:szCs w:val="24"/>
        </w:rPr>
        <w:t>из внебюджетных средств допускается их установка без проведения конкурса на лучший эскизный проект.</w:t>
      </w:r>
      <w:r w:rsidR="006B362E" w:rsidRPr="00097E89">
        <w:rPr>
          <w:rFonts w:ascii="Arial" w:hAnsi="Arial" w:cs="Arial"/>
          <w:sz w:val="24"/>
          <w:szCs w:val="24"/>
        </w:rPr>
        <w:t xml:space="preserve"> </w:t>
      </w:r>
    </w:p>
    <w:p w:rsidR="001456BE" w:rsidRPr="00097E89" w:rsidRDefault="00ED5314" w:rsidP="005062A9">
      <w:pPr>
        <w:pStyle w:val="a3"/>
        <w:spacing w:after="0"/>
        <w:ind w:left="0" w:right="132"/>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.5</w:t>
      </w:r>
      <w:r w:rsidR="003A4914" w:rsidRPr="00097E89">
        <w:rPr>
          <w:rFonts w:ascii="Arial" w:hAnsi="Arial" w:cs="Arial"/>
          <w:sz w:val="24"/>
          <w:szCs w:val="24"/>
        </w:rPr>
        <w:t>.</w:t>
      </w:r>
      <w:r w:rsidR="006B362E" w:rsidRPr="00097E89">
        <w:rPr>
          <w:rFonts w:ascii="Arial" w:hAnsi="Arial" w:cs="Arial"/>
          <w:sz w:val="24"/>
          <w:szCs w:val="24"/>
        </w:rPr>
        <w:t xml:space="preserve"> </w:t>
      </w:r>
      <w:r w:rsidR="001456BE" w:rsidRPr="00097E89">
        <w:rPr>
          <w:rFonts w:ascii="Arial" w:hAnsi="Arial" w:cs="Arial"/>
          <w:sz w:val="24"/>
          <w:szCs w:val="24"/>
        </w:rPr>
        <w:t xml:space="preserve">При установке </w:t>
      </w:r>
      <w:r w:rsidR="006B362E" w:rsidRPr="00097E89">
        <w:rPr>
          <w:rFonts w:ascii="Arial" w:hAnsi="Arial" w:cs="Arial"/>
          <w:sz w:val="24"/>
          <w:szCs w:val="24"/>
        </w:rPr>
        <w:t xml:space="preserve">элемента монументально-декоративного искусства </w:t>
      </w:r>
      <w:r w:rsidR="001456BE" w:rsidRPr="00097E89">
        <w:rPr>
          <w:rFonts w:ascii="Arial" w:hAnsi="Arial" w:cs="Arial"/>
          <w:sz w:val="24"/>
          <w:szCs w:val="24"/>
        </w:rPr>
        <w:t xml:space="preserve">без предварительно проводимого конкурса на лучший эскизный проект заказчик привлекает для проектирования и изготовления </w:t>
      </w:r>
      <w:r w:rsidR="006B362E" w:rsidRPr="00097E89">
        <w:rPr>
          <w:rFonts w:ascii="Arial" w:hAnsi="Arial" w:cs="Arial"/>
          <w:sz w:val="24"/>
          <w:szCs w:val="24"/>
        </w:rPr>
        <w:t xml:space="preserve">элемента монументально-декоративного искусства </w:t>
      </w:r>
      <w:r w:rsidR="001456BE" w:rsidRPr="00097E89">
        <w:rPr>
          <w:rFonts w:ascii="Arial" w:hAnsi="Arial" w:cs="Arial"/>
          <w:sz w:val="24"/>
          <w:szCs w:val="24"/>
        </w:rPr>
        <w:t>профессионального автора (авторский коллектив). Проектирование осуществляется по художественно-архитектурному заданию на проектирование.</w:t>
      </w:r>
    </w:p>
    <w:p w:rsidR="006B362E" w:rsidRPr="00097E89" w:rsidRDefault="00ED5314" w:rsidP="005062A9">
      <w:pPr>
        <w:spacing w:after="0"/>
        <w:ind w:right="139"/>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.6</w:t>
      </w:r>
      <w:r w:rsidR="003A4914" w:rsidRPr="00097E89">
        <w:rPr>
          <w:rFonts w:ascii="Arial" w:hAnsi="Arial" w:cs="Arial"/>
          <w:sz w:val="24"/>
          <w:szCs w:val="24"/>
        </w:rPr>
        <w:t>.</w:t>
      </w:r>
      <w:r w:rsidR="006B362E" w:rsidRPr="00097E89">
        <w:rPr>
          <w:rFonts w:ascii="Arial" w:hAnsi="Arial" w:cs="Arial"/>
          <w:sz w:val="24"/>
          <w:szCs w:val="24"/>
        </w:rPr>
        <w:t xml:space="preserve"> </w:t>
      </w:r>
      <w:r w:rsidR="001456BE" w:rsidRPr="00097E89">
        <w:rPr>
          <w:rFonts w:ascii="Arial" w:hAnsi="Arial" w:cs="Arial"/>
          <w:sz w:val="24"/>
          <w:szCs w:val="24"/>
        </w:rPr>
        <w:t>Проект</w:t>
      </w:r>
      <w:r w:rsidR="006B362E" w:rsidRPr="00097E89">
        <w:rPr>
          <w:rFonts w:ascii="Arial" w:hAnsi="Arial" w:cs="Arial"/>
          <w:sz w:val="24"/>
          <w:szCs w:val="24"/>
        </w:rPr>
        <w:t xml:space="preserve"> элемента монументально-декоративного искусства</w:t>
      </w:r>
      <w:r w:rsidR="001456BE" w:rsidRPr="00097E89">
        <w:rPr>
          <w:rFonts w:ascii="Arial" w:hAnsi="Arial" w:cs="Arial"/>
          <w:sz w:val="24"/>
          <w:szCs w:val="24"/>
        </w:rPr>
        <w:t xml:space="preserve">, разработанный вне конкурсной процедуры, подлежит рассмотрению на заседании Комиссии с </w:t>
      </w:r>
      <w:r w:rsidR="001456BE" w:rsidRPr="00097E89">
        <w:rPr>
          <w:rFonts w:ascii="Arial" w:hAnsi="Arial" w:cs="Arial"/>
          <w:sz w:val="24"/>
          <w:szCs w:val="24"/>
        </w:rPr>
        <w:lastRenderedPageBreak/>
        <w:t>привлечением профильных специалистов, средств массовой информации и возможен к реализации при получении положительного решения Комиссии.</w:t>
      </w:r>
      <w:r w:rsidR="006B362E" w:rsidRPr="00097E89">
        <w:rPr>
          <w:rFonts w:ascii="Arial" w:hAnsi="Arial" w:cs="Arial"/>
          <w:sz w:val="24"/>
          <w:szCs w:val="24"/>
        </w:rPr>
        <w:t xml:space="preserve"> </w:t>
      </w:r>
    </w:p>
    <w:p w:rsidR="001456BE" w:rsidRPr="00097E89" w:rsidRDefault="00ED5314" w:rsidP="005062A9">
      <w:pPr>
        <w:spacing w:after="0"/>
        <w:ind w:right="139"/>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.7</w:t>
      </w:r>
      <w:r w:rsidR="003A4914" w:rsidRPr="00097E89">
        <w:rPr>
          <w:rFonts w:ascii="Arial" w:hAnsi="Arial" w:cs="Arial"/>
          <w:sz w:val="24"/>
          <w:szCs w:val="24"/>
        </w:rPr>
        <w:t>.</w:t>
      </w:r>
      <w:r w:rsidR="006B362E" w:rsidRPr="00097E89">
        <w:rPr>
          <w:rFonts w:ascii="Arial" w:hAnsi="Arial" w:cs="Arial"/>
          <w:sz w:val="24"/>
          <w:szCs w:val="24"/>
        </w:rPr>
        <w:t xml:space="preserve"> </w:t>
      </w:r>
      <w:proofErr w:type="gramStart"/>
      <w:r w:rsidR="001456BE" w:rsidRPr="00097E89">
        <w:rPr>
          <w:rFonts w:ascii="Arial" w:hAnsi="Arial" w:cs="Arial"/>
          <w:sz w:val="24"/>
          <w:szCs w:val="24"/>
        </w:rPr>
        <w:t>Проекты</w:t>
      </w:r>
      <w:r w:rsidR="006B362E" w:rsidRPr="00097E89">
        <w:rPr>
          <w:rFonts w:ascii="Arial" w:hAnsi="Arial" w:cs="Arial"/>
          <w:sz w:val="24"/>
          <w:szCs w:val="24"/>
        </w:rPr>
        <w:t xml:space="preserve"> элементов монументально-декоративного искусства</w:t>
      </w:r>
      <w:r w:rsidR="001456BE" w:rsidRPr="00097E89">
        <w:rPr>
          <w:rFonts w:ascii="Arial" w:hAnsi="Arial" w:cs="Arial"/>
          <w:sz w:val="24"/>
          <w:szCs w:val="24"/>
        </w:rPr>
        <w:t>, устанавливаемых на территории объектов культурного наследия (памятников истории и культуры) или в охранных зонах, передаются на утверждение и согласование в Главное управление культурного наследия Московской области, являющееся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сохранения, использования, популяризации и государственной охраны объектов культурного наследия (памятников истории</w:t>
      </w:r>
      <w:proofErr w:type="gramEnd"/>
      <w:r w:rsidR="001456BE" w:rsidRPr="00097E89">
        <w:rPr>
          <w:rFonts w:ascii="Arial" w:hAnsi="Arial" w:cs="Arial"/>
          <w:sz w:val="24"/>
          <w:szCs w:val="24"/>
        </w:rPr>
        <w:t xml:space="preserve"> и культуры) народов Российской Федерации и </w:t>
      </w:r>
      <w:proofErr w:type="gramStart"/>
      <w:r w:rsidR="001456BE" w:rsidRPr="00097E89">
        <w:rPr>
          <w:rFonts w:ascii="Arial" w:hAnsi="Arial" w:cs="Arial"/>
          <w:sz w:val="24"/>
          <w:szCs w:val="24"/>
        </w:rPr>
        <w:t>реализующим</w:t>
      </w:r>
      <w:proofErr w:type="gramEnd"/>
      <w:r w:rsidR="001456BE" w:rsidRPr="00097E89">
        <w:rPr>
          <w:rFonts w:ascii="Arial" w:hAnsi="Arial" w:cs="Arial"/>
          <w:sz w:val="24"/>
          <w:szCs w:val="24"/>
        </w:rPr>
        <w:t xml:space="preserve"> государственную политику в указанной сфере.</w:t>
      </w:r>
    </w:p>
    <w:p w:rsidR="006B362E" w:rsidRPr="00097E89" w:rsidRDefault="001456BE" w:rsidP="005062A9">
      <w:pPr>
        <w:spacing w:after="0"/>
        <w:ind w:right="187"/>
        <w:rPr>
          <w:rFonts w:ascii="Arial" w:hAnsi="Arial" w:cs="Arial"/>
          <w:sz w:val="24"/>
          <w:szCs w:val="24"/>
        </w:rPr>
      </w:pPr>
      <w:r w:rsidRPr="00097E89">
        <w:rPr>
          <w:rFonts w:ascii="Arial" w:hAnsi="Arial" w:cs="Arial"/>
          <w:sz w:val="24"/>
          <w:szCs w:val="24"/>
        </w:rPr>
        <w:t xml:space="preserve">1) До установки </w:t>
      </w:r>
      <w:r w:rsidR="006B362E"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заказчик (инициатор, заинтересованные лица) представляют в Комиссию документы об изготовлении (приобретении)</w:t>
      </w:r>
      <w:r w:rsidR="006B362E" w:rsidRPr="00097E89">
        <w:rPr>
          <w:rFonts w:ascii="Arial" w:hAnsi="Arial" w:cs="Arial"/>
          <w:sz w:val="24"/>
          <w:szCs w:val="24"/>
        </w:rPr>
        <w:t xml:space="preserve"> элемента монументально-декоративного искусства</w:t>
      </w:r>
      <w:r w:rsidRPr="00097E89">
        <w:rPr>
          <w:rFonts w:ascii="Arial" w:hAnsi="Arial" w:cs="Arial"/>
          <w:sz w:val="24"/>
          <w:szCs w:val="24"/>
        </w:rPr>
        <w:t>. В случае передачи</w:t>
      </w:r>
      <w:r w:rsidR="006B362E" w:rsidRPr="00097E89">
        <w:rPr>
          <w:rFonts w:ascii="Arial" w:hAnsi="Arial" w:cs="Arial"/>
          <w:sz w:val="24"/>
          <w:szCs w:val="24"/>
        </w:rPr>
        <w:t xml:space="preserve"> элемента монументально-декоративного искусства </w:t>
      </w:r>
      <w:r w:rsidRPr="00097E89">
        <w:rPr>
          <w:rFonts w:ascii="Arial" w:hAnsi="Arial" w:cs="Arial"/>
          <w:sz w:val="24"/>
          <w:szCs w:val="24"/>
        </w:rPr>
        <w:t xml:space="preserve">в муниципальную собственность </w:t>
      </w:r>
      <w:r w:rsidR="006B362E" w:rsidRPr="00097E89">
        <w:rPr>
          <w:rFonts w:ascii="Arial" w:hAnsi="Arial" w:cs="Arial"/>
          <w:sz w:val="24"/>
          <w:szCs w:val="24"/>
        </w:rPr>
        <w:t xml:space="preserve">Одинцовского городского округа </w:t>
      </w:r>
      <w:r w:rsidRPr="00097E89">
        <w:rPr>
          <w:rFonts w:ascii="Arial" w:hAnsi="Arial" w:cs="Arial"/>
          <w:sz w:val="24"/>
          <w:szCs w:val="24"/>
        </w:rPr>
        <w:t>одновременно представляются проекты документов о передаче (договор, акт) в муниципальную собственность.</w:t>
      </w:r>
      <w:r w:rsidR="006B362E" w:rsidRPr="00097E89">
        <w:rPr>
          <w:rFonts w:ascii="Arial" w:hAnsi="Arial" w:cs="Arial"/>
          <w:sz w:val="24"/>
          <w:szCs w:val="24"/>
        </w:rPr>
        <w:t xml:space="preserve"> </w:t>
      </w:r>
    </w:p>
    <w:p w:rsidR="006B362E" w:rsidRPr="00097E89" w:rsidRDefault="00ED5314" w:rsidP="005062A9">
      <w:pPr>
        <w:spacing w:after="0"/>
        <w:ind w:right="187"/>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.8</w:t>
      </w:r>
      <w:r w:rsidR="00B2639A" w:rsidRPr="00097E89">
        <w:rPr>
          <w:rFonts w:ascii="Arial" w:hAnsi="Arial" w:cs="Arial"/>
          <w:sz w:val="24"/>
          <w:szCs w:val="24"/>
        </w:rPr>
        <w:t>.</w:t>
      </w:r>
      <w:r w:rsidR="006B362E" w:rsidRPr="00097E89">
        <w:rPr>
          <w:rFonts w:ascii="Arial" w:hAnsi="Arial" w:cs="Arial"/>
          <w:sz w:val="24"/>
          <w:szCs w:val="24"/>
        </w:rPr>
        <w:t xml:space="preserve"> </w:t>
      </w:r>
      <w:r w:rsidR="001456BE" w:rsidRPr="00097E89">
        <w:rPr>
          <w:rFonts w:ascii="Arial" w:hAnsi="Arial" w:cs="Arial"/>
          <w:sz w:val="24"/>
          <w:szCs w:val="24"/>
        </w:rPr>
        <w:t xml:space="preserve">Открытие </w:t>
      </w:r>
      <w:r w:rsidR="006B362E" w:rsidRPr="00097E89">
        <w:rPr>
          <w:rFonts w:ascii="Arial" w:hAnsi="Arial" w:cs="Arial"/>
          <w:sz w:val="24"/>
          <w:szCs w:val="24"/>
        </w:rPr>
        <w:t xml:space="preserve">элемента монументально-декоративного искусства </w:t>
      </w:r>
      <w:r w:rsidR="001456BE" w:rsidRPr="00097E89">
        <w:rPr>
          <w:rFonts w:ascii="Arial" w:hAnsi="Arial" w:cs="Arial"/>
          <w:sz w:val="24"/>
          <w:szCs w:val="24"/>
        </w:rPr>
        <w:t>приурочивается к определенной дате (юбилею, этапу жизненного пути личности или круглой дате события) и проводится в торжественной обстановке.</w:t>
      </w:r>
      <w:r w:rsidR="006B362E" w:rsidRPr="00097E89">
        <w:rPr>
          <w:rFonts w:ascii="Arial" w:hAnsi="Arial" w:cs="Arial"/>
          <w:sz w:val="24"/>
          <w:szCs w:val="24"/>
        </w:rPr>
        <w:t xml:space="preserve"> </w:t>
      </w:r>
    </w:p>
    <w:p w:rsidR="001456BE" w:rsidRPr="00097E89" w:rsidRDefault="00ED5314" w:rsidP="005062A9">
      <w:pPr>
        <w:spacing w:after="0"/>
        <w:ind w:right="187"/>
        <w:rPr>
          <w:rFonts w:ascii="Arial" w:hAnsi="Arial" w:cs="Arial"/>
          <w:sz w:val="24"/>
          <w:szCs w:val="24"/>
        </w:rPr>
      </w:pPr>
      <w:r w:rsidRPr="00097E89">
        <w:rPr>
          <w:rFonts w:ascii="Arial" w:hAnsi="Arial" w:cs="Arial"/>
          <w:sz w:val="24"/>
          <w:szCs w:val="24"/>
        </w:rPr>
        <w:t>6</w:t>
      </w:r>
      <w:r w:rsidR="006B362E" w:rsidRPr="00097E89">
        <w:rPr>
          <w:rFonts w:ascii="Arial" w:hAnsi="Arial" w:cs="Arial"/>
          <w:sz w:val="24"/>
          <w:szCs w:val="24"/>
        </w:rPr>
        <w:t>.9</w:t>
      </w:r>
      <w:r w:rsidR="00B2639A" w:rsidRPr="00097E89">
        <w:rPr>
          <w:rFonts w:ascii="Arial" w:hAnsi="Arial" w:cs="Arial"/>
          <w:sz w:val="24"/>
          <w:szCs w:val="24"/>
        </w:rPr>
        <w:t>.</w:t>
      </w:r>
      <w:r w:rsidR="006B362E" w:rsidRPr="00097E89">
        <w:rPr>
          <w:rFonts w:ascii="Arial" w:hAnsi="Arial" w:cs="Arial"/>
          <w:sz w:val="24"/>
          <w:szCs w:val="24"/>
        </w:rPr>
        <w:t xml:space="preserve">  </w:t>
      </w:r>
      <w:r w:rsidR="001456BE" w:rsidRPr="00097E89">
        <w:rPr>
          <w:rFonts w:ascii="Arial" w:hAnsi="Arial" w:cs="Arial"/>
          <w:sz w:val="24"/>
          <w:szCs w:val="24"/>
        </w:rPr>
        <w:t>Элементы монументально-декоративного искусства демонтируются:</w:t>
      </w:r>
    </w:p>
    <w:p w:rsidR="003D763D" w:rsidRPr="00097E89" w:rsidRDefault="001456BE" w:rsidP="005062A9">
      <w:pPr>
        <w:spacing w:after="0"/>
        <w:ind w:right="62"/>
        <w:rPr>
          <w:rFonts w:ascii="Arial" w:hAnsi="Arial" w:cs="Arial"/>
          <w:sz w:val="24"/>
          <w:szCs w:val="24"/>
        </w:rPr>
      </w:pPr>
      <w:r w:rsidRPr="00097E89">
        <w:rPr>
          <w:rFonts w:ascii="Arial" w:hAnsi="Arial" w:cs="Arial"/>
          <w:sz w:val="24"/>
          <w:szCs w:val="24"/>
        </w:rPr>
        <w:t>1) При проведении работ по ремонту и реставрации</w:t>
      </w:r>
      <w:r w:rsidR="006B362E" w:rsidRPr="00097E89">
        <w:rPr>
          <w:rFonts w:ascii="Arial" w:hAnsi="Arial" w:cs="Arial"/>
          <w:sz w:val="24"/>
          <w:szCs w:val="24"/>
        </w:rPr>
        <w:t xml:space="preserve"> элемента монументально-декоративного искусства</w:t>
      </w:r>
      <w:r w:rsidRPr="00097E89">
        <w:rPr>
          <w:rFonts w:ascii="Arial" w:hAnsi="Arial" w:cs="Arial"/>
          <w:sz w:val="24"/>
          <w:szCs w:val="24"/>
        </w:rPr>
        <w:t>.</w:t>
      </w:r>
      <w:r w:rsidR="00AE77DD" w:rsidRPr="00097E89">
        <w:rPr>
          <w:rFonts w:ascii="Arial" w:hAnsi="Arial" w:cs="Arial"/>
          <w:sz w:val="24"/>
          <w:szCs w:val="24"/>
        </w:rPr>
        <w:t xml:space="preserve"> </w:t>
      </w:r>
    </w:p>
    <w:p w:rsidR="00AE77DD" w:rsidRPr="00097E89" w:rsidRDefault="003D763D" w:rsidP="005062A9">
      <w:pPr>
        <w:spacing w:after="0"/>
        <w:ind w:right="62"/>
        <w:rPr>
          <w:rFonts w:ascii="Arial" w:hAnsi="Arial" w:cs="Arial"/>
          <w:sz w:val="24"/>
          <w:szCs w:val="24"/>
        </w:rPr>
      </w:pPr>
      <w:r w:rsidRPr="00097E89">
        <w:rPr>
          <w:rFonts w:ascii="Arial" w:hAnsi="Arial" w:cs="Arial"/>
          <w:sz w:val="24"/>
          <w:szCs w:val="24"/>
        </w:rPr>
        <w:t xml:space="preserve">2) </w:t>
      </w:r>
      <w:r w:rsidR="001456BE" w:rsidRPr="00097E89">
        <w:rPr>
          <w:rFonts w:ascii="Arial" w:hAnsi="Arial" w:cs="Arial"/>
          <w:sz w:val="24"/>
          <w:szCs w:val="24"/>
        </w:rPr>
        <w:t>При полном разрушении монумента или памятного знака, невозможности проведения ремонтных работ.</w:t>
      </w:r>
      <w:r w:rsidR="00AE77DD" w:rsidRPr="00097E89">
        <w:rPr>
          <w:rFonts w:ascii="Arial" w:hAnsi="Arial" w:cs="Arial"/>
          <w:sz w:val="24"/>
          <w:szCs w:val="24"/>
        </w:rPr>
        <w:t xml:space="preserve"> </w:t>
      </w:r>
    </w:p>
    <w:p w:rsidR="003D763D" w:rsidRPr="00097E89" w:rsidRDefault="003D763D" w:rsidP="005062A9">
      <w:pPr>
        <w:spacing w:after="0"/>
        <w:ind w:right="62"/>
        <w:rPr>
          <w:rFonts w:ascii="Arial" w:hAnsi="Arial" w:cs="Arial"/>
          <w:sz w:val="24"/>
          <w:szCs w:val="24"/>
        </w:rPr>
      </w:pPr>
      <w:r w:rsidRPr="00097E89">
        <w:rPr>
          <w:rFonts w:ascii="Arial" w:hAnsi="Arial" w:cs="Arial"/>
          <w:sz w:val="24"/>
          <w:szCs w:val="24"/>
        </w:rPr>
        <w:t>3</w:t>
      </w:r>
      <w:r w:rsidR="00B06CBB" w:rsidRPr="00097E89">
        <w:rPr>
          <w:rFonts w:ascii="Arial" w:hAnsi="Arial" w:cs="Arial"/>
          <w:sz w:val="24"/>
          <w:szCs w:val="24"/>
        </w:rPr>
        <w:t>)</w:t>
      </w:r>
      <w:r w:rsidR="00AE77DD" w:rsidRPr="00097E89">
        <w:rPr>
          <w:rFonts w:ascii="Arial" w:hAnsi="Arial" w:cs="Arial"/>
          <w:sz w:val="24"/>
          <w:szCs w:val="24"/>
        </w:rPr>
        <w:t xml:space="preserve"> </w:t>
      </w:r>
      <w:r w:rsidR="001456BE" w:rsidRPr="00097E89">
        <w:rPr>
          <w:rFonts w:ascii="Arial" w:hAnsi="Arial" w:cs="Arial"/>
          <w:sz w:val="24"/>
          <w:szCs w:val="24"/>
        </w:rPr>
        <w:t xml:space="preserve">При установке </w:t>
      </w:r>
      <w:r w:rsidR="00AE77DD" w:rsidRPr="00097E89">
        <w:rPr>
          <w:rFonts w:ascii="Arial" w:hAnsi="Arial" w:cs="Arial"/>
          <w:sz w:val="24"/>
          <w:szCs w:val="24"/>
        </w:rPr>
        <w:t xml:space="preserve">элемента монументально-декоративного искусства </w:t>
      </w:r>
      <w:r w:rsidR="001456BE" w:rsidRPr="00097E89">
        <w:rPr>
          <w:rFonts w:ascii="Arial" w:hAnsi="Arial" w:cs="Arial"/>
          <w:sz w:val="24"/>
          <w:szCs w:val="24"/>
        </w:rPr>
        <w:t>с нарушением требований настоящего По</w:t>
      </w:r>
      <w:r w:rsidR="00AE77DD" w:rsidRPr="00097E89">
        <w:rPr>
          <w:rFonts w:ascii="Arial" w:hAnsi="Arial" w:cs="Arial"/>
          <w:sz w:val="24"/>
          <w:szCs w:val="24"/>
        </w:rPr>
        <w:t>р</w:t>
      </w:r>
      <w:r w:rsidR="001456BE" w:rsidRPr="00097E89">
        <w:rPr>
          <w:rFonts w:ascii="Arial" w:hAnsi="Arial" w:cs="Arial"/>
          <w:sz w:val="24"/>
          <w:szCs w:val="24"/>
        </w:rPr>
        <w:t>я</w:t>
      </w:r>
      <w:r w:rsidR="00AE77DD" w:rsidRPr="00097E89">
        <w:rPr>
          <w:rFonts w:ascii="Arial" w:hAnsi="Arial" w:cs="Arial"/>
          <w:sz w:val="24"/>
          <w:szCs w:val="24"/>
        </w:rPr>
        <w:t>дка</w:t>
      </w:r>
      <w:r w:rsidRPr="00097E89">
        <w:rPr>
          <w:rFonts w:ascii="Arial" w:hAnsi="Arial" w:cs="Arial"/>
          <w:sz w:val="24"/>
          <w:szCs w:val="24"/>
        </w:rPr>
        <w:t>.</w:t>
      </w:r>
    </w:p>
    <w:p w:rsidR="00AE77DD" w:rsidRPr="00097E89" w:rsidRDefault="00ED5314" w:rsidP="005062A9">
      <w:pPr>
        <w:spacing w:after="0"/>
        <w:ind w:right="62"/>
        <w:rPr>
          <w:rFonts w:ascii="Arial" w:hAnsi="Arial" w:cs="Arial"/>
          <w:sz w:val="24"/>
          <w:szCs w:val="24"/>
        </w:rPr>
      </w:pPr>
      <w:r w:rsidRPr="00097E89">
        <w:rPr>
          <w:rFonts w:ascii="Arial" w:hAnsi="Arial" w:cs="Arial"/>
          <w:sz w:val="24"/>
          <w:szCs w:val="24"/>
        </w:rPr>
        <w:t>6</w:t>
      </w:r>
      <w:r w:rsidR="003D763D" w:rsidRPr="00097E89">
        <w:rPr>
          <w:rFonts w:ascii="Arial" w:hAnsi="Arial" w:cs="Arial"/>
          <w:sz w:val="24"/>
          <w:szCs w:val="24"/>
        </w:rPr>
        <w:t>.10. И</w:t>
      </w:r>
      <w:r w:rsidR="001456BE" w:rsidRPr="00097E89">
        <w:rPr>
          <w:rFonts w:ascii="Arial" w:hAnsi="Arial" w:cs="Arial"/>
          <w:sz w:val="24"/>
          <w:szCs w:val="24"/>
        </w:rPr>
        <w:t>нициаторами демонтажа вправе выступать</w:t>
      </w:r>
      <w:r w:rsidR="00D121FC" w:rsidRPr="00097E89">
        <w:rPr>
          <w:rFonts w:ascii="Arial" w:hAnsi="Arial" w:cs="Arial"/>
          <w:sz w:val="24"/>
          <w:szCs w:val="24"/>
        </w:rPr>
        <w:t>:</w:t>
      </w:r>
      <w:r w:rsidR="001456BE" w:rsidRPr="00097E89">
        <w:rPr>
          <w:rFonts w:ascii="Arial" w:hAnsi="Arial" w:cs="Arial"/>
          <w:sz w:val="24"/>
          <w:szCs w:val="24"/>
        </w:rPr>
        <w:t xml:space="preserve"> Глава Одинцовского городского округа, депутаты Совета депутатов Одинцовского городского округа, организации всех форм собственности, предприятия, учреждения, общественные объединения, а также инициативная группа физических лиц численностью не менее 50 человек.</w:t>
      </w:r>
      <w:r w:rsidR="00AE77DD" w:rsidRPr="00097E89">
        <w:rPr>
          <w:rFonts w:ascii="Arial" w:hAnsi="Arial" w:cs="Arial"/>
          <w:sz w:val="24"/>
          <w:szCs w:val="24"/>
        </w:rPr>
        <w:t xml:space="preserve"> </w:t>
      </w:r>
    </w:p>
    <w:p w:rsidR="003D763D" w:rsidRPr="00097E89" w:rsidRDefault="00ED5314" w:rsidP="005062A9">
      <w:pPr>
        <w:spacing w:after="0"/>
        <w:ind w:right="62"/>
        <w:rPr>
          <w:rFonts w:ascii="Arial" w:hAnsi="Arial" w:cs="Arial"/>
          <w:color w:val="auto"/>
          <w:sz w:val="24"/>
          <w:szCs w:val="24"/>
        </w:rPr>
      </w:pPr>
      <w:r w:rsidRPr="00097E89">
        <w:rPr>
          <w:rFonts w:ascii="Arial" w:hAnsi="Arial" w:cs="Arial"/>
          <w:sz w:val="24"/>
          <w:szCs w:val="24"/>
        </w:rPr>
        <w:t>6</w:t>
      </w:r>
      <w:r w:rsidR="003D763D" w:rsidRPr="00097E89">
        <w:rPr>
          <w:rFonts w:ascii="Arial" w:hAnsi="Arial" w:cs="Arial"/>
          <w:sz w:val="24"/>
          <w:szCs w:val="24"/>
        </w:rPr>
        <w:t xml:space="preserve">.11. </w:t>
      </w:r>
      <w:r w:rsidR="00D2196C" w:rsidRPr="00097E89">
        <w:rPr>
          <w:rFonts w:ascii="Arial" w:hAnsi="Arial" w:cs="Arial"/>
          <w:sz w:val="24"/>
          <w:szCs w:val="24"/>
        </w:rPr>
        <w:t>Решение о демонтаже элемента монументального искусства или снятии мемориальной доски, реставрации или проведени</w:t>
      </w:r>
      <w:r w:rsidR="003D763D" w:rsidRPr="00097E89">
        <w:rPr>
          <w:rFonts w:ascii="Arial" w:hAnsi="Arial" w:cs="Arial"/>
          <w:sz w:val="24"/>
          <w:szCs w:val="24"/>
        </w:rPr>
        <w:t>и</w:t>
      </w:r>
      <w:r w:rsidR="00D2196C" w:rsidRPr="00097E89">
        <w:rPr>
          <w:rFonts w:ascii="Arial" w:hAnsi="Arial" w:cs="Arial"/>
          <w:sz w:val="24"/>
          <w:szCs w:val="24"/>
        </w:rPr>
        <w:t xml:space="preserve"> ремонтных работ </w:t>
      </w:r>
      <w:proofErr w:type="gramStart"/>
      <w:r w:rsidR="00D2196C" w:rsidRPr="00097E89">
        <w:rPr>
          <w:rFonts w:ascii="Arial" w:hAnsi="Arial" w:cs="Arial"/>
          <w:sz w:val="24"/>
          <w:szCs w:val="24"/>
        </w:rPr>
        <w:t>принимается Комиссией и</w:t>
      </w:r>
      <w:r w:rsidR="001456BE" w:rsidRPr="00097E89">
        <w:rPr>
          <w:rFonts w:ascii="Arial" w:hAnsi="Arial" w:cs="Arial"/>
          <w:sz w:val="24"/>
          <w:szCs w:val="24"/>
        </w:rPr>
        <w:t xml:space="preserve"> </w:t>
      </w:r>
      <w:r w:rsidR="001456BE" w:rsidRPr="00097E89">
        <w:rPr>
          <w:rFonts w:ascii="Arial" w:hAnsi="Arial" w:cs="Arial"/>
          <w:color w:val="auto"/>
          <w:sz w:val="24"/>
          <w:szCs w:val="24"/>
        </w:rPr>
        <w:t>осуществляется</w:t>
      </w:r>
      <w:proofErr w:type="gramEnd"/>
      <w:r w:rsidR="001456BE" w:rsidRPr="00097E89">
        <w:rPr>
          <w:rFonts w:ascii="Arial" w:hAnsi="Arial" w:cs="Arial"/>
          <w:color w:val="auto"/>
          <w:sz w:val="24"/>
          <w:szCs w:val="24"/>
        </w:rPr>
        <w:t xml:space="preserve"> с обязательным письменным уведомлением </w:t>
      </w:r>
      <w:r w:rsidR="00B531C9" w:rsidRPr="00097E89">
        <w:rPr>
          <w:rFonts w:ascii="Arial" w:hAnsi="Arial" w:cs="Arial"/>
          <w:color w:val="auto"/>
          <w:sz w:val="24"/>
          <w:szCs w:val="24"/>
        </w:rPr>
        <w:t xml:space="preserve">заинтересованных лиц </w:t>
      </w:r>
      <w:r w:rsidR="001456BE" w:rsidRPr="00097E89">
        <w:rPr>
          <w:rFonts w:ascii="Arial" w:hAnsi="Arial" w:cs="Arial"/>
          <w:color w:val="auto"/>
          <w:sz w:val="24"/>
          <w:szCs w:val="24"/>
        </w:rPr>
        <w:t>о целях, дате и периоде демонтажа</w:t>
      </w:r>
      <w:r w:rsidR="00D2196C" w:rsidRPr="00097E89">
        <w:rPr>
          <w:rFonts w:ascii="Arial" w:hAnsi="Arial" w:cs="Arial"/>
          <w:color w:val="auto"/>
          <w:sz w:val="24"/>
          <w:szCs w:val="24"/>
        </w:rPr>
        <w:t xml:space="preserve"> (реставрации, ремонта)</w:t>
      </w:r>
      <w:r w:rsidR="001456BE" w:rsidRPr="00097E89">
        <w:rPr>
          <w:rFonts w:ascii="Arial" w:hAnsi="Arial" w:cs="Arial"/>
          <w:color w:val="auto"/>
          <w:sz w:val="24"/>
          <w:szCs w:val="24"/>
        </w:rPr>
        <w:t xml:space="preserve">. </w:t>
      </w:r>
    </w:p>
    <w:p w:rsidR="001456BE" w:rsidRPr="00097E89" w:rsidRDefault="00ED5314" w:rsidP="005062A9">
      <w:pPr>
        <w:spacing w:after="0"/>
        <w:ind w:right="62"/>
        <w:rPr>
          <w:rFonts w:ascii="Arial" w:hAnsi="Arial" w:cs="Arial"/>
          <w:sz w:val="24"/>
          <w:szCs w:val="24"/>
        </w:rPr>
      </w:pPr>
      <w:r w:rsidRPr="00097E89">
        <w:rPr>
          <w:rFonts w:ascii="Arial" w:hAnsi="Arial" w:cs="Arial"/>
          <w:color w:val="auto"/>
          <w:sz w:val="24"/>
          <w:szCs w:val="24"/>
        </w:rPr>
        <w:t>6</w:t>
      </w:r>
      <w:r w:rsidR="003D763D" w:rsidRPr="00097E89">
        <w:rPr>
          <w:rFonts w:ascii="Arial" w:hAnsi="Arial" w:cs="Arial"/>
          <w:color w:val="auto"/>
          <w:sz w:val="24"/>
          <w:szCs w:val="24"/>
        </w:rPr>
        <w:t xml:space="preserve">.12. </w:t>
      </w:r>
      <w:r w:rsidR="001456BE" w:rsidRPr="00097E89">
        <w:rPr>
          <w:rFonts w:ascii="Arial" w:hAnsi="Arial" w:cs="Arial"/>
          <w:sz w:val="24"/>
          <w:szCs w:val="24"/>
        </w:rPr>
        <w:t xml:space="preserve">После завершения ремонтно-реставрационных работ </w:t>
      </w:r>
      <w:r w:rsidR="00AE77DD" w:rsidRPr="00097E89">
        <w:rPr>
          <w:rFonts w:ascii="Arial" w:hAnsi="Arial" w:cs="Arial"/>
          <w:sz w:val="24"/>
          <w:szCs w:val="24"/>
        </w:rPr>
        <w:t xml:space="preserve">элемент монументально-декоративного искусства </w:t>
      </w:r>
      <w:r w:rsidR="00D121FC" w:rsidRPr="00097E89">
        <w:rPr>
          <w:rFonts w:ascii="Arial" w:hAnsi="Arial" w:cs="Arial"/>
          <w:sz w:val="24"/>
          <w:szCs w:val="24"/>
        </w:rPr>
        <w:t>устанавливае</w:t>
      </w:r>
      <w:r w:rsidR="001456BE" w:rsidRPr="00097E89">
        <w:rPr>
          <w:rFonts w:ascii="Arial" w:hAnsi="Arial" w:cs="Arial"/>
          <w:sz w:val="24"/>
          <w:szCs w:val="24"/>
        </w:rPr>
        <w:t>тся на прежнем месте.</w:t>
      </w:r>
    </w:p>
    <w:p w:rsidR="001456BE" w:rsidRPr="00097E89" w:rsidRDefault="001A48B6" w:rsidP="005062A9">
      <w:pPr>
        <w:spacing w:after="286"/>
        <w:ind w:left="197" w:right="149" w:hanging="10"/>
        <w:jc w:val="center"/>
        <w:rPr>
          <w:rFonts w:ascii="Arial" w:hAnsi="Arial" w:cs="Arial"/>
          <w:sz w:val="24"/>
          <w:szCs w:val="24"/>
        </w:rPr>
      </w:pPr>
      <w:r w:rsidRPr="00097E89">
        <w:rPr>
          <w:rFonts w:ascii="Arial" w:hAnsi="Arial" w:cs="Arial"/>
          <w:sz w:val="24"/>
          <w:szCs w:val="24"/>
        </w:rPr>
        <w:t>7</w:t>
      </w:r>
      <w:r w:rsidR="001456BE" w:rsidRPr="00097E89">
        <w:rPr>
          <w:rFonts w:ascii="Arial" w:hAnsi="Arial" w:cs="Arial"/>
          <w:sz w:val="24"/>
          <w:szCs w:val="24"/>
        </w:rPr>
        <w:t>. Финансирование работ</w:t>
      </w:r>
    </w:p>
    <w:p w:rsidR="001456BE" w:rsidRPr="00097E89" w:rsidRDefault="001A48B6" w:rsidP="005062A9">
      <w:pPr>
        <w:spacing w:after="0"/>
        <w:ind w:right="62"/>
        <w:rPr>
          <w:rFonts w:ascii="Arial" w:hAnsi="Arial" w:cs="Arial"/>
          <w:sz w:val="24"/>
          <w:szCs w:val="24"/>
        </w:rPr>
      </w:pPr>
      <w:r w:rsidRPr="00097E89">
        <w:rPr>
          <w:rFonts w:ascii="Arial" w:hAnsi="Arial" w:cs="Arial"/>
          <w:sz w:val="24"/>
          <w:szCs w:val="24"/>
        </w:rPr>
        <w:t>7</w:t>
      </w:r>
      <w:r w:rsidR="001456BE" w:rsidRPr="00097E89">
        <w:rPr>
          <w:rFonts w:ascii="Arial" w:hAnsi="Arial" w:cs="Arial"/>
          <w:sz w:val="24"/>
          <w:szCs w:val="24"/>
        </w:rPr>
        <w:t>.1</w:t>
      </w:r>
      <w:r w:rsidR="00B2639A" w:rsidRPr="00097E89">
        <w:rPr>
          <w:rFonts w:ascii="Arial" w:hAnsi="Arial" w:cs="Arial"/>
          <w:sz w:val="24"/>
          <w:szCs w:val="24"/>
        </w:rPr>
        <w:t>.</w:t>
      </w:r>
      <w:r w:rsidR="001456BE" w:rsidRPr="00097E89">
        <w:rPr>
          <w:rFonts w:ascii="Arial" w:hAnsi="Arial" w:cs="Arial"/>
          <w:sz w:val="24"/>
          <w:szCs w:val="24"/>
        </w:rPr>
        <w:t xml:space="preserve"> Финансирование работ по проектированию, изготовлению и установке элементов монументально-декоративного искусства может осуществляться за счет:</w:t>
      </w:r>
    </w:p>
    <w:p w:rsidR="001456BE" w:rsidRPr="00097E89" w:rsidRDefault="001456BE" w:rsidP="005062A9">
      <w:pPr>
        <w:spacing w:after="0"/>
        <w:ind w:right="62"/>
        <w:rPr>
          <w:rFonts w:ascii="Arial" w:hAnsi="Arial" w:cs="Arial"/>
          <w:color w:val="auto"/>
          <w:sz w:val="24"/>
          <w:szCs w:val="24"/>
        </w:rPr>
      </w:pPr>
      <w:r w:rsidRPr="00097E89">
        <w:rPr>
          <w:rFonts w:ascii="Arial" w:hAnsi="Arial" w:cs="Arial"/>
          <w:color w:val="auto"/>
          <w:sz w:val="24"/>
          <w:szCs w:val="24"/>
        </w:rPr>
        <w:t xml:space="preserve">1)  </w:t>
      </w:r>
      <w:r w:rsidR="00AE77DD" w:rsidRPr="00097E89">
        <w:rPr>
          <w:rFonts w:ascii="Arial" w:hAnsi="Arial" w:cs="Arial"/>
          <w:color w:val="auto"/>
          <w:sz w:val="24"/>
          <w:szCs w:val="24"/>
        </w:rPr>
        <w:t>ф</w:t>
      </w:r>
      <w:r w:rsidRPr="00097E89">
        <w:rPr>
          <w:rFonts w:ascii="Arial" w:hAnsi="Arial" w:cs="Arial"/>
          <w:color w:val="auto"/>
          <w:sz w:val="24"/>
          <w:szCs w:val="24"/>
        </w:rPr>
        <w:t>едерального бюджета</w:t>
      </w:r>
      <w:r w:rsidR="00AE77DD" w:rsidRPr="00097E89">
        <w:rPr>
          <w:rFonts w:ascii="Arial" w:hAnsi="Arial" w:cs="Arial"/>
          <w:color w:val="auto"/>
          <w:sz w:val="24"/>
          <w:szCs w:val="24"/>
        </w:rPr>
        <w:t>;</w:t>
      </w:r>
    </w:p>
    <w:p w:rsidR="001456BE" w:rsidRPr="00097E89" w:rsidRDefault="001456BE" w:rsidP="005062A9">
      <w:pPr>
        <w:spacing w:after="0"/>
        <w:ind w:right="62"/>
        <w:rPr>
          <w:rFonts w:ascii="Arial" w:hAnsi="Arial" w:cs="Arial"/>
          <w:color w:val="auto"/>
          <w:sz w:val="24"/>
          <w:szCs w:val="24"/>
        </w:rPr>
      </w:pPr>
      <w:r w:rsidRPr="00097E89">
        <w:rPr>
          <w:rFonts w:ascii="Arial" w:hAnsi="Arial" w:cs="Arial"/>
          <w:color w:val="auto"/>
          <w:sz w:val="24"/>
          <w:szCs w:val="24"/>
        </w:rPr>
        <w:t xml:space="preserve">2)  </w:t>
      </w:r>
      <w:r w:rsidR="00AE77DD" w:rsidRPr="00097E89">
        <w:rPr>
          <w:rFonts w:ascii="Arial" w:hAnsi="Arial" w:cs="Arial"/>
          <w:color w:val="auto"/>
          <w:sz w:val="24"/>
          <w:szCs w:val="24"/>
        </w:rPr>
        <w:t>б</w:t>
      </w:r>
      <w:r w:rsidRPr="00097E89">
        <w:rPr>
          <w:rFonts w:ascii="Arial" w:hAnsi="Arial" w:cs="Arial"/>
          <w:color w:val="auto"/>
          <w:sz w:val="24"/>
          <w:szCs w:val="24"/>
        </w:rPr>
        <w:t>юджета</w:t>
      </w:r>
      <w:r w:rsidR="00AE77DD" w:rsidRPr="00097E89">
        <w:rPr>
          <w:rFonts w:ascii="Arial" w:hAnsi="Arial" w:cs="Arial"/>
          <w:color w:val="auto"/>
          <w:sz w:val="24"/>
          <w:szCs w:val="24"/>
        </w:rPr>
        <w:t xml:space="preserve"> Московской области;</w:t>
      </w:r>
    </w:p>
    <w:p w:rsidR="001456BE" w:rsidRPr="00097E89" w:rsidRDefault="001456BE" w:rsidP="005062A9">
      <w:pPr>
        <w:spacing w:after="0"/>
        <w:ind w:right="62"/>
        <w:rPr>
          <w:rFonts w:ascii="Arial" w:hAnsi="Arial" w:cs="Arial"/>
          <w:color w:val="auto"/>
          <w:sz w:val="24"/>
          <w:szCs w:val="24"/>
        </w:rPr>
      </w:pPr>
      <w:r w:rsidRPr="00097E89">
        <w:rPr>
          <w:rFonts w:ascii="Arial" w:hAnsi="Arial" w:cs="Arial"/>
          <w:color w:val="auto"/>
          <w:sz w:val="24"/>
          <w:szCs w:val="24"/>
        </w:rPr>
        <w:t xml:space="preserve">3)  </w:t>
      </w:r>
      <w:r w:rsidR="00AE77DD" w:rsidRPr="00097E89">
        <w:rPr>
          <w:rFonts w:ascii="Arial" w:hAnsi="Arial" w:cs="Arial"/>
          <w:color w:val="auto"/>
          <w:sz w:val="24"/>
          <w:szCs w:val="24"/>
        </w:rPr>
        <w:t>бюджета Одинцовского городского округа;</w:t>
      </w:r>
    </w:p>
    <w:p w:rsidR="00D121FC" w:rsidRPr="00097E89" w:rsidRDefault="001456BE" w:rsidP="005062A9">
      <w:pPr>
        <w:spacing w:after="0"/>
        <w:ind w:right="62"/>
        <w:rPr>
          <w:rFonts w:ascii="Arial" w:hAnsi="Arial" w:cs="Arial"/>
          <w:color w:val="auto"/>
          <w:sz w:val="24"/>
          <w:szCs w:val="24"/>
        </w:rPr>
      </w:pPr>
      <w:r w:rsidRPr="00097E89">
        <w:rPr>
          <w:rFonts w:ascii="Arial" w:hAnsi="Arial" w:cs="Arial"/>
          <w:color w:val="auto"/>
          <w:sz w:val="24"/>
          <w:szCs w:val="24"/>
        </w:rPr>
        <w:lastRenderedPageBreak/>
        <w:t xml:space="preserve">4) </w:t>
      </w:r>
      <w:r w:rsidR="000B42F1" w:rsidRPr="00097E89">
        <w:rPr>
          <w:rFonts w:ascii="Arial" w:hAnsi="Arial" w:cs="Arial"/>
          <w:color w:val="auto"/>
          <w:sz w:val="24"/>
          <w:szCs w:val="24"/>
        </w:rPr>
        <w:t xml:space="preserve"> внебюджетных средств</w:t>
      </w:r>
      <w:r w:rsidR="00B531C9" w:rsidRPr="00097E89">
        <w:rPr>
          <w:rFonts w:ascii="Arial" w:hAnsi="Arial" w:cs="Arial"/>
          <w:color w:val="auto"/>
          <w:sz w:val="24"/>
          <w:szCs w:val="24"/>
        </w:rPr>
        <w:t>.</w:t>
      </w:r>
    </w:p>
    <w:p w:rsidR="0042798B" w:rsidRPr="00097E89" w:rsidRDefault="001A48B6" w:rsidP="005062A9">
      <w:pPr>
        <w:spacing w:after="0"/>
        <w:ind w:right="62"/>
        <w:rPr>
          <w:rFonts w:ascii="Arial" w:hAnsi="Arial" w:cs="Arial"/>
          <w:color w:val="auto"/>
          <w:sz w:val="24"/>
          <w:szCs w:val="24"/>
        </w:rPr>
      </w:pPr>
      <w:r w:rsidRPr="00097E89">
        <w:rPr>
          <w:rFonts w:ascii="Arial" w:hAnsi="Arial" w:cs="Arial"/>
          <w:color w:val="auto"/>
          <w:sz w:val="24"/>
          <w:szCs w:val="24"/>
        </w:rPr>
        <w:t>7</w:t>
      </w:r>
      <w:r w:rsidR="0042798B" w:rsidRPr="00097E89">
        <w:rPr>
          <w:rFonts w:ascii="Arial" w:hAnsi="Arial" w:cs="Arial"/>
          <w:color w:val="auto"/>
          <w:sz w:val="24"/>
          <w:szCs w:val="24"/>
        </w:rPr>
        <w:t>.2</w:t>
      </w:r>
      <w:r w:rsidR="00B2639A" w:rsidRPr="00097E89">
        <w:rPr>
          <w:rFonts w:ascii="Arial" w:hAnsi="Arial" w:cs="Arial"/>
          <w:color w:val="auto"/>
          <w:sz w:val="24"/>
          <w:szCs w:val="24"/>
        </w:rPr>
        <w:t>.</w:t>
      </w:r>
      <w:r w:rsidR="0042798B" w:rsidRPr="00097E89">
        <w:rPr>
          <w:rFonts w:ascii="Arial" w:hAnsi="Arial" w:cs="Arial"/>
          <w:color w:val="auto"/>
          <w:sz w:val="24"/>
          <w:szCs w:val="24"/>
        </w:rPr>
        <w:t xml:space="preserve"> Выделение средств из бюджета </w:t>
      </w:r>
      <w:r w:rsidR="00ED5314" w:rsidRPr="00097E89">
        <w:rPr>
          <w:rFonts w:ascii="Arial" w:hAnsi="Arial" w:cs="Arial"/>
          <w:color w:val="auto"/>
          <w:sz w:val="24"/>
          <w:szCs w:val="24"/>
        </w:rPr>
        <w:t xml:space="preserve">Одинцовского </w:t>
      </w:r>
      <w:r w:rsidR="0042798B" w:rsidRPr="00097E89">
        <w:rPr>
          <w:rFonts w:ascii="Arial" w:hAnsi="Arial" w:cs="Arial"/>
          <w:color w:val="auto"/>
          <w:sz w:val="24"/>
          <w:szCs w:val="24"/>
        </w:rPr>
        <w:t>городского округа для финансирования работ по проектированию, изготовлению</w:t>
      </w:r>
      <w:r w:rsidR="00DD7161" w:rsidRPr="00097E89">
        <w:rPr>
          <w:rFonts w:ascii="Arial" w:hAnsi="Arial" w:cs="Arial"/>
          <w:color w:val="auto"/>
          <w:sz w:val="24"/>
          <w:szCs w:val="24"/>
        </w:rPr>
        <w:t xml:space="preserve">, </w:t>
      </w:r>
      <w:r w:rsidR="0042798B" w:rsidRPr="00097E89">
        <w:rPr>
          <w:rFonts w:ascii="Arial" w:hAnsi="Arial" w:cs="Arial"/>
          <w:color w:val="auto"/>
          <w:sz w:val="24"/>
          <w:szCs w:val="24"/>
        </w:rPr>
        <w:t>установке</w:t>
      </w:r>
      <w:r w:rsidR="00ED5314" w:rsidRPr="00097E89">
        <w:rPr>
          <w:rFonts w:ascii="Arial" w:hAnsi="Arial" w:cs="Arial"/>
          <w:color w:val="auto"/>
          <w:sz w:val="24"/>
          <w:szCs w:val="24"/>
        </w:rPr>
        <w:t>,</w:t>
      </w:r>
      <w:r w:rsidR="00DD7161" w:rsidRPr="00097E89">
        <w:rPr>
          <w:rFonts w:ascii="Arial" w:hAnsi="Arial" w:cs="Arial"/>
          <w:color w:val="auto"/>
          <w:sz w:val="24"/>
          <w:szCs w:val="24"/>
        </w:rPr>
        <w:t xml:space="preserve"> ремонту</w:t>
      </w:r>
      <w:r w:rsidR="00ED5314" w:rsidRPr="00097E89">
        <w:rPr>
          <w:rFonts w:ascii="Arial" w:hAnsi="Arial" w:cs="Arial"/>
          <w:color w:val="auto"/>
          <w:sz w:val="24"/>
          <w:szCs w:val="24"/>
        </w:rPr>
        <w:t xml:space="preserve"> и демонтажу </w:t>
      </w:r>
      <w:r w:rsidR="00DD7161" w:rsidRPr="00097E89">
        <w:rPr>
          <w:rFonts w:ascii="Arial" w:hAnsi="Arial" w:cs="Arial"/>
          <w:color w:val="auto"/>
          <w:sz w:val="24"/>
          <w:szCs w:val="24"/>
        </w:rPr>
        <w:t>элементов монументально-декоративного искусства</w:t>
      </w:r>
      <w:r w:rsidR="0042798B" w:rsidRPr="00097E89">
        <w:rPr>
          <w:rFonts w:ascii="Arial" w:hAnsi="Arial" w:cs="Arial"/>
          <w:color w:val="auto"/>
          <w:sz w:val="24"/>
          <w:szCs w:val="24"/>
        </w:rPr>
        <w:t xml:space="preserve"> осуществляется на основании решения Совета депутатов </w:t>
      </w:r>
      <w:r w:rsidRPr="00097E89">
        <w:rPr>
          <w:rFonts w:ascii="Arial" w:hAnsi="Arial" w:cs="Arial"/>
          <w:color w:val="auto"/>
          <w:sz w:val="24"/>
          <w:szCs w:val="24"/>
        </w:rPr>
        <w:t xml:space="preserve">Одинцовского </w:t>
      </w:r>
      <w:r w:rsidR="0042798B" w:rsidRPr="00097E89">
        <w:rPr>
          <w:rFonts w:ascii="Arial" w:hAnsi="Arial" w:cs="Arial"/>
          <w:color w:val="auto"/>
          <w:sz w:val="24"/>
          <w:szCs w:val="24"/>
        </w:rPr>
        <w:t>городского округа</w:t>
      </w:r>
      <w:r w:rsidR="006F2D19" w:rsidRPr="00097E89">
        <w:rPr>
          <w:rFonts w:ascii="Arial" w:hAnsi="Arial" w:cs="Arial"/>
          <w:color w:val="auto"/>
          <w:sz w:val="24"/>
          <w:szCs w:val="24"/>
        </w:rPr>
        <w:t>.</w:t>
      </w:r>
      <w:r w:rsidR="0042798B" w:rsidRPr="00097E89">
        <w:rPr>
          <w:rFonts w:ascii="Arial" w:hAnsi="Arial" w:cs="Arial"/>
          <w:color w:val="auto"/>
          <w:sz w:val="24"/>
          <w:szCs w:val="24"/>
        </w:rPr>
        <w:t xml:space="preserve"> </w:t>
      </w:r>
    </w:p>
    <w:p w:rsidR="00DC1D44" w:rsidRPr="00097E89" w:rsidRDefault="001A48B6" w:rsidP="00DC1D44">
      <w:pPr>
        <w:spacing w:after="0"/>
        <w:ind w:right="62"/>
        <w:rPr>
          <w:rFonts w:ascii="Arial" w:hAnsi="Arial" w:cs="Arial"/>
          <w:color w:val="auto"/>
          <w:sz w:val="24"/>
          <w:szCs w:val="24"/>
        </w:rPr>
      </w:pPr>
      <w:r w:rsidRPr="00097E89">
        <w:rPr>
          <w:rFonts w:ascii="Arial" w:hAnsi="Arial" w:cs="Arial"/>
          <w:color w:val="auto"/>
          <w:sz w:val="24"/>
          <w:szCs w:val="24"/>
        </w:rPr>
        <w:t>7</w:t>
      </w:r>
      <w:r w:rsidR="00DC1D44" w:rsidRPr="00097E89">
        <w:rPr>
          <w:rFonts w:ascii="Arial" w:hAnsi="Arial" w:cs="Arial"/>
          <w:color w:val="auto"/>
          <w:sz w:val="24"/>
          <w:szCs w:val="24"/>
        </w:rPr>
        <w:t>.3. Орган Администрации Одинцовского городского округа</w:t>
      </w:r>
      <w:r w:rsidRPr="00097E89">
        <w:rPr>
          <w:rFonts w:ascii="Arial" w:hAnsi="Arial" w:cs="Arial"/>
          <w:color w:val="auto"/>
          <w:sz w:val="24"/>
          <w:szCs w:val="24"/>
        </w:rPr>
        <w:t xml:space="preserve">, который </w:t>
      </w:r>
      <w:r w:rsidR="00DC1D44" w:rsidRPr="00097E89">
        <w:rPr>
          <w:rFonts w:ascii="Arial" w:hAnsi="Arial" w:cs="Arial"/>
          <w:color w:val="auto"/>
          <w:sz w:val="24"/>
          <w:szCs w:val="24"/>
        </w:rPr>
        <w:t xml:space="preserve"> </w:t>
      </w:r>
      <w:r w:rsidRPr="00097E89">
        <w:rPr>
          <w:rFonts w:ascii="Arial" w:hAnsi="Arial" w:cs="Arial"/>
          <w:color w:val="auto"/>
          <w:sz w:val="24"/>
          <w:szCs w:val="24"/>
        </w:rPr>
        <w:t xml:space="preserve">выступает </w:t>
      </w:r>
      <w:r w:rsidR="00DC1D44" w:rsidRPr="00097E89">
        <w:rPr>
          <w:rFonts w:ascii="Arial" w:hAnsi="Arial" w:cs="Arial"/>
          <w:color w:val="auto"/>
          <w:sz w:val="24"/>
          <w:szCs w:val="24"/>
        </w:rPr>
        <w:t>Заказчиком работ по проектированию, изготовлению, установке, ремонту и демонтажу элементов монументально-декоративного искусства</w:t>
      </w:r>
      <w:r w:rsidRPr="00097E89">
        <w:rPr>
          <w:rFonts w:ascii="Arial" w:hAnsi="Arial" w:cs="Arial"/>
          <w:color w:val="auto"/>
          <w:sz w:val="24"/>
          <w:szCs w:val="24"/>
        </w:rPr>
        <w:t xml:space="preserve">, определяется </w:t>
      </w:r>
      <w:r w:rsidR="00DC1D44" w:rsidRPr="00097E89">
        <w:rPr>
          <w:rFonts w:ascii="Arial" w:hAnsi="Arial" w:cs="Arial"/>
          <w:color w:val="auto"/>
          <w:sz w:val="24"/>
          <w:szCs w:val="24"/>
        </w:rPr>
        <w:t xml:space="preserve"> </w:t>
      </w:r>
      <w:r w:rsidRPr="00097E89">
        <w:rPr>
          <w:rFonts w:ascii="Arial" w:hAnsi="Arial" w:cs="Arial"/>
          <w:color w:val="auto"/>
          <w:sz w:val="24"/>
          <w:szCs w:val="24"/>
        </w:rPr>
        <w:t xml:space="preserve">на основании решения Совета депутатов Одинцовского  городского округа. </w:t>
      </w:r>
    </w:p>
    <w:p w:rsidR="00AE77DD" w:rsidRPr="00097E89" w:rsidRDefault="00AE77DD" w:rsidP="005062A9">
      <w:pPr>
        <w:spacing w:after="0"/>
        <w:ind w:right="62"/>
        <w:rPr>
          <w:rFonts w:ascii="Arial" w:hAnsi="Arial" w:cs="Arial"/>
          <w:color w:val="FF0000"/>
          <w:sz w:val="24"/>
          <w:szCs w:val="24"/>
        </w:rPr>
      </w:pPr>
    </w:p>
    <w:p w:rsidR="001456BE" w:rsidRPr="00097E89" w:rsidRDefault="001A48B6" w:rsidP="005062A9">
      <w:pPr>
        <w:spacing w:after="286"/>
        <w:ind w:right="149" w:firstLine="0"/>
        <w:jc w:val="center"/>
        <w:rPr>
          <w:rFonts w:ascii="Arial" w:hAnsi="Arial" w:cs="Arial"/>
          <w:sz w:val="24"/>
          <w:szCs w:val="24"/>
        </w:rPr>
      </w:pPr>
      <w:r w:rsidRPr="00097E89">
        <w:rPr>
          <w:rFonts w:ascii="Arial" w:hAnsi="Arial" w:cs="Arial"/>
          <w:sz w:val="24"/>
          <w:szCs w:val="24"/>
        </w:rPr>
        <w:t>8</w:t>
      </w:r>
      <w:r w:rsidR="001456BE" w:rsidRPr="00097E89">
        <w:rPr>
          <w:rFonts w:ascii="Arial" w:hAnsi="Arial" w:cs="Arial"/>
          <w:sz w:val="24"/>
          <w:szCs w:val="24"/>
        </w:rPr>
        <w:t>.    Порядок учета и содержания элементов монументально-декоративного искусства на территории Одинцовского городского округа</w:t>
      </w:r>
    </w:p>
    <w:p w:rsidR="00AE77DD" w:rsidRPr="00097E89" w:rsidRDefault="001456BE" w:rsidP="001A48B6">
      <w:pPr>
        <w:pStyle w:val="a3"/>
        <w:numPr>
          <w:ilvl w:val="1"/>
          <w:numId w:val="20"/>
        </w:numPr>
        <w:spacing w:after="0"/>
        <w:ind w:left="0" w:right="62" w:firstLine="567"/>
        <w:rPr>
          <w:rFonts w:ascii="Arial" w:hAnsi="Arial" w:cs="Arial"/>
          <w:sz w:val="24"/>
          <w:szCs w:val="24"/>
        </w:rPr>
      </w:pPr>
      <w:r w:rsidRPr="00097E89">
        <w:rPr>
          <w:rFonts w:ascii="Arial" w:hAnsi="Arial" w:cs="Arial"/>
          <w:sz w:val="24"/>
          <w:szCs w:val="24"/>
        </w:rPr>
        <w:t xml:space="preserve">После установки </w:t>
      </w:r>
      <w:r w:rsidR="00AE77DD" w:rsidRPr="00097E89">
        <w:rPr>
          <w:rFonts w:ascii="Arial" w:hAnsi="Arial" w:cs="Arial"/>
          <w:sz w:val="24"/>
          <w:szCs w:val="24"/>
        </w:rPr>
        <w:t xml:space="preserve">элементы монументально-декоративного искусства </w:t>
      </w:r>
      <w:r w:rsidRPr="00097E89">
        <w:rPr>
          <w:rFonts w:ascii="Arial" w:hAnsi="Arial" w:cs="Arial"/>
          <w:sz w:val="24"/>
          <w:szCs w:val="24"/>
        </w:rPr>
        <w:t>передаются в установленном порядке в муниципальную собственность Одинцовского городского округа, в случае расположения на земельных участках в муниципальной собственности или на землях, государственная собственность на которые не разграничена</w:t>
      </w:r>
      <w:r w:rsidR="00AE77DD" w:rsidRPr="00097E89">
        <w:rPr>
          <w:rFonts w:ascii="Arial" w:hAnsi="Arial" w:cs="Arial"/>
          <w:sz w:val="24"/>
          <w:szCs w:val="24"/>
        </w:rPr>
        <w:t xml:space="preserve">, </w:t>
      </w:r>
      <w:r w:rsidRPr="00097E89">
        <w:rPr>
          <w:rFonts w:ascii="Arial" w:hAnsi="Arial" w:cs="Arial"/>
          <w:sz w:val="24"/>
          <w:szCs w:val="24"/>
        </w:rPr>
        <w:t>в порядке и в сроки, установленные нормативными правовыми актами Одинцовского городского округа.</w:t>
      </w:r>
      <w:r w:rsidR="00AE77DD" w:rsidRPr="00097E89">
        <w:rPr>
          <w:rFonts w:ascii="Arial" w:hAnsi="Arial" w:cs="Arial"/>
          <w:sz w:val="24"/>
          <w:szCs w:val="24"/>
        </w:rPr>
        <w:t xml:space="preserve"> </w:t>
      </w:r>
    </w:p>
    <w:p w:rsidR="001456BE" w:rsidRPr="00097E89" w:rsidRDefault="001456BE" w:rsidP="001A48B6">
      <w:pPr>
        <w:pStyle w:val="a3"/>
        <w:numPr>
          <w:ilvl w:val="1"/>
          <w:numId w:val="20"/>
        </w:numPr>
        <w:spacing w:after="0"/>
        <w:ind w:left="0" w:right="62" w:firstLine="567"/>
        <w:rPr>
          <w:rFonts w:ascii="Arial" w:hAnsi="Arial" w:cs="Arial"/>
          <w:sz w:val="24"/>
          <w:szCs w:val="24"/>
        </w:rPr>
      </w:pPr>
      <w:r w:rsidRPr="00097E89">
        <w:rPr>
          <w:rFonts w:ascii="Arial" w:hAnsi="Arial" w:cs="Arial"/>
          <w:sz w:val="24"/>
          <w:szCs w:val="24"/>
        </w:rPr>
        <w:t xml:space="preserve">Собственник осуществляет </w:t>
      </w:r>
      <w:proofErr w:type="gramStart"/>
      <w:r w:rsidRPr="00097E89">
        <w:rPr>
          <w:rFonts w:ascii="Arial" w:hAnsi="Arial" w:cs="Arial"/>
          <w:sz w:val="24"/>
          <w:szCs w:val="24"/>
        </w:rPr>
        <w:t>контроль за</w:t>
      </w:r>
      <w:proofErr w:type="gramEnd"/>
      <w:r w:rsidRPr="00097E89">
        <w:rPr>
          <w:rFonts w:ascii="Arial" w:hAnsi="Arial" w:cs="Arial"/>
          <w:sz w:val="24"/>
          <w:szCs w:val="24"/>
        </w:rPr>
        <w:t xml:space="preserve"> состоянием</w:t>
      </w:r>
      <w:r w:rsidR="00AE77DD" w:rsidRPr="00097E89">
        <w:rPr>
          <w:rFonts w:ascii="Arial" w:hAnsi="Arial" w:cs="Arial"/>
          <w:sz w:val="24"/>
          <w:szCs w:val="24"/>
        </w:rPr>
        <w:t xml:space="preserve"> элементов монументально-декоративного искусства</w:t>
      </w:r>
      <w:r w:rsidRPr="00097E89">
        <w:rPr>
          <w:rFonts w:ascii="Arial" w:hAnsi="Arial" w:cs="Arial"/>
          <w:sz w:val="24"/>
          <w:szCs w:val="24"/>
        </w:rPr>
        <w:t>, а также осуществляет содержание, включая ремонт</w:t>
      </w:r>
      <w:r w:rsidR="001A48B6" w:rsidRPr="00097E89">
        <w:rPr>
          <w:rFonts w:ascii="Arial" w:hAnsi="Arial" w:cs="Arial"/>
          <w:sz w:val="24"/>
          <w:szCs w:val="24"/>
        </w:rPr>
        <w:t>,</w:t>
      </w:r>
      <w:r w:rsidRPr="00097E89">
        <w:rPr>
          <w:rFonts w:ascii="Arial" w:hAnsi="Arial" w:cs="Arial"/>
          <w:sz w:val="24"/>
          <w:szCs w:val="24"/>
        </w:rPr>
        <w:t xml:space="preserve"> реставрацию </w:t>
      </w:r>
      <w:r w:rsidR="001A48B6" w:rsidRPr="00097E89">
        <w:rPr>
          <w:rFonts w:ascii="Arial" w:hAnsi="Arial" w:cs="Arial"/>
          <w:sz w:val="24"/>
          <w:szCs w:val="24"/>
        </w:rPr>
        <w:t xml:space="preserve">и демонтаж </w:t>
      </w:r>
      <w:r w:rsidRPr="00097E89">
        <w:rPr>
          <w:rFonts w:ascii="Arial" w:hAnsi="Arial" w:cs="Arial"/>
          <w:sz w:val="24"/>
          <w:szCs w:val="24"/>
        </w:rPr>
        <w:t>данного объекта.</w:t>
      </w:r>
    </w:p>
    <w:p w:rsidR="00AE77DD" w:rsidRPr="00097E89" w:rsidRDefault="001456BE" w:rsidP="001A48B6">
      <w:pPr>
        <w:numPr>
          <w:ilvl w:val="1"/>
          <w:numId w:val="20"/>
        </w:numPr>
        <w:spacing w:after="0"/>
        <w:ind w:left="0" w:right="62" w:firstLine="567"/>
        <w:rPr>
          <w:rFonts w:ascii="Arial" w:hAnsi="Arial" w:cs="Arial"/>
          <w:sz w:val="24"/>
          <w:szCs w:val="24"/>
        </w:rPr>
      </w:pPr>
      <w:r w:rsidRPr="00097E89">
        <w:rPr>
          <w:rFonts w:ascii="Arial" w:hAnsi="Arial" w:cs="Arial"/>
          <w:sz w:val="24"/>
          <w:szCs w:val="24"/>
        </w:rPr>
        <w:t>В случае наличия договора аренды земельного участка, на котором будет располагаться</w:t>
      </w:r>
      <w:r w:rsidR="00AE77DD" w:rsidRPr="00097E89">
        <w:rPr>
          <w:rFonts w:ascii="Arial" w:hAnsi="Arial" w:cs="Arial"/>
          <w:sz w:val="24"/>
          <w:szCs w:val="24"/>
        </w:rPr>
        <w:t xml:space="preserve"> элемент монументально-декоративного искусства, </w:t>
      </w:r>
      <w:r w:rsidRPr="00097E89">
        <w:rPr>
          <w:rFonts w:ascii="Arial" w:hAnsi="Arial" w:cs="Arial"/>
          <w:sz w:val="24"/>
          <w:szCs w:val="24"/>
        </w:rPr>
        <w:t xml:space="preserve"> заключается дополнительное соглашение к договору аренды о возложении обязательств по содержанию </w:t>
      </w:r>
      <w:r w:rsidR="00AE77DD"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в период действия договора.</w:t>
      </w:r>
    </w:p>
    <w:p w:rsidR="001456BE" w:rsidRPr="00097E89" w:rsidRDefault="001456BE" w:rsidP="001A48B6">
      <w:pPr>
        <w:numPr>
          <w:ilvl w:val="1"/>
          <w:numId w:val="20"/>
        </w:numPr>
        <w:spacing w:after="0"/>
        <w:ind w:left="0" w:right="62" w:firstLine="567"/>
        <w:rPr>
          <w:rFonts w:ascii="Arial" w:hAnsi="Arial" w:cs="Arial"/>
          <w:sz w:val="24"/>
          <w:szCs w:val="24"/>
        </w:rPr>
      </w:pPr>
      <w:r w:rsidRPr="00097E89">
        <w:rPr>
          <w:rFonts w:ascii="Arial" w:hAnsi="Arial" w:cs="Arial"/>
          <w:sz w:val="24"/>
          <w:szCs w:val="24"/>
        </w:rPr>
        <w:t xml:space="preserve">При установке </w:t>
      </w:r>
      <w:r w:rsidR="00AE77DD" w:rsidRPr="00097E89">
        <w:rPr>
          <w:rFonts w:ascii="Arial" w:hAnsi="Arial" w:cs="Arial"/>
          <w:sz w:val="24"/>
          <w:szCs w:val="24"/>
        </w:rPr>
        <w:t xml:space="preserve">элементов монументально-декоративного искусства </w:t>
      </w:r>
      <w:r w:rsidRPr="00097E89">
        <w:rPr>
          <w:rFonts w:ascii="Arial" w:hAnsi="Arial" w:cs="Arial"/>
          <w:sz w:val="24"/>
          <w:szCs w:val="24"/>
        </w:rPr>
        <w:t xml:space="preserve">на земельном участке, находящемся в частной собственности, обязанности по содержанию объекта возлагаются на собственника земельного участка. С проведением ревизии раз в 5 </w:t>
      </w:r>
      <w:r w:rsidR="00AE77DD" w:rsidRPr="00097E89">
        <w:rPr>
          <w:rFonts w:ascii="Arial" w:hAnsi="Arial" w:cs="Arial"/>
          <w:sz w:val="24"/>
          <w:szCs w:val="24"/>
        </w:rPr>
        <w:t xml:space="preserve">(пять) </w:t>
      </w:r>
      <w:r w:rsidRPr="00097E89">
        <w:rPr>
          <w:rFonts w:ascii="Arial" w:hAnsi="Arial" w:cs="Arial"/>
          <w:sz w:val="24"/>
          <w:szCs w:val="24"/>
        </w:rPr>
        <w:t xml:space="preserve">лет и направлением отчета о состоянии </w:t>
      </w:r>
      <w:r w:rsidR="00AE77DD" w:rsidRPr="00097E89">
        <w:rPr>
          <w:rFonts w:ascii="Arial" w:hAnsi="Arial" w:cs="Arial"/>
          <w:sz w:val="24"/>
          <w:szCs w:val="24"/>
        </w:rPr>
        <w:t xml:space="preserve">элементов монументально-декоративного искусства </w:t>
      </w:r>
      <w:r w:rsidRPr="00097E89">
        <w:rPr>
          <w:rFonts w:ascii="Arial" w:hAnsi="Arial" w:cs="Arial"/>
          <w:sz w:val="24"/>
          <w:szCs w:val="24"/>
        </w:rPr>
        <w:t xml:space="preserve">в </w:t>
      </w:r>
      <w:r w:rsidR="00AE77DD" w:rsidRPr="00097E89">
        <w:rPr>
          <w:rFonts w:ascii="Arial" w:hAnsi="Arial" w:cs="Arial"/>
          <w:sz w:val="24"/>
          <w:szCs w:val="24"/>
        </w:rPr>
        <w:t>А</w:t>
      </w:r>
      <w:r w:rsidRPr="00097E89">
        <w:rPr>
          <w:rFonts w:ascii="Arial" w:hAnsi="Arial" w:cs="Arial"/>
          <w:sz w:val="24"/>
          <w:szCs w:val="24"/>
        </w:rPr>
        <w:t>дминистрацию Одинцовского городского округа, при согласовании осмотр может проводиться в присутствии сотрудников Администрации Одинцовского городского округа.</w:t>
      </w:r>
    </w:p>
    <w:p w:rsidR="001456BE" w:rsidRPr="00097E89" w:rsidRDefault="001456BE" w:rsidP="001A48B6">
      <w:pPr>
        <w:numPr>
          <w:ilvl w:val="1"/>
          <w:numId w:val="20"/>
        </w:numPr>
        <w:spacing w:after="0"/>
        <w:ind w:left="0" w:right="62" w:firstLine="567"/>
        <w:rPr>
          <w:rFonts w:ascii="Arial" w:hAnsi="Arial" w:cs="Arial"/>
          <w:sz w:val="24"/>
          <w:szCs w:val="24"/>
        </w:rPr>
      </w:pPr>
      <w:r w:rsidRPr="00097E89">
        <w:rPr>
          <w:rFonts w:ascii="Arial" w:hAnsi="Arial" w:cs="Arial"/>
          <w:sz w:val="24"/>
          <w:szCs w:val="24"/>
        </w:rPr>
        <w:t>Учет</w:t>
      </w:r>
      <w:r w:rsidR="00AE77DD" w:rsidRPr="00097E89">
        <w:rPr>
          <w:rFonts w:ascii="Arial" w:hAnsi="Arial" w:cs="Arial"/>
          <w:sz w:val="24"/>
          <w:szCs w:val="24"/>
        </w:rPr>
        <w:t xml:space="preserve"> элементов монументально-декоративного искусства</w:t>
      </w:r>
      <w:r w:rsidRPr="00097E89">
        <w:rPr>
          <w:rFonts w:ascii="Arial" w:hAnsi="Arial" w:cs="Arial"/>
          <w:sz w:val="24"/>
          <w:szCs w:val="24"/>
        </w:rPr>
        <w:t>, расположенных на территории</w:t>
      </w:r>
      <w:r w:rsidR="000402A0" w:rsidRPr="00097E89">
        <w:rPr>
          <w:rFonts w:ascii="Arial" w:hAnsi="Arial" w:cs="Arial"/>
          <w:sz w:val="24"/>
          <w:szCs w:val="24"/>
        </w:rPr>
        <w:t xml:space="preserve"> Одинцовского городского округа и находящихся в собственности муниципального образования «Одинцовский городской округ Московской области»,</w:t>
      </w:r>
      <w:r w:rsidRPr="00097E89">
        <w:rPr>
          <w:rFonts w:ascii="Arial" w:hAnsi="Arial" w:cs="Arial"/>
          <w:sz w:val="24"/>
          <w:szCs w:val="24"/>
        </w:rPr>
        <w:t xml:space="preserve"> ведется в порядке, предусмотренном для ведения Реестра муниципального имущества Одинцовского городского округа.</w:t>
      </w:r>
    </w:p>
    <w:p w:rsidR="001456BE" w:rsidRPr="00097E89" w:rsidRDefault="001456BE" w:rsidP="001A48B6">
      <w:pPr>
        <w:numPr>
          <w:ilvl w:val="1"/>
          <w:numId w:val="20"/>
        </w:numPr>
        <w:spacing w:after="0"/>
        <w:ind w:left="0" w:right="62" w:firstLine="567"/>
        <w:rPr>
          <w:rFonts w:ascii="Arial" w:hAnsi="Arial" w:cs="Arial"/>
          <w:sz w:val="24"/>
          <w:szCs w:val="24"/>
        </w:rPr>
      </w:pPr>
      <w:r w:rsidRPr="00097E89">
        <w:rPr>
          <w:rFonts w:ascii="Arial" w:hAnsi="Arial" w:cs="Arial"/>
          <w:sz w:val="24"/>
          <w:szCs w:val="24"/>
        </w:rPr>
        <w:t>Администрацией Одинцовского городского округа проводится осмотр</w:t>
      </w:r>
      <w:r w:rsidR="00DD4105" w:rsidRPr="00097E89">
        <w:rPr>
          <w:rFonts w:ascii="Arial" w:hAnsi="Arial" w:cs="Arial"/>
          <w:sz w:val="24"/>
          <w:szCs w:val="24"/>
        </w:rPr>
        <w:t xml:space="preserve"> элементов монументально-декоративного искусства</w:t>
      </w:r>
      <w:r w:rsidRPr="00097E89">
        <w:rPr>
          <w:rFonts w:ascii="Arial" w:hAnsi="Arial" w:cs="Arial"/>
          <w:sz w:val="24"/>
          <w:szCs w:val="24"/>
        </w:rPr>
        <w:t>, занесенных в реестр муниципального имущества, 1 раз в 5 лет для выявления состояния и необходимости реконструкции и благоустройства.</w:t>
      </w:r>
    </w:p>
    <w:p w:rsidR="000402A0" w:rsidRPr="00097E89" w:rsidRDefault="00166296" w:rsidP="001A48B6">
      <w:pPr>
        <w:numPr>
          <w:ilvl w:val="1"/>
          <w:numId w:val="20"/>
        </w:numPr>
        <w:spacing w:after="0"/>
        <w:ind w:left="0" w:right="62" w:firstLine="567"/>
        <w:rPr>
          <w:rFonts w:ascii="Arial" w:hAnsi="Arial" w:cs="Arial"/>
          <w:sz w:val="24"/>
          <w:szCs w:val="24"/>
        </w:rPr>
      </w:pPr>
      <w:r w:rsidRPr="00097E89">
        <w:rPr>
          <w:rFonts w:ascii="Arial" w:hAnsi="Arial" w:cs="Arial"/>
          <w:sz w:val="24"/>
          <w:szCs w:val="24"/>
        </w:rPr>
        <w:lastRenderedPageBreak/>
        <w:t xml:space="preserve">Проекты планировки, застройки и реконструкции </w:t>
      </w:r>
      <w:r w:rsidR="000402A0" w:rsidRPr="00097E89">
        <w:rPr>
          <w:rFonts w:ascii="Arial" w:hAnsi="Arial" w:cs="Arial"/>
          <w:sz w:val="24"/>
          <w:szCs w:val="24"/>
        </w:rPr>
        <w:t xml:space="preserve">Одинцовского </w:t>
      </w:r>
      <w:r w:rsidRPr="00097E89">
        <w:rPr>
          <w:rFonts w:ascii="Arial" w:hAnsi="Arial" w:cs="Arial"/>
          <w:sz w:val="24"/>
          <w:szCs w:val="24"/>
        </w:rPr>
        <w:t xml:space="preserve">городского округа, строительных объектов разрабатываются с учетом необходимости сохранности </w:t>
      </w:r>
      <w:r w:rsidR="000402A0" w:rsidRPr="00097E89">
        <w:rPr>
          <w:rFonts w:ascii="Arial" w:hAnsi="Arial" w:cs="Arial"/>
          <w:sz w:val="24"/>
          <w:szCs w:val="24"/>
        </w:rPr>
        <w:t>элементов монументально-декоративного искусства.</w:t>
      </w:r>
    </w:p>
    <w:p w:rsidR="00C81BFA" w:rsidRPr="00097E89" w:rsidRDefault="00C81BFA" w:rsidP="005062A9">
      <w:pPr>
        <w:spacing w:after="0"/>
        <w:ind w:left="567" w:right="62" w:firstLine="0"/>
        <w:rPr>
          <w:rFonts w:ascii="Arial" w:hAnsi="Arial" w:cs="Arial"/>
          <w:sz w:val="24"/>
          <w:szCs w:val="24"/>
        </w:rPr>
      </w:pPr>
    </w:p>
    <w:p w:rsidR="001456BE" w:rsidRPr="00097E89" w:rsidRDefault="001456BE" w:rsidP="001A48B6">
      <w:pPr>
        <w:numPr>
          <w:ilvl w:val="0"/>
          <w:numId w:val="20"/>
        </w:numPr>
        <w:spacing w:after="283"/>
        <w:ind w:left="0" w:right="187"/>
        <w:jc w:val="center"/>
        <w:rPr>
          <w:rFonts w:ascii="Arial" w:hAnsi="Arial" w:cs="Arial"/>
          <w:sz w:val="24"/>
          <w:szCs w:val="24"/>
        </w:rPr>
      </w:pPr>
      <w:r w:rsidRPr="00097E89">
        <w:rPr>
          <w:rFonts w:ascii="Arial" w:hAnsi="Arial" w:cs="Arial"/>
          <w:sz w:val="24"/>
          <w:szCs w:val="24"/>
        </w:rPr>
        <w:t xml:space="preserve">Архитектурно-художественные требования, предъявляемые </w:t>
      </w:r>
      <w:r w:rsidRPr="00097E89">
        <w:rPr>
          <w:rFonts w:ascii="Arial" w:hAnsi="Arial" w:cs="Arial"/>
          <w:sz w:val="24"/>
          <w:szCs w:val="24"/>
        </w:rPr>
        <w:br/>
        <w:t>к элементам монументально-декоративного искусства</w:t>
      </w:r>
    </w:p>
    <w:p w:rsidR="001456BE" w:rsidRPr="00097E89" w:rsidRDefault="001456BE" w:rsidP="001A48B6">
      <w:pPr>
        <w:pStyle w:val="a3"/>
        <w:numPr>
          <w:ilvl w:val="1"/>
          <w:numId w:val="20"/>
        </w:numPr>
        <w:spacing w:after="0"/>
        <w:ind w:left="0" w:right="62" w:firstLine="710"/>
        <w:rPr>
          <w:rFonts w:ascii="Arial" w:hAnsi="Arial" w:cs="Arial"/>
          <w:sz w:val="24"/>
          <w:szCs w:val="24"/>
        </w:rPr>
      </w:pPr>
      <w:r w:rsidRPr="00097E89">
        <w:rPr>
          <w:rFonts w:ascii="Arial" w:hAnsi="Arial" w:cs="Arial"/>
          <w:sz w:val="24"/>
          <w:szCs w:val="24"/>
        </w:rPr>
        <w:t>Архитектурно-</w:t>
      </w:r>
      <w:proofErr w:type="gramStart"/>
      <w:r w:rsidRPr="00097E89">
        <w:rPr>
          <w:rFonts w:ascii="Arial" w:hAnsi="Arial" w:cs="Arial"/>
          <w:sz w:val="24"/>
          <w:szCs w:val="24"/>
        </w:rPr>
        <w:t>художественное решение</w:t>
      </w:r>
      <w:proofErr w:type="gramEnd"/>
      <w:r w:rsidRPr="00097E89">
        <w:rPr>
          <w:rFonts w:ascii="Arial" w:hAnsi="Arial" w:cs="Arial"/>
          <w:sz w:val="24"/>
          <w:szCs w:val="24"/>
        </w:rPr>
        <w:t xml:space="preserve"> </w:t>
      </w:r>
      <w:r w:rsidR="00DD4105"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не должно противоречить характеру места его установки, особенностям среды, в которую он привносится как новый элемент.</w:t>
      </w:r>
    </w:p>
    <w:p w:rsidR="001456BE" w:rsidRPr="00097E89" w:rsidRDefault="00AE77DD" w:rsidP="001A48B6">
      <w:pPr>
        <w:pStyle w:val="a3"/>
        <w:numPr>
          <w:ilvl w:val="1"/>
          <w:numId w:val="20"/>
        </w:numPr>
        <w:spacing w:after="0"/>
        <w:ind w:left="0" w:right="62" w:firstLine="567"/>
        <w:rPr>
          <w:rFonts w:ascii="Arial" w:hAnsi="Arial" w:cs="Arial"/>
          <w:sz w:val="24"/>
          <w:szCs w:val="24"/>
        </w:rPr>
      </w:pPr>
      <w:r w:rsidRPr="00097E89">
        <w:rPr>
          <w:rFonts w:ascii="Arial" w:hAnsi="Arial" w:cs="Arial"/>
          <w:sz w:val="24"/>
          <w:szCs w:val="24"/>
        </w:rPr>
        <w:t xml:space="preserve"> </w:t>
      </w:r>
      <w:r w:rsidR="001456BE" w:rsidRPr="00097E89">
        <w:rPr>
          <w:rFonts w:ascii="Arial" w:hAnsi="Arial" w:cs="Arial"/>
          <w:sz w:val="24"/>
          <w:szCs w:val="24"/>
        </w:rPr>
        <w:t xml:space="preserve">При согласовании проекта и места установки </w:t>
      </w:r>
      <w:r w:rsidR="00DD4105" w:rsidRPr="00097E89">
        <w:rPr>
          <w:rFonts w:ascii="Arial" w:hAnsi="Arial" w:cs="Arial"/>
          <w:sz w:val="24"/>
          <w:szCs w:val="24"/>
        </w:rPr>
        <w:t xml:space="preserve">элемента монументально-декоративного искусства </w:t>
      </w:r>
      <w:r w:rsidR="001456BE" w:rsidRPr="00097E89">
        <w:rPr>
          <w:rFonts w:ascii="Arial" w:hAnsi="Arial" w:cs="Arial"/>
          <w:sz w:val="24"/>
          <w:szCs w:val="24"/>
        </w:rPr>
        <w:t>учитываются следующие требования:</w:t>
      </w:r>
    </w:p>
    <w:p w:rsidR="001456BE" w:rsidRPr="00097E89" w:rsidRDefault="001456BE" w:rsidP="005062A9">
      <w:pPr>
        <w:spacing w:after="0"/>
        <w:ind w:right="62"/>
        <w:rPr>
          <w:rFonts w:ascii="Arial" w:hAnsi="Arial" w:cs="Arial"/>
          <w:sz w:val="24"/>
          <w:szCs w:val="24"/>
        </w:rPr>
      </w:pPr>
      <w:r w:rsidRPr="00097E89">
        <w:rPr>
          <w:rFonts w:ascii="Arial" w:hAnsi="Arial" w:cs="Arial"/>
          <w:sz w:val="24"/>
          <w:szCs w:val="24"/>
        </w:rPr>
        <w:t xml:space="preserve">1)   Размещение </w:t>
      </w:r>
      <w:r w:rsidR="00DD4105"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с учетом его панорамного восприятия.</w:t>
      </w:r>
    </w:p>
    <w:p w:rsidR="001456BE" w:rsidRPr="00097E89" w:rsidRDefault="001456BE" w:rsidP="005062A9">
      <w:pPr>
        <w:spacing w:after="0"/>
        <w:ind w:right="62"/>
        <w:rPr>
          <w:rFonts w:ascii="Arial" w:hAnsi="Arial" w:cs="Arial"/>
          <w:sz w:val="24"/>
          <w:szCs w:val="24"/>
        </w:rPr>
      </w:pPr>
      <w:r w:rsidRPr="00097E89">
        <w:rPr>
          <w:rFonts w:ascii="Arial" w:hAnsi="Arial" w:cs="Arial"/>
          <w:sz w:val="24"/>
          <w:szCs w:val="24"/>
        </w:rPr>
        <w:t>2) Учет существующей градостроительной ситуации, окружающей застройки и размещение</w:t>
      </w:r>
      <w:r w:rsidR="00DD4105" w:rsidRPr="00097E89">
        <w:rPr>
          <w:rFonts w:ascii="Arial" w:hAnsi="Arial" w:cs="Arial"/>
          <w:sz w:val="24"/>
          <w:szCs w:val="24"/>
        </w:rPr>
        <w:t>,</w:t>
      </w:r>
      <w:r w:rsidRPr="00097E89">
        <w:rPr>
          <w:rFonts w:ascii="Arial" w:hAnsi="Arial" w:cs="Arial"/>
          <w:sz w:val="24"/>
          <w:szCs w:val="24"/>
        </w:rPr>
        <w:t xml:space="preserve"> исходя из градостроительных возможностей</w:t>
      </w:r>
      <w:r w:rsidR="00DD4105" w:rsidRPr="00097E89">
        <w:rPr>
          <w:rFonts w:ascii="Arial" w:hAnsi="Arial" w:cs="Arial"/>
          <w:sz w:val="24"/>
          <w:szCs w:val="24"/>
        </w:rPr>
        <w:t>,</w:t>
      </w:r>
      <w:r w:rsidRPr="00097E89">
        <w:rPr>
          <w:rFonts w:ascii="Arial" w:hAnsi="Arial" w:cs="Arial"/>
          <w:sz w:val="24"/>
          <w:szCs w:val="24"/>
        </w:rPr>
        <w:t xml:space="preserve"> в случае размещения </w:t>
      </w:r>
      <w:r w:rsidR="00DD4105" w:rsidRPr="00097E89">
        <w:rPr>
          <w:rFonts w:ascii="Arial" w:hAnsi="Arial" w:cs="Arial"/>
          <w:sz w:val="24"/>
          <w:szCs w:val="24"/>
        </w:rPr>
        <w:t xml:space="preserve">элемента монументально-декоративного искусства </w:t>
      </w:r>
      <w:r w:rsidRPr="00097E89">
        <w:rPr>
          <w:rFonts w:ascii="Arial" w:hAnsi="Arial" w:cs="Arial"/>
          <w:sz w:val="24"/>
          <w:szCs w:val="24"/>
        </w:rPr>
        <w:t>на земельном участке.</w:t>
      </w:r>
    </w:p>
    <w:p w:rsidR="001456BE" w:rsidRPr="00097E89" w:rsidRDefault="00AE77DD" w:rsidP="001A48B6">
      <w:pPr>
        <w:pStyle w:val="a3"/>
        <w:numPr>
          <w:ilvl w:val="1"/>
          <w:numId w:val="20"/>
        </w:numPr>
        <w:spacing w:after="0"/>
        <w:ind w:left="0" w:right="62" w:firstLine="567"/>
        <w:rPr>
          <w:rFonts w:ascii="Arial" w:hAnsi="Arial" w:cs="Arial"/>
          <w:sz w:val="24"/>
          <w:szCs w:val="24"/>
        </w:rPr>
      </w:pPr>
      <w:r w:rsidRPr="00097E89">
        <w:rPr>
          <w:rFonts w:ascii="Arial" w:hAnsi="Arial" w:cs="Arial"/>
          <w:sz w:val="24"/>
          <w:szCs w:val="24"/>
        </w:rPr>
        <w:t xml:space="preserve"> </w:t>
      </w:r>
      <w:r w:rsidR="001456BE" w:rsidRPr="00097E89">
        <w:rPr>
          <w:rFonts w:ascii="Arial" w:hAnsi="Arial" w:cs="Arial"/>
          <w:sz w:val="24"/>
          <w:szCs w:val="24"/>
        </w:rPr>
        <w:t xml:space="preserve">Текст памятного знака </w:t>
      </w:r>
      <w:r w:rsidR="00DD4105" w:rsidRPr="00097E89">
        <w:rPr>
          <w:rFonts w:ascii="Arial" w:hAnsi="Arial" w:cs="Arial"/>
          <w:sz w:val="24"/>
          <w:szCs w:val="24"/>
        </w:rPr>
        <w:t xml:space="preserve">или надписи на памятнике, монументе или другом элементе монументально-декоративного искусства </w:t>
      </w:r>
      <w:r w:rsidR="001456BE" w:rsidRPr="00097E89">
        <w:rPr>
          <w:rFonts w:ascii="Arial" w:hAnsi="Arial" w:cs="Arial"/>
          <w:sz w:val="24"/>
          <w:szCs w:val="24"/>
        </w:rPr>
        <w:t>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1456BE" w:rsidRPr="00097E89" w:rsidRDefault="001456BE" w:rsidP="001A48B6">
      <w:pPr>
        <w:numPr>
          <w:ilvl w:val="1"/>
          <w:numId w:val="20"/>
        </w:numPr>
        <w:spacing w:after="0"/>
        <w:ind w:left="0" w:right="62" w:firstLine="567"/>
        <w:rPr>
          <w:rFonts w:ascii="Arial" w:hAnsi="Arial" w:cs="Arial"/>
          <w:sz w:val="24"/>
          <w:szCs w:val="24"/>
        </w:rPr>
      </w:pPr>
      <w:r w:rsidRPr="00097E89">
        <w:rPr>
          <w:rFonts w:ascii="Arial" w:hAnsi="Arial" w:cs="Arial"/>
          <w:sz w:val="24"/>
          <w:szCs w:val="24"/>
        </w:rPr>
        <w:t>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под которым выдающаяся личность была известна на территории Одинцовского городского округа.</w:t>
      </w:r>
    </w:p>
    <w:p w:rsidR="001A48B6" w:rsidRPr="00097E89" w:rsidRDefault="001A48B6" w:rsidP="001A48B6">
      <w:pPr>
        <w:pStyle w:val="a3"/>
        <w:numPr>
          <w:ilvl w:val="1"/>
          <w:numId w:val="20"/>
        </w:numPr>
        <w:spacing w:after="0"/>
        <w:ind w:left="0" w:right="62" w:firstLine="567"/>
        <w:rPr>
          <w:rFonts w:ascii="Arial" w:hAnsi="Arial" w:cs="Arial"/>
          <w:sz w:val="24"/>
          <w:szCs w:val="24"/>
        </w:rPr>
      </w:pPr>
      <w:r w:rsidRPr="00097E89">
        <w:rPr>
          <w:rFonts w:ascii="Arial" w:hAnsi="Arial" w:cs="Arial"/>
          <w:sz w:val="24"/>
          <w:szCs w:val="24"/>
        </w:rPr>
        <w:t>Выполнение элемент</w:t>
      </w:r>
      <w:r w:rsidR="0072067E" w:rsidRPr="00097E89">
        <w:rPr>
          <w:rFonts w:ascii="Arial" w:hAnsi="Arial" w:cs="Arial"/>
          <w:sz w:val="24"/>
          <w:szCs w:val="24"/>
        </w:rPr>
        <w:t>ов</w:t>
      </w:r>
      <w:r w:rsidRPr="00097E89">
        <w:rPr>
          <w:rFonts w:ascii="Arial" w:hAnsi="Arial" w:cs="Arial"/>
          <w:sz w:val="24"/>
          <w:szCs w:val="24"/>
        </w:rPr>
        <w:t xml:space="preserve"> монументального искусства в материале и </w:t>
      </w:r>
      <w:r w:rsidR="0072067E" w:rsidRPr="00097E89">
        <w:rPr>
          <w:rFonts w:ascii="Arial" w:hAnsi="Arial" w:cs="Arial"/>
          <w:sz w:val="24"/>
          <w:szCs w:val="24"/>
        </w:rPr>
        <w:t>их</w:t>
      </w:r>
      <w:r w:rsidRPr="00097E89">
        <w:rPr>
          <w:rFonts w:ascii="Arial" w:hAnsi="Arial" w:cs="Arial"/>
          <w:sz w:val="24"/>
          <w:szCs w:val="24"/>
        </w:rPr>
        <w:t xml:space="preserve"> установка должны производиться в строгом соответствии с согласованным проектом.</w:t>
      </w:r>
      <w:r w:rsidR="005D0286" w:rsidRPr="00097E89">
        <w:rPr>
          <w:rFonts w:ascii="Arial" w:hAnsi="Arial" w:cs="Arial"/>
          <w:sz w:val="24"/>
          <w:szCs w:val="24"/>
        </w:rPr>
        <w:t xml:space="preserve"> </w:t>
      </w:r>
      <w:r w:rsidR="00DD4105" w:rsidRPr="00097E89">
        <w:rPr>
          <w:rFonts w:ascii="Arial" w:hAnsi="Arial" w:cs="Arial"/>
          <w:sz w:val="24"/>
          <w:szCs w:val="24"/>
        </w:rPr>
        <w:t xml:space="preserve">Элементы монументально-декоративного искусства </w:t>
      </w:r>
      <w:r w:rsidR="001456BE" w:rsidRPr="00097E89">
        <w:rPr>
          <w:rFonts w:ascii="Arial" w:hAnsi="Arial" w:cs="Arial"/>
          <w:sz w:val="24"/>
          <w:szCs w:val="24"/>
        </w:rPr>
        <w:t>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r w:rsidRPr="00097E89">
        <w:rPr>
          <w:rFonts w:ascii="Arial" w:hAnsi="Arial" w:cs="Arial"/>
          <w:sz w:val="24"/>
          <w:szCs w:val="24"/>
        </w:rPr>
        <w:t xml:space="preserve"> </w:t>
      </w:r>
    </w:p>
    <w:p w:rsidR="00DD4105" w:rsidRPr="00097E89" w:rsidRDefault="00DD4105" w:rsidP="005062A9">
      <w:pPr>
        <w:spacing w:after="0"/>
        <w:ind w:left="567" w:right="62" w:firstLine="0"/>
        <w:rPr>
          <w:rFonts w:ascii="Arial" w:hAnsi="Arial" w:cs="Arial"/>
          <w:sz w:val="24"/>
          <w:szCs w:val="24"/>
        </w:rPr>
      </w:pPr>
    </w:p>
    <w:p w:rsidR="001456BE" w:rsidRPr="00097E89" w:rsidRDefault="005D0286" w:rsidP="005062A9">
      <w:pPr>
        <w:spacing w:after="44"/>
        <w:ind w:right="62" w:firstLine="0"/>
        <w:jc w:val="center"/>
        <w:rPr>
          <w:rFonts w:ascii="Arial" w:hAnsi="Arial" w:cs="Arial"/>
          <w:sz w:val="24"/>
          <w:szCs w:val="24"/>
        </w:rPr>
      </w:pPr>
      <w:r w:rsidRPr="00097E89">
        <w:rPr>
          <w:rFonts w:ascii="Arial" w:hAnsi="Arial" w:cs="Arial"/>
          <w:sz w:val="24"/>
          <w:szCs w:val="24"/>
        </w:rPr>
        <w:t>10</w:t>
      </w:r>
      <w:r w:rsidR="001456BE" w:rsidRPr="00097E89">
        <w:rPr>
          <w:rFonts w:ascii="Arial" w:hAnsi="Arial" w:cs="Arial"/>
          <w:sz w:val="24"/>
          <w:szCs w:val="24"/>
        </w:rPr>
        <w:t>. Заключительные предложения</w:t>
      </w:r>
    </w:p>
    <w:p w:rsidR="00DD4105" w:rsidRPr="00097E89" w:rsidRDefault="00DD4105" w:rsidP="005062A9">
      <w:pPr>
        <w:spacing w:after="44"/>
        <w:ind w:right="62" w:firstLine="0"/>
        <w:jc w:val="center"/>
        <w:rPr>
          <w:rFonts w:ascii="Arial" w:hAnsi="Arial" w:cs="Arial"/>
          <w:sz w:val="24"/>
          <w:szCs w:val="24"/>
        </w:rPr>
      </w:pPr>
    </w:p>
    <w:p w:rsidR="001456BE" w:rsidRPr="00097E89" w:rsidRDefault="005D0286" w:rsidP="005062A9">
      <w:pPr>
        <w:spacing w:after="44"/>
        <w:ind w:right="62"/>
        <w:rPr>
          <w:rFonts w:ascii="Arial" w:hAnsi="Arial" w:cs="Arial"/>
          <w:sz w:val="24"/>
          <w:szCs w:val="24"/>
        </w:rPr>
      </w:pPr>
      <w:r w:rsidRPr="00097E89">
        <w:rPr>
          <w:rFonts w:ascii="Arial" w:hAnsi="Arial" w:cs="Arial"/>
          <w:sz w:val="24"/>
          <w:szCs w:val="24"/>
        </w:rPr>
        <w:t>10</w:t>
      </w:r>
      <w:r w:rsidR="005C2288" w:rsidRPr="00097E89">
        <w:rPr>
          <w:rFonts w:ascii="Arial" w:hAnsi="Arial" w:cs="Arial"/>
          <w:sz w:val="24"/>
          <w:szCs w:val="24"/>
        </w:rPr>
        <w:t>.1.</w:t>
      </w:r>
      <w:r w:rsidR="001456BE" w:rsidRPr="00097E89">
        <w:rPr>
          <w:rFonts w:ascii="Arial" w:hAnsi="Arial" w:cs="Arial"/>
          <w:sz w:val="24"/>
          <w:szCs w:val="24"/>
        </w:rPr>
        <w:t xml:space="preserve"> Граждане и организации Одинцовского городского округа обязаны обеспечивать сохранность элементов монументально-декоративного искусства. За причинение вреда </w:t>
      </w:r>
      <w:r w:rsidR="00DD4105" w:rsidRPr="00097E89">
        <w:rPr>
          <w:rFonts w:ascii="Arial" w:hAnsi="Arial" w:cs="Arial"/>
          <w:sz w:val="24"/>
          <w:szCs w:val="24"/>
        </w:rPr>
        <w:t xml:space="preserve">элементам монументально-декоративного искусства </w:t>
      </w:r>
      <w:r w:rsidR="001456BE" w:rsidRPr="00097E89">
        <w:rPr>
          <w:rFonts w:ascii="Arial" w:hAnsi="Arial" w:cs="Arial"/>
          <w:sz w:val="24"/>
          <w:szCs w:val="24"/>
        </w:rPr>
        <w:t>виновные лица несут ответственность в соответствии с действующим законодательством Российской Федерации.</w:t>
      </w:r>
    </w:p>
    <w:p w:rsidR="001456BE" w:rsidRPr="00097E89" w:rsidRDefault="005D0286" w:rsidP="005062A9">
      <w:pPr>
        <w:spacing w:after="44"/>
        <w:ind w:right="62"/>
        <w:rPr>
          <w:rFonts w:ascii="Arial" w:hAnsi="Arial" w:cs="Arial"/>
          <w:sz w:val="24"/>
          <w:szCs w:val="24"/>
        </w:rPr>
      </w:pPr>
      <w:r w:rsidRPr="00097E89">
        <w:rPr>
          <w:rFonts w:ascii="Arial" w:hAnsi="Arial" w:cs="Arial"/>
          <w:sz w:val="24"/>
          <w:szCs w:val="24"/>
        </w:rPr>
        <w:t>10</w:t>
      </w:r>
      <w:r w:rsidR="001456BE" w:rsidRPr="00097E89">
        <w:rPr>
          <w:rFonts w:ascii="Arial" w:hAnsi="Arial" w:cs="Arial"/>
          <w:sz w:val="24"/>
          <w:szCs w:val="24"/>
        </w:rPr>
        <w:t>.2</w:t>
      </w:r>
      <w:r w:rsidR="005C2288" w:rsidRPr="00097E89">
        <w:rPr>
          <w:rFonts w:ascii="Arial" w:hAnsi="Arial" w:cs="Arial"/>
          <w:sz w:val="24"/>
          <w:szCs w:val="24"/>
        </w:rPr>
        <w:t>.</w:t>
      </w:r>
      <w:r w:rsidR="001456BE" w:rsidRPr="00097E89">
        <w:rPr>
          <w:rFonts w:ascii="Arial" w:hAnsi="Arial" w:cs="Arial"/>
          <w:sz w:val="24"/>
          <w:szCs w:val="24"/>
        </w:rPr>
        <w:t xml:space="preserve"> Учет элементов монументально-декоративного искусства</w:t>
      </w:r>
      <w:r w:rsidR="000402A0" w:rsidRPr="00097E89">
        <w:rPr>
          <w:rFonts w:ascii="Arial" w:hAnsi="Arial" w:cs="Arial"/>
          <w:sz w:val="24"/>
          <w:szCs w:val="24"/>
        </w:rPr>
        <w:t>, находящихся в муниципальной собственности</w:t>
      </w:r>
      <w:r w:rsidR="00066526" w:rsidRPr="00097E89">
        <w:rPr>
          <w:rFonts w:ascii="Arial" w:hAnsi="Arial" w:cs="Arial"/>
          <w:sz w:val="24"/>
          <w:szCs w:val="24"/>
        </w:rPr>
        <w:t>,</w:t>
      </w:r>
      <w:r w:rsidR="006C2FE6" w:rsidRPr="00097E89">
        <w:rPr>
          <w:rFonts w:ascii="Arial" w:hAnsi="Arial" w:cs="Arial"/>
          <w:sz w:val="24"/>
          <w:szCs w:val="24"/>
        </w:rPr>
        <w:t xml:space="preserve"> </w:t>
      </w:r>
      <w:r w:rsidR="00066526" w:rsidRPr="00097E89">
        <w:rPr>
          <w:rFonts w:ascii="Arial" w:hAnsi="Arial" w:cs="Arial"/>
          <w:sz w:val="24"/>
          <w:szCs w:val="24"/>
        </w:rPr>
        <w:t>обеспечивает орган</w:t>
      </w:r>
      <w:r w:rsidR="001456BE" w:rsidRPr="00097E89">
        <w:rPr>
          <w:rFonts w:ascii="Arial" w:hAnsi="Arial" w:cs="Arial"/>
          <w:sz w:val="24"/>
          <w:szCs w:val="24"/>
        </w:rPr>
        <w:t xml:space="preserve"> </w:t>
      </w:r>
      <w:r w:rsidR="00DD4105" w:rsidRPr="00097E89">
        <w:rPr>
          <w:rFonts w:ascii="Arial" w:hAnsi="Arial" w:cs="Arial"/>
          <w:sz w:val="24"/>
          <w:szCs w:val="24"/>
        </w:rPr>
        <w:t>А</w:t>
      </w:r>
      <w:r w:rsidR="00066526" w:rsidRPr="00097E89">
        <w:rPr>
          <w:rFonts w:ascii="Arial" w:hAnsi="Arial" w:cs="Arial"/>
          <w:sz w:val="24"/>
          <w:szCs w:val="24"/>
        </w:rPr>
        <w:t>дминистрации</w:t>
      </w:r>
      <w:r w:rsidR="001456BE" w:rsidRPr="00097E89">
        <w:rPr>
          <w:rFonts w:ascii="Arial" w:hAnsi="Arial" w:cs="Arial"/>
          <w:sz w:val="24"/>
          <w:szCs w:val="24"/>
        </w:rPr>
        <w:t xml:space="preserve"> Одинцовского городского округа</w:t>
      </w:r>
      <w:r w:rsidR="00066526" w:rsidRPr="00097E89">
        <w:rPr>
          <w:rFonts w:ascii="Arial" w:hAnsi="Arial" w:cs="Arial"/>
          <w:sz w:val="24"/>
          <w:szCs w:val="24"/>
        </w:rPr>
        <w:t>, осуществляющий полномочия собственника</w:t>
      </w:r>
      <w:r w:rsidR="001456BE" w:rsidRPr="00097E89">
        <w:rPr>
          <w:rFonts w:ascii="Arial" w:hAnsi="Arial" w:cs="Arial"/>
          <w:sz w:val="24"/>
          <w:szCs w:val="24"/>
        </w:rPr>
        <w:t>.</w:t>
      </w:r>
    </w:p>
    <w:p w:rsidR="00066526" w:rsidRPr="00097E89" w:rsidRDefault="005D0286" w:rsidP="005062A9">
      <w:pPr>
        <w:spacing w:after="44"/>
        <w:ind w:right="62"/>
        <w:rPr>
          <w:rFonts w:ascii="Arial" w:hAnsi="Arial" w:cs="Arial"/>
          <w:sz w:val="24"/>
          <w:szCs w:val="24"/>
        </w:rPr>
      </w:pPr>
      <w:r w:rsidRPr="00097E89">
        <w:rPr>
          <w:rFonts w:ascii="Arial" w:hAnsi="Arial" w:cs="Arial"/>
          <w:sz w:val="24"/>
          <w:szCs w:val="24"/>
        </w:rPr>
        <w:t>10</w:t>
      </w:r>
      <w:r w:rsidR="00066526" w:rsidRPr="00097E89">
        <w:rPr>
          <w:rFonts w:ascii="Arial" w:hAnsi="Arial" w:cs="Arial"/>
          <w:sz w:val="24"/>
          <w:szCs w:val="24"/>
        </w:rPr>
        <w:t xml:space="preserve">.3 </w:t>
      </w:r>
      <w:r w:rsidR="00066526" w:rsidRPr="00097E89">
        <w:rPr>
          <w:rFonts w:ascii="Arial" w:hAnsi="Arial" w:cs="Arial"/>
          <w:sz w:val="24"/>
          <w:szCs w:val="24"/>
        </w:rPr>
        <w:tab/>
      </w:r>
      <w:proofErr w:type="gramStart"/>
      <w:r w:rsidR="00066526" w:rsidRPr="00097E89">
        <w:rPr>
          <w:rFonts w:ascii="Arial" w:hAnsi="Arial" w:cs="Arial"/>
          <w:sz w:val="24"/>
          <w:szCs w:val="24"/>
        </w:rPr>
        <w:t>Контроль за</w:t>
      </w:r>
      <w:proofErr w:type="gramEnd"/>
      <w:r w:rsidR="00066526" w:rsidRPr="00097E89">
        <w:rPr>
          <w:rFonts w:ascii="Arial" w:hAnsi="Arial" w:cs="Arial"/>
          <w:sz w:val="24"/>
          <w:szCs w:val="24"/>
        </w:rPr>
        <w:t xml:space="preserve"> состоянием элементов монументально-декоративного искусства, находящихся </w:t>
      </w:r>
      <w:r w:rsidR="006C2FE6" w:rsidRPr="00097E89">
        <w:rPr>
          <w:rFonts w:ascii="Arial" w:hAnsi="Arial" w:cs="Arial"/>
          <w:sz w:val="24"/>
          <w:szCs w:val="24"/>
        </w:rPr>
        <w:t xml:space="preserve">в муниципальной собственности, </w:t>
      </w:r>
      <w:r w:rsidR="00066526" w:rsidRPr="00097E89">
        <w:rPr>
          <w:rFonts w:ascii="Arial" w:hAnsi="Arial" w:cs="Arial"/>
          <w:sz w:val="24"/>
          <w:szCs w:val="24"/>
        </w:rPr>
        <w:t xml:space="preserve">осуществляет орган </w:t>
      </w:r>
      <w:r w:rsidR="00066526" w:rsidRPr="00097E89">
        <w:rPr>
          <w:rFonts w:ascii="Arial" w:hAnsi="Arial" w:cs="Arial"/>
          <w:sz w:val="24"/>
          <w:szCs w:val="24"/>
        </w:rPr>
        <w:lastRenderedPageBreak/>
        <w:t>Администрации Одинцовского городского округа, обеспечивающий содержание и благоустройство территорий  полномочия Одинцовского городского округа.</w:t>
      </w:r>
    </w:p>
    <w:p w:rsidR="00D853FF" w:rsidRPr="00097E89" w:rsidRDefault="00D853FF" w:rsidP="005062A9">
      <w:pPr>
        <w:spacing w:after="44"/>
        <w:ind w:right="62"/>
        <w:rPr>
          <w:rFonts w:ascii="Arial" w:hAnsi="Arial" w:cs="Arial"/>
          <w:sz w:val="24"/>
          <w:szCs w:val="24"/>
        </w:rPr>
      </w:pPr>
    </w:p>
    <w:p w:rsidR="00D853FF" w:rsidRPr="00097E89" w:rsidRDefault="00D853FF" w:rsidP="005062A9">
      <w:pPr>
        <w:spacing w:after="44"/>
        <w:ind w:right="62"/>
        <w:rPr>
          <w:rFonts w:ascii="Arial" w:hAnsi="Arial" w:cs="Arial"/>
          <w:sz w:val="24"/>
          <w:szCs w:val="24"/>
        </w:rPr>
      </w:pPr>
    </w:p>
    <w:p w:rsidR="00357EE4" w:rsidRPr="00097E89" w:rsidRDefault="00D853FF" w:rsidP="005D0286">
      <w:pPr>
        <w:spacing w:after="44"/>
        <w:ind w:right="62" w:hanging="142"/>
        <w:rPr>
          <w:rFonts w:ascii="Arial" w:hAnsi="Arial" w:cs="Arial"/>
          <w:sz w:val="24"/>
          <w:szCs w:val="24"/>
        </w:rPr>
      </w:pPr>
      <w:r w:rsidRPr="00097E89">
        <w:rPr>
          <w:rFonts w:ascii="Arial" w:hAnsi="Arial" w:cs="Arial"/>
          <w:sz w:val="24"/>
          <w:szCs w:val="24"/>
        </w:rPr>
        <w:t xml:space="preserve">Председатель Комитета по культуре                                                   </w:t>
      </w:r>
      <w:r w:rsidR="001201E7">
        <w:rPr>
          <w:rFonts w:ascii="Arial" w:hAnsi="Arial" w:cs="Arial"/>
          <w:sz w:val="24"/>
          <w:szCs w:val="24"/>
        </w:rPr>
        <w:t xml:space="preserve">          </w:t>
      </w:r>
      <w:bookmarkStart w:id="0" w:name="_GoBack"/>
      <w:bookmarkEnd w:id="0"/>
      <w:r w:rsidRPr="00097E89">
        <w:rPr>
          <w:rFonts w:ascii="Arial" w:hAnsi="Arial" w:cs="Arial"/>
          <w:sz w:val="24"/>
          <w:szCs w:val="24"/>
        </w:rPr>
        <w:t xml:space="preserve">И.Е. </w:t>
      </w:r>
      <w:proofErr w:type="spellStart"/>
      <w:r w:rsidRPr="00097E89">
        <w:rPr>
          <w:rFonts w:ascii="Arial" w:hAnsi="Arial" w:cs="Arial"/>
          <w:sz w:val="24"/>
          <w:szCs w:val="24"/>
        </w:rPr>
        <w:t>Ватрунина</w:t>
      </w:r>
      <w:proofErr w:type="spellEnd"/>
    </w:p>
    <w:p w:rsidR="00C301B9" w:rsidRPr="00097E89" w:rsidRDefault="00C301B9" w:rsidP="00842855">
      <w:pPr>
        <w:spacing w:after="0"/>
        <w:ind w:left="4536" w:right="62" w:firstLine="0"/>
        <w:rPr>
          <w:rFonts w:ascii="Arial" w:hAnsi="Arial" w:cs="Arial"/>
          <w:sz w:val="24"/>
          <w:szCs w:val="24"/>
        </w:rPr>
      </w:pPr>
    </w:p>
    <w:p w:rsidR="00C301B9" w:rsidRPr="00097E89" w:rsidRDefault="00C301B9" w:rsidP="00842855">
      <w:pPr>
        <w:spacing w:after="0"/>
        <w:ind w:left="4536" w:right="62" w:firstLine="0"/>
        <w:rPr>
          <w:rFonts w:ascii="Arial" w:hAnsi="Arial" w:cs="Arial"/>
          <w:sz w:val="24"/>
          <w:szCs w:val="24"/>
        </w:rPr>
      </w:pPr>
    </w:p>
    <w:p w:rsidR="00842855" w:rsidRPr="00097E89" w:rsidRDefault="00842855" w:rsidP="00842855">
      <w:pPr>
        <w:spacing w:after="0"/>
        <w:ind w:left="4536" w:right="62" w:firstLine="0"/>
        <w:rPr>
          <w:rFonts w:ascii="Arial" w:hAnsi="Arial" w:cs="Arial"/>
          <w:sz w:val="24"/>
          <w:szCs w:val="24"/>
        </w:rPr>
      </w:pPr>
      <w:r w:rsidRPr="00097E89">
        <w:rPr>
          <w:rFonts w:ascii="Arial" w:hAnsi="Arial" w:cs="Arial"/>
          <w:sz w:val="24"/>
          <w:szCs w:val="24"/>
        </w:rPr>
        <w:t xml:space="preserve">Приложение к Порядку размещения и установки элементов монументально-декоративного искусства на территории Одинцовского городского округа </w:t>
      </w:r>
    </w:p>
    <w:p w:rsidR="00842855" w:rsidRPr="00097E89" w:rsidRDefault="00842855" w:rsidP="00842855">
      <w:pPr>
        <w:spacing w:after="0"/>
        <w:ind w:left="4536" w:right="62" w:firstLine="0"/>
        <w:rPr>
          <w:rFonts w:ascii="Arial" w:hAnsi="Arial" w:cs="Arial"/>
          <w:sz w:val="24"/>
          <w:szCs w:val="24"/>
        </w:rPr>
      </w:pPr>
      <w:r w:rsidRPr="00097E89">
        <w:rPr>
          <w:rFonts w:ascii="Arial" w:hAnsi="Arial" w:cs="Arial"/>
          <w:sz w:val="24"/>
          <w:szCs w:val="24"/>
        </w:rPr>
        <w:t>Московской области</w:t>
      </w:r>
    </w:p>
    <w:p w:rsidR="00842855" w:rsidRPr="00097E89" w:rsidRDefault="00842855" w:rsidP="00842855">
      <w:pPr>
        <w:spacing w:after="44"/>
        <w:ind w:left="4536" w:right="62" w:firstLine="0"/>
        <w:rPr>
          <w:rFonts w:ascii="Arial" w:hAnsi="Arial" w:cs="Arial"/>
          <w:sz w:val="24"/>
          <w:szCs w:val="24"/>
        </w:rPr>
      </w:pPr>
    </w:p>
    <w:p w:rsidR="00842855" w:rsidRPr="00097E89" w:rsidRDefault="00842855" w:rsidP="00842855">
      <w:pPr>
        <w:spacing w:after="44"/>
        <w:ind w:left="4536" w:right="62" w:firstLine="0"/>
        <w:rPr>
          <w:rFonts w:ascii="Arial" w:hAnsi="Arial" w:cs="Arial"/>
          <w:sz w:val="24"/>
          <w:szCs w:val="24"/>
        </w:rPr>
      </w:pPr>
    </w:p>
    <w:p w:rsidR="00842855" w:rsidRPr="00097E89" w:rsidRDefault="00842855" w:rsidP="00842855">
      <w:pPr>
        <w:spacing w:after="44"/>
        <w:ind w:right="62" w:firstLine="0"/>
        <w:jc w:val="center"/>
        <w:rPr>
          <w:rFonts w:ascii="Arial" w:hAnsi="Arial" w:cs="Arial"/>
          <w:sz w:val="24"/>
          <w:szCs w:val="24"/>
        </w:rPr>
      </w:pPr>
      <w:r w:rsidRPr="00097E89">
        <w:rPr>
          <w:rFonts w:ascii="Arial" w:hAnsi="Arial" w:cs="Arial"/>
          <w:sz w:val="24"/>
          <w:szCs w:val="24"/>
        </w:rPr>
        <w:t>ОПОВЕЩЕНИЕ</w:t>
      </w:r>
    </w:p>
    <w:p w:rsidR="00842855" w:rsidRPr="00097E89" w:rsidRDefault="00842855" w:rsidP="00842855">
      <w:pPr>
        <w:spacing w:after="44"/>
        <w:ind w:right="62" w:firstLine="0"/>
        <w:jc w:val="center"/>
        <w:rPr>
          <w:rFonts w:ascii="Arial" w:hAnsi="Arial" w:cs="Arial"/>
          <w:sz w:val="24"/>
          <w:szCs w:val="24"/>
        </w:rPr>
      </w:pPr>
      <w:r w:rsidRPr="00097E89">
        <w:rPr>
          <w:rFonts w:ascii="Arial" w:hAnsi="Arial" w:cs="Arial"/>
          <w:sz w:val="24"/>
          <w:szCs w:val="24"/>
        </w:rPr>
        <w:t xml:space="preserve">о начале общественных обсуждений </w:t>
      </w:r>
    </w:p>
    <w:p w:rsidR="00842855" w:rsidRPr="00097E89" w:rsidRDefault="00842855" w:rsidP="00842855">
      <w:pPr>
        <w:spacing w:after="44"/>
        <w:ind w:right="62" w:firstLine="0"/>
        <w:jc w:val="center"/>
        <w:rPr>
          <w:rFonts w:ascii="Arial" w:hAnsi="Arial" w:cs="Arial"/>
          <w:sz w:val="24"/>
          <w:szCs w:val="24"/>
        </w:rPr>
      </w:pPr>
      <w:r w:rsidRPr="00097E89">
        <w:rPr>
          <w:rFonts w:ascii="Arial" w:hAnsi="Arial" w:cs="Arial"/>
          <w:sz w:val="24"/>
          <w:szCs w:val="24"/>
        </w:rPr>
        <w:t xml:space="preserve">по вопросу размещения и установки элементов </w:t>
      </w:r>
    </w:p>
    <w:p w:rsidR="00842855" w:rsidRPr="00097E89" w:rsidRDefault="00842855" w:rsidP="00842855">
      <w:pPr>
        <w:spacing w:after="44"/>
        <w:ind w:right="62" w:firstLine="0"/>
        <w:jc w:val="center"/>
        <w:rPr>
          <w:rFonts w:ascii="Arial" w:hAnsi="Arial" w:cs="Arial"/>
          <w:sz w:val="24"/>
          <w:szCs w:val="24"/>
        </w:rPr>
      </w:pPr>
      <w:r w:rsidRPr="00097E89">
        <w:rPr>
          <w:rFonts w:ascii="Arial" w:hAnsi="Arial" w:cs="Arial"/>
          <w:sz w:val="24"/>
          <w:szCs w:val="24"/>
        </w:rPr>
        <w:t>монументально-декоративного искусства</w:t>
      </w:r>
    </w:p>
    <w:p w:rsidR="00842855" w:rsidRPr="00097E89" w:rsidRDefault="00842855" w:rsidP="00842855">
      <w:pPr>
        <w:spacing w:after="44"/>
        <w:ind w:right="62" w:firstLine="0"/>
        <w:jc w:val="center"/>
        <w:rPr>
          <w:rFonts w:ascii="Arial" w:hAnsi="Arial" w:cs="Arial"/>
          <w:sz w:val="24"/>
          <w:szCs w:val="24"/>
        </w:rPr>
      </w:pPr>
      <w:r w:rsidRPr="00097E89">
        <w:rPr>
          <w:rFonts w:ascii="Arial" w:hAnsi="Arial" w:cs="Arial"/>
          <w:sz w:val="24"/>
          <w:szCs w:val="24"/>
        </w:rPr>
        <w:t xml:space="preserve">на территории Одинцовского городского округа Московской области </w:t>
      </w:r>
    </w:p>
    <w:p w:rsidR="00842855" w:rsidRPr="00097E89" w:rsidRDefault="00842855" w:rsidP="00842855">
      <w:pPr>
        <w:spacing w:after="44"/>
        <w:ind w:left="4536" w:right="62" w:firstLine="0"/>
        <w:rPr>
          <w:rFonts w:ascii="Arial" w:hAnsi="Arial" w:cs="Arial"/>
          <w:sz w:val="24"/>
          <w:szCs w:val="24"/>
        </w:rPr>
      </w:pPr>
    </w:p>
    <w:p w:rsidR="00842855" w:rsidRPr="00097E89" w:rsidRDefault="00842855" w:rsidP="00842855">
      <w:pPr>
        <w:spacing w:after="44"/>
        <w:ind w:right="62"/>
        <w:rPr>
          <w:rFonts w:ascii="Arial" w:hAnsi="Arial" w:cs="Arial"/>
          <w:sz w:val="24"/>
          <w:szCs w:val="24"/>
        </w:rPr>
      </w:pPr>
      <w:r w:rsidRPr="00097E89">
        <w:rPr>
          <w:rFonts w:ascii="Arial" w:hAnsi="Arial" w:cs="Arial"/>
          <w:sz w:val="24"/>
          <w:szCs w:val="24"/>
        </w:rPr>
        <w:t>Общественные обсуждения по вопросу размещения и установки элемент</w:t>
      </w:r>
      <w:r w:rsidR="00CC35E7" w:rsidRPr="00097E89">
        <w:rPr>
          <w:rFonts w:ascii="Arial" w:hAnsi="Arial" w:cs="Arial"/>
          <w:sz w:val="24"/>
          <w:szCs w:val="24"/>
        </w:rPr>
        <w:t xml:space="preserve">ов </w:t>
      </w:r>
      <w:r w:rsidRPr="00097E89">
        <w:rPr>
          <w:rFonts w:ascii="Arial" w:hAnsi="Arial" w:cs="Arial"/>
          <w:sz w:val="24"/>
          <w:szCs w:val="24"/>
        </w:rPr>
        <w:t xml:space="preserve"> </w:t>
      </w:r>
    </w:p>
    <w:p w:rsidR="00842855" w:rsidRPr="00097E89" w:rsidRDefault="00842855" w:rsidP="00842855">
      <w:pPr>
        <w:spacing w:after="44"/>
        <w:ind w:right="62" w:firstLine="0"/>
        <w:rPr>
          <w:rFonts w:ascii="Arial" w:hAnsi="Arial" w:cs="Arial"/>
          <w:sz w:val="24"/>
          <w:szCs w:val="24"/>
        </w:rPr>
      </w:pPr>
      <w:r w:rsidRPr="00097E89">
        <w:rPr>
          <w:rFonts w:ascii="Arial" w:hAnsi="Arial" w:cs="Arial"/>
          <w:sz w:val="24"/>
          <w:szCs w:val="24"/>
        </w:rPr>
        <w:t>монументально-декоративного искусства: _________________________________</w:t>
      </w:r>
    </w:p>
    <w:p w:rsidR="00CC35E7" w:rsidRPr="00097E89" w:rsidRDefault="00CC35E7" w:rsidP="00842855">
      <w:pPr>
        <w:spacing w:after="44"/>
        <w:ind w:right="62" w:firstLine="0"/>
        <w:rPr>
          <w:rFonts w:ascii="Arial" w:hAnsi="Arial" w:cs="Arial"/>
          <w:sz w:val="24"/>
          <w:szCs w:val="24"/>
        </w:rPr>
      </w:pPr>
      <w:r w:rsidRPr="00097E89">
        <w:rPr>
          <w:rFonts w:ascii="Arial" w:hAnsi="Arial" w:cs="Arial"/>
          <w:sz w:val="24"/>
          <w:szCs w:val="24"/>
        </w:rPr>
        <w:t xml:space="preserve">                                                                                     (указать вид элементов)</w:t>
      </w:r>
    </w:p>
    <w:p w:rsidR="00CC35E7" w:rsidRPr="00097E89" w:rsidRDefault="00842855" w:rsidP="00842855">
      <w:pPr>
        <w:spacing w:after="44"/>
        <w:ind w:right="62" w:firstLine="0"/>
        <w:rPr>
          <w:rFonts w:ascii="Arial" w:hAnsi="Arial" w:cs="Arial"/>
          <w:sz w:val="24"/>
          <w:szCs w:val="24"/>
        </w:rPr>
      </w:pPr>
      <w:r w:rsidRPr="00097E89">
        <w:rPr>
          <w:rFonts w:ascii="Arial" w:hAnsi="Arial" w:cs="Arial"/>
          <w:sz w:val="24"/>
          <w:szCs w:val="24"/>
        </w:rPr>
        <w:t>на территории Одинцовского городского округа Московской области по адресу: ___________________________</w:t>
      </w:r>
      <w:r w:rsidR="00CC35E7" w:rsidRPr="00097E89">
        <w:rPr>
          <w:rFonts w:ascii="Arial" w:hAnsi="Arial" w:cs="Arial"/>
          <w:sz w:val="24"/>
          <w:szCs w:val="24"/>
        </w:rPr>
        <w:t>________</w:t>
      </w:r>
      <w:r w:rsidRPr="00097E89">
        <w:rPr>
          <w:rFonts w:ascii="Arial" w:hAnsi="Arial" w:cs="Arial"/>
          <w:sz w:val="24"/>
          <w:szCs w:val="24"/>
        </w:rPr>
        <w:t xml:space="preserve"> (далее – проект) проводятся в порядке, </w:t>
      </w:r>
    </w:p>
    <w:p w:rsidR="00CC35E7" w:rsidRPr="00097E89" w:rsidRDefault="00CC35E7" w:rsidP="00842855">
      <w:pPr>
        <w:spacing w:after="44"/>
        <w:ind w:right="62" w:firstLine="0"/>
        <w:rPr>
          <w:rFonts w:ascii="Arial" w:hAnsi="Arial" w:cs="Arial"/>
          <w:sz w:val="24"/>
          <w:szCs w:val="24"/>
        </w:rPr>
      </w:pPr>
      <w:r w:rsidRPr="00097E89">
        <w:rPr>
          <w:rFonts w:ascii="Arial" w:hAnsi="Arial" w:cs="Arial"/>
          <w:sz w:val="24"/>
          <w:szCs w:val="24"/>
        </w:rPr>
        <w:t xml:space="preserve">(указать адрес места установки) </w:t>
      </w:r>
    </w:p>
    <w:p w:rsidR="00C70C0D" w:rsidRPr="00097E89" w:rsidRDefault="00842855" w:rsidP="00842855">
      <w:pPr>
        <w:spacing w:after="44"/>
        <w:ind w:right="62" w:firstLine="0"/>
        <w:rPr>
          <w:rFonts w:ascii="Arial" w:hAnsi="Arial" w:cs="Arial"/>
          <w:sz w:val="24"/>
          <w:szCs w:val="24"/>
        </w:rPr>
      </w:pPr>
      <w:proofErr w:type="gramStart"/>
      <w:r w:rsidRPr="00097E89">
        <w:rPr>
          <w:rFonts w:ascii="Arial" w:hAnsi="Arial" w:cs="Arial"/>
          <w:sz w:val="24"/>
          <w:szCs w:val="24"/>
        </w:rPr>
        <w:t xml:space="preserve">определенном Градостроительным кодексом Российской Федерации, </w:t>
      </w:r>
      <w:r w:rsidR="00C70C0D" w:rsidRPr="00097E89">
        <w:rPr>
          <w:rFonts w:ascii="Arial" w:hAnsi="Arial" w:cs="Arial"/>
          <w:sz w:val="24"/>
          <w:szCs w:val="24"/>
        </w:rPr>
        <w:t xml:space="preserve">Уставом Одинцовского городского округа Московской области, Правилами благоустройства территории Одинцовского городского округа Московской области, утвержденными решением Совета депутатов  Одинцовского городского округа Московской области от 27.12.2018 № 11/13, </w:t>
      </w:r>
      <w:r w:rsidR="00C70C0D" w:rsidRPr="00097E89">
        <w:rPr>
          <w:rStyle w:val="a9"/>
          <w:rFonts w:ascii="Arial" w:hAnsi="Arial" w:cs="Arial"/>
          <w:b w:val="0"/>
          <w:sz w:val="24"/>
          <w:szCs w:val="24"/>
        </w:rPr>
        <w:t>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 утвержденным решением Совета депутатов Одинцовского городского  округа</w:t>
      </w:r>
      <w:proofErr w:type="gramEnd"/>
      <w:r w:rsidR="00C70C0D" w:rsidRPr="00097E89">
        <w:rPr>
          <w:rStyle w:val="a9"/>
          <w:rFonts w:ascii="Arial" w:hAnsi="Arial" w:cs="Arial"/>
          <w:b w:val="0"/>
          <w:sz w:val="24"/>
          <w:szCs w:val="24"/>
        </w:rPr>
        <w:t xml:space="preserve"> от 04.07.2019 № 8/6.  </w:t>
      </w:r>
    </w:p>
    <w:p w:rsidR="00C70C0D" w:rsidRPr="00097E89" w:rsidRDefault="00842855" w:rsidP="00CC35E7">
      <w:pPr>
        <w:spacing w:after="44"/>
        <w:ind w:right="62"/>
        <w:rPr>
          <w:rFonts w:ascii="Arial" w:hAnsi="Arial" w:cs="Arial"/>
          <w:sz w:val="24"/>
          <w:szCs w:val="24"/>
        </w:rPr>
      </w:pPr>
      <w:r w:rsidRPr="00097E89">
        <w:rPr>
          <w:rFonts w:ascii="Arial" w:hAnsi="Arial" w:cs="Arial"/>
          <w:sz w:val="24"/>
          <w:szCs w:val="24"/>
        </w:rPr>
        <w:t>Организатором общественных обсуждений является</w:t>
      </w:r>
      <w:r w:rsidR="00C70C0D" w:rsidRPr="00097E89">
        <w:rPr>
          <w:rFonts w:ascii="Arial" w:hAnsi="Arial" w:cs="Arial"/>
          <w:sz w:val="24"/>
          <w:szCs w:val="24"/>
        </w:rPr>
        <w:t xml:space="preserve"> </w:t>
      </w:r>
      <w:r w:rsidR="00CC35E7" w:rsidRPr="00097E89">
        <w:rPr>
          <w:rFonts w:ascii="Arial" w:hAnsi="Arial" w:cs="Arial"/>
          <w:sz w:val="24"/>
          <w:szCs w:val="24"/>
        </w:rPr>
        <w:t>Администрация Одинцовского городского округа Московской области.</w:t>
      </w:r>
    </w:p>
    <w:p w:rsidR="00842855" w:rsidRPr="00097E89" w:rsidRDefault="00842855" w:rsidP="00CC35E7">
      <w:pPr>
        <w:spacing w:after="44"/>
        <w:ind w:right="62"/>
        <w:rPr>
          <w:rFonts w:ascii="Arial" w:hAnsi="Arial" w:cs="Arial"/>
          <w:sz w:val="24"/>
          <w:szCs w:val="24"/>
        </w:rPr>
      </w:pPr>
      <w:r w:rsidRPr="00097E89">
        <w:rPr>
          <w:rFonts w:ascii="Arial" w:hAnsi="Arial" w:cs="Arial"/>
          <w:sz w:val="24"/>
          <w:szCs w:val="24"/>
        </w:rPr>
        <w:t>Общественные обсуждения по проекту проводятся в границах территории</w:t>
      </w:r>
      <w:r w:rsidR="00C70C0D" w:rsidRPr="00097E89">
        <w:rPr>
          <w:rFonts w:ascii="Arial" w:hAnsi="Arial" w:cs="Arial"/>
          <w:sz w:val="24"/>
          <w:szCs w:val="24"/>
        </w:rPr>
        <w:t xml:space="preserve"> _____________________________________________________________________</w:t>
      </w:r>
      <w:r w:rsidRPr="00097E89">
        <w:rPr>
          <w:rFonts w:ascii="Arial" w:hAnsi="Arial" w:cs="Arial"/>
          <w:sz w:val="24"/>
          <w:szCs w:val="24"/>
        </w:rPr>
        <w:t>.</w:t>
      </w:r>
    </w:p>
    <w:p w:rsidR="00C70C0D" w:rsidRPr="00097E89" w:rsidRDefault="00C70C0D" w:rsidP="00842855">
      <w:pPr>
        <w:spacing w:after="44"/>
        <w:ind w:right="62" w:firstLine="0"/>
        <w:rPr>
          <w:rFonts w:ascii="Arial" w:hAnsi="Arial" w:cs="Arial"/>
          <w:sz w:val="24"/>
          <w:szCs w:val="24"/>
        </w:rPr>
      </w:pPr>
      <w:r w:rsidRPr="00097E89">
        <w:rPr>
          <w:rFonts w:ascii="Arial" w:hAnsi="Arial" w:cs="Arial"/>
          <w:sz w:val="24"/>
          <w:szCs w:val="24"/>
        </w:rPr>
        <w:t xml:space="preserve">                                                                   (указать место нахождения)</w:t>
      </w:r>
    </w:p>
    <w:p w:rsidR="00C70C0D" w:rsidRPr="00097E89" w:rsidRDefault="00842855" w:rsidP="00C70C0D">
      <w:pPr>
        <w:spacing w:after="44"/>
        <w:ind w:right="62"/>
        <w:rPr>
          <w:rFonts w:ascii="Arial" w:hAnsi="Arial" w:cs="Arial"/>
          <w:sz w:val="24"/>
          <w:szCs w:val="24"/>
        </w:rPr>
      </w:pPr>
      <w:r w:rsidRPr="00097E89">
        <w:rPr>
          <w:rFonts w:ascii="Arial" w:hAnsi="Arial" w:cs="Arial"/>
          <w:sz w:val="24"/>
          <w:szCs w:val="24"/>
        </w:rPr>
        <w:t xml:space="preserve">Участниками общественных обсуждений по проекту являются: </w:t>
      </w:r>
    </w:p>
    <w:p w:rsidR="00C70C0D" w:rsidRPr="00097E89" w:rsidRDefault="00842855" w:rsidP="00C70C0D">
      <w:pPr>
        <w:spacing w:after="44"/>
        <w:ind w:right="62"/>
        <w:rPr>
          <w:rFonts w:ascii="Arial" w:hAnsi="Arial" w:cs="Arial"/>
          <w:sz w:val="24"/>
          <w:szCs w:val="24"/>
        </w:rPr>
      </w:pPr>
      <w:r w:rsidRPr="00097E89">
        <w:rPr>
          <w:rFonts w:ascii="Arial" w:hAnsi="Arial" w:cs="Arial"/>
          <w:sz w:val="24"/>
          <w:szCs w:val="24"/>
        </w:rPr>
        <w:t xml:space="preserve">1) Граждане, имеющие место жительства на территории, в границах которой проводятся общественные обсуждения; </w:t>
      </w:r>
    </w:p>
    <w:p w:rsidR="00C70C0D" w:rsidRPr="00097E89" w:rsidRDefault="00842855" w:rsidP="00C70C0D">
      <w:pPr>
        <w:spacing w:after="44"/>
        <w:ind w:right="62"/>
        <w:rPr>
          <w:rFonts w:ascii="Arial" w:hAnsi="Arial" w:cs="Arial"/>
          <w:sz w:val="24"/>
          <w:szCs w:val="24"/>
        </w:rPr>
      </w:pPr>
      <w:r w:rsidRPr="00097E89">
        <w:rPr>
          <w:rFonts w:ascii="Arial" w:hAnsi="Arial" w:cs="Arial"/>
          <w:sz w:val="24"/>
          <w:szCs w:val="24"/>
        </w:rPr>
        <w:lastRenderedPageBreak/>
        <w:t xml:space="preserve">2) Граждане, имеющие место работы на территории, в границах которой проводятся общественные обсуждения; </w:t>
      </w:r>
    </w:p>
    <w:p w:rsidR="00C70C0D" w:rsidRPr="00097E89" w:rsidRDefault="00842855" w:rsidP="00C70C0D">
      <w:pPr>
        <w:spacing w:after="44"/>
        <w:ind w:right="62"/>
        <w:rPr>
          <w:rFonts w:ascii="Arial" w:hAnsi="Arial" w:cs="Arial"/>
          <w:sz w:val="24"/>
          <w:szCs w:val="24"/>
        </w:rPr>
      </w:pPr>
      <w:r w:rsidRPr="00097E89">
        <w:rPr>
          <w:rFonts w:ascii="Arial" w:hAnsi="Arial" w:cs="Arial"/>
          <w:sz w:val="24"/>
          <w:szCs w:val="24"/>
        </w:rPr>
        <w:t>3) Правообладатели земельных участков, объектов капитального строительства, жилых и нежилых помещений на территории, в границах которой проводятся общественные обсуждения</w:t>
      </w:r>
      <w:r w:rsidR="00CC35E7" w:rsidRPr="00097E89">
        <w:rPr>
          <w:rFonts w:ascii="Arial" w:hAnsi="Arial" w:cs="Arial"/>
          <w:sz w:val="24"/>
          <w:szCs w:val="24"/>
        </w:rPr>
        <w:t>.</w:t>
      </w:r>
      <w:r w:rsidRPr="00097E89">
        <w:rPr>
          <w:rFonts w:ascii="Arial" w:hAnsi="Arial" w:cs="Arial"/>
          <w:sz w:val="24"/>
          <w:szCs w:val="24"/>
        </w:rPr>
        <w:t xml:space="preserve"> </w:t>
      </w:r>
    </w:p>
    <w:p w:rsidR="00842855" w:rsidRPr="00097E89" w:rsidRDefault="00842855" w:rsidP="00CC35E7">
      <w:pPr>
        <w:spacing w:after="44"/>
        <w:ind w:right="62"/>
        <w:rPr>
          <w:rFonts w:ascii="Arial" w:hAnsi="Arial" w:cs="Arial"/>
          <w:sz w:val="24"/>
          <w:szCs w:val="24"/>
        </w:rPr>
      </w:pPr>
      <w:r w:rsidRPr="00097E89">
        <w:rPr>
          <w:rFonts w:ascii="Arial" w:hAnsi="Arial" w:cs="Arial"/>
          <w:sz w:val="24"/>
          <w:szCs w:val="24"/>
        </w:rPr>
        <w:t>К проекту подготовлены следующие информационные материалы: 3D-визуализации.</w:t>
      </w:r>
    </w:p>
    <w:p w:rsidR="00842855" w:rsidRPr="00097E89" w:rsidRDefault="00842855" w:rsidP="00CC35E7">
      <w:pPr>
        <w:spacing w:after="44"/>
        <w:ind w:right="62"/>
        <w:rPr>
          <w:rFonts w:ascii="Arial" w:hAnsi="Arial" w:cs="Arial"/>
          <w:sz w:val="24"/>
          <w:szCs w:val="24"/>
        </w:rPr>
      </w:pPr>
      <w:r w:rsidRPr="00097E89">
        <w:rPr>
          <w:rFonts w:ascii="Arial" w:hAnsi="Arial" w:cs="Arial"/>
          <w:sz w:val="24"/>
          <w:szCs w:val="24"/>
        </w:rPr>
        <w:t xml:space="preserve">Проект и информационные материалы к нему размещены на </w:t>
      </w:r>
      <w:r w:rsidR="00CC35E7" w:rsidRPr="00097E89">
        <w:rPr>
          <w:rFonts w:ascii="Arial" w:hAnsi="Arial" w:cs="Arial"/>
          <w:sz w:val="24"/>
          <w:szCs w:val="24"/>
        </w:rPr>
        <w:t xml:space="preserve">официальном </w:t>
      </w:r>
      <w:r w:rsidRPr="00097E89">
        <w:rPr>
          <w:rFonts w:ascii="Arial" w:hAnsi="Arial" w:cs="Arial"/>
          <w:sz w:val="24"/>
          <w:szCs w:val="24"/>
        </w:rPr>
        <w:t xml:space="preserve">сайте </w:t>
      </w:r>
      <w:r w:rsidR="00CC35E7" w:rsidRPr="00097E89">
        <w:rPr>
          <w:rFonts w:ascii="Arial" w:hAnsi="Arial" w:cs="Arial"/>
          <w:sz w:val="24"/>
          <w:szCs w:val="24"/>
        </w:rPr>
        <w:t xml:space="preserve">Одинцовского городского округа Московской области </w:t>
      </w:r>
      <w:r w:rsidRPr="00097E89">
        <w:rPr>
          <w:rFonts w:ascii="Arial" w:hAnsi="Arial" w:cs="Arial"/>
          <w:sz w:val="24"/>
          <w:szCs w:val="24"/>
        </w:rPr>
        <w:t>в информационно-телекоммуникационной сети Интернет в разделе «Общественные обсуждения».</w:t>
      </w:r>
    </w:p>
    <w:p w:rsidR="00842855" w:rsidRPr="00097E89" w:rsidRDefault="00842855" w:rsidP="00CC35E7">
      <w:pPr>
        <w:spacing w:after="44"/>
        <w:ind w:right="62"/>
        <w:rPr>
          <w:rFonts w:ascii="Arial" w:hAnsi="Arial" w:cs="Arial"/>
          <w:sz w:val="24"/>
          <w:szCs w:val="24"/>
        </w:rPr>
      </w:pPr>
      <w:r w:rsidRPr="00097E89">
        <w:rPr>
          <w:rFonts w:ascii="Arial" w:hAnsi="Arial" w:cs="Arial"/>
          <w:sz w:val="24"/>
          <w:szCs w:val="24"/>
        </w:rPr>
        <w:t>Общий срок проведения общественных обсуждений по проекту составляет</w:t>
      </w:r>
      <w:r w:rsidR="00CC35E7" w:rsidRPr="00097E89">
        <w:rPr>
          <w:rFonts w:ascii="Arial" w:hAnsi="Arial" w:cs="Arial"/>
          <w:sz w:val="24"/>
          <w:szCs w:val="24"/>
        </w:rPr>
        <w:t xml:space="preserve"> с момента оповещения жителей муниципального образования «Одинцовский городской округ Московской области» о времени и месте их проведения до дня опубликования заключения о результатах общественных обсуждений составляет: - 35 календарных дней</w:t>
      </w:r>
      <w:r w:rsidRPr="00097E89">
        <w:rPr>
          <w:rFonts w:ascii="Arial" w:hAnsi="Arial" w:cs="Arial"/>
          <w:sz w:val="24"/>
          <w:szCs w:val="24"/>
        </w:rPr>
        <w:t>.</w:t>
      </w:r>
    </w:p>
    <w:p w:rsidR="00842855" w:rsidRPr="00097E89" w:rsidRDefault="00842855" w:rsidP="00842855">
      <w:pPr>
        <w:spacing w:after="44"/>
        <w:ind w:right="62" w:firstLine="0"/>
        <w:rPr>
          <w:rFonts w:ascii="Arial" w:hAnsi="Arial" w:cs="Arial"/>
          <w:sz w:val="24"/>
          <w:szCs w:val="24"/>
        </w:rPr>
      </w:pPr>
    </w:p>
    <w:sectPr w:rsidR="00842855" w:rsidRPr="00097E89" w:rsidSect="00097E89">
      <w:headerReference w:type="even" r:id="rId11"/>
      <w:headerReference w:type="default" r:id="rId12"/>
      <w:headerReference w:type="first" r:id="rId13"/>
      <w:pgSz w:w="11760" w:h="16720"/>
      <w:pgMar w:top="1134" w:right="567" w:bottom="1134" w:left="1134" w:header="65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52" w:rsidRDefault="00812D52">
      <w:pPr>
        <w:spacing w:after="0" w:line="240" w:lineRule="auto"/>
      </w:pPr>
      <w:r>
        <w:separator/>
      </w:r>
    </w:p>
  </w:endnote>
  <w:endnote w:type="continuationSeparator" w:id="0">
    <w:p w:rsidR="00812D52" w:rsidRDefault="0081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52" w:rsidRDefault="00812D52">
      <w:pPr>
        <w:spacing w:after="0" w:line="240" w:lineRule="auto"/>
      </w:pPr>
      <w:r>
        <w:separator/>
      </w:r>
    </w:p>
  </w:footnote>
  <w:footnote w:type="continuationSeparator" w:id="0">
    <w:p w:rsidR="00812D52" w:rsidRDefault="00812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C8" w:rsidRDefault="00D44A2E">
    <w:pPr>
      <w:spacing w:after="0" w:line="259" w:lineRule="auto"/>
      <w:ind w:left="4" w:firstLine="0"/>
      <w:jc w:val="center"/>
    </w:pPr>
    <w:r>
      <w:rPr>
        <w:sz w:val="24"/>
      </w:rPr>
      <w:fldChar w:fldCharType="begin"/>
    </w:r>
    <w:r>
      <w:rPr>
        <w:sz w:val="24"/>
      </w:rPr>
      <w:instrText xml:space="preserve"> PAGE   \* MERGEFORMAT </w:instrText>
    </w:r>
    <w:r>
      <w:rPr>
        <w:sz w:val="24"/>
      </w:rPr>
      <w:fldChar w:fldCharType="separate"/>
    </w:r>
    <w:r>
      <w:rPr>
        <w:noProof/>
        <w:sz w:val="24"/>
      </w:rPr>
      <w:t>14</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079572"/>
      <w:docPartObj>
        <w:docPartGallery w:val="Page Numbers (Top of Page)"/>
        <w:docPartUnique/>
      </w:docPartObj>
    </w:sdtPr>
    <w:sdtEndPr>
      <w:rPr>
        <w:rFonts w:ascii="Times New Roman" w:hAnsi="Times New Roman"/>
      </w:rPr>
    </w:sdtEndPr>
    <w:sdtContent>
      <w:p w:rsidR="00631779" w:rsidRPr="00631779" w:rsidRDefault="00631779" w:rsidP="00631779">
        <w:pPr>
          <w:pStyle w:val="ab"/>
          <w:jc w:val="center"/>
          <w:rPr>
            <w:rFonts w:ascii="Times New Roman" w:hAnsi="Times New Roman"/>
          </w:rPr>
        </w:pPr>
        <w:r w:rsidRPr="00631779">
          <w:rPr>
            <w:rFonts w:ascii="Times New Roman" w:hAnsi="Times New Roman"/>
          </w:rPr>
          <w:fldChar w:fldCharType="begin"/>
        </w:r>
        <w:r w:rsidRPr="00631779">
          <w:rPr>
            <w:rFonts w:ascii="Times New Roman" w:hAnsi="Times New Roman"/>
          </w:rPr>
          <w:instrText>PAGE   \* MERGEFORMAT</w:instrText>
        </w:r>
        <w:r w:rsidRPr="00631779">
          <w:rPr>
            <w:rFonts w:ascii="Times New Roman" w:hAnsi="Times New Roman"/>
          </w:rPr>
          <w:fldChar w:fldCharType="separate"/>
        </w:r>
        <w:r w:rsidR="001201E7">
          <w:rPr>
            <w:rFonts w:ascii="Times New Roman" w:hAnsi="Times New Roman"/>
            <w:noProof/>
          </w:rPr>
          <w:t>12</w:t>
        </w:r>
        <w:r w:rsidRPr="00631779">
          <w:rPr>
            <w:rFonts w:ascii="Times New Roman" w:hAnsi="Times New Roman"/>
          </w:rPr>
          <w:fldChar w:fldCharType="end"/>
        </w:r>
      </w:p>
    </w:sdtContent>
  </w:sdt>
  <w:p w:rsidR="00A661C8" w:rsidRDefault="00812D52">
    <w:pPr>
      <w:spacing w:after="0" w:line="259" w:lineRule="auto"/>
      <w:ind w:left="4"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B1" w:rsidRDefault="00FE52B1">
    <w:pPr>
      <w:pStyle w:val="ab"/>
      <w:jc w:val="center"/>
    </w:pPr>
  </w:p>
  <w:p w:rsidR="00631779" w:rsidRDefault="006317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023"/>
    <w:multiLevelType w:val="multilevel"/>
    <w:tmpl w:val="BCC09C22"/>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8CB02AA"/>
    <w:multiLevelType w:val="hybridMultilevel"/>
    <w:tmpl w:val="06F8DA58"/>
    <w:lvl w:ilvl="0" w:tplc="2130A7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E19AB"/>
    <w:multiLevelType w:val="hybridMultilevel"/>
    <w:tmpl w:val="EDF46562"/>
    <w:lvl w:ilvl="0" w:tplc="2E7A77E4">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3">
    <w:nsid w:val="18A653AD"/>
    <w:multiLevelType w:val="multilevel"/>
    <w:tmpl w:val="B372BFE6"/>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FF37739"/>
    <w:multiLevelType w:val="multilevel"/>
    <w:tmpl w:val="37AA01A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F40643"/>
    <w:multiLevelType w:val="multilevel"/>
    <w:tmpl w:val="F532143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B80777"/>
    <w:multiLevelType w:val="multilevel"/>
    <w:tmpl w:val="0BE6E1B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3C313F"/>
    <w:multiLevelType w:val="hybridMultilevel"/>
    <w:tmpl w:val="BD48FDD2"/>
    <w:lvl w:ilvl="0" w:tplc="DBA28370">
      <w:start w:val="2"/>
      <w:numFmt w:val="decimal"/>
      <w:lvlText w:val="%1)"/>
      <w:lvlJc w:val="left"/>
      <w:pPr>
        <w:ind w:left="950" w:hanging="360"/>
      </w:pPr>
      <w:rPr>
        <w:rFonts w:hint="default"/>
      </w:rPr>
    </w:lvl>
    <w:lvl w:ilvl="1" w:tplc="04190019" w:tentative="1">
      <w:start w:val="1"/>
      <w:numFmt w:val="lowerLetter"/>
      <w:lvlText w:val="%2."/>
      <w:lvlJc w:val="left"/>
      <w:pPr>
        <w:ind w:left="1670" w:hanging="360"/>
      </w:pPr>
    </w:lvl>
    <w:lvl w:ilvl="2" w:tplc="0419001B">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8">
    <w:nsid w:val="32594F9D"/>
    <w:multiLevelType w:val="multilevel"/>
    <w:tmpl w:val="186C2868"/>
    <w:lvl w:ilvl="0">
      <w:start w:val="8"/>
      <w:numFmt w:val="decimal"/>
      <w:lvlText w:val="%1."/>
      <w:lvlJc w:val="left"/>
      <w:pPr>
        <w:ind w:left="51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5472EBB"/>
    <w:multiLevelType w:val="multilevel"/>
    <w:tmpl w:val="E5E403B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670E37"/>
    <w:multiLevelType w:val="multilevel"/>
    <w:tmpl w:val="0968174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257F76"/>
    <w:multiLevelType w:val="multilevel"/>
    <w:tmpl w:val="4A4CD39C"/>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2665812"/>
    <w:multiLevelType w:val="hybridMultilevel"/>
    <w:tmpl w:val="E180B1D0"/>
    <w:lvl w:ilvl="0" w:tplc="3314CD0C">
      <w:start w:val="3"/>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3">
    <w:nsid w:val="5A276060"/>
    <w:multiLevelType w:val="multilevel"/>
    <w:tmpl w:val="1FEAC4B2"/>
    <w:lvl w:ilvl="0">
      <w:start w:val="5"/>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AF829A8"/>
    <w:multiLevelType w:val="hybridMultilevel"/>
    <w:tmpl w:val="AD02DAB0"/>
    <w:lvl w:ilvl="0" w:tplc="48E6FC2C">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E36B00C">
      <w:start w:val="1"/>
      <w:numFmt w:val="bullet"/>
      <w:lvlText w:val="o"/>
      <w:lvlJc w:val="left"/>
      <w:pPr>
        <w:ind w:left="16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040832C">
      <w:start w:val="1"/>
      <w:numFmt w:val="bullet"/>
      <w:lvlText w:val="▪"/>
      <w:lvlJc w:val="left"/>
      <w:pPr>
        <w:ind w:left="23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686A812">
      <w:start w:val="1"/>
      <w:numFmt w:val="bullet"/>
      <w:lvlText w:val="•"/>
      <w:lvlJc w:val="left"/>
      <w:pPr>
        <w:ind w:left="30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9CC3F46">
      <w:start w:val="1"/>
      <w:numFmt w:val="bullet"/>
      <w:lvlText w:val="o"/>
      <w:lvlJc w:val="left"/>
      <w:pPr>
        <w:ind w:left="37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29C5FEA">
      <w:start w:val="1"/>
      <w:numFmt w:val="bullet"/>
      <w:lvlText w:val="▪"/>
      <w:lvlJc w:val="left"/>
      <w:pPr>
        <w:ind w:left="45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1B6B754">
      <w:start w:val="1"/>
      <w:numFmt w:val="bullet"/>
      <w:lvlText w:val="•"/>
      <w:lvlJc w:val="left"/>
      <w:pPr>
        <w:ind w:left="5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18C52C4">
      <w:start w:val="1"/>
      <w:numFmt w:val="bullet"/>
      <w:lvlText w:val="o"/>
      <w:lvlJc w:val="left"/>
      <w:pPr>
        <w:ind w:left="59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D6DC20">
      <w:start w:val="1"/>
      <w:numFmt w:val="bullet"/>
      <w:lvlText w:val="▪"/>
      <w:lvlJc w:val="left"/>
      <w:pPr>
        <w:ind w:left="66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5E85602C"/>
    <w:multiLevelType w:val="hybridMultilevel"/>
    <w:tmpl w:val="C88AD348"/>
    <w:lvl w:ilvl="0" w:tplc="C884F2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0B83B76"/>
    <w:multiLevelType w:val="multilevel"/>
    <w:tmpl w:val="9D6E130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665774B"/>
    <w:multiLevelType w:val="multilevel"/>
    <w:tmpl w:val="AB64CD1A"/>
    <w:lvl w:ilvl="0">
      <w:start w:val="1"/>
      <w:numFmt w:val="decimal"/>
      <w:lvlText w:val="%1."/>
      <w:lvlJc w:val="left"/>
      <w:pPr>
        <w:ind w:left="46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69E0830"/>
    <w:multiLevelType w:val="multilevel"/>
    <w:tmpl w:val="A77A74DE"/>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27374FB"/>
    <w:multiLevelType w:val="multilevel"/>
    <w:tmpl w:val="0182149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9476C21"/>
    <w:multiLevelType w:val="multilevel"/>
    <w:tmpl w:val="01A0A90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4"/>
  </w:num>
  <w:num w:numId="3">
    <w:abstractNumId w:val="5"/>
  </w:num>
  <w:num w:numId="4">
    <w:abstractNumId w:val="20"/>
  </w:num>
  <w:num w:numId="5">
    <w:abstractNumId w:val="10"/>
  </w:num>
  <w:num w:numId="6">
    <w:abstractNumId w:val="4"/>
  </w:num>
  <w:num w:numId="7">
    <w:abstractNumId w:val="8"/>
  </w:num>
  <w:num w:numId="8">
    <w:abstractNumId w:val="12"/>
  </w:num>
  <w:num w:numId="9">
    <w:abstractNumId w:val="2"/>
  </w:num>
  <w:num w:numId="10">
    <w:abstractNumId w:val="1"/>
  </w:num>
  <w:num w:numId="11">
    <w:abstractNumId w:val="7"/>
  </w:num>
  <w:num w:numId="12">
    <w:abstractNumId w:val="13"/>
  </w:num>
  <w:num w:numId="13">
    <w:abstractNumId w:val="18"/>
  </w:num>
  <w:num w:numId="14">
    <w:abstractNumId w:val="19"/>
  </w:num>
  <w:num w:numId="15">
    <w:abstractNumId w:val="9"/>
  </w:num>
  <w:num w:numId="16">
    <w:abstractNumId w:val="3"/>
  </w:num>
  <w:num w:numId="17">
    <w:abstractNumId w:val="11"/>
  </w:num>
  <w:num w:numId="18">
    <w:abstractNumId w:val="0"/>
  </w:num>
  <w:num w:numId="19">
    <w:abstractNumId w:val="16"/>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BE"/>
    <w:rsid w:val="000024F8"/>
    <w:rsid w:val="000402A0"/>
    <w:rsid w:val="00044876"/>
    <w:rsid w:val="00064C3D"/>
    <w:rsid w:val="00066526"/>
    <w:rsid w:val="00097E89"/>
    <w:rsid w:val="000B42F1"/>
    <w:rsid w:val="000D4094"/>
    <w:rsid w:val="000D4AF1"/>
    <w:rsid w:val="000E283E"/>
    <w:rsid w:val="000F0B8A"/>
    <w:rsid w:val="00115C94"/>
    <w:rsid w:val="001201E7"/>
    <w:rsid w:val="0013490C"/>
    <w:rsid w:val="001456BE"/>
    <w:rsid w:val="0015095C"/>
    <w:rsid w:val="00166296"/>
    <w:rsid w:val="0019667C"/>
    <w:rsid w:val="001A48B6"/>
    <w:rsid w:val="001C75A2"/>
    <w:rsid w:val="001D01DA"/>
    <w:rsid w:val="001D3654"/>
    <w:rsid w:val="001D6D44"/>
    <w:rsid w:val="001D77AB"/>
    <w:rsid w:val="001F277E"/>
    <w:rsid w:val="002119C7"/>
    <w:rsid w:val="00217F92"/>
    <w:rsid w:val="00227E17"/>
    <w:rsid w:val="00256DAD"/>
    <w:rsid w:val="002A6994"/>
    <w:rsid w:val="002A7E63"/>
    <w:rsid w:val="00305056"/>
    <w:rsid w:val="00314A35"/>
    <w:rsid w:val="00331E3A"/>
    <w:rsid w:val="00357F59"/>
    <w:rsid w:val="0036244E"/>
    <w:rsid w:val="003A4914"/>
    <w:rsid w:val="003C00DB"/>
    <w:rsid w:val="003D763D"/>
    <w:rsid w:val="003F7260"/>
    <w:rsid w:val="0042798B"/>
    <w:rsid w:val="0045312D"/>
    <w:rsid w:val="0049597D"/>
    <w:rsid w:val="004C7790"/>
    <w:rsid w:val="005062A9"/>
    <w:rsid w:val="0052333A"/>
    <w:rsid w:val="00525370"/>
    <w:rsid w:val="005C1AFF"/>
    <w:rsid w:val="005C2288"/>
    <w:rsid w:val="005D0286"/>
    <w:rsid w:val="005D68D3"/>
    <w:rsid w:val="00622BBA"/>
    <w:rsid w:val="00627B9B"/>
    <w:rsid w:val="00631779"/>
    <w:rsid w:val="006B362E"/>
    <w:rsid w:val="006C2FE6"/>
    <w:rsid w:val="006D3DDA"/>
    <w:rsid w:val="006F2D19"/>
    <w:rsid w:val="0072067E"/>
    <w:rsid w:val="007240C0"/>
    <w:rsid w:val="0075158F"/>
    <w:rsid w:val="007B1B8B"/>
    <w:rsid w:val="007C5205"/>
    <w:rsid w:val="00812D52"/>
    <w:rsid w:val="00820B50"/>
    <w:rsid w:val="00822816"/>
    <w:rsid w:val="00842855"/>
    <w:rsid w:val="008677A1"/>
    <w:rsid w:val="00874F79"/>
    <w:rsid w:val="008D53EE"/>
    <w:rsid w:val="00935475"/>
    <w:rsid w:val="009621B0"/>
    <w:rsid w:val="0098622E"/>
    <w:rsid w:val="00A60F87"/>
    <w:rsid w:val="00A77234"/>
    <w:rsid w:val="00AA384F"/>
    <w:rsid w:val="00AE2912"/>
    <w:rsid w:val="00AE77DD"/>
    <w:rsid w:val="00B06CBB"/>
    <w:rsid w:val="00B2639A"/>
    <w:rsid w:val="00B336C2"/>
    <w:rsid w:val="00B506AD"/>
    <w:rsid w:val="00B531C9"/>
    <w:rsid w:val="00B603D1"/>
    <w:rsid w:val="00B609D8"/>
    <w:rsid w:val="00B97971"/>
    <w:rsid w:val="00BA69E8"/>
    <w:rsid w:val="00C03315"/>
    <w:rsid w:val="00C301B9"/>
    <w:rsid w:val="00C70C0D"/>
    <w:rsid w:val="00C81BFA"/>
    <w:rsid w:val="00CC35E7"/>
    <w:rsid w:val="00D121FC"/>
    <w:rsid w:val="00D2196C"/>
    <w:rsid w:val="00D3388F"/>
    <w:rsid w:val="00D44A2E"/>
    <w:rsid w:val="00D454A0"/>
    <w:rsid w:val="00D853FF"/>
    <w:rsid w:val="00D9436E"/>
    <w:rsid w:val="00DC1D44"/>
    <w:rsid w:val="00DD4105"/>
    <w:rsid w:val="00DD7161"/>
    <w:rsid w:val="00E70E60"/>
    <w:rsid w:val="00EA05C7"/>
    <w:rsid w:val="00EB2A13"/>
    <w:rsid w:val="00EC1D8A"/>
    <w:rsid w:val="00EC4A33"/>
    <w:rsid w:val="00ED5314"/>
    <w:rsid w:val="00EE63FE"/>
    <w:rsid w:val="00F0299C"/>
    <w:rsid w:val="00FA3F18"/>
    <w:rsid w:val="00FE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BE"/>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6BE"/>
    <w:pPr>
      <w:ind w:left="720"/>
      <w:contextualSpacing/>
    </w:pPr>
  </w:style>
  <w:style w:type="paragraph" w:styleId="a4">
    <w:name w:val="Balloon Text"/>
    <w:basedOn w:val="a"/>
    <w:link w:val="a5"/>
    <w:uiPriority w:val="99"/>
    <w:semiHidden/>
    <w:unhideWhenUsed/>
    <w:rsid w:val="000F0B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0B8A"/>
    <w:rPr>
      <w:rFonts w:ascii="Tahoma" w:eastAsia="Times New Roman" w:hAnsi="Tahoma" w:cs="Tahoma"/>
      <w:color w:val="000000"/>
      <w:sz w:val="16"/>
      <w:szCs w:val="16"/>
      <w:lang w:eastAsia="ru-RU"/>
    </w:rPr>
  </w:style>
  <w:style w:type="paragraph" w:styleId="a6">
    <w:name w:val="footer"/>
    <w:basedOn w:val="a"/>
    <w:link w:val="a7"/>
    <w:uiPriority w:val="99"/>
    <w:unhideWhenUsed/>
    <w:rsid w:val="00064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4C3D"/>
    <w:rPr>
      <w:rFonts w:ascii="Times New Roman" w:eastAsia="Times New Roman" w:hAnsi="Times New Roman" w:cs="Times New Roman"/>
      <w:color w:val="000000"/>
      <w:sz w:val="28"/>
      <w:lang w:eastAsia="ru-RU"/>
    </w:rPr>
  </w:style>
  <w:style w:type="paragraph" w:styleId="a8">
    <w:name w:val="No Spacing"/>
    <w:uiPriority w:val="1"/>
    <w:qFormat/>
    <w:rsid w:val="009621B0"/>
    <w:pPr>
      <w:spacing w:after="0" w:line="240" w:lineRule="auto"/>
      <w:ind w:left="4997" w:firstLine="537"/>
    </w:pPr>
    <w:rPr>
      <w:rFonts w:ascii="Times New Roman" w:eastAsia="Times New Roman" w:hAnsi="Times New Roman" w:cs="Times New Roman"/>
      <w:color w:val="000000"/>
      <w:sz w:val="28"/>
      <w:lang w:eastAsia="ru-RU"/>
    </w:rPr>
  </w:style>
  <w:style w:type="character" w:styleId="a9">
    <w:name w:val="Strong"/>
    <w:basedOn w:val="a0"/>
    <w:uiPriority w:val="22"/>
    <w:qFormat/>
    <w:rsid w:val="00C70C0D"/>
    <w:rPr>
      <w:b/>
      <w:bCs/>
    </w:rPr>
  </w:style>
  <w:style w:type="character" w:customStyle="1" w:styleId="dirty-clipboard">
    <w:name w:val="dirty-clipboard"/>
    <w:basedOn w:val="a0"/>
    <w:rsid w:val="00C70C0D"/>
  </w:style>
  <w:style w:type="character" w:styleId="aa">
    <w:name w:val="Hyperlink"/>
    <w:basedOn w:val="a0"/>
    <w:uiPriority w:val="99"/>
    <w:semiHidden/>
    <w:unhideWhenUsed/>
    <w:rsid w:val="00C70C0D"/>
    <w:rPr>
      <w:color w:val="0000FF"/>
      <w:u w:val="single"/>
    </w:rPr>
  </w:style>
  <w:style w:type="paragraph" w:styleId="ab">
    <w:name w:val="header"/>
    <w:basedOn w:val="a"/>
    <w:link w:val="ac"/>
    <w:uiPriority w:val="99"/>
    <w:unhideWhenUsed/>
    <w:rsid w:val="00631779"/>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c">
    <w:name w:val="Верхний колонтитул Знак"/>
    <w:basedOn w:val="a0"/>
    <w:link w:val="ab"/>
    <w:uiPriority w:val="99"/>
    <w:rsid w:val="00631779"/>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BE"/>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6BE"/>
    <w:pPr>
      <w:ind w:left="720"/>
      <w:contextualSpacing/>
    </w:pPr>
  </w:style>
  <w:style w:type="paragraph" w:styleId="a4">
    <w:name w:val="Balloon Text"/>
    <w:basedOn w:val="a"/>
    <w:link w:val="a5"/>
    <w:uiPriority w:val="99"/>
    <w:semiHidden/>
    <w:unhideWhenUsed/>
    <w:rsid w:val="000F0B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0B8A"/>
    <w:rPr>
      <w:rFonts w:ascii="Tahoma" w:eastAsia="Times New Roman" w:hAnsi="Tahoma" w:cs="Tahoma"/>
      <w:color w:val="000000"/>
      <w:sz w:val="16"/>
      <w:szCs w:val="16"/>
      <w:lang w:eastAsia="ru-RU"/>
    </w:rPr>
  </w:style>
  <w:style w:type="paragraph" w:styleId="a6">
    <w:name w:val="footer"/>
    <w:basedOn w:val="a"/>
    <w:link w:val="a7"/>
    <w:uiPriority w:val="99"/>
    <w:unhideWhenUsed/>
    <w:rsid w:val="00064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4C3D"/>
    <w:rPr>
      <w:rFonts w:ascii="Times New Roman" w:eastAsia="Times New Roman" w:hAnsi="Times New Roman" w:cs="Times New Roman"/>
      <w:color w:val="000000"/>
      <w:sz w:val="28"/>
      <w:lang w:eastAsia="ru-RU"/>
    </w:rPr>
  </w:style>
  <w:style w:type="paragraph" w:styleId="a8">
    <w:name w:val="No Spacing"/>
    <w:uiPriority w:val="1"/>
    <w:qFormat/>
    <w:rsid w:val="009621B0"/>
    <w:pPr>
      <w:spacing w:after="0" w:line="240" w:lineRule="auto"/>
      <w:ind w:left="4997" w:firstLine="537"/>
    </w:pPr>
    <w:rPr>
      <w:rFonts w:ascii="Times New Roman" w:eastAsia="Times New Roman" w:hAnsi="Times New Roman" w:cs="Times New Roman"/>
      <w:color w:val="000000"/>
      <w:sz w:val="28"/>
      <w:lang w:eastAsia="ru-RU"/>
    </w:rPr>
  </w:style>
  <w:style w:type="character" w:styleId="a9">
    <w:name w:val="Strong"/>
    <w:basedOn w:val="a0"/>
    <w:uiPriority w:val="22"/>
    <w:qFormat/>
    <w:rsid w:val="00C70C0D"/>
    <w:rPr>
      <w:b/>
      <w:bCs/>
    </w:rPr>
  </w:style>
  <w:style w:type="character" w:customStyle="1" w:styleId="dirty-clipboard">
    <w:name w:val="dirty-clipboard"/>
    <w:basedOn w:val="a0"/>
    <w:rsid w:val="00C70C0D"/>
  </w:style>
  <w:style w:type="character" w:styleId="aa">
    <w:name w:val="Hyperlink"/>
    <w:basedOn w:val="a0"/>
    <w:uiPriority w:val="99"/>
    <w:semiHidden/>
    <w:unhideWhenUsed/>
    <w:rsid w:val="00C70C0D"/>
    <w:rPr>
      <w:color w:val="0000FF"/>
      <w:u w:val="single"/>
    </w:rPr>
  </w:style>
  <w:style w:type="paragraph" w:styleId="ab">
    <w:name w:val="header"/>
    <w:basedOn w:val="a"/>
    <w:link w:val="ac"/>
    <w:uiPriority w:val="99"/>
    <w:unhideWhenUsed/>
    <w:rsid w:val="00631779"/>
    <w:pPr>
      <w:tabs>
        <w:tab w:val="center" w:pos="4680"/>
        <w:tab w:val="right" w:pos="9360"/>
      </w:tabs>
      <w:spacing w:after="0" w:line="240" w:lineRule="auto"/>
      <w:ind w:firstLine="0"/>
      <w:jc w:val="left"/>
    </w:pPr>
    <w:rPr>
      <w:rFonts w:asciiTheme="minorHAnsi" w:eastAsiaTheme="minorEastAsia" w:hAnsiTheme="minorHAnsi"/>
      <w:color w:val="auto"/>
      <w:sz w:val="22"/>
    </w:rPr>
  </w:style>
  <w:style w:type="character" w:customStyle="1" w:styleId="ac">
    <w:name w:val="Верхний колонтитул Знак"/>
    <w:basedOn w:val="a0"/>
    <w:link w:val="ab"/>
    <w:uiPriority w:val="99"/>
    <w:rsid w:val="0063177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35444">
      <w:bodyDiv w:val="1"/>
      <w:marLeft w:val="0"/>
      <w:marRight w:val="0"/>
      <w:marTop w:val="0"/>
      <w:marBottom w:val="0"/>
      <w:divBdr>
        <w:top w:val="none" w:sz="0" w:space="0" w:color="auto"/>
        <w:left w:val="none" w:sz="0" w:space="0" w:color="auto"/>
        <w:bottom w:val="none" w:sz="0" w:space="0" w:color="auto"/>
        <w:right w:val="none" w:sz="0" w:space="0" w:color="auto"/>
      </w:divBdr>
    </w:div>
    <w:div w:id="21031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125A-BF24-4824-9B94-971ECFF3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4891</Words>
  <Characters>27884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Зиминова Анна Юрьевна</cp:lastModifiedBy>
  <cp:revision>6</cp:revision>
  <cp:lastPrinted>2021-11-23T10:46:00Z</cp:lastPrinted>
  <dcterms:created xsi:type="dcterms:W3CDTF">2021-11-30T12:57:00Z</dcterms:created>
  <dcterms:modified xsi:type="dcterms:W3CDTF">2021-12-02T12:03:00Z</dcterms:modified>
</cp:coreProperties>
</file>