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DB" w:rsidRPr="00952BDB" w:rsidRDefault="00952BDB" w:rsidP="00952BDB">
      <w:pPr>
        <w:jc w:val="center"/>
        <w:rPr>
          <w:rFonts w:ascii="Arial" w:eastAsia="Calibri" w:hAnsi="Arial" w:cs="Arial"/>
          <w:sz w:val="24"/>
          <w:szCs w:val="24"/>
        </w:rPr>
      </w:pPr>
      <w:r w:rsidRPr="00952BDB">
        <w:rPr>
          <w:rFonts w:ascii="Arial" w:eastAsia="Calibri" w:hAnsi="Arial" w:cs="Arial"/>
          <w:sz w:val="24"/>
          <w:szCs w:val="24"/>
        </w:rPr>
        <w:t>ГЛАВА</w:t>
      </w:r>
    </w:p>
    <w:p w:rsidR="00952BDB" w:rsidRPr="00952BDB" w:rsidRDefault="00952BDB" w:rsidP="00952BDB">
      <w:pPr>
        <w:jc w:val="center"/>
        <w:rPr>
          <w:rFonts w:ascii="Arial" w:eastAsia="Calibri" w:hAnsi="Arial" w:cs="Arial"/>
          <w:sz w:val="24"/>
          <w:szCs w:val="24"/>
        </w:rPr>
      </w:pPr>
      <w:r w:rsidRPr="00952BDB">
        <w:rPr>
          <w:rFonts w:ascii="Arial" w:eastAsia="Calibri" w:hAnsi="Arial" w:cs="Arial"/>
          <w:sz w:val="24"/>
          <w:szCs w:val="24"/>
        </w:rPr>
        <w:t xml:space="preserve">ОДИНЦОВСКОГО </w:t>
      </w:r>
    </w:p>
    <w:p w:rsidR="00952BDB" w:rsidRPr="00952BDB" w:rsidRDefault="00952BDB" w:rsidP="00952BDB">
      <w:pPr>
        <w:jc w:val="center"/>
        <w:rPr>
          <w:rFonts w:ascii="Arial" w:eastAsia="Calibri" w:hAnsi="Arial" w:cs="Arial"/>
          <w:sz w:val="24"/>
          <w:szCs w:val="24"/>
        </w:rPr>
      </w:pPr>
      <w:r w:rsidRPr="00952BDB">
        <w:rPr>
          <w:rFonts w:ascii="Arial" w:eastAsia="Calibri" w:hAnsi="Arial" w:cs="Arial"/>
          <w:sz w:val="24"/>
          <w:szCs w:val="24"/>
        </w:rPr>
        <w:t>ГОРОДСКОГО ОКРУГА</w:t>
      </w:r>
    </w:p>
    <w:p w:rsidR="00952BDB" w:rsidRPr="00952BDB" w:rsidRDefault="00952BDB" w:rsidP="00952BDB">
      <w:pPr>
        <w:jc w:val="center"/>
        <w:rPr>
          <w:rFonts w:ascii="Arial" w:eastAsia="Calibri" w:hAnsi="Arial" w:cs="Arial"/>
          <w:sz w:val="24"/>
          <w:szCs w:val="24"/>
        </w:rPr>
      </w:pPr>
      <w:r w:rsidRPr="00952BD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52BDB" w:rsidRPr="00952BDB" w:rsidRDefault="00952BDB" w:rsidP="00952BDB">
      <w:pPr>
        <w:jc w:val="center"/>
        <w:rPr>
          <w:rFonts w:ascii="Arial" w:eastAsia="Calibri" w:hAnsi="Arial" w:cs="Arial"/>
          <w:sz w:val="24"/>
          <w:szCs w:val="24"/>
        </w:rPr>
      </w:pPr>
      <w:r w:rsidRPr="00952BDB">
        <w:rPr>
          <w:rFonts w:ascii="Arial" w:eastAsia="Calibri" w:hAnsi="Arial" w:cs="Arial"/>
          <w:sz w:val="24"/>
          <w:szCs w:val="24"/>
        </w:rPr>
        <w:t>ПОСТАНОВЛЕНИЕ</w:t>
      </w:r>
    </w:p>
    <w:p w:rsidR="00651F3E" w:rsidRDefault="00952BDB" w:rsidP="00952BDB">
      <w:pPr>
        <w:pStyle w:val="1"/>
        <w:jc w:val="center"/>
      </w:pPr>
      <w:r w:rsidRPr="00952BD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30.12</w:t>
      </w:r>
      <w:r w:rsidRPr="00952BDB">
        <w:rPr>
          <w:rFonts w:ascii="Arial" w:eastAsia="Calibri" w:hAnsi="Arial" w:cs="Arial"/>
          <w:sz w:val="24"/>
          <w:szCs w:val="24"/>
        </w:rPr>
        <w:t xml:space="preserve">.2021 № </w:t>
      </w:r>
      <w:r>
        <w:rPr>
          <w:rFonts w:ascii="Arial" w:eastAsia="Calibri" w:hAnsi="Arial" w:cs="Arial"/>
          <w:sz w:val="24"/>
          <w:szCs w:val="24"/>
        </w:rPr>
        <w:t>110</w:t>
      </w:r>
      <w:r w:rsidRPr="00952BDB">
        <w:rPr>
          <w:rFonts w:ascii="Arial" w:eastAsia="Calibri" w:hAnsi="Arial" w:cs="Arial"/>
          <w:sz w:val="24"/>
          <w:szCs w:val="24"/>
        </w:rPr>
        <w:t>-ПГл</w:t>
      </w:r>
    </w:p>
    <w:p w:rsidR="00E848F0" w:rsidRDefault="00E848F0" w:rsidP="00E848F0"/>
    <w:p w:rsidR="00E848F0" w:rsidRPr="00E848F0" w:rsidRDefault="00E848F0" w:rsidP="00E848F0"/>
    <w:p w:rsidR="00651F3E" w:rsidRPr="00171906" w:rsidRDefault="00651F3E" w:rsidP="00260CBE">
      <w:pPr>
        <w:pStyle w:val="1"/>
        <w:jc w:val="center"/>
        <w:rPr>
          <w:szCs w:val="28"/>
        </w:rPr>
      </w:pPr>
      <w:r w:rsidRPr="00171906">
        <w:rPr>
          <w:szCs w:val="28"/>
        </w:rPr>
        <w:t>О</w:t>
      </w:r>
      <w:r w:rsidR="004B7C5D" w:rsidRPr="00171906">
        <w:rPr>
          <w:szCs w:val="28"/>
        </w:rPr>
        <w:t xml:space="preserve"> </w:t>
      </w:r>
      <w:r w:rsidR="00527711" w:rsidRPr="00171906">
        <w:rPr>
          <w:szCs w:val="28"/>
        </w:rPr>
        <w:t xml:space="preserve">признании </w:t>
      </w:r>
      <w:proofErr w:type="gramStart"/>
      <w:r w:rsidR="00527711" w:rsidRPr="00171906">
        <w:rPr>
          <w:szCs w:val="28"/>
        </w:rPr>
        <w:t>утратившим</w:t>
      </w:r>
      <w:proofErr w:type="gramEnd"/>
      <w:r w:rsidR="00527711" w:rsidRPr="00171906">
        <w:rPr>
          <w:szCs w:val="28"/>
        </w:rPr>
        <w:t xml:space="preserve"> силу </w:t>
      </w:r>
      <w:r w:rsidR="00332AFD" w:rsidRPr="00171906">
        <w:rPr>
          <w:szCs w:val="28"/>
        </w:rPr>
        <w:t>п</w:t>
      </w:r>
      <w:r w:rsidR="0085625B" w:rsidRPr="00171906">
        <w:rPr>
          <w:szCs w:val="28"/>
        </w:rPr>
        <w:t>остановлени</w:t>
      </w:r>
      <w:r w:rsidR="00332AFD" w:rsidRPr="00171906">
        <w:rPr>
          <w:szCs w:val="28"/>
        </w:rPr>
        <w:t>я</w:t>
      </w:r>
      <w:r w:rsidR="00D669A4" w:rsidRPr="00171906">
        <w:rPr>
          <w:szCs w:val="28"/>
        </w:rPr>
        <w:t xml:space="preserve"> </w:t>
      </w:r>
      <w:r w:rsidR="0085625B" w:rsidRPr="00171906">
        <w:rPr>
          <w:szCs w:val="28"/>
        </w:rPr>
        <w:t xml:space="preserve">Главы </w:t>
      </w:r>
      <w:r w:rsidR="00D669A4" w:rsidRPr="00171906">
        <w:rPr>
          <w:szCs w:val="28"/>
        </w:rPr>
        <w:t xml:space="preserve"> Одинцовского муниципального района Московской области </w:t>
      </w:r>
      <w:r w:rsidR="00643AA5" w:rsidRPr="00171906">
        <w:rPr>
          <w:szCs w:val="28"/>
        </w:rPr>
        <w:t xml:space="preserve">от </w:t>
      </w:r>
      <w:r w:rsidR="00AD3ED7" w:rsidRPr="00171906">
        <w:rPr>
          <w:szCs w:val="28"/>
        </w:rPr>
        <w:t>2</w:t>
      </w:r>
      <w:r w:rsidR="00332AFD" w:rsidRPr="00171906">
        <w:rPr>
          <w:szCs w:val="28"/>
        </w:rPr>
        <w:t>9</w:t>
      </w:r>
      <w:r w:rsidR="00970D9E" w:rsidRPr="00171906">
        <w:rPr>
          <w:szCs w:val="28"/>
        </w:rPr>
        <w:t>.</w:t>
      </w:r>
      <w:r w:rsidR="00AD3ED7" w:rsidRPr="00171906">
        <w:rPr>
          <w:szCs w:val="28"/>
        </w:rPr>
        <w:t>1</w:t>
      </w:r>
      <w:r w:rsidR="0096564A" w:rsidRPr="00171906">
        <w:rPr>
          <w:szCs w:val="28"/>
        </w:rPr>
        <w:t>0</w:t>
      </w:r>
      <w:r w:rsidR="00970D9E" w:rsidRPr="00171906">
        <w:rPr>
          <w:szCs w:val="28"/>
        </w:rPr>
        <w:t>.20</w:t>
      </w:r>
      <w:r w:rsidR="00332AFD" w:rsidRPr="00171906">
        <w:rPr>
          <w:szCs w:val="28"/>
        </w:rPr>
        <w:t>09</w:t>
      </w:r>
      <w:r w:rsidR="00970D9E" w:rsidRPr="00171906">
        <w:rPr>
          <w:szCs w:val="28"/>
        </w:rPr>
        <w:t xml:space="preserve"> № </w:t>
      </w:r>
      <w:r w:rsidR="00332AFD" w:rsidRPr="00171906">
        <w:rPr>
          <w:szCs w:val="28"/>
        </w:rPr>
        <w:t>2</w:t>
      </w:r>
      <w:r w:rsidR="00AD3ED7" w:rsidRPr="00171906">
        <w:rPr>
          <w:szCs w:val="28"/>
        </w:rPr>
        <w:t>18</w:t>
      </w:r>
      <w:r w:rsidR="0085625B" w:rsidRPr="00171906">
        <w:rPr>
          <w:szCs w:val="28"/>
        </w:rPr>
        <w:t>-ПГл</w:t>
      </w:r>
      <w:r w:rsidR="004B7C5D" w:rsidRPr="00171906">
        <w:rPr>
          <w:szCs w:val="28"/>
        </w:rPr>
        <w:t xml:space="preserve">  «Об </w:t>
      </w:r>
      <w:r w:rsidR="00332AFD" w:rsidRPr="00171906">
        <w:rPr>
          <w:szCs w:val="28"/>
        </w:rPr>
        <w:t xml:space="preserve">организации </w:t>
      </w:r>
      <w:r w:rsidR="004B7C5D" w:rsidRPr="00171906">
        <w:rPr>
          <w:szCs w:val="28"/>
        </w:rPr>
        <w:t>особо охраняемой природной территории местного значения</w:t>
      </w:r>
      <w:r w:rsidR="00332AFD" w:rsidRPr="00171906">
        <w:rPr>
          <w:szCs w:val="28"/>
        </w:rPr>
        <w:t xml:space="preserve"> – природного ре</w:t>
      </w:r>
      <w:r w:rsidR="00AD3ED7" w:rsidRPr="00171906">
        <w:rPr>
          <w:szCs w:val="28"/>
        </w:rPr>
        <w:t>зервата</w:t>
      </w:r>
      <w:r w:rsidR="004B7C5D" w:rsidRPr="00171906">
        <w:rPr>
          <w:szCs w:val="28"/>
        </w:rPr>
        <w:t xml:space="preserve"> «</w:t>
      </w:r>
      <w:r w:rsidR="00332AFD" w:rsidRPr="00171906">
        <w:rPr>
          <w:szCs w:val="28"/>
        </w:rPr>
        <w:t>Лес</w:t>
      </w:r>
      <w:r w:rsidR="00AD3ED7" w:rsidRPr="00171906">
        <w:rPr>
          <w:szCs w:val="28"/>
        </w:rPr>
        <w:t xml:space="preserve">ные массивы бассейна реки </w:t>
      </w:r>
      <w:proofErr w:type="spellStart"/>
      <w:r w:rsidR="00AD3ED7" w:rsidRPr="00171906">
        <w:rPr>
          <w:szCs w:val="28"/>
        </w:rPr>
        <w:t>Дубешня</w:t>
      </w:r>
      <w:proofErr w:type="spellEnd"/>
      <w:r w:rsidR="00AD3ED7" w:rsidRPr="00171906">
        <w:rPr>
          <w:szCs w:val="28"/>
        </w:rPr>
        <w:t xml:space="preserve">», расположенного в границах </w:t>
      </w:r>
      <w:r w:rsidR="00332AFD" w:rsidRPr="00171906">
        <w:rPr>
          <w:szCs w:val="28"/>
        </w:rPr>
        <w:t>Одинцовского муниципального района, сельско</w:t>
      </w:r>
      <w:r w:rsidR="00AD3ED7" w:rsidRPr="00171906">
        <w:rPr>
          <w:szCs w:val="28"/>
        </w:rPr>
        <w:t>е</w:t>
      </w:r>
      <w:r w:rsidR="00332AFD" w:rsidRPr="00171906">
        <w:rPr>
          <w:szCs w:val="28"/>
        </w:rPr>
        <w:t xml:space="preserve"> поселени</w:t>
      </w:r>
      <w:r w:rsidR="00AD3ED7" w:rsidRPr="00171906">
        <w:rPr>
          <w:szCs w:val="28"/>
        </w:rPr>
        <w:t>е</w:t>
      </w:r>
      <w:r w:rsidR="00332AFD" w:rsidRPr="00171906">
        <w:rPr>
          <w:szCs w:val="28"/>
        </w:rPr>
        <w:t xml:space="preserve"> </w:t>
      </w:r>
      <w:r w:rsidR="00AD3ED7" w:rsidRPr="00171906">
        <w:rPr>
          <w:szCs w:val="28"/>
        </w:rPr>
        <w:t>Ершовское</w:t>
      </w:r>
      <w:r w:rsidR="00332AFD" w:rsidRPr="00171906">
        <w:rPr>
          <w:szCs w:val="28"/>
        </w:rPr>
        <w:t>»</w:t>
      </w:r>
    </w:p>
    <w:p w:rsidR="00651F3E" w:rsidRPr="00171906" w:rsidRDefault="00651F3E" w:rsidP="00D25B8C">
      <w:pPr>
        <w:ind w:firstLine="720"/>
        <w:jc w:val="both"/>
        <w:rPr>
          <w:sz w:val="28"/>
          <w:szCs w:val="28"/>
        </w:rPr>
      </w:pPr>
      <w:r w:rsidRPr="00171906">
        <w:rPr>
          <w:sz w:val="28"/>
          <w:szCs w:val="28"/>
        </w:rPr>
        <w:t xml:space="preserve">                      </w:t>
      </w:r>
    </w:p>
    <w:p w:rsidR="004B7C5D" w:rsidRPr="00171906" w:rsidRDefault="00503414" w:rsidP="00D25B8C">
      <w:pPr>
        <w:pStyle w:val="a4"/>
        <w:ind w:firstLine="720"/>
        <w:rPr>
          <w:sz w:val="28"/>
          <w:szCs w:val="28"/>
        </w:rPr>
      </w:pPr>
      <w:r w:rsidRPr="00171906">
        <w:rPr>
          <w:sz w:val="28"/>
          <w:szCs w:val="28"/>
        </w:rPr>
        <w:t xml:space="preserve">   </w:t>
      </w:r>
      <w:proofErr w:type="gramStart"/>
      <w:r w:rsidRPr="00171906">
        <w:rPr>
          <w:sz w:val="28"/>
          <w:szCs w:val="28"/>
        </w:rPr>
        <w:t xml:space="preserve">В связи с </w:t>
      </w:r>
      <w:r w:rsidR="00E15B16" w:rsidRPr="00171906">
        <w:rPr>
          <w:sz w:val="28"/>
          <w:szCs w:val="28"/>
        </w:rPr>
        <w:t xml:space="preserve">реорганизацией Правительством Московской области на территории Одинцовского городского округа особо охраняемой природной территории местного значения природный резерват «Лесные массивы бассейна реки </w:t>
      </w:r>
      <w:proofErr w:type="spellStart"/>
      <w:r w:rsidR="00E15B16" w:rsidRPr="00171906">
        <w:rPr>
          <w:sz w:val="28"/>
          <w:szCs w:val="28"/>
        </w:rPr>
        <w:t>Дубешни</w:t>
      </w:r>
      <w:proofErr w:type="spellEnd"/>
      <w:r w:rsidR="00E15B16" w:rsidRPr="00171906">
        <w:rPr>
          <w:sz w:val="28"/>
          <w:szCs w:val="28"/>
        </w:rPr>
        <w:t>»</w:t>
      </w:r>
      <w:r w:rsidR="00404E0C" w:rsidRPr="00171906">
        <w:rPr>
          <w:sz w:val="28"/>
          <w:szCs w:val="28"/>
        </w:rPr>
        <w:t xml:space="preserve"> в государственный природный заказник областного значения «</w:t>
      </w:r>
      <w:proofErr w:type="spellStart"/>
      <w:r w:rsidR="00404E0C" w:rsidRPr="00171906">
        <w:rPr>
          <w:sz w:val="28"/>
          <w:szCs w:val="28"/>
        </w:rPr>
        <w:t>Дубешненский</w:t>
      </w:r>
      <w:proofErr w:type="spellEnd"/>
      <w:r w:rsidR="00404E0C" w:rsidRPr="00171906">
        <w:rPr>
          <w:sz w:val="28"/>
          <w:szCs w:val="28"/>
        </w:rPr>
        <w:t>»,</w:t>
      </w:r>
      <w:r w:rsidR="00527711" w:rsidRPr="00171906">
        <w:rPr>
          <w:sz w:val="28"/>
          <w:szCs w:val="28"/>
        </w:rPr>
        <w:t xml:space="preserve"> в целях приведения правовых актов в соответствие с действующим законодательством</w:t>
      </w:r>
      <w:r w:rsidR="00B63044" w:rsidRPr="00171906">
        <w:rPr>
          <w:sz w:val="28"/>
          <w:szCs w:val="28"/>
        </w:rPr>
        <w:t>,</w:t>
      </w:r>
      <w:r w:rsidR="00527711" w:rsidRPr="00171906">
        <w:rPr>
          <w:sz w:val="28"/>
          <w:szCs w:val="28"/>
        </w:rPr>
        <w:t xml:space="preserve"> </w:t>
      </w:r>
      <w:r w:rsidR="004528CC" w:rsidRPr="00171906">
        <w:rPr>
          <w:sz w:val="28"/>
          <w:szCs w:val="28"/>
        </w:rPr>
        <w:t>р</w:t>
      </w:r>
      <w:r w:rsidR="00C420FF" w:rsidRPr="00171906">
        <w:rPr>
          <w:sz w:val="28"/>
          <w:szCs w:val="28"/>
        </w:rPr>
        <w:t xml:space="preserve">уководствуясь </w:t>
      </w:r>
      <w:r w:rsidRPr="00171906">
        <w:rPr>
          <w:sz w:val="28"/>
          <w:szCs w:val="28"/>
        </w:rPr>
        <w:t>Федеральным Закон</w:t>
      </w:r>
      <w:r w:rsidR="00527711" w:rsidRPr="00171906">
        <w:rPr>
          <w:sz w:val="28"/>
          <w:szCs w:val="28"/>
        </w:rPr>
        <w:t>о</w:t>
      </w:r>
      <w:r w:rsidRPr="00171906">
        <w:rPr>
          <w:sz w:val="28"/>
          <w:szCs w:val="28"/>
        </w:rPr>
        <w:t>м Российской Федерации от 14.03.1995 № 33-ФЗ «Об особо охраняемых природных территориях»</w:t>
      </w:r>
      <w:r w:rsidR="00981AB9" w:rsidRPr="00171906">
        <w:rPr>
          <w:sz w:val="28"/>
          <w:szCs w:val="28"/>
        </w:rPr>
        <w:t xml:space="preserve">, </w:t>
      </w:r>
      <w:r w:rsidR="00527711" w:rsidRPr="00171906">
        <w:rPr>
          <w:sz w:val="28"/>
          <w:szCs w:val="28"/>
        </w:rPr>
        <w:t xml:space="preserve"> ст</w:t>
      </w:r>
      <w:r w:rsidR="00955936">
        <w:rPr>
          <w:sz w:val="28"/>
          <w:szCs w:val="28"/>
        </w:rPr>
        <w:t>атьей</w:t>
      </w:r>
      <w:r w:rsidR="00527711" w:rsidRPr="00171906">
        <w:rPr>
          <w:sz w:val="28"/>
          <w:szCs w:val="28"/>
        </w:rPr>
        <w:t xml:space="preserve"> 48 Федерального Закона Российской</w:t>
      </w:r>
      <w:proofErr w:type="gramEnd"/>
      <w:r w:rsidR="00527711" w:rsidRPr="00171906">
        <w:rPr>
          <w:sz w:val="28"/>
          <w:szCs w:val="28"/>
        </w:rPr>
        <w:t xml:space="preserve"> Федерации от 06.10.2003 № 131-ФЗ «Об общих принципах организации местного самоуправления в Российской Федерации»</w:t>
      </w:r>
      <w:r w:rsidRPr="00171906">
        <w:rPr>
          <w:sz w:val="28"/>
          <w:szCs w:val="28"/>
        </w:rPr>
        <w:t>, законом Московской области от 23.07.2003 № 96/2003-ОЗ «Об особо охраняемых природных территориях»,</w:t>
      </w:r>
    </w:p>
    <w:p w:rsidR="00651F3E" w:rsidRPr="00171906" w:rsidRDefault="004B7C5D" w:rsidP="00D25B8C">
      <w:pPr>
        <w:pStyle w:val="a4"/>
        <w:ind w:firstLine="720"/>
        <w:rPr>
          <w:sz w:val="28"/>
          <w:szCs w:val="28"/>
        </w:rPr>
      </w:pPr>
      <w:r w:rsidRPr="00171906">
        <w:rPr>
          <w:sz w:val="28"/>
          <w:szCs w:val="28"/>
        </w:rPr>
        <w:t xml:space="preserve"> </w:t>
      </w:r>
    </w:p>
    <w:p w:rsidR="00651F3E" w:rsidRPr="00171906" w:rsidRDefault="00651F3E" w:rsidP="00D25B8C">
      <w:pPr>
        <w:pStyle w:val="a3"/>
        <w:ind w:firstLine="720"/>
        <w:jc w:val="center"/>
        <w:rPr>
          <w:szCs w:val="28"/>
        </w:rPr>
      </w:pPr>
      <w:proofErr w:type="gramStart"/>
      <w:r w:rsidRPr="00171906">
        <w:rPr>
          <w:szCs w:val="28"/>
        </w:rPr>
        <w:t>П</w:t>
      </w:r>
      <w:proofErr w:type="gramEnd"/>
      <w:r w:rsidRPr="00171906">
        <w:rPr>
          <w:szCs w:val="28"/>
        </w:rPr>
        <w:t xml:space="preserve"> О С Т А Н О В Л Я Ю:</w:t>
      </w:r>
    </w:p>
    <w:p w:rsidR="00651F3E" w:rsidRPr="00171906" w:rsidRDefault="00651F3E" w:rsidP="00D25B8C">
      <w:pPr>
        <w:ind w:firstLine="720"/>
        <w:jc w:val="both"/>
        <w:rPr>
          <w:sz w:val="28"/>
          <w:szCs w:val="28"/>
        </w:rPr>
      </w:pPr>
    </w:p>
    <w:p w:rsidR="00651F3E" w:rsidRPr="00171906" w:rsidRDefault="00527711" w:rsidP="00D25B8C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171906">
        <w:rPr>
          <w:szCs w:val="28"/>
        </w:rPr>
        <w:t>Признать утратившим силу п</w:t>
      </w:r>
      <w:r w:rsidR="00651F3E" w:rsidRPr="00171906">
        <w:rPr>
          <w:szCs w:val="28"/>
        </w:rPr>
        <w:t>остановлени</w:t>
      </w:r>
      <w:r w:rsidR="00332AFD" w:rsidRPr="00171906">
        <w:rPr>
          <w:szCs w:val="28"/>
        </w:rPr>
        <w:t>е</w:t>
      </w:r>
      <w:r w:rsidR="00651F3E" w:rsidRPr="00171906">
        <w:rPr>
          <w:szCs w:val="28"/>
        </w:rPr>
        <w:t xml:space="preserve"> </w:t>
      </w:r>
      <w:r w:rsidR="00D141B0" w:rsidRPr="00171906">
        <w:rPr>
          <w:szCs w:val="28"/>
        </w:rPr>
        <w:t xml:space="preserve">Главы </w:t>
      </w:r>
      <w:r w:rsidR="00771698" w:rsidRPr="00171906">
        <w:rPr>
          <w:szCs w:val="28"/>
        </w:rPr>
        <w:t>Одинцовского муниципального района от</w:t>
      </w:r>
      <w:r w:rsidR="00A653E0" w:rsidRPr="00171906">
        <w:rPr>
          <w:szCs w:val="28"/>
        </w:rPr>
        <w:t xml:space="preserve"> </w:t>
      </w:r>
      <w:r w:rsidR="00E15B16" w:rsidRPr="00171906">
        <w:rPr>
          <w:szCs w:val="28"/>
        </w:rPr>
        <w:t xml:space="preserve">29.10.2009 № 218-ПГл </w:t>
      </w:r>
      <w:r w:rsidR="00332AFD" w:rsidRPr="00171906">
        <w:rPr>
          <w:szCs w:val="28"/>
        </w:rPr>
        <w:t xml:space="preserve">«Об организации особо </w:t>
      </w:r>
      <w:r w:rsidR="00D141B0" w:rsidRPr="00171906">
        <w:rPr>
          <w:szCs w:val="28"/>
        </w:rPr>
        <w:t xml:space="preserve">охраняемой природной территории местного </w:t>
      </w:r>
      <w:r w:rsidR="00332AFD" w:rsidRPr="00171906">
        <w:rPr>
          <w:szCs w:val="28"/>
        </w:rPr>
        <w:t xml:space="preserve">значения – природного </w:t>
      </w:r>
      <w:r w:rsidR="00E15B16" w:rsidRPr="00171906">
        <w:rPr>
          <w:szCs w:val="28"/>
        </w:rPr>
        <w:t xml:space="preserve">резервата «Лесные массивы бассейна реки  </w:t>
      </w:r>
      <w:proofErr w:type="spellStart"/>
      <w:r w:rsidR="00E15B16" w:rsidRPr="00171906">
        <w:rPr>
          <w:szCs w:val="28"/>
        </w:rPr>
        <w:t>Дубешня</w:t>
      </w:r>
      <w:proofErr w:type="spellEnd"/>
      <w:r w:rsidR="00E15B16" w:rsidRPr="00171906">
        <w:rPr>
          <w:szCs w:val="28"/>
        </w:rPr>
        <w:t>», расположенного в границах Одинцовского</w:t>
      </w:r>
      <w:r w:rsidR="00332AFD" w:rsidRPr="00171906">
        <w:rPr>
          <w:szCs w:val="28"/>
        </w:rPr>
        <w:t xml:space="preserve"> </w:t>
      </w:r>
      <w:r w:rsidR="00E15B16" w:rsidRPr="00171906">
        <w:rPr>
          <w:szCs w:val="28"/>
        </w:rPr>
        <w:t>муниципального района, сельское поселение Ершовское</w:t>
      </w:r>
      <w:r w:rsidR="00332AFD" w:rsidRPr="00171906">
        <w:rPr>
          <w:szCs w:val="28"/>
        </w:rPr>
        <w:t xml:space="preserve">».  </w:t>
      </w:r>
    </w:p>
    <w:p w:rsidR="00D25B8C" w:rsidRPr="00171906" w:rsidRDefault="00D25B8C" w:rsidP="00D25B8C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90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77400" w:rsidRPr="00171906">
        <w:rPr>
          <w:rFonts w:ascii="Times New Roman" w:hAnsi="Times New Roman" w:cs="Times New Roman"/>
          <w:sz w:val="28"/>
          <w:szCs w:val="28"/>
        </w:rPr>
        <w:t>постановление</w:t>
      </w:r>
      <w:r w:rsidRPr="00171906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информационно-телекоммуникационной сети «Интернет».</w:t>
      </w:r>
    </w:p>
    <w:p w:rsidR="00D25B8C" w:rsidRPr="00171906" w:rsidRDefault="00D25B8C" w:rsidP="00D25B8C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0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577400" w:rsidRPr="00171906">
        <w:rPr>
          <w:rFonts w:ascii="Times New Roman" w:hAnsi="Times New Roman" w:cs="Times New Roman"/>
          <w:sz w:val="28"/>
          <w:szCs w:val="28"/>
        </w:rPr>
        <w:t>постановление</w:t>
      </w:r>
      <w:r w:rsidRPr="00171906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527711" w:rsidRPr="00171906" w:rsidRDefault="00527711">
      <w:pPr>
        <w:rPr>
          <w:sz w:val="28"/>
          <w:szCs w:val="28"/>
        </w:rPr>
      </w:pPr>
    </w:p>
    <w:p w:rsidR="00D71162" w:rsidRPr="00171906" w:rsidRDefault="00D71162">
      <w:pPr>
        <w:rPr>
          <w:sz w:val="28"/>
          <w:szCs w:val="28"/>
        </w:rPr>
      </w:pPr>
    </w:p>
    <w:p w:rsidR="00E20BC2" w:rsidRPr="00171906" w:rsidRDefault="00332AFD" w:rsidP="00E20BC2">
      <w:pPr>
        <w:pStyle w:val="a5"/>
        <w:tabs>
          <w:tab w:val="left" w:pos="708"/>
        </w:tabs>
        <w:spacing w:before="0"/>
        <w:ind w:firstLine="0"/>
        <w:rPr>
          <w:sz w:val="28"/>
          <w:szCs w:val="28"/>
        </w:rPr>
      </w:pPr>
      <w:r w:rsidRPr="00171906">
        <w:rPr>
          <w:sz w:val="28"/>
          <w:szCs w:val="28"/>
        </w:rPr>
        <w:t>Г</w:t>
      </w:r>
      <w:r w:rsidR="00E20BC2" w:rsidRPr="00171906">
        <w:rPr>
          <w:sz w:val="28"/>
          <w:szCs w:val="28"/>
        </w:rPr>
        <w:t>лав</w:t>
      </w:r>
      <w:r w:rsidRPr="00171906">
        <w:rPr>
          <w:sz w:val="28"/>
          <w:szCs w:val="28"/>
        </w:rPr>
        <w:t>а Одинцовского</w:t>
      </w:r>
    </w:p>
    <w:p w:rsidR="000859B8" w:rsidRDefault="00E51BA1" w:rsidP="00952BDB">
      <w:pPr>
        <w:pStyle w:val="a5"/>
        <w:tabs>
          <w:tab w:val="left" w:pos="708"/>
        </w:tabs>
        <w:spacing w:before="0"/>
        <w:ind w:firstLine="0"/>
      </w:pPr>
      <w:r w:rsidRPr="00171906">
        <w:rPr>
          <w:sz w:val="28"/>
          <w:szCs w:val="28"/>
        </w:rPr>
        <w:t>г</w:t>
      </w:r>
      <w:r w:rsidR="00E15B16" w:rsidRPr="00171906">
        <w:rPr>
          <w:sz w:val="28"/>
          <w:szCs w:val="28"/>
        </w:rPr>
        <w:t>ородского округа</w:t>
      </w:r>
      <w:r w:rsidR="00E20BC2" w:rsidRPr="00171906">
        <w:rPr>
          <w:sz w:val="28"/>
          <w:szCs w:val="28"/>
        </w:rPr>
        <w:t xml:space="preserve"> </w:t>
      </w:r>
      <w:r w:rsidR="00E20BC2" w:rsidRPr="00171906">
        <w:rPr>
          <w:sz w:val="28"/>
          <w:szCs w:val="28"/>
        </w:rPr>
        <w:tab/>
      </w:r>
      <w:r w:rsidR="00E20BC2" w:rsidRPr="00171906">
        <w:rPr>
          <w:sz w:val="28"/>
          <w:szCs w:val="28"/>
        </w:rPr>
        <w:tab/>
        <w:t xml:space="preserve">               </w:t>
      </w:r>
      <w:r w:rsidR="00B63044" w:rsidRPr="00171906">
        <w:rPr>
          <w:sz w:val="28"/>
          <w:szCs w:val="28"/>
        </w:rPr>
        <w:t xml:space="preserve"> </w:t>
      </w:r>
      <w:r w:rsidR="00E20BC2" w:rsidRPr="00171906">
        <w:rPr>
          <w:sz w:val="28"/>
          <w:szCs w:val="28"/>
        </w:rPr>
        <w:t xml:space="preserve"> </w:t>
      </w:r>
      <w:r w:rsidR="00B63044" w:rsidRPr="00171906">
        <w:rPr>
          <w:sz w:val="28"/>
          <w:szCs w:val="28"/>
        </w:rPr>
        <w:t xml:space="preserve"> </w:t>
      </w:r>
      <w:r w:rsidR="00171906">
        <w:rPr>
          <w:sz w:val="28"/>
          <w:szCs w:val="28"/>
        </w:rPr>
        <w:t xml:space="preserve">  </w:t>
      </w:r>
      <w:r w:rsidR="00E20BC2" w:rsidRPr="00171906">
        <w:rPr>
          <w:sz w:val="28"/>
          <w:szCs w:val="28"/>
        </w:rPr>
        <w:t>А.</w:t>
      </w:r>
      <w:r w:rsidR="00332AFD" w:rsidRPr="00171906">
        <w:rPr>
          <w:sz w:val="28"/>
          <w:szCs w:val="28"/>
        </w:rPr>
        <w:t>Р</w:t>
      </w:r>
      <w:r w:rsidR="00E20BC2" w:rsidRPr="00171906">
        <w:rPr>
          <w:sz w:val="28"/>
          <w:szCs w:val="28"/>
        </w:rPr>
        <w:t xml:space="preserve">. </w:t>
      </w:r>
      <w:r w:rsidR="00332AFD" w:rsidRPr="00171906">
        <w:rPr>
          <w:sz w:val="28"/>
          <w:szCs w:val="28"/>
        </w:rPr>
        <w:t>Иванов</w:t>
      </w:r>
      <w:bookmarkStart w:id="0" w:name="_GoBack"/>
      <w:bookmarkEnd w:id="0"/>
    </w:p>
    <w:sectPr w:rsidR="000859B8" w:rsidSect="0017190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BE"/>
    <w:multiLevelType w:val="hybridMultilevel"/>
    <w:tmpl w:val="C9148120"/>
    <w:lvl w:ilvl="0" w:tplc="FD9CF9B8">
      <w:start w:val="1"/>
      <w:numFmt w:val="decimal"/>
      <w:lvlText w:val="%1."/>
      <w:lvlJc w:val="left"/>
      <w:pPr>
        <w:ind w:left="1896" w:hanging="11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2479C"/>
    <w:rsid w:val="00045BC9"/>
    <w:rsid w:val="00060B0F"/>
    <w:rsid w:val="000859B8"/>
    <w:rsid w:val="00093AD7"/>
    <w:rsid w:val="000B6B28"/>
    <w:rsid w:val="000C29A8"/>
    <w:rsid w:val="000F55C5"/>
    <w:rsid w:val="0010000A"/>
    <w:rsid w:val="0012140B"/>
    <w:rsid w:val="0013439B"/>
    <w:rsid w:val="001371AF"/>
    <w:rsid w:val="001708BE"/>
    <w:rsid w:val="00171906"/>
    <w:rsid w:val="00180EE6"/>
    <w:rsid w:val="00182B28"/>
    <w:rsid w:val="0019349A"/>
    <w:rsid w:val="00200A81"/>
    <w:rsid w:val="002076DF"/>
    <w:rsid w:val="00244B94"/>
    <w:rsid w:val="00260CBE"/>
    <w:rsid w:val="00260DEA"/>
    <w:rsid w:val="00276D17"/>
    <w:rsid w:val="002832A3"/>
    <w:rsid w:val="00332AFD"/>
    <w:rsid w:val="00335898"/>
    <w:rsid w:val="00353D65"/>
    <w:rsid w:val="0037211F"/>
    <w:rsid w:val="00387219"/>
    <w:rsid w:val="00387985"/>
    <w:rsid w:val="003D64E9"/>
    <w:rsid w:val="003F14C8"/>
    <w:rsid w:val="00404E0C"/>
    <w:rsid w:val="004528CC"/>
    <w:rsid w:val="00466A27"/>
    <w:rsid w:val="00480E2A"/>
    <w:rsid w:val="00487B56"/>
    <w:rsid w:val="004A72AE"/>
    <w:rsid w:val="004B7C5D"/>
    <w:rsid w:val="004C5687"/>
    <w:rsid w:val="004D0156"/>
    <w:rsid w:val="004E02B4"/>
    <w:rsid w:val="004E3C51"/>
    <w:rsid w:val="004E6E25"/>
    <w:rsid w:val="004F4C73"/>
    <w:rsid w:val="00503414"/>
    <w:rsid w:val="00510465"/>
    <w:rsid w:val="00527711"/>
    <w:rsid w:val="00541071"/>
    <w:rsid w:val="00570146"/>
    <w:rsid w:val="00577400"/>
    <w:rsid w:val="005C683C"/>
    <w:rsid w:val="00600FB9"/>
    <w:rsid w:val="00601179"/>
    <w:rsid w:val="00643AA5"/>
    <w:rsid w:val="00651F3E"/>
    <w:rsid w:val="00664DB7"/>
    <w:rsid w:val="006C3AAF"/>
    <w:rsid w:val="006C6520"/>
    <w:rsid w:val="00705F8B"/>
    <w:rsid w:val="00730710"/>
    <w:rsid w:val="0076567F"/>
    <w:rsid w:val="00771698"/>
    <w:rsid w:val="00774766"/>
    <w:rsid w:val="00782B9F"/>
    <w:rsid w:val="007924B8"/>
    <w:rsid w:val="007C6B9E"/>
    <w:rsid w:val="007E7FBB"/>
    <w:rsid w:val="007F779D"/>
    <w:rsid w:val="008102DB"/>
    <w:rsid w:val="0085625B"/>
    <w:rsid w:val="00884B50"/>
    <w:rsid w:val="008A02B7"/>
    <w:rsid w:val="008A0464"/>
    <w:rsid w:val="008B0730"/>
    <w:rsid w:val="008D0CB6"/>
    <w:rsid w:val="008D20D0"/>
    <w:rsid w:val="008D2254"/>
    <w:rsid w:val="00910FC3"/>
    <w:rsid w:val="00915C6E"/>
    <w:rsid w:val="0094357C"/>
    <w:rsid w:val="00952BDB"/>
    <w:rsid w:val="00955936"/>
    <w:rsid w:val="0096564A"/>
    <w:rsid w:val="00970D9E"/>
    <w:rsid w:val="00975FAA"/>
    <w:rsid w:val="00981AB9"/>
    <w:rsid w:val="009910BA"/>
    <w:rsid w:val="00994313"/>
    <w:rsid w:val="009A17D8"/>
    <w:rsid w:val="009A2367"/>
    <w:rsid w:val="009F022E"/>
    <w:rsid w:val="009F0C95"/>
    <w:rsid w:val="009F79A9"/>
    <w:rsid w:val="00A26768"/>
    <w:rsid w:val="00A45DB7"/>
    <w:rsid w:val="00A50367"/>
    <w:rsid w:val="00A5077E"/>
    <w:rsid w:val="00A653E0"/>
    <w:rsid w:val="00AA79E6"/>
    <w:rsid w:val="00AD3ED7"/>
    <w:rsid w:val="00B1267C"/>
    <w:rsid w:val="00B30CCB"/>
    <w:rsid w:val="00B336D6"/>
    <w:rsid w:val="00B515F2"/>
    <w:rsid w:val="00B57618"/>
    <w:rsid w:val="00B63044"/>
    <w:rsid w:val="00BD7FF9"/>
    <w:rsid w:val="00BF65AC"/>
    <w:rsid w:val="00C420FF"/>
    <w:rsid w:val="00C85642"/>
    <w:rsid w:val="00CA5B59"/>
    <w:rsid w:val="00CD15A4"/>
    <w:rsid w:val="00CF75F5"/>
    <w:rsid w:val="00D141B0"/>
    <w:rsid w:val="00D2539A"/>
    <w:rsid w:val="00D25B8C"/>
    <w:rsid w:val="00D669A4"/>
    <w:rsid w:val="00D71162"/>
    <w:rsid w:val="00D927FE"/>
    <w:rsid w:val="00D94C56"/>
    <w:rsid w:val="00DF034C"/>
    <w:rsid w:val="00E1316B"/>
    <w:rsid w:val="00E15B16"/>
    <w:rsid w:val="00E20BC2"/>
    <w:rsid w:val="00E4020C"/>
    <w:rsid w:val="00E51BA1"/>
    <w:rsid w:val="00E803F5"/>
    <w:rsid w:val="00E848F0"/>
    <w:rsid w:val="00E95CA1"/>
    <w:rsid w:val="00EC2DB5"/>
    <w:rsid w:val="00ED5BA2"/>
    <w:rsid w:val="00F077A9"/>
    <w:rsid w:val="00F164A7"/>
    <w:rsid w:val="00F263E2"/>
    <w:rsid w:val="00F30D81"/>
    <w:rsid w:val="00F60F57"/>
    <w:rsid w:val="00F92B45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D25B8C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D25B8C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9E75-72EA-44E4-B3B5-6E09B23F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3</cp:revision>
  <cp:lastPrinted>2021-12-27T12:50:00Z</cp:lastPrinted>
  <dcterms:created xsi:type="dcterms:W3CDTF">2022-01-12T11:05:00Z</dcterms:created>
  <dcterms:modified xsi:type="dcterms:W3CDTF">2022-01-12T11:06:00Z</dcterms:modified>
</cp:coreProperties>
</file>