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CE" w:rsidRPr="00AA55CE" w:rsidRDefault="00AA55CE" w:rsidP="00AA55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AA55CE">
        <w:rPr>
          <w:rFonts w:ascii="Arial" w:eastAsiaTheme="minorHAnsi" w:hAnsi="Arial" w:cs="Arial"/>
          <w:sz w:val="24"/>
          <w:szCs w:val="24"/>
          <w:lang w:eastAsia="ru-RU"/>
        </w:rPr>
        <w:t>АДМИНИСТРАЦИЯ</w:t>
      </w:r>
    </w:p>
    <w:p w:rsidR="00AA55CE" w:rsidRPr="00AA55CE" w:rsidRDefault="00AA55CE" w:rsidP="00AA55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AA55CE">
        <w:rPr>
          <w:rFonts w:ascii="Arial" w:eastAsiaTheme="minorHAnsi" w:hAnsi="Arial" w:cs="Arial"/>
          <w:sz w:val="24"/>
          <w:szCs w:val="24"/>
          <w:lang w:eastAsia="ru-RU"/>
        </w:rPr>
        <w:t>ОДИНЦОВСКОГО ГОРОДСКОГО ОКРУГА</w:t>
      </w:r>
    </w:p>
    <w:p w:rsidR="00AA55CE" w:rsidRPr="00AA55CE" w:rsidRDefault="00AA55CE" w:rsidP="00AA55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AA55CE">
        <w:rPr>
          <w:rFonts w:ascii="Arial" w:eastAsiaTheme="minorHAnsi" w:hAnsi="Arial" w:cs="Arial"/>
          <w:sz w:val="24"/>
          <w:szCs w:val="24"/>
          <w:lang w:eastAsia="ru-RU"/>
        </w:rPr>
        <w:t>МОСКОВСКОЙ ОБЛАСТИ</w:t>
      </w:r>
    </w:p>
    <w:p w:rsidR="00AA55CE" w:rsidRPr="00AA55CE" w:rsidRDefault="00AA55CE" w:rsidP="00AA55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AA55CE">
        <w:rPr>
          <w:rFonts w:ascii="Arial" w:eastAsiaTheme="minorHAnsi" w:hAnsi="Arial" w:cs="Arial"/>
          <w:sz w:val="24"/>
          <w:szCs w:val="24"/>
          <w:lang w:eastAsia="ru-RU"/>
        </w:rPr>
        <w:t>ПОСТАНОВЛЕНИЕ</w:t>
      </w:r>
    </w:p>
    <w:p w:rsidR="00AA55CE" w:rsidRPr="00AA55CE" w:rsidRDefault="00AA55CE" w:rsidP="00AA55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  <w:r w:rsidRPr="00AA55CE">
        <w:rPr>
          <w:rFonts w:ascii="Arial" w:eastAsiaTheme="minorHAnsi" w:hAnsi="Arial" w:cs="Arial"/>
          <w:sz w:val="24"/>
          <w:szCs w:val="24"/>
          <w:lang w:eastAsia="ru-RU"/>
        </w:rPr>
        <w:t>15.04.2022 № 1545</w:t>
      </w:r>
    </w:p>
    <w:p w:rsidR="00A30691" w:rsidRPr="00AA55CE" w:rsidRDefault="00A30691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63EB3" w:rsidRPr="00AA55CE" w:rsidRDefault="00A63EB3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70EB4" w:rsidRPr="00AA55CE" w:rsidRDefault="0001729C" w:rsidP="00A55627">
      <w:pPr>
        <w:pStyle w:val="ConsPlusTitle"/>
        <w:pBdr>
          <w:left w:val="none" w:sz="0" w:space="0" w:color="000000"/>
        </w:pBdr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AA55CE">
        <w:rPr>
          <w:rFonts w:ascii="Arial" w:hAnsi="Arial" w:cs="Arial"/>
          <w:b w:val="0"/>
          <w:sz w:val="24"/>
          <w:szCs w:val="24"/>
        </w:rPr>
        <w:t>О</w:t>
      </w:r>
      <w:r w:rsidR="00DB59F3" w:rsidRPr="00AA55CE">
        <w:rPr>
          <w:rFonts w:ascii="Arial" w:hAnsi="Arial" w:cs="Arial"/>
          <w:b w:val="0"/>
          <w:sz w:val="24"/>
          <w:szCs w:val="24"/>
        </w:rPr>
        <w:t xml:space="preserve"> внесении изменений</w:t>
      </w:r>
      <w:r w:rsidR="007E58A9" w:rsidRPr="00AA55CE">
        <w:rPr>
          <w:rFonts w:ascii="Arial" w:hAnsi="Arial" w:cs="Arial"/>
          <w:b w:val="0"/>
          <w:sz w:val="24"/>
          <w:szCs w:val="24"/>
        </w:rPr>
        <w:t xml:space="preserve"> </w:t>
      </w:r>
      <w:r w:rsidR="00DB59F3" w:rsidRPr="00AA55CE">
        <w:rPr>
          <w:rFonts w:ascii="Arial" w:hAnsi="Arial" w:cs="Arial"/>
          <w:b w:val="0"/>
          <w:sz w:val="24"/>
          <w:szCs w:val="24"/>
        </w:rPr>
        <w:t>в</w:t>
      </w:r>
      <w:r w:rsidRPr="00AA55CE">
        <w:rPr>
          <w:rFonts w:ascii="Arial" w:hAnsi="Arial" w:cs="Arial"/>
          <w:b w:val="0"/>
          <w:sz w:val="24"/>
          <w:szCs w:val="24"/>
        </w:rPr>
        <w:t xml:space="preserve"> муниципальн</w:t>
      </w:r>
      <w:r w:rsidR="00DB59F3" w:rsidRPr="00AA55CE">
        <w:rPr>
          <w:rFonts w:ascii="Arial" w:hAnsi="Arial" w:cs="Arial"/>
          <w:b w:val="0"/>
          <w:sz w:val="24"/>
          <w:szCs w:val="24"/>
        </w:rPr>
        <w:t>ую</w:t>
      </w:r>
      <w:r w:rsidRPr="00AA55CE">
        <w:rPr>
          <w:rFonts w:ascii="Arial" w:hAnsi="Arial" w:cs="Arial"/>
          <w:b w:val="0"/>
          <w:sz w:val="24"/>
          <w:szCs w:val="24"/>
        </w:rPr>
        <w:t xml:space="preserve"> программ</w:t>
      </w:r>
      <w:r w:rsidR="00DB59F3" w:rsidRPr="00AA55CE">
        <w:rPr>
          <w:rFonts w:ascii="Arial" w:hAnsi="Arial" w:cs="Arial"/>
          <w:b w:val="0"/>
          <w:sz w:val="24"/>
          <w:szCs w:val="24"/>
        </w:rPr>
        <w:t>у</w:t>
      </w:r>
      <w:r w:rsidRPr="00AA55CE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AA55CE">
        <w:rPr>
          <w:rFonts w:ascii="Arial" w:hAnsi="Arial" w:cs="Arial"/>
          <w:b w:val="0"/>
          <w:sz w:val="24"/>
          <w:szCs w:val="24"/>
        </w:rPr>
        <w:t>городского округа</w:t>
      </w:r>
      <w:r w:rsidRPr="00AA55CE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AA55CE">
        <w:rPr>
          <w:rFonts w:ascii="Arial" w:hAnsi="Arial" w:cs="Arial"/>
          <w:b w:val="0"/>
          <w:sz w:val="24"/>
          <w:szCs w:val="24"/>
        </w:rPr>
        <w:t>«</w:t>
      </w:r>
      <w:r w:rsidR="00E66746" w:rsidRPr="00AA55CE">
        <w:rPr>
          <w:rFonts w:ascii="Arial" w:hAnsi="Arial" w:cs="Arial"/>
          <w:b w:val="0"/>
          <w:sz w:val="24"/>
          <w:szCs w:val="24"/>
        </w:rPr>
        <w:t>Развитие и функционирование</w:t>
      </w:r>
      <w:r w:rsidR="00CF47C7" w:rsidRPr="00AA55CE">
        <w:rPr>
          <w:rFonts w:ascii="Arial" w:hAnsi="Arial" w:cs="Arial"/>
          <w:b w:val="0"/>
          <w:sz w:val="24"/>
          <w:szCs w:val="24"/>
        </w:rPr>
        <w:t xml:space="preserve"> </w:t>
      </w:r>
      <w:r w:rsidR="00E66746" w:rsidRPr="00AA55CE">
        <w:rPr>
          <w:rFonts w:ascii="Arial" w:hAnsi="Arial" w:cs="Arial"/>
          <w:b w:val="0"/>
          <w:sz w:val="24"/>
          <w:szCs w:val="24"/>
        </w:rPr>
        <w:t xml:space="preserve">дорожно-транспортного комплекса» </w:t>
      </w:r>
      <w:r w:rsidR="00A947BB" w:rsidRPr="00AA55CE">
        <w:rPr>
          <w:rFonts w:ascii="Arial" w:hAnsi="Arial" w:cs="Arial"/>
          <w:b w:val="0"/>
          <w:sz w:val="24"/>
          <w:szCs w:val="24"/>
        </w:rPr>
        <w:t>на 2020-202</w:t>
      </w:r>
      <w:r w:rsidR="00D2717D" w:rsidRPr="00AA55CE">
        <w:rPr>
          <w:rFonts w:ascii="Arial" w:hAnsi="Arial" w:cs="Arial"/>
          <w:b w:val="0"/>
          <w:sz w:val="24"/>
          <w:szCs w:val="24"/>
        </w:rPr>
        <w:t>6</w:t>
      </w:r>
      <w:r w:rsidR="00A947BB" w:rsidRPr="00AA55CE">
        <w:rPr>
          <w:rFonts w:ascii="Arial" w:hAnsi="Arial" w:cs="Arial"/>
          <w:b w:val="0"/>
          <w:sz w:val="24"/>
          <w:szCs w:val="24"/>
        </w:rPr>
        <w:t xml:space="preserve"> годы</w:t>
      </w:r>
    </w:p>
    <w:p w:rsidR="003E7B5C" w:rsidRPr="00AA55CE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DA2094" w:rsidRPr="00AA55CE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4568A1" w:rsidRPr="00AA55CE" w:rsidRDefault="00D96855" w:rsidP="004568A1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AA55CE">
        <w:rPr>
          <w:rFonts w:ascii="Arial" w:hAnsi="Arial" w:cs="Arial"/>
          <w:sz w:val="24"/>
          <w:szCs w:val="24"/>
        </w:rPr>
        <w:t xml:space="preserve">В соответствии с </w:t>
      </w:r>
      <w:r w:rsidR="0075089A" w:rsidRPr="00AA55CE">
        <w:rPr>
          <w:rFonts w:ascii="Arial" w:hAnsi="Arial" w:cs="Arial"/>
          <w:sz w:val="24"/>
          <w:szCs w:val="24"/>
        </w:rPr>
        <w:t>П</w:t>
      </w:r>
      <w:r w:rsidR="005C6DAC" w:rsidRPr="00AA55CE">
        <w:rPr>
          <w:rFonts w:ascii="Arial" w:hAnsi="Arial" w:cs="Arial"/>
          <w:sz w:val="24"/>
          <w:szCs w:val="24"/>
        </w:rPr>
        <w:t xml:space="preserve">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6E05EF" w:rsidRPr="00AA55CE">
        <w:rPr>
          <w:rFonts w:ascii="Arial" w:hAnsi="Arial" w:cs="Arial"/>
          <w:sz w:val="24"/>
          <w:szCs w:val="24"/>
        </w:rPr>
        <w:t xml:space="preserve">Московской области </w:t>
      </w:r>
      <w:r w:rsidR="005C6DAC" w:rsidRPr="00AA55CE">
        <w:rPr>
          <w:rFonts w:ascii="Arial" w:hAnsi="Arial" w:cs="Arial"/>
          <w:sz w:val="24"/>
          <w:szCs w:val="24"/>
        </w:rPr>
        <w:t>от 20.08.2019 №313</w:t>
      </w:r>
      <w:r w:rsidR="0001729C" w:rsidRPr="00AA55CE">
        <w:rPr>
          <w:rFonts w:ascii="Arial" w:hAnsi="Arial" w:cs="Arial"/>
          <w:sz w:val="24"/>
          <w:szCs w:val="24"/>
        </w:rPr>
        <w:t>,</w:t>
      </w:r>
      <w:r w:rsidR="009B4D3D" w:rsidRPr="00AA55CE">
        <w:rPr>
          <w:rFonts w:ascii="Arial" w:hAnsi="Arial" w:cs="Arial"/>
          <w:sz w:val="24"/>
          <w:szCs w:val="24"/>
        </w:rPr>
        <w:t xml:space="preserve"> в </w:t>
      </w:r>
      <w:r w:rsidR="0020587B" w:rsidRPr="00AA55CE">
        <w:rPr>
          <w:rFonts w:ascii="Arial" w:hAnsi="Arial" w:cs="Arial"/>
          <w:sz w:val="24"/>
          <w:szCs w:val="24"/>
        </w:rPr>
        <w:t xml:space="preserve">связи </w:t>
      </w:r>
      <w:r w:rsidR="00204E6A" w:rsidRPr="00AA55CE">
        <w:rPr>
          <w:rFonts w:ascii="Arial" w:hAnsi="Arial" w:cs="Arial"/>
          <w:sz w:val="24"/>
          <w:szCs w:val="24"/>
        </w:rPr>
        <w:t xml:space="preserve">с </w:t>
      </w:r>
      <w:r w:rsidR="004568A1" w:rsidRPr="00AA55CE">
        <w:rPr>
          <w:rFonts w:ascii="Arial" w:hAnsi="Arial" w:cs="Arial"/>
          <w:sz w:val="24"/>
          <w:szCs w:val="24"/>
        </w:rPr>
        <w:t>изменением</w:t>
      </w:r>
      <w:r w:rsidR="00280E33" w:rsidRPr="00AA55CE">
        <w:rPr>
          <w:rFonts w:ascii="Arial" w:hAnsi="Arial" w:cs="Arial"/>
          <w:sz w:val="24"/>
          <w:szCs w:val="24"/>
        </w:rPr>
        <w:t xml:space="preserve"> </w:t>
      </w:r>
      <w:r w:rsidR="004568A1" w:rsidRPr="00AA55CE">
        <w:rPr>
          <w:rFonts w:ascii="Arial" w:hAnsi="Arial" w:cs="Arial"/>
          <w:sz w:val="24"/>
          <w:szCs w:val="24"/>
        </w:rPr>
        <w:t>объемов финансирования</w:t>
      </w:r>
      <w:r w:rsidR="00664A8E" w:rsidRPr="00AA55CE">
        <w:rPr>
          <w:rFonts w:ascii="Arial" w:hAnsi="Arial" w:cs="Arial"/>
          <w:sz w:val="24"/>
          <w:szCs w:val="24"/>
        </w:rPr>
        <w:t xml:space="preserve"> </w:t>
      </w:r>
      <w:r w:rsidR="00280E33" w:rsidRPr="00AA55CE">
        <w:rPr>
          <w:rFonts w:ascii="Arial" w:hAnsi="Arial" w:cs="Arial"/>
          <w:sz w:val="24"/>
          <w:szCs w:val="24"/>
        </w:rPr>
        <w:t>на 2022</w:t>
      </w:r>
      <w:r w:rsidR="00E8506A" w:rsidRPr="00AA55CE">
        <w:rPr>
          <w:rFonts w:ascii="Arial" w:hAnsi="Arial" w:cs="Arial"/>
          <w:sz w:val="24"/>
          <w:szCs w:val="24"/>
        </w:rPr>
        <w:t xml:space="preserve"> год</w:t>
      </w:r>
      <w:r w:rsidR="00280E33" w:rsidRPr="00AA55CE">
        <w:rPr>
          <w:rFonts w:ascii="Arial" w:hAnsi="Arial" w:cs="Arial"/>
          <w:sz w:val="24"/>
          <w:szCs w:val="24"/>
        </w:rPr>
        <w:t xml:space="preserve"> </w:t>
      </w:r>
      <w:r w:rsidR="004D23B8" w:rsidRPr="00AA55CE">
        <w:rPr>
          <w:rFonts w:ascii="Arial" w:hAnsi="Arial" w:cs="Arial"/>
          <w:sz w:val="24"/>
          <w:szCs w:val="24"/>
        </w:rPr>
        <w:t>и перераспределением объёмов финансирования на</w:t>
      </w:r>
      <w:r w:rsidR="00280E33" w:rsidRPr="00AA55CE">
        <w:rPr>
          <w:rFonts w:ascii="Arial" w:hAnsi="Arial" w:cs="Arial"/>
          <w:sz w:val="24"/>
          <w:szCs w:val="24"/>
        </w:rPr>
        <w:t xml:space="preserve"> 2023</w:t>
      </w:r>
      <w:r w:rsidR="006E05EF" w:rsidRPr="00AA55CE">
        <w:rPr>
          <w:rFonts w:ascii="Arial" w:hAnsi="Arial" w:cs="Arial"/>
          <w:sz w:val="24"/>
          <w:szCs w:val="24"/>
        </w:rPr>
        <w:t xml:space="preserve"> </w:t>
      </w:r>
      <w:r w:rsidR="004D23B8" w:rsidRPr="00AA55CE">
        <w:rPr>
          <w:rFonts w:ascii="Arial" w:hAnsi="Arial" w:cs="Arial"/>
          <w:sz w:val="24"/>
          <w:szCs w:val="24"/>
        </w:rPr>
        <w:t xml:space="preserve">- 2024 </w:t>
      </w:r>
      <w:r w:rsidR="006E05EF" w:rsidRPr="00AA55CE">
        <w:rPr>
          <w:rFonts w:ascii="Arial" w:hAnsi="Arial" w:cs="Arial"/>
          <w:sz w:val="24"/>
          <w:szCs w:val="24"/>
        </w:rPr>
        <w:t>год</w:t>
      </w:r>
      <w:r w:rsidR="00336CA2" w:rsidRPr="00AA55CE">
        <w:rPr>
          <w:rFonts w:ascii="Arial" w:hAnsi="Arial" w:cs="Arial"/>
          <w:sz w:val="24"/>
          <w:szCs w:val="24"/>
        </w:rPr>
        <w:t>ы</w:t>
      </w:r>
      <w:r w:rsidR="0002768C" w:rsidRPr="00AA55CE">
        <w:rPr>
          <w:rFonts w:ascii="Arial" w:hAnsi="Arial" w:cs="Arial"/>
          <w:sz w:val="24"/>
          <w:szCs w:val="24"/>
        </w:rPr>
        <w:t xml:space="preserve"> </w:t>
      </w:r>
      <w:r w:rsidR="004D23B8" w:rsidRPr="00AA55CE">
        <w:rPr>
          <w:rFonts w:ascii="Arial" w:hAnsi="Arial" w:cs="Arial"/>
          <w:sz w:val="24"/>
          <w:szCs w:val="24"/>
        </w:rPr>
        <w:t xml:space="preserve">мероприятий </w:t>
      </w:r>
      <w:r w:rsidR="0002768C" w:rsidRPr="00AA55CE">
        <w:rPr>
          <w:rFonts w:ascii="Arial" w:hAnsi="Arial" w:cs="Arial"/>
          <w:sz w:val="24"/>
          <w:szCs w:val="24"/>
        </w:rPr>
        <w:t xml:space="preserve">подпрограммы </w:t>
      </w:r>
      <w:r w:rsidR="00B95AC5" w:rsidRPr="00AA55CE">
        <w:rPr>
          <w:rFonts w:ascii="Arial" w:hAnsi="Arial" w:cs="Arial"/>
          <w:sz w:val="24"/>
          <w:szCs w:val="24"/>
        </w:rPr>
        <w:t>«</w:t>
      </w:r>
      <w:r w:rsidR="0002768C" w:rsidRPr="00AA55CE">
        <w:rPr>
          <w:rFonts w:ascii="Arial" w:hAnsi="Arial" w:cs="Arial"/>
          <w:sz w:val="24"/>
          <w:szCs w:val="24"/>
        </w:rPr>
        <w:t>Дороги Подмосковья»</w:t>
      </w:r>
      <w:r w:rsidR="00A63EB3" w:rsidRPr="00AA55CE">
        <w:rPr>
          <w:rFonts w:ascii="Arial" w:hAnsi="Arial" w:cs="Arial"/>
          <w:sz w:val="24"/>
          <w:szCs w:val="24"/>
        </w:rPr>
        <w:t xml:space="preserve"> </w:t>
      </w:r>
      <w:r w:rsidR="004568A1" w:rsidRPr="00AA55CE">
        <w:rPr>
          <w:rFonts w:ascii="Arial" w:hAnsi="Arial" w:cs="Arial"/>
          <w:sz w:val="24"/>
          <w:szCs w:val="24"/>
        </w:rPr>
        <w:t>муниципальной программы Одинцовского городского округа Московской области «Развитие и функционирование дорожно-транспортного комплекса» на 2020-2026</w:t>
      </w:r>
      <w:proofErr w:type="gramEnd"/>
      <w:r w:rsidR="004568A1" w:rsidRPr="00AA55CE">
        <w:rPr>
          <w:rFonts w:ascii="Arial" w:hAnsi="Arial" w:cs="Arial"/>
          <w:sz w:val="24"/>
          <w:szCs w:val="24"/>
        </w:rPr>
        <w:t xml:space="preserve"> годы, </w:t>
      </w:r>
    </w:p>
    <w:p w:rsidR="00DA2094" w:rsidRPr="00AA55CE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85162" w:rsidRPr="00AA55CE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AA55CE">
        <w:rPr>
          <w:rFonts w:ascii="Arial" w:hAnsi="Arial" w:cs="Arial"/>
          <w:sz w:val="24"/>
          <w:szCs w:val="24"/>
        </w:rPr>
        <w:t>ПОСТАНОВЛЯЮ</w:t>
      </w:r>
      <w:r w:rsidR="00D85162" w:rsidRPr="00AA55CE">
        <w:rPr>
          <w:rFonts w:ascii="Arial" w:hAnsi="Arial" w:cs="Arial"/>
          <w:sz w:val="24"/>
          <w:szCs w:val="24"/>
        </w:rPr>
        <w:t>:</w:t>
      </w:r>
    </w:p>
    <w:p w:rsidR="00921129" w:rsidRPr="00AA55CE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67650" w:rsidRPr="00AA55CE" w:rsidRDefault="00D1109E" w:rsidP="0016765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A55CE">
        <w:rPr>
          <w:rFonts w:ascii="Arial" w:hAnsi="Arial" w:cs="Arial"/>
          <w:sz w:val="24"/>
          <w:szCs w:val="24"/>
        </w:rPr>
        <w:t>Внести в муниципальную программу Одинцовского городского округа Московской области «Р</w:t>
      </w:r>
      <w:r w:rsidR="00E66746" w:rsidRPr="00AA55CE">
        <w:rPr>
          <w:rFonts w:ascii="Arial" w:hAnsi="Arial" w:cs="Arial"/>
          <w:sz w:val="24"/>
          <w:szCs w:val="24"/>
        </w:rPr>
        <w:t xml:space="preserve">азвитие и функционирование дорожно-транспортного комплекса» </w:t>
      </w:r>
      <w:r w:rsidR="00880739" w:rsidRPr="00AA55CE">
        <w:rPr>
          <w:rFonts w:ascii="Arial" w:hAnsi="Arial" w:cs="Arial"/>
          <w:sz w:val="24"/>
          <w:szCs w:val="24"/>
        </w:rPr>
        <w:t xml:space="preserve">на </w:t>
      </w:r>
      <w:r w:rsidR="00F20FC0" w:rsidRPr="00AA55CE">
        <w:rPr>
          <w:rFonts w:ascii="Arial" w:hAnsi="Arial" w:cs="Arial"/>
          <w:sz w:val="24"/>
          <w:szCs w:val="24"/>
        </w:rPr>
        <w:t>20</w:t>
      </w:r>
      <w:r w:rsidR="005B69D8" w:rsidRPr="00AA55CE">
        <w:rPr>
          <w:rFonts w:ascii="Arial" w:hAnsi="Arial" w:cs="Arial"/>
          <w:sz w:val="24"/>
          <w:szCs w:val="24"/>
        </w:rPr>
        <w:t>20</w:t>
      </w:r>
      <w:r w:rsidR="00F20FC0" w:rsidRPr="00AA55CE">
        <w:rPr>
          <w:rFonts w:ascii="Arial" w:hAnsi="Arial" w:cs="Arial"/>
          <w:sz w:val="24"/>
          <w:szCs w:val="24"/>
        </w:rPr>
        <w:t xml:space="preserve"> – 202</w:t>
      </w:r>
      <w:r w:rsidR="00D2717D" w:rsidRPr="00AA55CE">
        <w:rPr>
          <w:rFonts w:ascii="Arial" w:hAnsi="Arial" w:cs="Arial"/>
          <w:sz w:val="24"/>
          <w:szCs w:val="24"/>
        </w:rPr>
        <w:t>6</w:t>
      </w:r>
      <w:r w:rsidR="001D3680" w:rsidRPr="00AA55CE">
        <w:rPr>
          <w:rFonts w:ascii="Arial" w:hAnsi="Arial" w:cs="Arial"/>
          <w:sz w:val="24"/>
          <w:szCs w:val="24"/>
        </w:rPr>
        <w:t xml:space="preserve"> годы</w:t>
      </w:r>
      <w:r w:rsidRPr="00AA55CE">
        <w:rPr>
          <w:rFonts w:ascii="Arial" w:hAnsi="Arial" w:cs="Arial"/>
          <w:sz w:val="24"/>
          <w:szCs w:val="24"/>
        </w:rPr>
        <w:t>, утвержденную постановлением Администрации Одинцовского городского округа Московской области о</w:t>
      </w:r>
      <w:r w:rsidR="004B2FDD" w:rsidRPr="00AA55CE">
        <w:rPr>
          <w:rFonts w:ascii="Arial" w:hAnsi="Arial" w:cs="Arial"/>
          <w:sz w:val="24"/>
          <w:szCs w:val="24"/>
        </w:rPr>
        <w:t>т</w:t>
      </w:r>
      <w:r w:rsidRPr="00AA55CE">
        <w:rPr>
          <w:rFonts w:ascii="Arial" w:hAnsi="Arial" w:cs="Arial"/>
          <w:sz w:val="24"/>
          <w:szCs w:val="24"/>
        </w:rPr>
        <w:t xml:space="preserve"> 30.10.2019 № 1260</w:t>
      </w:r>
      <w:r w:rsidR="004419B0" w:rsidRPr="00AA55CE">
        <w:rPr>
          <w:rFonts w:ascii="Arial" w:hAnsi="Arial" w:cs="Arial"/>
          <w:sz w:val="24"/>
          <w:szCs w:val="24"/>
        </w:rPr>
        <w:t xml:space="preserve"> (в редакции от </w:t>
      </w:r>
      <w:r w:rsidR="00427C41" w:rsidRPr="00AA55CE">
        <w:rPr>
          <w:rFonts w:ascii="Arial" w:hAnsi="Arial" w:cs="Arial"/>
          <w:sz w:val="24"/>
          <w:szCs w:val="24"/>
        </w:rPr>
        <w:t>24.03.</w:t>
      </w:r>
      <w:r w:rsidR="00280E33" w:rsidRPr="00AA55CE">
        <w:rPr>
          <w:rFonts w:ascii="Arial" w:hAnsi="Arial" w:cs="Arial"/>
          <w:sz w:val="24"/>
          <w:szCs w:val="24"/>
        </w:rPr>
        <w:t xml:space="preserve">2022 </w:t>
      </w:r>
      <w:r w:rsidR="004419B0" w:rsidRPr="00AA55CE">
        <w:rPr>
          <w:rFonts w:ascii="Arial" w:hAnsi="Arial" w:cs="Arial"/>
          <w:sz w:val="24"/>
          <w:szCs w:val="24"/>
        </w:rPr>
        <w:t>№</w:t>
      </w:r>
      <w:r w:rsidR="004D23B8" w:rsidRPr="00AA55CE">
        <w:rPr>
          <w:rFonts w:ascii="Arial" w:hAnsi="Arial" w:cs="Arial"/>
          <w:sz w:val="24"/>
          <w:szCs w:val="24"/>
        </w:rPr>
        <w:t>1136</w:t>
      </w:r>
      <w:r w:rsidR="004419B0" w:rsidRPr="00AA55CE">
        <w:rPr>
          <w:rFonts w:ascii="Arial" w:hAnsi="Arial" w:cs="Arial"/>
          <w:sz w:val="24"/>
          <w:szCs w:val="24"/>
        </w:rPr>
        <w:t>)</w:t>
      </w:r>
      <w:r w:rsidRPr="00AA55CE">
        <w:rPr>
          <w:rFonts w:ascii="Arial" w:hAnsi="Arial" w:cs="Arial"/>
          <w:sz w:val="24"/>
          <w:szCs w:val="24"/>
        </w:rPr>
        <w:t xml:space="preserve"> (далее – Муниципальная программа), следующие изменения:</w:t>
      </w:r>
    </w:p>
    <w:p w:rsidR="009B4D3D" w:rsidRPr="00AA55CE" w:rsidRDefault="00E17D5A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A55CE">
        <w:rPr>
          <w:rFonts w:ascii="Arial" w:hAnsi="Arial" w:cs="Arial"/>
          <w:sz w:val="24"/>
          <w:szCs w:val="24"/>
        </w:rPr>
        <w:tab/>
        <w:t>1)</w:t>
      </w:r>
      <w:r w:rsidR="004B4927" w:rsidRPr="00AA55CE">
        <w:rPr>
          <w:rFonts w:ascii="Arial" w:hAnsi="Arial" w:cs="Arial"/>
          <w:sz w:val="24"/>
          <w:szCs w:val="24"/>
        </w:rPr>
        <w:t xml:space="preserve"> </w:t>
      </w:r>
      <w:r w:rsidR="000603F0" w:rsidRPr="00AA55CE">
        <w:rPr>
          <w:rFonts w:ascii="Arial" w:hAnsi="Arial" w:cs="Arial"/>
          <w:sz w:val="24"/>
          <w:szCs w:val="24"/>
        </w:rPr>
        <w:t>в</w:t>
      </w:r>
      <w:r w:rsidR="008D4C9A" w:rsidRPr="00AA55CE">
        <w:rPr>
          <w:rFonts w:ascii="Arial" w:hAnsi="Arial" w:cs="Arial"/>
          <w:sz w:val="24"/>
          <w:szCs w:val="24"/>
        </w:rPr>
        <w:t xml:space="preserve"> </w:t>
      </w:r>
      <w:r w:rsidR="009B4D3D" w:rsidRPr="00AA55CE">
        <w:rPr>
          <w:rFonts w:ascii="Arial" w:hAnsi="Arial" w:cs="Arial"/>
          <w:sz w:val="24"/>
          <w:szCs w:val="24"/>
        </w:rPr>
        <w:t xml:space="preserve">паспорте Муниципальной программы раздел «Источники финансирования муниципальной </w:t>
      </w:r>
      <w:r w:rsidR="005B5E60" w:rsidRPr="00AA55CE">
        <w:rPr>
          <w:rFonts w:ascii="Arial" w:hAnsi="Arial" w:cs="Arial"/>
          <w:sz w:val="24"/>
          <w:szCs w:val="24"/>
        </w:rPr>
        <w:t>программы, в том числе по годам</w:t>
      </w:r>
      <w:r w:rsidR="009B4D3D" w:rsidRPr="00AA55CE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7E58A9" w:rsidRPr="00AA55CE" w:rsidRDefault="007E58A9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D23B8" w:rsidRPr="00AA55CE" w:rsidRDefault="004D23B8" w:rsidP="009B4D3D">
      <w:pPr>
        <w:widowControl w:val="0"/>
        <w:pBdr>
          <w:top w:val="none" w:sz="0" w:space="2" w:color="000000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4D3D" w:rsidRPr="00AA55CE" w:rsidRDefault="009B4D3D" w:rsidP="009B4D3D">
      <w:pPr>
        <w:widowControl w:val="0"/>
        <w:pBdr>
          <w:top w:val="none" w:sz="0" w:space="2" w:color="000000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55CE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14"/>
        <w:gridCol w:w="1192"/>
        <w:gridCol w:w="1060"/>
        <w:gridCol w:w="1191"/>
        <w:gridCol w:w="1192"/>
        <w:gridCol w:w="1060"/>
        <w:gridCol w:w="798"/>
        <w:gridCol w:w="799"/>
        <w:gridCol w:w="800"/>
      </w:tblGrid>
      <w:tr w:rsidR="007526B5" w:rsidRPr="00AA55CE" w:rsidTr="00AA55CE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D3D" w:rsidRPr="00AA55CE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A55CE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4D3D" w:rsidRPr="00AA55CE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A55CE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Расходы (</w:t>
            </w:r>
            <w:proofErr w:type="spellStart"/>
            <w:r w:rsidRPr="00AA55CE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тыс</w:t>
            </w:r>
            <w:proofErr w:type="gramStart"/>
            <w:r w:rsidRPr="00AA55CE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Pr="00AA55CE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уб</w:t>
            </w:r>
            <w:proofErr w:type="spellEnd"/>
            <w:r w:rsidRPr="00AA55CE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.)</w:t>
            </w:r>
          </w:p>
        </w:tc>
      </w:tr>
      <w:tr w:rsidR="007526B5" w:rsidRPr="00AA55CE" w:rsidTr="00AA55CE">
        <w:trPr>
          <w:trHeight w:val="85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3D" w:rsidRPr="00AA55CE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AA55CE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A55CE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AA55CE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A55CE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AA55CE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A55CE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AA55CE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A55CE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AA55CE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A55CE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AA55CE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A55CE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A55CE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A55CE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A55CE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A55CE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2026 год</w:t>
            </w:r>
          </w:p>
        </w:tc>
      </w:tr>
      <w:tr w:rsidR="007526B5" w:rsidRPr="00AA55CE" w:rsidTr="00AA55CE">
        <w:trPr>
          <w:trHeight w:val="3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A55CE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A55CE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A55CE" w:rsidRDefault="00427C41" w:rsidP="00D53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4145693,92500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A55CE" w:rsidRDefault="00E45BAD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311819,000</w:t>
            </w:r>
            <w:r w:rsidR="00204E6A"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A55CE" w:rsidRDefault="00F10DC1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1633159,60700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A55CE" w:rsidRDefault="00AA5E19" w:rsidP="00DF2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1888358,52200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A55CE" w:rsidRDefault="00F80111" w:rsidP="00DF2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148</w:t>
            </w:r>
            <w:r w:rsidR="003F1B72"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679,</w:t>
            </w:r>
            <w:r w:rsidR="00DF2A06"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79600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A55CE" w:rsidRDefault="006933F3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163677,0</w:t>
            </w:r>
            <w:r w:rsidR="00204E6A"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A55CE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0,000</w:t>
            </w:r>
            <w:r w:rsidR="00204E6A"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A55CE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0,000</w:t>
            </w:r>
            <w:r w:rsidR="00204E6A"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7526B5" w:rsidRPr="00AA55CE" w:rsidTr="00AA55CE">
        <w:trPr>
          <w:trHeight w:val="3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A55CE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A55CE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A55CE" w:rsidRDefault="00FD1677" w:rsidP="00D53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5704805,60778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A55CE" w:rsidRDefault="001D1E00" w:rsidP="0087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62</w:t>
            </w:r>
            <w:r w:rsidR="00135DB8"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</w:t>
            </w:r>
            <w:r w:rsidR="003050F5"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 </w:t>
            </w:r>
            <w:r w:rsidR="00135DB8"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887</w:t>
            </w:r>
            <w:r w:rsidR="003050F5"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,</w:t>
            </w:r>
            <w:r w:rsidR="00135DB8"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71076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A55CE" w:rsidRDefault="002E49B5" w:rsidP="0042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947707,63545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A55CE" w:rsidRDefault="00AA5E19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1064941,93357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A55CE" w:rsidRDefault="003F1B72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927179,46100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A55CE" w:rsidRDefault="006933F3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937905,72700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A55CE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  <w:r w:rsidR="00204E6A"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A55CE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  <w:r w:rsidR="00204E6A"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7526B5" w:rsidRPr="00AA55CE" w:rsidTr="00AA55CE">
        <w:trPr>
          <w:trHeight w:val="3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A55CE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A55CE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lastRenderedPageBreak/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A55CE" w:rsidRDefault="00455DEC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9850499,53278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A55CE" w:rsidRDefault="005154B6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934706,71076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A55CE" w:rsidRDefault="002E49B5" w:rsidP="0042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2580867,24245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A55CE" w:rsidRDefault="00AA5E19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2953300,45557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A55CE" w:rsidRDefault="003F1B72" w:rsidP="00DF2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1075859,2</w:t>
            </w:r>
            <w:r w:rsidR="00DF2A06"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A55CE" w:rsidRDefault="00BE4524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1101582,72700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A55CE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  <w:r w:rsidR="00912E3C"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</w:t>
            </w:r>
            <w:r w:rsidR="001B7389"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A55CE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  <w:r w:rsidR="001B7389" w:rsidRPr="00AA55C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</w:tbl>
    <w:p w:rsidR="008C50B9" w:rsidRPr="00AA55CE" w:rsidRDefault="00D11D9D" w:rsidP="0048115D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right"/>
        <w:rPr>
          <w:rFonts w:ascii="Arial" w:hAnsi="Arial" w:cs="Arial"/>
          <w:sz w:val="24"/>
          <w:szCs w:val="24"/>
        </w:rPr>
      </w:pPr>
      <w:r w:rsidRPr="00AA55CE">
        <w:rPr>
          <w:rFonts w:ascii="Arial" w:hAnsi="Arial" w:cs="Arial"/>
          <w:sz w:val="24"/>
          <w:szCs w:val="24"/>
        </w:rPr>
        <w:t>»;</w:t>
      </w:r>
    </w:p>
    <w:p w:rsidR="00FC6D11" w:rsidRPr="00AA55CE" w:rsidRDefault="00BD6EDD" w:rsidP="000143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55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86C40" w:rsidRPr="00AA55C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11D9D" w:rsidRPr="00AA55CE">
        <w:rPr>
          <w:rFonts w:ascii="Arial" w:eastAsia="Times New Roman" w:hAnsi="Arial" w:cs="Arial"/>
          <w:sz w:val="24"/>
          <w:szCs w:val="24"/>
          <w:lang w:eastAsia="ru-RU"/>
        </w:rPr>
        <w:t>) п</w:t>
      </w:r>
      <w:r w:rsidR="00301C7C" w:rsidRPr="00AA55CE">
        <w:rPr>
          <w:rFonts w:ascii="Arial" w:eastAsia="Times New Roman" w:hAnsi="Arial" w:cs="Arial"/>
          <w:sz w:val="24"/>
          <w:szCs w:val="24"/>
          <w:lang w:eastAsia="ru-RU"/>
        </w:rPr>
        <w:t>одраздел 6.1 раздела 6</w:t>
      </w:r>
      <w:r w:rsidR="00D11D9D" w:rsidRPr="00AA55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3B15" w:rsidRPr="00AA55CE">
        <w:rPr>
          <w:rFonts w:ascii="Arial" w:eastAsia="Times New Roman" w:hAnsi="Arial" w:cs="Arial"/>
          <w:sz w:val="24"/>
          <w:szCs w:val="24"/>
          <w:lang w:eastAsia="ru-RU"/>
        </w:rPr>
        <w:t xml:space="preserve">«Подпрограмма </w:t>
      </w:r>
      <w:r w:rsidR="00D11D9D" w:rsidRPr="00AA55CE">
        <w:rPr>
          <w:rFonts w:ascii="Arial" w:eastAsia="Times New Roman" w:hAnsi="Arial" w:cs="Arial"/>
          <w:sz w:val="24"/>
          <w:szCs w:val="24"/>
          <w:lang w:eastAsia="ru-RU"/>
        </w:rPr>
        <w:t>«Дороги Подмосковья» Муниципальной программы изложить в следующей редакции:</w:t>
      </w:r>
    </w:p>
    <w:p w:rsidR="00014353" w:rsidRPr="00AA55CE" w:rsidRDefault="00014353" w:rsidP="000143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11D9D" w:rsidRPr="00AA55CE" w:rsidRDefault="00D11D9D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AA55CE">
        <w:rPr>
          <w:rFonts w:ascii="Arial" w:eastAsiaTheme="minorEastAsia" w:hAnsi="Arial" w:cs="Arial"/>
          <w:sz w:val="24"/>
          <w:szCs w:val="24"/>
          <w:lang w:eastAsia="ru-RU"/>
        </w:rPr>
        <w:t>«6.1.</w:t>
      </w:r>
      <w:r w:rsidR="00301C7C" w:rsidRPr="00AA55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A55CE">
        <w:rPr>
          <w:rFonts w:ascii="Arial" w:eastAsiaTheme="minorEastAsia" w:hAnsi="Arial" w:cs="Arial"/>
          <w:sz w:val="24"/>
          <w:szCs w:val="24"/>
          <w:lang w:eastAsia="ru-RU"/>
        </w:rPr>
        <w:t>Паспорт подпрограммы «Дороги Подмосковья»</w:t>
      </w:r>
    </w:p>
    <w:p w:rsidR="00FC6D11" w:rsidRPr="00AA55CE" w:rsidRDefault="00FC6D11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31"/>
        <w:tblW w:w="10206" w:type="dxa"/>
        <w:tblLayout w:type="fixed"/>
        <w:tblLook w:val="04A0" w:firstRow="1" w:lastRow="0" w:firstColumn="1" w:lastColumn="0" w:noHBand="0" w:noVBand="1"/>
      </w:tblPr>
      <w:tblGrid>
        <w:gridCol w:w="1355"/>
        <w:gridCol w:w="1294"/>
        <w:gridCol w:w="1342"/>
        <w:gridCol w:w="822"/>
        <w:gridCol w:w="691"/>
        <w:gridCol w:w="828"/>
        <w:gridCol w:w="692"/>
        <w:gridCol w:w="691"/>
        <w:gridCol w:w="828"/>
        <w:gridCol w:w="827"/>
        <w:gridCol w:w="828"/>
        <w:gridCol w:w="8"/>
      </w:tblGrid>
      <w:tr w:rsidR="00D11D9D" w:rsidRPr="00AA55CE" w:rsidTr="00AA55CE">
        <w:tc>
          <w:tcPr>
            <w:tcW w:w="1398" w:type="dxa"/>
          </w:tcPr>
          <w:p w:rsidR="00D11D9D" w:rsidRPr="00AA55CE" w:rsidRDefault="00D11D9D" w:rsidP="00AA55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100" w:type="dxa"/>
            <w:gridSpan w:val="11"/>
          </w:tcPr>
          <w:p w:rsidR="00D11D9D" w:rsidRPr="00AA55CE" w:rsidRDefault="00D11D9D" w:rsidP="00AA55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D11D9D" w:rsidRPr="00AA55CE" w:rsidTr="00AA55CE">
        <w:tc>
          <w:tcPr>
            <w:tcW w:w="1398" w:type="dxa"/>
            <w:vMerge w:val="restart"/>
          </w:tcPr>
          <w:p w:rsidR="00D11D9D" w:rsidRPr="00AA55CE" w:rsidRDefault="00D11D9D" w:rsidP="00AA55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D11D9D" w:rsidRPr="00AA55CE" w:rsidRDefault="00D11D9D" w:rsidP="00AA55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p w:rsidR="00D11D9D" w:rsidRPr="00AA55CE" w:rsidRDefault="00D11D9D" w:rsidP="00AA55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D11D9D" w:rsidRPr="00AA55CE" w:rsidRDefault="00D11D9D" w:rsidP="00AA55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381" w:type="dxa"/>
            <w:gridSpan w:val="9"/>
          </w:tcPr>
          <w:p w:rsidR="00D11D9D" w:rsidRPr="00AA55CE" w:rsidRDefault="00D11D9D" w:rsidP="00AA55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AA55CE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тыс</w:t>
            </w:r>
            <w:proofErr w:type="gramStart"/>
            <w:r w:rsidRPr="00AA55CE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.р</w:t>
            </w:r>
            <w:proofErr w:type="gramEnd"/>
            <w:r w:rsidRPr="00AA55CE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уб</w:t>
            </w:r>
            <w:proofErr w:type="spellEnd"/>
            <w:r w:rsidRPr="00AA55CE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.)</w:t>
            </w:r>
          </w:p>
        </w:tc>
      </w:tr>
      <w:tr w:rsidR="00D11D9D" w:rsidRPr="00AA55CE" w:rsidTr="00AA55CE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AA55CE" w:rsidRDefault="00D11D9D" w:rsidP="00AA55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AA55CE" w:rsidRDefault="00D11D9D" w:rsidP="00AA55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D11D9D" w:rsidRPr="00AA55CE" w:rsidRDefault="00D11D9D" w:rsidP="00AA55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D11D9D" w:rsidRPr="00AA55CE" w:rsidRDefault="00D11D9D" w:rsidP="00AA55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D11D9D" w:rsidRPr="00AA55CE" w:rsidRDefault="00D11D9D" w:rsidP="00AA55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D11D9D" w:rsidRPr="00AA55CE" w:rsidRDefault="00D11D9D" w:rsidP="00AA55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D11D9D" w:rsidRPr="00AA55CE" w:rsidRDefault="00D11D9D" w:rsidP="00AA55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D11D9D" w:rsidRPr="00AA55CE" w:rsidRDefault="00D11D9D" w:rsidP="00AA55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D11D9D" w:rsidRPr="00AA55CE" w:rsidRDefault="00D11D9D" w:rsidP="00AA55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2025</w:t>
            </w:r>
          </w:p>
          <w:p w:rsidR="00D11D9D" w:rsidRPr="00AA55CE" w:rsidRDefault="00D11D9D" w:rsidP="00AA55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D11D9D" w:rsidRPr="00AA55CE" w:rsidRDefault="00D11D9D" w:rsidP="00AA55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2026</w:t>
            </w:r>
          </w:p>
          <w:p w:rsidR="00D11D9D" w:rsidRPr="00AA55CE" w:rsidRDefault="00D11D9D" w:rsidP="00AA55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D11D9D" w:rsidRPr="00AA55CE" w:rsidRDefault="00D11D9D" w:rsidP="00AA55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D11D9D" w:rsidRPr="00AA55CE" w:rsidTr="00AA55CE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AA55CE" w:rsidRDefault="00D11D9D" w:rsidP="00AA55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D11D9D" w:rsidRPr="00AA55CE" w:rsidRDefault="00D11D9D" w:rsidP="00AA55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D11D9D" w:rsidRPr="00AA55CE" w:rsidRDefault="00D11D9D" w:rsidP="00AA55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845" w:type="dxa"/>
          </w:tcPr>
          <w:p w:rsidR="00D11D9D" w:rsidRPr="00AA55CE" w:rsidRDefault="00344640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750866,88197</w:t>
            </w:r>
          </w:p>
        </w:tc>
        <w:tc>
          <w:tcPr>
            <w:tcW w:w="708" w:type="dxa"/>
          </w:tcPr>
          <w:p w:rsidR="00D11D9D" w:rsidRPr="00AA55CE" w:rsidRDefault="00E40255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2334100,44956</w:t>
            </w:r>
          </w:p>
        </w:tc>
        <w:tc>
          <w:tcPr>
            <w:tcW w:w="851" w:type="dxa"/>
          </w:tcPr>
          <w:p w:rsidR="00D11D9D" w:rsidRPr="00AA55CE" w:rsidRDefault="006F711A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2650164,72857</w:t>
            </w:r>
          </w:p>
        </w:tc>
        <w:tc>
          <w:tcPr>
            <w:tcW w:w="709" w:type="dxa"/>
          </w:tcPr>
          <w:p w:rsidR="00D11D9D" w:rsidRPr="00AA55CE" w:rsidRDefault="00BB1692" w:rsidP="00686C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756286,53</w:t>
            </w:r>
            <w:r w:rsidR="00686C40" w:rsidRPr="00AA55C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Pr="00AA55C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</w:tcPr>
          <w:p w:rsidR="00D11D9D" w:rsidRPr="00AA55CE" w:rsidRDefault="00BB1692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767143,00000</w:t>
            </w:r>
          </w:p>
        </w:tc>
        <w:tc>
          <w:tcPr>
            <w:tcW w:w="851" w:type="dxa"/>
          </w:tcPr>
          <w:p w:rsidR="00D11D9D" w:rsidRPr="00AA55CE" w:rsidRDefault="00D11D9D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</w:t>
            </w:r>
          </w:p>
          <w:p w:rsidR="00D11D9D" w:rsidRPr="00AA55CE" w:rsidRDefault="00D11D9D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570</w:t>
            </w:r>
            <w:r w:rsidR="00443872" w:rsidRPr="00AA55C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</w:tcPr>
          <w:p w:rsidR="00D11D9D" w:rsidRPr="00AA55CE" w:rsidRDefault="00D11D9D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</w:t>
            </w:r>
          </w:p>
          <w:p w:rsidR="00D11D9D" w:rsidRPr="00AA55CE" w:rsidRDefault="00D11D9D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570</w:t>
            </w:r>
            <w:r w:rsidR="00443872" w:rsidRPr="00AA55C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AA55CE" w:rsidRDefault="0037715F" w:rsidP="00E750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8379126,73010</w:t>
            </w:r>
          </w:p>
        </w:tc>
      </w:tr>
      <w:tr w:rsidR="00D11D9D" w:rsidRPr="00AA55CE" w:rsidTr="00AA55CE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AA55CE" w:rsidRDefault="00D11D9D" w:rsidP="00AA55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AA55CE" w:rsidRDefault="00D11D9D" w:rsidP="00AA55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11D9D" w:rsidRPr="00AA55CE" w:rsidRDefault="00D11D9D" w:rsidP="00AA55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5" w:type="dxa"/>
          </w:tcPr>
          <w:p w:rsidR="00D11D9D" w:rsidRPr="00AA55CE" w:rsidRDefault="00344640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171016,000</w:t>
            </w:r>
            <w:r w:rsidR="00443872" w:rsidRPr="00AA55C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</w:tcPr>
          <w:p w:rsidR="00D11D9D" w:rsidRPr="00AA55CE" w:rsidRDefault="00C06F3B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1544676,60700</w:t>
            </w:r>
          </w:p>
        </w:tc>
        <w:tc>
          <w:tcPr>
            <w:tcW w:w="851" w:type="dxa"/>
          </w:tcPr>
          <w:p w:rsidR="00D11D9D" w:rsidRPr="00AA55CE" w:rsidRDefault="006F711A" w:rsidP="00F07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1824335,52200</w:t>
            </w:r>
          </w:p>
        </w:tc>
        <w:tc>
          <w:tcPr>
            <w:tcW w:w="709" w:type="dxa"/>
          </w:tcPr>
          <w:p w:rsidR="00D11D9D" w:rsidRPr="00AA55CE" w:rsidRDefault="00BB1692" w:rsidP="00F07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80485,</w:t>
            </w:r>
            <w:r w:rsidR="00F079C6" w:rsidRPr="00AA55C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79600</w:t>
            </w:r>
          </w:p>
        </w:tc>
        <w:tc>
          <w:tcPr>
            <w:tcW w:w="708" w:type="dxa"/>
          </w:tcPr>
          <w:p w:rsidR="00D11D9D" w:rsidRPr="00AA55CE" w:rsidRDefault="00BB1692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91703,000</w:t>
            </w:r>
            <w:r w:rsidR="00443872" w:rsidRPr="00AA55C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AA55CE" w:rsidRDefault="00D11D9D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EF7E02" w:rsidRPr="00AA55C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  <w:r w:rsidR="00443872" w:rsidRPr="00AA55C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</w:tcPr>
          <w:p w:rsidR="00D11D9D" w:rsidRPr="00AA55CE" w:rsidRDefault="00D11D9D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EF7E02" w:rsidRPr="00AA55C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  <w:r w:rsidR="00443872" w:rsidRPr="00AA55C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AA55CE" w:rsidRDefault="0037715F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3712216,92500</w:t>
            </w:r>
          </w:p>
        </w:tc>
      </w:tr>
      <w:tr w:rsidR="00D11D9D" w:rsidRPr="00AA55CE" w:rsidTr="00AA55CE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AA55CE" w:rsidRDefault="00D11D9D" w:rsidP="00AA55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AA55CE" w:rsidRDefault="00D11D9D" w:rsidP="00AA55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11D9D" w:rsidRPr="00AA55CE" w:rsidRDefault="00D11D9D" w:rsidP="00AA55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845" w:type="dxa"/>
          </w:tcPr>
          <w:p w:rsidR="00D11D9D" w:rsidRPr="00AA55CE" w:rsidRDefault="003B1356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579850</w:t>
            </w:r>
            <w:r w:rsidR="00EF7E02" w:rsidRPr="00AA55C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</w:t>
            </w:r>
            <w:r w:rsidRPr="00AA55C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88197</w:t>
            </w:r>
          </w:p>
        </w:tc>
        <w:tc>
          <w:tcPr>
            <w:tcW w:w="708" w:type="dxa"/>
          </w:tcPr>
          <w:p w:rsidR="00D11D9D" w:rsidRPr="00AA55CE" w:rsidRDefault="00E40255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789423,84256</w:t>
            </w:r>
          </w:p>
        </w:tc>
        <w:tc>
          <w:tcPr>
            <w:tcW w:w="851" w:type="dxa"/>
          </w:tcPr>
          <w:p w:rsidR="00D11D9D" w:rsidRPr="00AA55CE" w:rsidRDefault="006F711A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825829,20657</w:t>
            </w:r>
          </w:p>
        </w:tc>
        <w:tc>
          <w:tcPr>
            <w:tcW w:w="709" w:type="dxa"/>
          </w:tcPr>
          <w:p w:rsidR="00D11D9D" w:rsidRPr="00AA55CE" w:rsidRDefault="00F079C6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675800,73400</w:t>
            </w:r>
          </w:p>
        </w:tc>
        <w:tc>
          <w:tcPr>
            <w:tcW w:w="708" w:type="dxa"/>
          </w:tcPr>
          <w:p w:rsidR="00D11D9D" w:rsidRPr="00AA55CE" w:rsidRDefault="00BB1692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675440,00000</w:t>
            </w:r>
          </w:p>
        </w:tc>
        <w:tc>
          <w:tcPr>
            <w:tcW w:w="851" w:type="dxa"/>
          </w:tcPr>
          <w:p w:rsidR="00D11D9D" w:rsidRPr="00AA55CE" w:rsidRDefault="00A41416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560282,57000</w:t>
            </w:r>
          </w:p>
        </w:tc>
        <w:tc>
          <w:tcPr>
            <w:tcW w:w="850" w:type="dxa"/>
          </w:tcPr>
          <w:p w:rsidR="00D11D9D" w:rsidRPr="00AA55CE" w:rsidRDefault="00A41416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560282,57000</w:t>
            </w:r>
          </w:p>
        </w:tc>
        <w:tc>
          <w:tcPr>
            <w:tcW w:w="851" w:type="dxa"/>
          </w:tcPr>
          <w:p w:rsidR="00D11D9D" w:rsidRPr="00AA55CE" w:rsidRDefault="0037715F" w:rsidP="00272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4666909,80510</w:t>
            </w:r>
          </w:p>
        </w:tc>
      </w:tr>
    </w:tbl>
    <w:p w:rsidR="00975279" w:rsidRPr="00AA55CE" w:rsidRDefault="008F6589" w:rsidP="009752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AA55C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»;</w:t>
      </w:r>
    </w:p>
    <w:p w:rsidR="00014353" w:rsidRPr="00AA55CE" w:rsidRDefault="00014353" w:rsidP="009752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7223E" w:rsidRPr="00AA55CE" w:rsidRDefault="00A63EB3" w:rsidP="0087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55CE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301C7C" w:rsidRPr="00AA55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5A50" w:rsidRPr="00AA55CE">
        <w:rPr>
          <w:rFonts w:ascii="Arial" w:hAnsi="Arial" w:cs="Arial"/>
          <w:sz w:val="24"/>
          <w:szCs w:val="24"/>
        </w:rPr>
        <w:t>п</w:t>
      </w:r>
      <w:r w:rsidR="00E17D5A" w:rsidRPr="00AA55CE">
        <w:rPr>
          <w:rFonts w:ascii="Arial" w:hAnsi="Arial" w:cs="Arial"/>
          <w:sz w:val="24"/>
          <w:szCs w:val="24"/>
        </w:rPr>
        <w:t>риложение</w:t>
      </w:r>
      <w:r w:rsidR="00CD298A" w:rsidRPr="00AA55CE">
        <w:rPr>
          <w:rFonts w:ascii="Arial" w:hAnsi="Arial" w:cs="Arial"/>
          <w:sz w:val="24"/>
          <w:szCs w:val="24"/>
        </w:rPr>
        <w:t xml:space="preserve"> 1 </w:t>
      </w:r>
      <w:r w:rsidR="00873738" w:rsidRPr="00AA55CE">
        <w:rPr>
          <w:rFonts w:ascii="Arial" w:hAnsi="Arial" w:cs="Arial"/>
          <w:sz w:val="24"/>
          <w:szCs w:val="24"/>
        </w:rPr>
        <w:t>к М</w:t>
      </w:r>
      <w:r w:rsidR="00EA7924" w:rsidRPr="00AA55CE">
        <w:rPr>
          <w:rFonts w:ascii="Arial" w:hAnsi="Arial" w:cs="Arial"/>
          <w:sz w:val="24"/>
          <w:szCs w:val="24"/>
        </w:rPr>
        <w:t xml:space="preserve">униципальной программе изложить в редакции </w:t>
      </w:r>
      <w:r w:rsidR="00BA5A50" w:rsidRPr="00AA55CE">
        <w:rPr>
          <w:rFonts w:ascii="Arial" w:hAnsi="Arial" w:cs="Arial"/>
          <w:sz w:val="24"/>
          <w:szCs w:val="24"/>
        </w:rPr>
        <w:t>согласно п</w:t>
      </w:r>
      <w:r w:rsidR="00FB0E07" w:rsidRPr="00AA55CE">
        <w:rPr>
          <w:rFonts w:ascii="Arial" w:hAnsi="Arial" w:cs="Arial"/>
          <w:sz w:val="24"/>
          <w:szCs w:val="24"/>
        </w:rPr>
        <w:t>риложению</w:t>
      </w:r>
      <w:r w:rsidR="00F03D83" w:rsidRPr="00AA55CE">
        <w:rPr>
          <w:rFonts w:ascii="Arial" w:hAnsi="Arial" w:cs="Arial"/>
          <w:sz w:val="24"/>
          <w:szCs w:val="24"/>
        </w:rPr>
        <w:t xml:space="preserve"> 1</w:t>
      </w:r>
      <w:r w:rsidR="00CD298A" w:rsidRPr="00AA55CE">
        <w:rPr>
          <w:rFonts w:ascii="Arial" w:hAnsi="Arial" w:cs="Arial"/>
          <w:sz w:val="24"/>
          <w:szCs w:val="24"/>
        </w:rPr>
        <w:t xml:space="preserve"> </w:t>
      </w:r>
      <w:r w:rsidR="00BA5A50" w:rsidRPr="00AA55CE">
        <w:rPr>
          <w:rFonts w:ascii="Arial" w:hAnsi="Arial" w:cs="Arial"/>
          <w:sz w:val="24"/>
          <w:szCs w:val="24"/>
        </w:rPr>
        <w:t xml:space="preserve">к настоящему </w:t>
      </w:r>
      <w:r w:rsidR="005C2D4C" w:rsidRPr="00AA55CE">
        <w:rPr>
          <w:rFonts w:ascii="Arial" w:hAnsi="Arial" w:cs="Arial"/>
          <w:sz w:val="24"/>
          <w:szCs w:val="24"/>
        </w:rPr>
        <w:t>постановлению</w:t>
      </w:r>
      <w:r w:rsidR="009B2100" w:rsidRPr="00AA55CE">
        <w:rPr>
          <w:rFonts w:ascii="Arial" w:hAnsi="Arial" w:cs="Arial"/>
          <w:sz w:val="24"/>
          <w:szCs w:val="24"/>
        </w:rPr>
        <w:t>;</w:t>
      </w:r>
    </w:p>
    <w:p w:rsidR="00664A8E" w:rsidRPr="00AA55CE" w:rsidRDefault="00A63EB3" w:rsidP="0087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55CE">
        <w:rPr>
          <w:rFonts w:ascii="Arial" w:hAnsi="Arial" w:cs="Arial"/>
          <w:sz w:val="24"/>
          <w:szCs w:val="24"/>
        </w:rPr>
        <w:t>4)</w:t>
      </w:r>
      <w:r w:rsidR="00664A8E" w:rsidRPr="00AA55CE">
        <w:rPr>
          <w:rFonts w:ascii="Arial" w:hAnsi="Arial" w:cs="Arial"/>
          <w:sz w:val="24"/>
          <w:szCs w:val="24"/>
        </w:rPr>
        <w:t xml:space="preserve"> приложение </w:t>
      </w:r>
      <w:r w:rsidR="007E58A9" w:rsidRPr="00AA55CE">
        <w:rPr>
          <w:rFonts w:ascii="Arial" w:hAnsi="Arial" w:cs="Arial"/>
          <w:sz w:val="24"/>
          <w:szCs w:val="24"/>
        </w:rPr>
        <w:t>3</w:t>
      </w:r>
      <w:r w:rsidR="00664A8E" w:rsidRPr="00AA55CE">
        <w:rPr>
          <w:rFonts w:ascii="Arial" w:hAnsi="Arial" w:cs="Arial"/>
          <w:sz w:val="24"/>
          <w:szCs w:val="24"/>
        </w:rPr>
        <w:t xml:space="preserve"> к Муниципальной программе изложить </w:t>
      </w:r>
      <w:r w:rsidR="007E58A9" w:rsidRPr="00AA55CE">
        <w:rPr>
          <w:rFonts w:ascii="Arial" w:hAnsi="Arial" w:cs="Arial"/>
          <w:sz w:val="24"/>
          <w:szCs w:val="24"/>
        </w:rPr>
        <w:t>в редакции согласно приложению 2</w:t>
      </w:r>
      <w:r w:rsidR="00664A8E" w:rsidRPr="00AA55CE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2E0010" w:rsidRPr="00AA55CE">
        <w:rPr>
          <w:rFonts w:ascii="Arial" w:hAnsi="Arial" w:cs="Arial"/>
          <w:sz w:val="24"/>
          <w:szCs w:val="24"/>
        </w:rPr>
        <w:t>.</w:t>
      </w:r>
    </w:p>
    <w:p w:rsidR="0017223E" w:rsidRPr="00AA55CE" w:rsidRDefault="00A3366E" w:rsidP="00172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55CE">
        <w:rPr>
          <w:rFonts w:ascii="Arial" w:hAnsi="Arial" w:cs="Arial"/>
          <w:sz w:val="24"/>
          <w:szCs w:val="24"/>
        </w:rPr>
        <w:tab/>
      </w:r>
      <w:r w:rsidR="00EA7924" w:rsidRPr="00AA55CE">
        <w:rPr>
          <w:rFonts w:ascii="Arial" w:hAnsi="Arial" w:cs="Arial"/>
          <w:sz w:val="24"/>
          <w:szCs w:val="24"/>
        </w:rPr>
        <w:t xml:space="preserve">2. </w:t>
      </w:r>
      <w:r w:rsidR="00FF18A2" w:rsidRPr="00AA55CE">
        <w:rPr>
          <w:rFonts w:ascii="Arial" w:hAnsi="Arial" w:cs="Arial"/>
          <w:sz w:val="24"/>
          <w:szCs w:val="24"/>
        </w:rPr>
        <w:t>О</w:t>
      </w:r>
      <w:r w:rsidR="00B24201" w:rsidRPr="00AA55CE">
        <w:rPr>
          <w:rFonts w:ascii="Arial" w:hAnsi="Arial" w:cs="Arial"/>
          <w:sz w:val="24"/>
          <w:szCs w:val="24"/>
        </w:rPr>
        <w:t xml:space="preserve">публиковать </w:t>
      </w:r>
      <w:r w:rsidR="00FF18A2" w:rsidRPr="00AA55CE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B24201" w:rsidRPr="00AA55CE">
        <w:rPr>
          <w:rFonts w:ascii="Arial" w:hAnsi="Arial" w:cs="Arial"/>
          <w:sz w:val="24"/>
          <w:szCs w:val="24"/>
        </w:rPr>
        <w:t xml:space="preserve">на официальном сайте Одинцовского </w:t>
      </w:r>
      <w:r w:rsidR="000E5631" w:rsidRPr="00AA55CE">
        <w:rPr>
          <w:rFonts w:ascii="Arial" w:hAnsi="Arial" w:cs="Arial"/>
          <w:sz w:val="24"/>
          <w:szCs w:val="24"/>
        </w:rPr>
        <w:t>городского округа</w:t>
      </w:r>
      <w:r w:rsidR="00873738" w:rsidRPr="00AA55CE">
        <w:rPr>
          <w:rFonts w:ascii="Arial" w:hAnsi="Arial" w:cs="Arial"/>
          <w:sz w:val="24"/>
          <w:szCs w:val="24"/>
        </w:rPr>
        <w:t xml:space="preserve"> Московской области в сети </w:t>
      </w:r>
      <w:r w:rsidR="009B2100" w:rsidRPr="00AA55CE">
        <w:rPr>
          <w:rFonts w:ascii="Arial" w:hAnsi="Arial" w:cs="Arial"/>
          <w:sz w:val="24"/>
          <w:szCs w:val="24"/>
        </w:rPr>
        <w:t>«</w:t>
      </w:r>
      <w:r w:rsidR="00873738" w:rsidRPr="00AA55CE">
        <w:rPr>
          <w:rFonts w:ascii="Arial" w:hAnsi="Arial" w:cs="Arial"/>
          <w:sz w:val="24"/>
          <w:szCs w:val="24"/>
        </w:rPr>
        <w:t>Интернет</w:t>
      </w:r>
      <w:r w:rsidR="009B2100" w:rsidRPr="00AA55CE">
        <w:rPr>
          <w:rFonts w:ascii="Arial" w:hAnsi="Arial" w:cs="Arial"/>
          <w:sz w:val="24"/>
          <w:szCs w:val="24"/>
        </w:rPr>
        <w:t>»</w:t>
      </w:r>
      <w:r w:rsidR="00873738" w:rsidRPr="00AA55CE">
        <w:rPr>
          <w:rFonts w:ascii="Arial" w:hAnsi="Arial" w:cs="Arial"/>
          <w:sz w:val="24"/>
          <w:szCs w:val="24"/>
        </w:rPr>
        <w:t>.</w:t>
      </w:r>
    </w:p>
    <w:p w:rsidR="0017223E" w:rsidRPr="00AA55CE" w:rsidRDefault="00EA7924" w:rsidP="00172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55CE">
        <w:rPr>
          <w:rFonts w:ascii="Arial" w:hAnsi="Arial" w:cs="Arial"/>
          <w:sz w:val="24"/>
          <w:szCs w:val="24"/>
        </w:rPr>
        <w:tab/>
      </w:r>
      <w:r w:rsidR="0017223E" w:rsidRPr="00AA55CE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</w:t>
      </w:r>
      <w:r w:rsidR="002E2898" w:rsidRPr="00AA55CE">
        <w:rPr>
          <w:rFonts w:ascii="Arial" w:hAnsi="Arial" w:cs="Arial"/>
          <w:sz w:val="24"/>
          <w:szCs w:val="24"/>
        </w:rPr>
        <w:t>подписания</w:t>
      </w:r>
      <w:r w:rsidR="0017223E" w:rsidRPr="00AA55CE">
        <w:rPr>
          <w:rFonts w:ascii="Arial" w:hAnsi="Arial" w:cs="Arial"/>
          <w:sz w:val="24"/>
          <w:szCs w:val="24"/>
        </w:rPr>
        <w:t>.</w:t>
      </w:r>
    </w:p>
    <w:p w:rsidR="00CD2E5E" w:rsidRPr="00AA55CE" w:rsidRDefault="00CD2E5E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350F" w:rsidRPr="00AA55CE" w:rsidRDefault="001F350F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2D4C" w:rsidRDefault="00CD2E5E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A55CE">
        <w:rPr>
          <w:rFonts w:ascii="Arial" w:hAnsi="Arial" w:cs="Arial"/>
          <w:sz w:val="24"/>
          <w:szCs w:val="24"/>
        </w:rPr>
        <w:t>Г</w:t>
      </w:r>
      <w:r w:rsidR="000E5631" w:rsidRPr="00AA55CE">
        <w:rPr>
          <w:rFonts w:ascii="Arial" w:hAnsi="Arial" w:cs="Arial"/>
          <w:sz w:val="24"/>
          <w:szCs w:val="24"/>
        </w:rPr>
        <w:t>лав</w:t>
      </w:r>
      <w:r w:rsidR="001F350F" w:rsidRPr="00AA55CE">
        <w:rPr>
          <w:rFonts w:ascii="Arial" w:hAnsi="Arial" w:cs="Arial"/>
          <w:sz w:val="24"/>
          <w:szCs w:val="24"/>
        </w:rPr>
        <w:t>а</w:t>
      </w:r>
      <w:r w:rsidR="000E5631" w:rsidRPr="00AA55CE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="000E5631" w:rsidRPr="00AA55CE">
        <w:rPr>
          <w:rFonts w:ascii="Arial" w:hAnsi="Arial" w:cs="Arial"/>
          <w:sz w:val="24"/>
          <w:szCs w:val="24"/>
        </w:rPr>
        <w:tab/>
      </w:r>
      <w:r w:rsidR="00B95E3D" w:rsidRPr="00AA55CE">
        <w:rPr>
          <w:rFonts w:ascii="Arial" w:hAnsi="Arial" w:cs="Arial"/>
          <w:sz w:val="24"/>
          <w:szCs w:val="24"/>
        </w:rPr>
        <w:t xml:space="preserve">               </w:t>
      </w:r>
      <w:r w:rsidRPr="00AA55CE">
        <w:rPr>
          <w:rFonts w:ascii="Arial" w:hAnsi="Arial" w:cs="Arial"/>
          <w:sz w:val="24"/>
          <w:szCs w:val="24"/>
        </w:rPr>
        <w:t xml:space="preserve">   </w:t>
      </w:r>
      <w:r w:rsidR="001B3D42" w:rsidRPr="00AA55CE">
        <w:rPr>
          <w:rFonts w:ascii="Arial" w:hAnsi="Arial" w:cs="Arial"/>
          <w:sz w:val="24"/>
          <w:szCs w:val="24"/>
        </w:rPr>
        <w:t xml:space="preserve">       </w:t>
      </w:r>
      <w:r w:rsidRPr="00AA55CE">
        <w:rPr>
          <w:rFonts w:ascii="Arial" w:hAnsi="Arial" w:cs="Arial"/>
          <w:sz w:val="24"/>
          <w:szCs w:val="24"/>
        </w:rPr>
        <w:t xml:space="preserve">     </w:t>
      </w:r>
      <w:r w:rsidR="006D31F0" w:rsidRPr="00AA55CE">
        <w:rPr>
          <w:rFonts w:ascii="Arial" w:hAnsi="Arial" w:cs="Arial"/>
          <w:sz w:val="24"/>
          <w:szCs w:val="24"/>
        </w:rPr>
        <w:t xml:space="preserve"> </w:t>
      </w:r>
      <w:r w:rsidR="00A63EB3" w:rsidRPr="00AA55CE">
        <w:rPr>
          <w:rFonts w:ascii="Arial" w:hAnsi="Arial" w:cs="Arial"/>
          <w:sz w:val="24"/>
          <w:szCs w:val="24"/>
        </w:rPr>
        <w:t xml:space="preserve">              </w:t>
      </w:r>
      <w:r w:rsidR="001F350F" w:rsidRPr="00AA55CE">
        <w:rPr>
          <w:rFonts w:ascii="Arial" w:hAnsi="Arial" w:cs="Arial"/>
          <w:sz w:val="24"/>
          <w:szCs w:val="24"/>
        </w:rPr>
        <w:t>А.Р.</w:t>
      </w:r>
      <w:r w:rsidR="004D23B8" w:rsidRPr="00AA55CE">
        <w:rPr>
          <w:rFonts w:ascii="Arial" w:hAnsi="Arial" w:cs="Arial"/>
          <w:sz w:val="24"/>
          <w:szCs w:val="24"/>
        </w:rPr>
        <w:t xml:space="preserve"> </w:t>
      </w:r>
      <w:r w:rsidR="001F350F" w:rsidRPr="00AA55CE">
        <w:rPr>
          <w:rFonts w:ascii="Arial" w:hAnsi="Arial" w:cs="Arial"/>
          <w:sz w:val="24"/>
          <w:szCs w:val="24"/>
        </w:rPr>
        <w:t>Иванов</w:t>
      </w:r>
    </w:p>
    <w:p w:rsidR="00AA55CE" w:rsidRDefault="00AA55CE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AA55CE" w:rsidSect="00AA55CE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002"/>
        <w:gridCol w:w="1162"/>
        <w:gridCol w:w="1002"/>
        <w:gridCol w:w="1030"/>
        <w:gridCol w:w="1001"/>
        <w:gridCol w:w="1001"/>
        <w:gridCol w:w="1001"/>
        <w:gridCol w:w="1001"/>
        <w:gridCol w:w="1001"/>
        <w:gridCol w:w="1001"/>
        <w:gridCol w:w="1001"/>
        <w:gridCol w:w="3583"/>
      </w:tblGrid>
      <w:tr w:rsidR="00AA55CE" w:rsidRPr="00AA55CE" w:rsidTr="00AA55CE">
        <w:trPr>
          <w:trHeight w:val="11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N61"/>
            <w:bookmarkEnd w:id="0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 к Постановлению Администрации</w:t>
            </w: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15.04.2022</w:t>
            </w: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1545</w:t>
            </w: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55CE" w:rsidRPr="00AA55CE" w:rsidTr="00AA55CE">
        <w:trPr>
          <w:trHeight w:val="435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"Приложение  1 к Муниципальной программе</w:t>
            </w:r>
          </w:p>
        </w:tc>
      </w:tr>
    </w:tbl>
    <w:p w:rsidR="00AA55CE" w:rsidRDefault="00AA55CE"/>
    <w:tbl>
      <w:tblPr>
        <w:tblW w:w="14786" w:type="dxa"/>
        <w:tblLook w:val="04A0" w:firstRow="1" w:lastRow="0" w:firstColumn="1" w:lastColumn="0" w:noHBand="0" w:noVBand="1"/>
      </w:tblPr>
      <w:tblGrid>
        <w:gridCol w:w="434"/>
        <w:gridCol w:w="1415"/>
        <w:gridCol w:w="1011"/>
        <w:gridCol w:w="1247"/>
        <w:gridCol w:w="901"/>
        <w:gridCol w:w="901"/>
        <w:gridCol w:w="901"/>
        <w:gridCol w:w="901"/>
        <w:gridCol w:w="901"/>
        <w:gridCol w:w="901"/>
        <w:gridCol w:w="901"/>
        <w:gridCol w:w="901"/>
        <w:gridCol w:w="1329"/>
        <w:gridCol w:w="2142"/>
      </w:tblGrid>
      <w:tr w:rsidR="00AA55CE" w:rsidRPr="00AA55CE" w:rsidTr="00AA55CE">
        <w:trPr>
          <w:trHeight w:val="30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</w:p>
        </w:tc>
      </w:tr>
      <w:tr w:rsidR="00AA55CE" w:rsidRPr="00AA55CE" w:rsidTr="00AA55CE">
        <w:trPr>
          <w:trHeight w:val="30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и функционирование дорожно-транспортного комплекса"</w:t>
            </w:r>
          </w:p>
        </w:tc>
      </w:tr>
      <w:tr w:rsidR="00AA55CE" w:rsidRPr="00AA55CE" w:rsidTr="0043020F">
        <w:trPr>
          <w:trHeight w:val="33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5CE" w:rsidRPr="00AA55CE" w:rsidTr="0043020F">
        <w:trPr>
          <w:trHeight w:val="4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6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мероприятий </w:t>
            </w:r>
          </w:p>
        </w:tc>
      </w:tr>
      <w:tr w:rsidR="00AA55CE" w:rsidRPr="00AA55CE" w:rsidTr="0043020F">
        <w:trPr>
          <w:trHeight w:val="8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5CE" w:rsidRPr="00AA55CE" w:rsidTr="00AA55CE">
        <w:trPr>
          <w:trHeight w:val="383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"Пассажирский транспорт общего пользования»</w:t>
            </w:r>
          </w:p>
        </w:tc>
      </w:tr>
      <w:tr w:rsidR="00AA55CE" w:rsidRPr="00AA55CE" w:rsidTr="0043020F">
        <w:trPr>
          <w:trHeight w:val="45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</w:t>
            </w: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транспортного обслуживания населения 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</w:t>
            </w:r>
            <w:r w:rsidRPr="00AA55C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1 164 891,19076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143 438,14076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200 490,05000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255 458,00000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271 895,00000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286 762,00000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A55CE" w:rsidRPr="00AA55CE" w:rsidTr="0043020F">
        <w:trPr>
          <w:trHeight w:val="106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433 477,00000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88 483,00000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64 023,00000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68 194,00000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71 974,00000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5CE" w:rsidRPr="00AA55CE" w:rsidTr="0043020F">
        <w:trPr>
          <w:trHeight w:val="12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731 414,19076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2 635,14076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112 007,05000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191 435,00000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203 701,00000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214 788,00000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5CE" w:rsidRPr="00AA55CE" w:rsidTr="0043020F">
        <w:trPr>
          <w:trHeight w:val="4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1.1. 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</w:t>
            </w: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контрактами и договорами на выполнение работ по перевозке пассажиров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1 091 494,00000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142 255,00000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145 396,00000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252 034,00000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268 471,00000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283 338,00000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маршрутов регулярных перевозок по регулируемым тарифам в общем количестве муниципальных маршрутов регулярных перевозок городского округа на конец года</w:t>
            </w:r>
          </w:p>
        </w:tc>
      </w:tr>
      <w:tr w:rsidR="00AA55CE" w:rsidRPr="00AA55CE" w:rsidTr="0043020F">
        <w:trPr>
          <w:trHeight w:val="116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380 341,00000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35 347,00000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64 023,00000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68 194,00000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71 974,00000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5CE" w:rsidRPr="00AA55CE" w:rsidTr="0043020F">
        <w:trPr>
          <w:trHeight w:val="14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711 153,00000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1 452,00000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110 049,00000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188 011,00000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200 277,00000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211 364,00000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5CE" w:rsidRPr="00AA55CE" w:rsidTr="0043020F">
        <w:trPr>
          <w:trHeight w:val="3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02.03 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</w:t>
            </w: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автомобильного транспорта)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20 261,19076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1 183,14076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1 958,05000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Транспортное обеспечение участников мероприятий</w:t>
            </w:r>
          </w:p>
        </w:tc>
      </w:tr>
      <w:tr w:rsidR="00AA55CE" w:rsidRPr="00AA55CE" w:rsidTr="0043020F">
        <w:trPr>
          <w:trHeight w:val="4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02.23 Финансовое обеспечение расходов, связанных с принятием решения о возмещении транспортным организациям недополуч</w:t>
            </w: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енных доходов, возникающих при выполнении работ по перевозке на автомобильном транспорте по маршрутам регулярных перевозок по нерегулируемым тарифам в связи с предоставлением льгот населению и скидок при оплате проезда единой транспортной </w:t>
            </w: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картой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53 136,00000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53 136,00000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</w:t>
            </w:r>
            <w:proofErr w:type="gramStart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дорожной инфраструктуры и безопасности дорожного движения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маршрутов регулярных перевозок по нерегулируемым тарифам в общем количестве муниципальных маршрутов регулярных перевозок городского округа на конец года </w:t>
            </w:r>
          </w:p>
        </w:tc>
      </w:tr>
      <w:tr w:rsidR="00AA55CE" w:rsidRPr="00AA55CE" w:rsidTr="0043020F">
        <w:trPr>
          <w:trHeight w:val="458"/>
        </w:trPr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1 164 891,19076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143 438,14076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200 490,05000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255 458,00000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271 895,00000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286 762,00000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A55CE" w:rsidRPr="00AA55CE" w:rsidTr="0043020F">
        <w:trPr>
          <w:trHeight w:val="420"/>
        </w:trPr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433 477,00000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88 483,00000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64 023,00000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68 194,00000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71 974,00000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5CE" w:rsidRPr="00AA55CE" w:rsidTr="0043020F">
        <w:trPr>
          <w:trHeight w:val="578"/>
        </w:trPr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731 414,19076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2 635,14076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112 007,05000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191 435,00000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203 701,00000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214 788,00000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5CE" w:rsidRPr="00AA55CE" w:rsidTr="00AA55CE">
        <w:trPr>
          <w:trHeight w:val="372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«Дороги Подмосковья»</w:t>
            </w:r>
          </w:p>
        </w:tc>
      </w:tr>
      <w:tr w:rsidR="00AA55CE" w:rsidRPr="00AA55CE" w:rsidTr="0043020F">
        <w:trPr>
          <w:trHeight w:val="40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Строительство и реконструкция автомоби</w:t>
            </w: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льных дорог местного значения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1 701 889,40314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613 372,15257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1 083 472,72657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5 044,52400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</w:t>
            </w: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ости дорожного движения; </w:t>
            </w: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МКУ "</w:t>
            </w:r>
            <w:proofErr w:type="spellStart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A55CE" w:rsidRPr="00AA55CE" w:rsidTr="0043020F">
        <w:trPr>
          <w:trHeight w:val="8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1 556 100,92500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569 803,60700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982 408,52200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3 888,79600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5CE" w:rsidRPr="00AA55CE" w:rsidTr="0043020F">
        <w:trPr>
          <w:trHeight w:val="10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145 788,47814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43 568,54557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101 064,20457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1 155,72800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5CE" w:rsidRPr="00AA55CE" w:rsidTr="0043020F">
        <w:trPr>
          <w:trHeight w:val="4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</w:t>
            </w:r>
            <w:proofErr w:type="spellStart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по строительству (реконструкции) объектов дорожного хозяйства местного значения.  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1 638 011,31200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599 803,60700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1 034 114,23500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4 093,47000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", Управление транспорта, дорожной инфраструктуры и безопасности дорожного движения, МКУ "</w:t>
            </w:r>
            <w:proofErr w:type="spellStart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пропускной способности автомобильных дорог общего пользования местного значения Одинцовского городского округа</w:t>
            </w:r>
          </w:p>
        </w:tc>
      </w:tr>
      <w:tr w:rsidR="00AA55CE" w:rsidRPr="00AA55CE" w:rsidTr="0043020F">
        <w:trPr>
          <w:trHeight w:val="8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1 556 100,92500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569 803,60700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982 408,52200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3 888,79600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5CE" w:rsidRPr="00AA55CE" w:rsidTr="0043020F">
        <w:trPr>
          <w:trHeight w:val="12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81 910,38700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51 705,71300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204,67400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5CE" w:rsidRPr="00AA55CE" w:rsidTr="0043020F">
        <w:trPr>
          <w:trHeight w:val="18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Финансирование работ по строительству (реконструкции) объектов дорожного хозяйства местного значения</w:t>
            </w:r>
            <w:r w:rsidRPr="00AA55C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местного бюджета.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 годы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63 878,09114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49 358,49157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951,05400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проектной документации на строительство объекта "Строительство подъезда к мкр.№9 от </w:t>
            </w:r>
            <w:proofErr w:type="spellStart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основой</w:t>
            </w:r>
            <w:proofErr w:type="spellEnd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Московская область"</w:t>
            </w:r>
          </w:p>
        </w:tc>
      </w:tr>
      <w:tr w:rsidR="00AA55CE" w:rsidRPr="00AA55CE" w:rsidTr="0043020F">
        <w:trPr>
          <w:trHeight w:val="51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05      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6 677 237,32696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750 866,88197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1 720 728,29699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1 566 692,00200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751 242,00600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767 143,00000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Управление благоустройства, МКУ "</w:t>
            </w:r>
            <w:proofErr w:type="spellStart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A55CE" w:rsidRPr="00AA55CE" w:rsidTr="0043020F">
        <w:trPr>
          <w:trHeight w:val="79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2 156 116,00000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171 016,00000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974 873,00000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841 927,00000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76 597,00000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91 703,00000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5CE" w:rsidRPr="00AA55CE" w:rsidTr="0043020F">
        <w:trPr>
          <w:trHeight w:val="106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4 521 121,32696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579 850,88197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745 855,29699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724 765,00200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674 645,00600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675 440,00000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5CE" w:rsidRPr="00AA55CE" w:rsidTr="0043020F">
        <w:trPr>
          <w:trHeight w:val="46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Меропрития</w:t>
            </w:r>
            <w:proofErr w:type="spellEnd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05.01 </w:t>
            </w:r>
            <w:proofErr w:type="spellStart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2 355 885,04700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175 041,04700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1 026 183,00000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886 239,00000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122 165,00000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146 257,00000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благоустройства,  МКУ "</w:t>
            </w:r>
            <w:proofErr w:type="spellStart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 местного значения</w:t>
            </w:r>
          </w:p>
        </w:tc>
      </w:tr>
      <w:tr w:rsidR="00AA55CE" w:rsidRPr="00AA55CE" w:rsidTr="0043020F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2 151 375,00000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166 275,00000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974 873,00000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841 927,00000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76 597,00000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91 703,00000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5CE" w:rsidRPr="00AA55CE" w:rsidTr="0043020F">
        <w:trPr>
          <w:trHeight w:val="11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204 510,04700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8 766,04700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51 310,00000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44 312,00000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45 568,00000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54 554,00000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5CE" w:rsidRPr="00AA55CE" w:rsidTr="0043020F">
        <w:trPr>
          <w:trHeight w:val="207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05.02 Финансирование работ по капитальному ремонту и ремонту автомобильных дорог общего </w:t>
            </w: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пользования местного значения за счет средств местного бюджета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27 386,88383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3 768,59000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22 884,20135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734,09248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транспорта, дорожной инфраструктуры и безопасности дорожного движения, МКУ </w:t>
            </w: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 и капитальный ремонт автомобильных дорог общего пользования местного значения</w:t>
            </w:r>
          </w:p>
        </w:tc>
      </w:tr>
      <w:tr w:rsidR="00AA55CE" w:rsidRPr="00AA55CE" w:rsidTr="0043020F">
        <w:trPr>
          <w:trHeight w:val="34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05.03 </w:t>
            </w:r>
            <w:proofErr w:type="spellStart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</w:t>
            </w: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объединений граждан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4 811,00000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4 811,00000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автомобильных дорог к садоводческим товариществам</w:t>
            </w:r>
          </w:p>
        </w:tc>
      </w:tr>
      <w:tr w:rsidR="00AA55CE" w:rsidRPr="00AA55CE" w:rsidTr="0043020F">
        <w:trPr>
          <w:trHeight w:val="7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4 741,00000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4 741,00000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5CE" w:rsidRPr="00AA55CE" w:rsidTr="0043020F">
        <w:trPr>
          <w:trHeight w:val="142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5CE" w:rsidRPr="00AA55CE" w:rsidTr="0043020F">
        <w:trPr>
          <w:trHeight w:val="28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05.04 Финансирование работ в целях проведения капитального ремонта и ремонта автомобильных дорог, примыкающих к территориям </w:t>
            </w:r>
            <w:proofErr w:type="spellStart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мадоводческих</w:t>
            </w:r>
            <w:proofErr w:type="spellEnd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огороднических и дачных некоммерческих объединений </w:t>
            </w: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 за счет средств местного бюджета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122,53200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122,53200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автомобильных дорог к садоводческим товариществам</w:t>
            </w:r>
          </w:p>
        </w:tc>
      </w:tr>
      <w:tr w:rsidR="00AA55CE" w:rsidRPr="00AA55CE" w:rsidTr="0043020F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05.05 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4 278 795,86413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567 123,71297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671 661,09564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669 482,90952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629 077,00600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620 886,00000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 "</w:t>
            </w:r>
            <w:proofErr w:type="spellStart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объектов дорожного хозяйства нормативным требованиям</w:t>
            </w:r>
          </w:p>
        </w:tc>
      </w:tr>
      <w:tr w:rsidR="00AA55CE" w:rsidRPr="00AA55CE" w:rsidTr="0043020F">
        <w:trPr>
          <w:trHeight w:val="11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05.06 Мероприятия по обеспечению безопасно</w:t>
            </w: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 дорожного движения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10 236,00000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аварийности на </w:t>
            </w:r>
            <w:proofErr w:type="gramStart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автомобильных</w:t>
            </w:r>
            <w:proofErr w:type="gramEnd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дорога местного значения</w:t>
            </w:r>
          </w:p>
        </w:tc>
      </w:tr>
      <w:tr w:rsidR="00AA55CE" w:rsidRPr="00AA55CE" w:rsidTr="0043020F">
        <w:trPr>
          <w:trHeight w:val="1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05.07 Создание и обеспечение функционирования парковок (парковочных мест)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парковочных мест </w:t>
            </w:r>
          </w:p>
        </w:tc>
      </w:tr>
      <w:tr w:rsidR="00AA55CE" w:rsidRPr="00AA55CE" w:rsidTr="0043020F">
        <w:trPr>
          <w:trHeight w:val="480"/>
        </w:trPr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8 379 126,73010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750 866,88197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2 334 100,44956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2 650 164,72857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756 286,53000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767 143,00000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A55CE" w:rsidRPr="00AA55CE" w:rsidTr="0043020F">
        <w:trPr>
          <w:trHeight w:val="398"/>
        </w:trPr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3 712 216,92500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171 016,00000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1 544 676,60700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1 824 335,52200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80 485,79600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91 703,00000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5CE" w:rsidRPr="00AA55CE" w:rsidTr="0043020F">
        <w:trPr>
          <w:trHeight w:val="540"/>
        </w:trPr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4 666 909,80510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579 850,88197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789 423,84256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825 829,20657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675 800,73400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675 440,00000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5CE" w:rsidRPr="00AA55CE" w:rsidTr="00AA55CE">
        <w:trPr>
          <w:trHeight w:val="443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</w:tr>
      <w:tr w:rsidR="00AA55CE" w:rsidRPr="00AA55CE" w:rsidTr="0043020F">
        <w:trPr>
          <w:trHeight w:val="133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Создание условий для реализации </w:t>
            </w: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полномочий органов местного самоуправления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306 481,611920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46 276,742890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A55CE" w:rsidRPr="00AA55CE" w:rsidTr="0043020F">
        <w:trPr>
          <w:trHeight w:val="3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Осуществление муниципального </w:t>
            </w:r>
            <w:proofErr w:type="gramStart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 в границах городского округа, а также осуществление иных полномочий в области использования </w:t>
            </w: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автомобильных дорого и осуществление дорожной деятельности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сохранности муниципальных </w:t>
            </w:r>
            <w:proofErr w:type="spellStart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автомобильныъх</w:t>
            </w:r>
            <w:proofErr w:type="spellEnd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</w:t>
            </w:r>
          </w:p>
        </w:tc>
      </w:tr>
      <w:tr w:rsidR="00AA55CE" w:rsidRPr="00AA55CE" w:rsidTr="0043020F">
        <w:trPr>
          <w:trHeight w:val="46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306 481,61192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46 276,74289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муниципального учреждения МКУ "</w:t>
            </w:r>
            <w:proofErr w:type="spellStart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gramStart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</w:t>
            </w:r>
            <w:proofErr w:type="gramEnd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динцовского</w:t>
            </w:r>
            <w:proofErr w:type="spellEnd"/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округа  в сфере дорожного хозяйства. Осуществление функций муниципального заказчика по проектированию, строительству, реконструкции, капитальному ремонту, ремонту и содержанию </w:t>
            </w: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автомобильных дорог и иных объектов капитального строительства</w:t>
            </w:r>
          </w:p>
        </w:tc>
      </w:tr>
      <w:tr w:rsidR="00AA55CE" w:rsidRPr="00AA55CE" w:rsidTr="0043020F">
        <w:trPr>
          <w:trHeight w:val="409"/>
        </w:trPr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306 481,61192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46 276,74289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A55CE" w:rsidRPr="00AA55CE" w:rsidTr="0043020F">
        <w:trPr>
          <w:trHeight w:val="420"/>
        </w:trPr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306 481,61192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46 276,74289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5CE" w:rsidRPr="00AA55CE" w:rsidTr="0043020F">
        <w:trPr>
          <w:trHeight w:val="480"/>
        </w:trPr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9 850 499,53278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934 706,71076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2 580 867,24245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2 953 300,45557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1 075 859,25700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1 101 582,72700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A55CE" w:rsidRPr="00AA55CE" w:rsidTr="0043020F">
        <w:trPr>
          <w:trHeight w:val="465"/>
        </w:trPr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4 145 693,92500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311 819,00000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1 633 159,60700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1 888 358,52200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148 679,79600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163 677,00000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5CE" w:rsidRPr="00AA55CE" w:rsidTr="0043020F">
        <w:trPr>
          <w:trHeight w:val="495"/>
        </w:trPr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5 704 805,60778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622 887,71076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947 707,63545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1 064 941,93357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927 179,46100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937 905,72700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CE" w:rsidRPr="00AA55CE" w:rsidRDefault="00AA55CE" w:rsidP="00AA5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3020F" w:rsidRPr="0043020F" w:rsidRDefault="0043020F" w:rsidP="0043020F">
      <w:pPr>
        <w:pBdr>
          <w:bottom w:val="none" w:sz="0" w:space="1" w:color="000000"/>
        </w:pBdr>
        <w:rPr>
          <w:rFonts w:ascii="Arial" w:hAnsi="Arial" w:cs="Arial"/>
          <w:sz w:val="24"/>
          <w:szCs w:val="24"/>
        </w:rPr>
      </w:pPr>
      <w:r w:rsidRPr="0043020F">
        <w:rPr>
          <w:rFonts w:ascii="Arial" w:hAnsi="Arial" w:cs="Arial"/>
          <w:sz w:val="24"/>
          <w:szCs w:val="24"/>
        </w:rPr>
        <w:t>Начальник Управления транспорта, дорожной инфраструктуры и  безопасности дорожного движения                       С.В. Жабина</w:t>
      </w:r>
    </w:p>
    <w:p w:rsidR="0043020F" w:rsidRPr="0043020F" w:rsidRDefault="0043020F" w:rsidP="0043020F">
      <w:pPr>
        <w:rPr>
          <w:rFonts w:ascii="Arial" w:hAnsi="Arial" w:cs="Arial"/>
          <w:sz w:val="24"/>
          <w:szCs w:val="24"/>
        </w:rPr>
      </w:pPr>
      <w:r w:rsidRPr="0043020F"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43020F" w:rsidRPr="0043020F" w:rsidRDefault="0043020F" w:rsidP="0043020F">
      <w:pPr>
        <w:rPr>
          <w:rFonts w:ascii="Arial" w:hAnsi="Arial" w:cs="Arial"/>
          <w:sz w:val="24"/>
          <w:szCs w:val="24"/>
        </w:rPr>
      </w:pPr>
      <w:r w:rsidRPr="0043020F">
        <w:rPr>
          <w:rFonts w:ascii="Arial" w:hAnsi="Arial" w:cs="Arial"/>
          <w:sz w:val="24"/>
          <w:szCs w:val="24"/>
        </w:rPr>
        <w:t>Начальник Управления бухгалтерского учета и отчетности</w:t>
      </w:r>
    </w:p>
    <w:p w:rsidR="0043020F" w:rsidRPr="0043020F" w:rsidRDefault="0043020F" w:rsidP="0043020F">
      <w:pPr>
        <w:rPr>
          <w:rFonts w:ascii="Arial" w:hAnsi="Arial" w:cs="Arial"/>
          <w:sz w:val="24"/>
          <w:szCs w:val="24"/>
        </w:rPr>
      </w:pPr>
      <w:r w:rsidRPr="0043020F">
        <w:rPr>
          <w:rFonts w:ascii="Arial" w:hAnsi="Arial" w:cs="Arial"/>
          <w:sz w:val="24"/>
          <w:szCs w:val="24"/>
        </w:rPr>
        <w:t>Администрации Одинцовского городского округа,</w:t>
      </w:r>
      <w:r>
        <w:rPr>
          <w:rFonts w:ascii="Arial" w:hAnsi="Arial" w:cs="Arial"/>
          <w:sz w:val="24"/>
          <w:szCs w:val="24"/>
        </w:rPr>
        <w:t xml:space="preserve">    </w:t>
      </w:r>
      <w:r w:rsidRPr="0043020F">
        <w:rPr>
          <w:rFonts w:ascii="Arial" w:hAnsi="Arial" w:cs="Arial"/>
          <w:sz w:val="24"/>
          <w:szCs w:val="24"/>
        </w:rPr>
        <w:t xml:space="preserve">главный бухгалтер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43020F">
        <w:rPr>
          <w:rFonts w:ascii="Arial" w:hAnsi="Arial" w:cs="Arial"/>
          <w:sz w:val="24"/>
          <w:szCs w:val="24"/>
        </w:rPr>
        <w:t xml:space="preserve">                 Н.А. Стародубова</w:t>
      </w:r>
    </w:p>
    <w:p w:rsidR="0043020F" w:rsidRPr="0043020F" w:rsidRDefault="0043020F">
      <w:pPr>
        <w:rPr>
          <w:rFonts w:ascii="Arial" w:hAnsi="Arial" w:cs="Arial"/>
          <w:sz w:val="24"/>
          <w:szCs w:val="24"/>
        </w:rPr>
      </w:pPr>
    </w:p>
    <w:p w:rsidR="0043020F" w:rsidRDefault="0043020F"/>
    <w:tbl>
      <w:tblPr>
        <w:tblW w:w="14742" w:type="dxa"/>
        <w:tblLook w:val="04A0" w:firstRow="1" w:lastRow="0" w:firstColumn="1" w:lastColumn="0" w:noHBand="0" w:noVBand="1"/>
      </w:tblPr>
      <w:tblGrid>
        <w:gridCol w:w="1015"/>
        <w:gridCol w:w="1176"/>
        <w:gridCol w:w="2333"/>
        <w:gridCol w:w="1013"/>
        <w:gridCol w:w="1013"/>
        <w:gridCol w:w="1175"/>
        <w:gridCol w:w="1042"/>
        <w:gridCol w:w="1013"/>
        <w:gridCol w:w="1013"/>
        <w:gridCol w:w="707"/>
        <w:gridCol w:w="707"/>
        <w:gridCol w:w="707"/>
        <w:gridCol w:w="893"/>
        <w:gridCol w:w="979"/>
      </w:tblGrid>
      <w:tr w:rsidR="0043020F" w:rsidRPr="0043020F" w:rsidTr="0043020F">
        <w:trPr>
          <w:trHeight w:val="12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7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2 к Постановлению Администрации Одинцовского городского округа </w:t>
            </w:r>
          </w:p>
          <w:p w:rsid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15.04.2022 </w:t>
            </w: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1545</w:t>
            </w: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" Приложение  3 к муниципальной программе</w:t>
            </w:r>
          </w:p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20F" w:rsidRPr="0043020F" w:rsidTr="0043020F">
        <w:trPr>
          <w:trHeight w:val="990"/>
        </w:trPr>
        <w:tc>
          <w:tcPr>
            <w:tcW w:w="288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 строительству и реконструкции объектов муниципальной собственности Одинцовского городского округа Моско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ской области,</w:t>
            </w: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финансирование которых предусмотрено муниципальной программой "Развитие и функционирование дорожно-транспортного комплекса"</w:t>
            </w:r>
          </w:p>
        </w:tc>
      </w:tr>
      <w:tr w:rsidR="0043020F" w:rsidRPr="0043020F" w:rsidTr="0043020F">
        <w:trPr>
          <w:trHeight w:val="615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Направление инвестирования, наименование объекта, адрес объекта, сведения о </w:t>
            </w: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муниципальной регистрации права собственности</w:t>
            </w:r>
          </w:p>
        </w:tc>
        <w:tc>
          <w:tcPr>
            <w:tcW w:w="4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Годы строительства/реконструкции/капитального ремонта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Проектная мощность (кв. метров, погонных метров, мест, койко-</w:t>
            </w: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мест и т.д.)</w:t>
            </w:r>
            <w:proofErr w:type="gramEnd"/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Предельная стоимость объекта, тыс. руб.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" w:anchor="RANGE!P1323" w:history="1">
              <w:r w:rsidRPr="0043020F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Профинансировано на 01.01.2020 тыс. руб.</w:t>
              </w:r>
            </w:hyperlink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Остаток сметной стоимости до ввода в эксплуатацию (</w:t>
            </w:r>
            <w:proofErr w:type="spellStart"/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Наименование главного распорядителя средств бюджета Одинц</w:t>
            </w: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овского городского округа</w:t>
            </w:r>
          </w:p>
        </w:tc>
      </w:tr>
      <w:tr w:rsidR="0043020F" w:rsidRPr="0043020F" w:rsidTr="0043020F">
        <w:trPr>
          <w:trHeight w:val="1935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20F" w:rsidRPr="0043020F" w:rsidTr="0043020F">
        <w:trPr>
          <w:trHeight w:val="39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3020F" w:rsidRPr="0043020F" w:rsidTr="0043020F">
        <w:trPr>
          <w:trHeight w:val="615"/>
        </w:trPr>
        <w:tc>
          <w:tcPr>
            <w:tcW w:w="28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</w:tr>
      <w:tr w:rsidR="0043020F" w:rsidRPr="0043020F" w:rsidTr="0043020F">
        <w:trPr>
          <w:trHeight w:val="300"/>
        </w:trPr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02.01 </w:t>
            </w:r>
            <w:proofErr w:type="spellStart"/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строительству (реконструкции) объектов дорожного хозяйства местного значения.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1 638 011,31200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599 803,60700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1 034 114,23500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4 093,47000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43020F" w:rsidRPr="0043020F" w:rsidTr="0043020F">
        <w:trPr>
          <w:trHeight w:val="600"/>
        </w:trPr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1 556 100,92500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569 803,60700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982 408,52200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3 888,79600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20F" w:rsidRPr="0043020F" w:rsidTr="0043020F">
        <w:trPr>
          <w:trHeight w:val="900"/>
        </w:trPr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81 910,38700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51 705,71300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204,67400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20F" w:rsidRPr="0043020F" w:rsidTr="0043020F">
        <w:trPr>
          <w:trHeight w:val="300"/>
        </w:trPr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 объекта улицы Чистяковой от 19 км Можайского шоссе до Нового выхода на Московскую кольцевую автомобильную дорогу</w:t>
            </w:r>
          </w:p>
        </w:tc>
        <w:tc>
          <w:tcPr>
            <w:tcW w:w="4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1,89 км / 1890 </w:t>
            </w:r>
            <w:proofErr w:type="spellStart"/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1 263 469,82900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1 638 011,31200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599 803,60700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1 034 114,23500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4 093,47000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43020F" w:rsidRPr="0043020F" w:rsidTr="0043020F">
        <w:trPr>
          <w:trHeight w:val="600"/>
        </w:trPr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1 556 100,92500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569 803,60700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982 408,52200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3 888,79600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20F" w:rsidRPr="0043020F" w:rsidTr="0043020F">
        <w:trPr>
          <w:trHeight w:val="900"/>
        </w:trPr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81 910,38700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51 705,71300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204,67400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20F" w:rsidRPr="0043020F" w:rsidTr="0043020F">
        <w:trPr>
          <w:trHeight w:val="405"/>
        </w:trPr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02.02 Финансирование работ по строительству (реконст</w:t>
            </w: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4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63 878,09114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49 358,49157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951,05400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43020F" w:rsidRPr="0043020F" w:rsidTr="0043020F">
        <w:trPr>
          <w:trHeight w:val="900"/>
        </w:trPr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</w:t>
            </w: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 городского округа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63 878,09114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49 358,49157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951,05400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20F" w:rsidRPr="0043020F" w:rsidTr="0043020F">
        <w:trPr>
          <w:trHeight w:val="330"/>
        </w:trPr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объекта "Строительство подъезда к </w:t>
            </w:r>
            <w:proofErr w:type="spellStart"/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9 от </w:t>
            </w:r>
            <w:proofErr w:type="spellStart"/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основой</w:t>
            </w:r>
            <w:proofErr w:type="spellEnd"/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Московская область"</w:t>
            </w:r>
          </w:p>
        </w:tc>
        <w:tc>
          <w:tcPr>
            <w:tcW w:w="4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2019-2022</w:t>
            </w: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(Разработка проектной документации)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0,26км/260 </w:t>
            </w:r>
            <w:proofErr w:type="spellStart"/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13568,54557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6955,00000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27 137,09114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43020F" w:rsidRPr="0043020F" w:rsidTr="0043020F">
        <w:trPr>
          <w:trHeight w:val="889"/>
        </w:trPr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20F" w:rsidRPr="0043020F" w:rsidTr="0043020F">
        <w:trPr>
          <w:trHeight w:val="15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автомобильной дороги от автомобильной дороги Можайское шоссе-Покровское-Ястребки до СНТ "Клин" 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(Разработка проектной документации)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22 611,00000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22 611,00000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43020F" w:rsidRPr="0043020F" w:rsidTr="0043020F">
        <w:trPr>
          <w:trHeight w:val="15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Реконструкция подъездной дороги от </w:t>
            </w:r>
            <w:proofErr w:type="spellStart"/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Луцинского</w:t>
            </w:r>
            <w:proofErr w:type="spellEnd"/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шоссе </w:t>
            </w:r>
            <w:proofErr w:type="spellStart"/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жо</w:t>
            </w:r>
            <w:proofErr w:type="spellEnd"/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жилого дома №1 </w:t>
            </w:r>
            <w:proofErr w:type="spellStart"/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мкрн</w:t>
            </w:r>
            <w:proofErr w:type="spellEnd"/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Южный (</w:t>
            </w:r>
            <w:proofErr w:type="spellStart"/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</w:t>
            </w: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ужная</w:t>
            </w:r>
            <w:proofErr w:type="spellEnd"/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2022-2023 (Разработка проектной документации)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14 130,00000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13 178,94600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951,05400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0F" w:rsidRPr="0043020F" w:rsidRDefault="0043020F" w:rsidP="00430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</w:tbl>
    <w:p w:rsidR="0043020F" w:rsidRDefault="0043020F"/>
    <w:p w:rsidR="0043020F" w:rsidRDefault="0043020F" w:rsidP="0043020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".</w:t>
      </w:r>
    </w:p>
    <w:p w:rsidR="0043020F" w:rsidRDefault="0043020F" w:rsidP="0043020F">
      <w:pPr>
        <w:rPr>
          <w:rFonts w:ascii="Arial" w:hAnsi="Arial" w:cs="Arial"/>
          <w:sz w:val="24"/>
          <w:szCs w:val="24"/>
        </w:rPr>
      </w:pPr>
      <w:r w:rsidRPr="0043020F">
        <w:rPr>
          <w:rFonts w:ascii="Arial" w:hAnsi="Arial" w:cs="Arial"/>
          <w:sz w:val="24"/>
          <w:szCs w:val="24"/>
        </w:rPr>
        <w:t>Начальник управления транспорта, до</w:t>
      </w:r>
      <w:bookmarkStart w:id="1" w:name="_GoBack"/>
      <w:bookmarkEnd w:id="1"/>
      <w:r w:rsidRPr="0043020F">
        <w:rPr>
          <w:rFonts w:ascii="Arial" w:hAnsi="Arial" w:cs="Arial"/>
          <w:sz w:val="24"/>
          <w:szCs w:val="24"/>
        </w:rPr>
        <w:t xml:space="preserve">рожной инфраструктуры и </w:t>
      </w:r>
    </w:p>
    <w:p w:rsidR="0043020F" w:rsidRPr="0043020F" w:rsidRDefault="0043020F" w:rsidP="0043020F">
      <w:pPr>
        <w:rPr>
          <w:rFonts w:ascii="Arial" w:hAnsi="Arial" w:cs="Arial"/>
          <w:sz w:val="24"/>
          <w:szCs w:val="24"/>
        </w:rPr>
      </w:pPr>
      <w:r w:rsidRPr="0043020F">
        <w:rPr>
          <w:rFonts w:ascii="Arial" w:hAnsi="Arial" w:cs="Arial"/>
          <w:sz w:val="24"/>
          <w:szCs w:val="24"/>
        </w:rPr>
        <w:t>безопасности дорожного движения</w:t>
      </w:r>
      <w:r w:rsidRPr="0043020F">
        <w:rPr>
          <w:rFonts w:ascii="Arial" w:hAnsi="Arial" w:cs="Arial"/>
          <w:sz w:val="24"/>
          <w:szCs w:val="24"/>
        </w:rPr>
        <w:tab/>
      </w:r>
      <w:r w:rsidRPr="0043020F">
        <w:rPr>
          <w:rFonts w:ascii="Arial" w:hAnsi="Arial" w:cs="Arial"/>
          <w:sz w:val="24"/>
          <w:szCs w:val="24"/>
        </w:rPr>
        <w:tab/>
      </w:r>
      <w:r w:rsidRPr="0043020F">
        <w:rPr>
          <w:rFonts w:ascii="Arial" w:hAnsi="Arial" w:cs="Arial"/>
          <w:sz w:val="24"/>
          <w:szCs w:val="24"/>
        </w:rPr>
        <w:tab/>
      </w:r>
      <w:r w:rsidRPr="0043020F">
        <w:rPr>
          <w:rFonts w:ascii="Arial" w:hAnsi="Arial" w:cs="Arial"/>
          <w:sz w:val="24"/>
          <w:szCs w:val="24"/>
        </w:rPr>
        <w:tab/>
      </w:r>
      <w:r w:rsidRPr="0043020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43020F">
        <w:rPr>
          <w:rFonts w:ascii="Arial" w:hAnsi="Arial" w:cs="Arial"/>
          <w:sz w:val="24"/>
          <w:szCs w:val="24"/>
        </w:rPr>
        <w:tab/>
      </w:r>
      <w:r w:rsidRPr="0043020F">
        <w:rPr>
          <w:rFonts w:ascii="Arial" w:hAnsi="Arial" w:cs="Arial"/>
          <w:sz w:val="24"/>
          <w:szCs w:val="24"/>
        </w:rPr>
        <w:tab/>
      </w:r>
      <w:r w:rsidRPr="0043020F">
        <w:rPr>
          <w:rFonts w:ascii="Arial" w:hAnsi="Arial" w:cs="Arial"/>
          <w:sz w:val="24"/>
          <w:szCs w:val="24"/>
        </w:rPr>
        <w:tab/>
        <w:t>С.В.</w:t>
      </w:r>
      <w:r>
        <w:rPr>
          <w:rFonts w:ascii="Arial" w:hAnsi="Arial" w:cs="Arial"/>
          <w:sz w:val="24"/>
          <w:szCs w:val="24"/>
        </w:rPr>
        <w:t xml:space="preserve"> </w:t>
      </w:r>
      <w:r w:rsidRPr="0043020F">
        <w:rPr>
          <w:rFonts w:ascii="Arial" w:hAnsi="Arial" w:cs="Arial"/>
          <w:sz w:val="24"/>
          <w:szCs w:val="24"/>
        </w:rPr>
        <w:t>Жабина</w:t>
      </w:r>
      <w:r w:rsidRPr="0043020F">
        <w:rPr>
          <w:rFonts w:ascii="Arial" w:hAnsi="Arial" w:cs="Arial"/>
          <w:sz w:val="24"/>
          <w:szCs w:val="24"/>
        </w:rPr>
        <w:tab/>
      </w:r>
      <w:r w:rsidRPr="0043020F">
        <w:rPr>
          <w:rFonts w:ascii="Arial" w:hAnsi="Arial" w:cs="Arial"/>
          <w:sz w:val="24"/>
          <w:szCs w:val="24"/>
        </w:rPr>
        <w:tab/>
      </w:r>
      <w:r w:rsidRPr="0043020F">
        <w:rPr>
          <w:rFonts w:ascii="Arial" w:hAnsi="Arial" w:cs="Arial"/>
          <w:sz w:val="24"/>
          <w:szCs w:val="24"/>
        </w:rPr>
        <w:tab/>
      </w:r>
      <w:r w:rsidRPr="0043020F">
        <w:rPr>
          <w:rFonts w:ascii="Arial" w:hAnsi="Arial" w:cs="Arial"/>
          <w:sz w:val="24"/>
          <w:szCs w:val="24"/>
        </w:rPr>
        <w:tab/>
      </w:r>
      <w:r w:rsidRPr="0043020F">
        <w:rPr>
          <w:rFonts w:ascii="Arial" w:hAnsi="Arial" w:cs="Arial"/>
          <w:sz w:val="24"/>
          <w:szCs w:val="24"/>
        </w:rPr>
        <w:tab/>
      </w:r>
    </w:p>
    <w:p w:rsidR="0043020F" w:rsidRDefault="0043020F"/>
    <w:p w:rsidR="0043020F" w:rsidRDefault="0043020F"/>
    <w:p w:rsidR="0043020F" w:rsidRDefault="0043020F"/>
    <w:p w:rsidR="00AA55CE" w:rsidRPr="00AA55CE" w:rsidRDefault="00AA55CE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A55CE" w:rsidRPr="00AA55CE" w:rsidSect="00AA55CE">
      <w:pgSz w:w="16838" w:h="11906" w:orient="landscape"/>
      <w:pgMar w:top="567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6D" w:rsidRDefault="00BC6B6D" w:rsidP="004E5462">
      <w:pPr>
        <w:spacing w:after="0" w:line="240" w:lineRule="auto"/>
      </w:pPr>
      <w:r>
        <w:separator/>
      </w:r>
    </w:p>
  </w:endnote>
  <w:endnote w:type="continuationSeparator" w:id="0">
    <w:p w:rsidR="00BC6B6D" w:rsidRDefault="00BC6B6D" w:rsidP="004E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6D" w:rsidRDefault="00BC6B6D" w:rsidP="004E5462">
      <w:pPr>
        <w:spacing w:after="0" w:line="240" w:lineRule="auto"/>
      </w:pPr>
      <w:r>
        <w:separator/>
      </w:r>
    </w:p>
  </w:footnote>
  <w:footnote w:type="continuationSeparator" w:id="0">
    <w:p w:rsidR="00BC6B6D" w:rsidRDefault="00BC6B6D" w:rsidP="004E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613686"/>
      <w:docPartObj>
        <w:docPartGallery w:val="Page Numbers (Top of Page)"/>
        <w:docPartUnique/>
      </w:docPartObj>
    </w:sdtPr>
    <w:sdtContent>
      <w:p w:rsidR="00AA55CE" w:rsidRDefault="00AA55C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20F">
          <w:rPr>
            <w:noProof/>
          </w:rPr>
          <w:t>24</w:t>
        </w:r>
        <w:r>
          <w:fldChar w:fldCharType="end"/>
        </w:r>
      </w:p>
    </w:sdtContent>
  </w:sdt>
  <w:p w:rsidR="00AA55CE" w:rsidRDefault="00AA55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3B5"/>
    <w:multiLevelType w:val="multilevel"/>
    <w:tmpl w:val="69FC6C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7279E"/>
    <w:multiLevelType w:val="multilevel"/>
    <w:tmpl w:val="27C2BC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D5714E6"/>
    <w:multiLevelType w:val="multilevel"/>
    <w:tmpl w:val="C2E42C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5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9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0">
    <w:nsid w:val="5D2B01D9"/>
    <w:multiLevelType w:val="hybridMultilevel"/>
    <w:tmpl w:val="D0EA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0F1E"/>
    <w:rsid w:val="00002B93"/>
    <w:rsid w:val="00006A0F"/>
    <w:rsid w:val="00014353"/>
    <w:rsid w:val="00016890"/>
    <w:rsid w:val="0001729C"/>
    <w:rsid w:val="00023B93"/>
    <w:rsid w:val="0002705C"/>
    <w:rsid w:val="0002768C"/>
    <w:rsid w:val="00032586"/>
    <w:rsid w:val="000473CF"/>
    <w:rsid w:val="00052A16"/>
    <w:rsid w:val="00054262"/>
    <w:rsid w:val="000603F0"/>
    <w:rsid w:val="000640E9"/>
    <w:rsid w:val="00064193"/>
    <w:rsid w:val="0006612F"/>
    <w:rsid w:val="000825FB"/>
    <w:rsid w:val="00082823"/>
    <w:rsid w:val="00084A2B"/>
    <w:rsid w:val="00090605"/>
    <w:rsid w:val="00091C19"/>
    <w:rsid w:val="00093B1F"/>
    <w:rsid w:val="000974A9"/>
    <w:rsid w:val="000A17CA"/>
    <w:rsid w:val="000A2980"/>
    <w:rsid w:val="000A2BF7"/>
    <w:rsid w:val="000A422D"/>
    <w:rsid w:val="000A5024"/>
    <w:rsid w:val="000A646F"/>
    <w:rsid w:val="000B2AE9"/>
    <w:rsid w:val="000B60C7"/>
    <w:rsid w:val="000B64FE"/>
    <w:rsid w:val="000B68B4"/>
    <w:rsid w:val="000B7B18"/>
    <w:rsid w:val="000C35E6"/>
    <w:rsid w:val="000C39A3"/>
    <w:rsid w:val="000C59C5"/>
    <w:rsid w:val="000C777D"/>
    <w:rsid w:val="000E512A"/>
    <w:rsid w:val="000E532F"/>
    <w:rsid w:val="000E5631"/>
    <w:rsid w:val="000F54F7"/>
    <w:rsid w:val="00100E54"/>
    <w:rsid w:val="001059B0"/>
    <w:rsid w:val="00105BDA"/>
    <w:rsid w:val="00107F53"/>
    <w:rsid w:val="00112934"/>
    <w:rsid w:val="00123BA4"/>
    <w:rsid w:val="001247C7"/>
    <w:rsid w:val="001308C8"/>
    <w:rsid w:val="001325ED"/>
    <w:rsid w:val="00135DB8"/>
    <w:rsid w:val="00140709"/>
    <w:rsid w:val="001411FE"/>
    <w:rsid w:val="00144284"/>
    <w:rsid w:val="00145345"/>
    <w:rsid w:val="00153C3B"/>
    <w:rsid w:val="0015732D"/>
    <w:rsid w:val="0015777B"/>
    <w:rsid w:val="00162B71"/>
    <w:rsid w:val="00167650"/>
    <w:rsid w:val="0017223E"/>
    <w:rsid w:val="00177C57"/>
    <w:rsid w:val="0018265E"/>
    <w:rsid w:val="001859B5"/>
    <w:rsid w:val="00185D36"/>
    <w:rsid w:val="00193B9C"/>
    <w:rsid w:val="0019571E"/>
    <w:rsid w:val="001A2DA9"/>
    <w:rsid w:val="001A49D9"/>
    <w:rsid w:val="001A7042"/>
    <w:rsid w:val="001B08DE"/>
    <w:rsid w:val="001B148C"/>
    <w:rsid w:val="001B3D42"/>
    <w:rsid w:val="001B7389"/>
    <w:rsid w:val="001C1BD3"/>
    <w:rsid w:val="001C5A17"/>
    <w:rsid w:val="001D06FE"/>
    <w:rsid w:val="001D1E00"/>
    <w:rsid w:val="001D2138"/>
    <w:rsid w:val="001D3680"/>
    <w:rsid w:val="001D6DFC"/>
    <w:rsid w:val="001D7127"/>
    <w:rsid w:val="001F350F"/>
    <w:rsid w:val="001F485F"/>
    <w:rsid w:val="001F6584"/>
    <w:rsid w:val="00200AC5"/>
    <w:rsid w:val="002025EA"/>
    <w:rsid w:val="00204E6A"/>
    <w:rsid w:val="0020587B"/>
    <w:rsid w:val="002110BB"/>
    <w:rsid w:val="00215D93"/>
    <w:rsid w:val="00235C8D"/>
    <w:rsid w:val="00237C39"/>
    <w:rsid w:val="00242DAA"/>
    <w:rsid w:val="00251D4A"/>
    <w:rsid w:val="00252426"/>
    <w:rsid w:val="00252E4C"/>
    <w:rsid w:val="002530FB"/>
    <w:rsid w:val="00253598"/>
    <w:rsid w:val="00254593"/>
    <w:rsid w:val="00256A15"/>
    <w:rsid w:val="00257BC7"/>
    <w:rsid w:val="0027225B"/>
    <w:rsid w:val="00274E00"/>
    <w:rsid w:val="00276CF6"/>
    <w:rsid w:val="002802E7"/>
    <w:rsid w:val="00280E33"/>
    <w:rsid w:val="00283B32"/>
    <w:rsid w:val="002905BC"/>
    <w:rsid w:val="00297BF1"/>
    <w:rsid w:val="002A2FC4"/>
    <w:rsid w:val="002A3007"/>
    <w:rsid w:val="002A394C"/>
    <w:rsid w:val="002A4D1A"/>
    <w:rsid w:val="002A5660"/>
    <w:rsid w:val="002B250C"/>
    <w:rsid w:val="002B3A5F"/>
    <w:rsid w:val="002B4784"/>
    <w:rsid w:val="002B7472"/>
    <w:rsid w:val="002C1409"/>
    <w:rsid w:val="002C2216"/>
    <w:rsid w:val="002C336F"/>
    <w:rsid w:val="002D1810"/>
    <w:rsid w:val="002D3469"/>
    <w:rsid w:val="002D609A"/>
    <w:rsid w:val="002E0010"/>
    <w:rsid w:val="002E2898"/>
    <w:rsid w:val="002E3732"/>
    <w:rsid w:val="002E49B5"/>
    <w:rsid w:val="002E6472"/>
    <w:rsid w:val="002E6C66"/>
    <w:rsid w:val="002F70E7"/>
    <w:rsid w:val="003009EF"/>
    <w:rsid w:val="00301C7C"/>
    <w:rsid w:val="003050F5"/>
    <w:rsid w:val="00312E7F"/>
    <w:rsid w:val="00312EC7"/>
    <w:rsid w:val="00316798"/>
    <w:rsid w:val="00320C4A"/>
    <w:rsid w:val="00321563"/>
    <w:rsid w:val="00322CE0"/>
    <w:rsid w:val="00330C0A"/>
    <w:rsid w:val="00336CA2"/>
    <w:rsid w:val="00344640"/>
    <w:rsid w:val="00344F76"/>
    <w:rsid w:val="003464CE"/>
    <w:rsid w:val="00360330"/>
    <w:rsid w:val="00363DBA"/>
    <w:rsid w:val="00367F84"/>
    <w:rsid w:val="003712AF"/>
    <w:rsid w:val="003724CE"/>
    <w:rsid w:val="003735B5"/>
    <w:rsid w:val="0037593A"/>
    <w:rsid w:val="00375D44"/>
    <w:rsid w:val="0037715F"/>
    <w:rsid w:val="00384510"/>
    <w:rsid w:val="00386D9F"/>
    <w:rsid w:val="0038740B"/>
    <w:rsid w:val="0039695D"/>
    <w:rsid w:val="003A03BE"/>
    <w:rsid w:val="003A2821"/>
    <w:rsid w:val="003B1356"/>
    <w:rsid w:val="003B1BB7"/>
    <w:rsid w:val="003B4073"/>
    <w:rsid w:val="003B5AB5"/>
    <w:rsid w:val="003C2CDB"/>
    <w:rsid w:val="003D46B2"/>
    <w:rsid w:val="003E1A6E"/>
    <w:rsid w:val="003E4110"/>
    <w:rsid w:val="003E7B5C"/>
    <w:rsid w:val="003F0AEE"/>
    <w:rsid w:val="003F1B72"/>
    <w:rsid w:val="003F54BD"/>
    <w:rsid w:val="003F7A56"/>
    <w:rsid w:val="0040329C"/>
    <w:rsid w:val="00404D31"/>
    <w:rsid w:val="0041102B"/>
    <w:rsid w:val="00415FC0"/>
    <w:rsid w:val="0042249C"/>
    <w:rsid w:val="00427C41"/>
    <w:rsid w:val="0043020F"/>
    <w:rsid w:val="0043400A"/>
    <w:rsid w:val="004400AB"/>
    <w:rsid w:val="00440373"/>
    <w:rsid w:val="004419B0"/>
    <w:rsid w:val="00442968"/>
    <w:rsid w:val="00443872"/>
    <w:rsid w:val="004450F6"/>
    <w:rsid w:val="00446318"/>
    <w:rsid w:val="004471D4"/>
    <w:rsid w:val="004535FE"/>
    <w:rsid w:val="00454BF2"/>
    <w:rsid w:val="00455DEC"/>
    <w:rsid w:val="004568A1"/>
    <w:rsid w:val="00457AEA"/>
    <w:rsid w:val="00460657"/>
    <w:rsid w:val="00463069"/>
    <w:rsid w:val="004631A3"/>
    <w:rsid w:val="00464D07"/>
    <w:rsid w:val="00471699"/>
    <w:rsid w:val="00477549"/>
    <w:rsid w:val="00477C79"/>
    <w:rsid w:val="0048115D"/>
    <w:rsid w:val="004833C5"/>
    <w:rsid w:val="004930A1"/>
    <w:rsid w:val="00496478"/>
    <w:rsid w:val="004A449D"/>
    <w:rsid w:val="004A624F"/>
    <w:rsid w:val="004A684D"/>
    <w:rsid w:val="004B2FDD"/>
    <w:rsid w:val="004B3DC3"/>
    <w:rsid w:val="004B4927"/>
    <w:rsid w:val="004B674F"/>
    <w:rsid w:val="004D141E"/>
    <w:rsid w:val="004D23B8"/>
    <w:rsid w:val="004D2BBC"/>
    <w:rsid w:val="004E1EF2"/>
    <w:rsid w:val="004E4E35"/>
    <w:rsid w:val="004E5036"/>
    <w:rsid w:val="004E5462"/>
    <w:rsid w:val="004E6690"/>
    <w:rsid w:val="004F13B8"/>
    <w:rsid w:val="004F4739"/>
    <w:rsid w:val="00500AB2"/>
    <w:rsid w:val="00500DAC"/>
    <w:rsid w:val="00501306"/>
    <w:rsid w:val="00507FD3"/>
    <w:rsid w:val="00511C96"/>
    <w:rsid w:val="00513D4C"/>
    <w:rsid w:val="005154B6"/>
    <w:rsid w:val="005171A1"/>
    <w:rsid w:val="00517635"/>
    <w:rsid w:val="0053136C"/>
    <w:rsid w:val="0054040A"/>
    <w:rsid w:val="005426E4"/>
    <w:rsid w:val="00545844"/>
    <w:rsid w:val="00547F56"/>
    <w:rsid w:val="00551CA7"/>
    <w:rsid w:val="00552047"/>
    <w:rsid w:val="00552077"/>
    <w:rsid w:val="00554789"/>
    <w:rsid w:val="00554A55"/>
    <w:rsid w:val="00557BD8"/>
    <w:rsid w:val="00565AB2"/>
    <w:rsid w:val="00572D1A"/>
    <w:rsid w:val="00575B6A"/>
    <w:rsid w:val="00576DF9"/>
    <w:rsid w:val="00582163"/>
    <w:rsid w:val="00587A63"/>
    <w:rsid w:val="00594248"/>
    <w:rsid w:val="005A1DDA"/>
    <w:rsid w:val="005A38DF"/>
    <w:rsid w:val="005A4A88"/>
    <w:rsid w:val="005B07B4"/>
    <w:rsid w:val="005B5E60"/>
    <w:rsid w:val="005B69D8"/>
    <w:rsid w:val="005B6F7C"/>
    <w:rsid w:val="005C2D4C"/>
    <w:rsid w:val="005C41FF"/>
    <w:rsid w:val="005C4EBC"/>
    <w:rsid w:val="005C6DAC"/>
    <w:rsid w:val="005C71DB"/>
    <w:rsid w:val="005D0226"/>
    <w:rsid w:val="005E3EC2"/>
    <w:rsid w:val="005E6831"/>
    <w:rsid w:val="005F02CF"/>
    <w:rsid w:val="005F3E45"/>
    <w:rsid w:val="006018E8"/>
    <w:rsid w:val="0060336D"/>
    <w:rsid w:val="0060496C"/>
    <w:rsid w:val="006114BA"/>
    <w:rsid w:val="00611CAD"/>
    <w:rsid w:val="0061301A"/>
    <w:rsid w:val="00624A3D"/>
    <w:rsid w:val="00625364"/>
    <w:rsid w:val="006278FE"/>
    <w:rsid w:val="006324E2"/>
    <w:rsid w:val="006431EB"/>
    <w:rsid w:val="006444B3"/>
    <w:rsid w:val="00664A8E"/>
    <w:rsid w:val="00670BC8"/>
    <w:rsid w:val="0067432D"/>
    <w:rsid w:val="00676921"/>
    <w:rsid w:val="00677FD4"/>
    <w:rsid w:val="00684B07"/>
    <w:rsid w:val="00685C60"/>
    <w:rsid w:val="00686B9A"/>
    <w:rsid w:val="00686C40"/>
    <w:rsid w:val="006933F3"/>
    <w:rsid w:val="00693EB5"/>
    <w:rsid w:val="00693FDD"/>
    <w:rsid w:val="006A3405"/>
    <w:rsid w:val="006B0988"/>
    <w:rsid w:val="006B1C0F"/>
    <w:rsid w:val="006B3B15"/>
    <w:rsid w:val="006B4E1A"/>
    <w:rsid w:val="006B5477"/>
    <w:rsid w:val="006C0376"/>
    <w:rsid w:val="006D12FA"/>
    <w:rsid w:val="006D31F0"/>
    <w:rsid w:val="006D4ECF"/>
    <w:rsid w:val="006E05EF"/>
    <w:rsid w:val="006E7712"/>
    <w:rsid w:val="006F2399"/>
    <w:rsid w:val="006F63B1"/>
    <w:rsid w:val="006F711A"/>
    <w:rsid w:val="00701CBA"/>
    <w:rsid w:val="007125D7"/>
    <w:rsid w:val="007325A0"/>
    <w:rsid w:val="0073351E"/>
    <w:rsid w:val="00735161"/>
    <w:rsid w:val="00743735"/>
    <w:rsid w:val="00745ECD"/>
    <w:rsid w:val="0075089A"/>
    <w:rsid w:val="007526B5"/>
    <w:rsid w:val="00752A52"/>
    <w:rsid w:val="00753988"/>
    <w:rsid w:val="00755E60"/>
    <w:rsid w:val="007641E6"/>
    <w:rsid w:val="00764367"/>
    <w:rsid w:val="00765F2F"/>
    <w:rsid w:val="0077043D"/>
    <w:rsid w:val="007720BF"/>
    <w:rsid w:val="00774B27"/>
    <w:rsid w:val="00793335"/>
    <w:rsid w:val="00794678"/>
    <w:rsid w:val="007954D2"/>
    <w:rsid w:val="007A4110"/>
    <w:rsid w:val="007B3622"/>
    <w:rsid w:val="007C11FF"/>
    <w:rsid w:val="007C4152"/>
    <w:rsid w:val="007D3170"/>
    <w:rsid w:val="007D5C60"/>
    <w:rsid w:val="007E58A9"/>
    <w:rsid w:val="007E5CF9"/>
    <w:rsid w:val="007F3399"/>
    <w:rsid w:val="00800359"/>
    <w:rsid w:val="00815309"/>
    <w:rsid w:val="008365EB"/>
    <w:rsid w:val="00840E1A"/>
    <w:rsid w:val="0084739E"/>
    <w:rsid w:val="008474D4"/>
    <w:rsid w:val="00856B5D"/>
    <w:rsid w:val="00857D3D"/>
    <w:rsid w:val="00866605"/>
    <w:rsid w:val="00873738"/>
    <w:rsid w:val="00877163"/>
    <w:rsid w:val="00880739"/>
    <w:rsid w:val="0088362A"/>
    <w:rsid w:val="008934E3"/>
    <w:rsid w:val="0089423B"/>
    <w:rsid w:val="008965EC"/>
    <w:rsid w:val="008A21FF"/>
    <w:rsid w:val="008B4E38"/>
    <w:rsid w:val="008C50B9"/>
    <w:rsid w:val="008C5D9F"/>
    <w:rsid w:val="008D3925"/>
    <w:rsid w:val="008D4C9A"/>
    <w:rsid w:val="008D703B"/>
    <w:rsid w:val="008E3951"/>
    <w:rsid w:val="008E5D13"/>
    <w:rsid w:val="008E773B"/>
    <w:rsid w:val="008F495F"/>
    <w:rsid w:val="008F4AB8"/>
    <w:rsid w:val="008F6589"/>
    <w:rsid w:val="008F7C3B"/>
    <w:rsid w:val="009066AF"/>
    <w:rsid w:val="00912E3C"/>
    <w:rsid w:val="00915100"/>
    <w:rsid w:val="00921129"/>
    <w:rsid w:val="00926AA1"/>
    <w:rsid w:val="00927C7E"/>
    <w:rsid w:val="00932C0A"/>
    <w:rsid w:val="00951FFB"/>
    <w:rsid w:val="00953B13"/>
    <w:rsid w:val="0096080B"/>
    <w:rsid w:val="00965160"/>
    <w:rsid w:val="00965AF9"/>
    <w:rsid w:val="00965B0B"/>
    <w:rsid w:val="009728F3"/>
    <w:rsid w:val="009728F4"/>
    <w:rsid w:val="00975279"/>
    <w:rsid w:val="00985B35"/>
    <w:rsid w:val="0098761F"/>
    <w:rsid w:val="009B2100"/>
    <w:rsid w:val="009B27B0"/>
    <w:rsid w:val="009B3606"/>
    <w:rsid w:val="009B495C"/>
    <w:rsid w:val="009B4D3D"/>
    <w:rsid w:val="009B515E"/>
    <w:rsid w:val="009B6323"/>
    <w:rsid w:val="009C4473"/>
    <w:rsid w:val="009C79EF"/>
    <w:rsid w:val="009D04CF"/>
    <w:rsid w:val="009D13E0"/>
    <w:rsid w:val="009D22AC"/>
    <w:rsid w:val="009D6A00"/>
    <w:rsid w:val="009D7EA9"/>
    <w:rsid w:val="009E2D95"/>
    <w:rsid w:val="009E32BB"/>
    <w:rsid w:val="009E3B7E"/>
    <w:rsid w:val="009F0D7E"/>
    <w:rsid w:val="009F385C"/>
    <w:rsid w:val="009F5B0A"/>
    <w:rsid w:val="009F7B24"/>
    <w:rsid w:val="00A033C2"/>
    <w:rsid w:val="00A04E1C"/>
    <w:rsid w:val="00A0514F"/>
    <w:rsid w:val="00A143DB"/>
    <w:rsid w:val="00A14F1A"/>
    <w:rsid w:val="00A24511"/>
    <w:rsid w:val="00A30691"/>
    <w:rsid w:val="00A3070D"/>
    <w:rsid w:val="00A3366E"/>
    <w:rsid w:val="00A36F94"/>
    <w:rsid w:val="00A41416"/>
    <w:rsid w:val="00A437D9"/>
    <w:rsid w:val="00A4440D"/>
    <w:rsid w:val="00A55627"/>
    <w:rsid w:val="00A57584"/>
    <w:rsid w:val="00A62E22"/>
    <w:rsid w:val="00A63EB3"/>
    <w:rsid w:val="00A64D7C"/>
    <w:rsid w:val="00A67987"/>
    <w:rsid w:val="00A73B92"/>
    <w:rsid w:val="00A76212"/>
    <w:rsid w:val="00A76BC9"/>
    <w:rsid w:val="00A77676"/>
    <w:rsid w:val="00A81318"/>
    <w:rsid w:val="00A81FAB"/>
    <w:rsid w:val="00A843B3"/>
    <w:rsid w:val="00A86357"/>
    <w:rsid w:val="00A86A60"/>
    <w:rsid w:val="00A947BB"/>
    <w:rsid w:val="00A96B4C"/>
    <w:rsid w:val="00AA46AF"/>
    <w:rsid w:val="00AA5410"/>
    <w:rsid w:val="00AA55CE"/>
    <w:rsid w:val="00AA5E19"/>
    <w:rsid w:val="00AC00EC"/>
    <w:rsid w:val="00AC6A0B"/>
    <w:rsid w:val="00AE7186"/>
    <w:rsid w:val="00AF0FAA"/>
    <w:rsid w:val="00AF1E8F"/>
    <w:rsid w:val="00AF230A"/>
    <w:rsid w:val="00AF30EE"/>
    <w:rsid w:val="00AF4CE9"/>
    <w:rsid w:val="00B00CAB"/>
    <w:rsid w:val="00B01F9C"/>
    <w:rsid w:val="00B04F1F"/>
    <w:rsid w:val="00B07CA5"/>
    <w:rsid w:val="00B1097A"/>
    <w:rsid w:val="00B156F5"/>
    <w:rsid w:val="00B16469"/>
    <w:rsid w:val="00B24201"/>
    <w:rsid w:val="00B30BE2"/>
    <w:rsid w:val="00B3355A"/>
    <w:rsid w:val="00B34EDE"/>
    <w:rsid w:val="00B37678"/>
    <w:rsid w:val="00B456CE"/>
    <w:rsid w:val="00B46986"/>
    <w:rsid w:val="00B52192"/>
    <w:rsid w:val="00B54566"/>
    <w:rsid w:val="00B60746"/>
    <w:rsid w:val="00B610E9"/>
    <w:rsid w:val="00B6245D"/>
    <w:rsid w:val="00B70EB4"/>
    <w:rsid w:val="00B763BF"/>
    <w:rsid w:val="00B76FE2"/>
    <w:rsid w:val="00B8072D"/>
    <w:rsid w:val="00B83DB9"/>
    <w:rsid w:val="00B84162"/>
    <w:rsid w:val="00B863F6"/>
    <w:rsid w:val="00B876A9"/>
    <w:rsid w:val="00B90130"/>
    <w:rsid w:val="00B95AC5"/>
    <w:rsid w:val="00B95E3D"/>
    <w:rsid w:val="00BA2EC4"/>
    <w:rsid w:val="00BA35C3"/>
    <w:rsid w:val="00BA5A50"/>
    <w:rsid w:val="00BB0DFF"/>
    <w:rsid w:val="00BB1692"/>
    <w:rsid w:val="00BB27F0"/>
    <w:rsid w:val="00BC068B"/>
    <w:rsid w:val="00BC09D4"/>
    <w:rsid w:val="00BC6B6D"/>
    <w:rsid w:val="00BC749A"/>
    <w:rsid w:val="00BD2549"/>
    <w:rsid w:val="00BD4158"/>
    <w:rsid w:val="00BD65EB"/>
    <w:rsid w:val="00BD6EDD"/>
    <w:rsid w:val="00BE4524"/>
    <w:rsid w:val="00BE4842"/>
    <w:rsid w:val="00BF0A80"/>
    <w:rsid w:val="00BF1A76"/>
    <w:rsid w:val="00BF3E20"/>
    <w:rsid w:val="00BF5346"/>
    <w:rsid w:val="00BF66A2"/>
    <w:rsid w:val="00BF6EAC"/>
    <w:rsid w:val="00C01B31"/>
    <w:rsid w:val="00C04478"/>
    <w:rsid w:val="00C0479D"/>
    <w:rsid w:val="00C06F3B"/>
    <w:rsid w:val="00C10F72"/>
    <w:rsid w:val="00C117C0"/>
    <w:rsid w:val="00C148DE"/>
    <w:rsid w:val="00C165AB"/>
    <w:rsid w:val="00C2051A"/>
    <w:rsid w:val="00C20DE2"/>
    <w:rsid w:val="00C2140B"/>
    <w:rsid w:val="00C21EDB"/>
    <w:rsid w:val="00C24124"/>
    <w:rsid w:val="00C263B1"/>
    <w:rsid w:val="00C26B89"/>
    <w:rsid w:val="00C3189C"/>
    <w:rsid w:val="00C325AF"/>
    <w:rsid w:val="00C32A1E"/>
    <w:rsid w:val="00C34853"/>
    <w:rsid w:val="00C4048A"/>
    <w:rsid w:val="00C409FB"/>
    <w:rsid w:val="00C47245"/>
    <w:rsid w:val="00C56552"/>
    <w:rsid w:val="00C617D5"/>
    <w:rsid w:val="00C74364"/>
    <w:rsid w:val="00C74EBF"/>
    <w:rsid w:val="00C821F5"/>
    <w:rsid w:val="00C824C9"/>
    <w:rsid w:val="00C83E26"/>
    <w:rsid w:val="00C911D3"/>
    <w:rsid w:val="00C92AB4"/>
    <w:rsid w:val="00C9393B"/>
    <w:rsid w:val="00C95E84"/>
    <w:rsid w:val="00C96037"/>
    <w:rsid w:val="00CA0929"/>
    <w:rsid w:val="00CA3D82"/>
    <w:rsid w:val="00CA5CD3"/>
    <w:rsid w:val="00CB1AD0"/>
    <w:rsid w:val="00CB20EB"/>
    <w:rsid w:val="00CC362B"/>
    <w:rsid w:val="00CD192C"/>
    <w:rsid w:val="00CD298A"/>
    <w:rsid w:val="00CD2E5E"/>
    <w:rsid w:val="00CE5FE5"/>
    <w:rsid w:val="00CF47C7"/>
    <w:rsid w:val="00CF5723"/>
    <w:rsid w:val="00CF6FE0"/>
    <w:rsid w:val="00D02D5B"/>
    <w:rsid w:val="00D06058"/>
    <w:rsid w:val="00D106FB"/>
    <w:rsid w:val="00D1109E"/>
    <w:rsid w:val="00D11D9D"/>
    <w:rsid w:val="00D14531"/>
    <w:rsid w:val="00D15D71"/>
    <w:rsid w:val="00D220A0"/>
    <w:rsid w:val="00D2717D"/>
    <w:rsid w:val="00D3674A"/>
    <w:rsid w:val="00D37021"/>
    <w:rsid w:val="00D37EBC"/>
    <w:rsid w:val="00D40704"/>
    <w:rsid w:val="00D41D14"/>
    <w:rsid w:val="00D44243"/>
    <w:rsid w:val="00D443F9"/>
    <w:rsid w:val="00D53A42"/>
    <w:rsid w:val="00D56304"/>
    <w:rsid w:val="00D67234"/>
    <w:rsid w:val="00D679C4"/>
    <w:rsid w:val="00D85162"/>
    <w:rsid w:val="00D96855"/>
    <w:rsid w:val="00D977A1"/>
    <w:rsid w:val="00DA2094"/>
    <w:rsid w:val="00DA72B4"/>
    <w:rsid w:val="00DA7824"/>
    <w:rsid w:val="00DB48E4"/>
    <w:rsid w:val="00DB59F3"/>
    <w:rsid w:val="00DC1585"/>
    <w:rsid w:val="00DD0F51"/>
    <w:rsid w:val="00DD529D"/>
    <w:rsid w:val="00DD6EA1"/>
    <w:rsid w:val="00DE196B"/>
    <w:rsid w:val="00DE3945"/>
    <w:rsid w:val="00DE6E38"/>
    <w:rsid w:val="00DF042F"/>
    <w:rsid w:val="00DF2A06"/>
    <w:rsid w:val="00E00A8F"/>
    <w:rsid w:val="00E00F6A"/>
    <w:rsid w:val="00E077BB"/>
    <w:rsid w:val="00E1108F"/>
    <w:rsid w:val="00E13A85"/>
    <w:rsid w:val="00E1616D"/>
    <w:rsid w:val="00E17D5A"/>
    <w:rsid w:val="00E209C4"/>
    <w:rsid w:val="00E20E1B"/>
    <w:rsid w:val="00E23CE1"/>
    <w:rsid w:val="00E24617"/>
    <w:rsid w:val="00E25303"/>
    <w:rsid w:val="00E30D0D"/>
    <w:rsid w:val="00E33F87"/>
    <w:rsid w:val="00E40255"/>
    <w:rsid w:val="00E45BAD"/>
    <w:rsid w:val="00E477A6"/>
    <w:rsid w:val="00E50943"/>
    <w:rsid w:val="00E56339"/>
    <w:rsid w:val="00E57C42"/>
    <w:rsid w:val="00E64238"/>
    <w:rsid w:val="00E66746"/>
    <w:rsid w:val="00E7005A"/>
    <w:rsid w:val="00E72D76"/>
    <w:rsid w:val="00E73339"/>
    <w:rsid w:val="00E75066"/>
    <w:rsid w:val="00E7520D"/>
    <w:rsid w:val="00E778C3"/>
    <w:rsid w:val="00E77BB6"/>
    <w:rsid w:val="00E80B85"/>
    <w:rsid w:val="00E8438A"/>
    <w:rsid w:val="00E84B38"/>
    <w:rsid w:val="00E8506A"/>
    <w:rsid w:val="00E93195"/>
    <w:rsid w:val="00EA39F2"/>
    <w:rsid w:val="00EA7924"/>
    <w:rsid w:val="00EB03E6"/>
    <w:rsid w:val="00EB25CB"/>
    <w:rsid w:val="00EB27B5"/>
    <w:rsid w:val="00EB3EA1"/>
    <w:rsid w:val="00EC1718"/>
    <w:rsid w:val="00EC3756"/>
    <w:rsid w:val="00ED2842"/>
    <w:rsid w:val="00ED5D1C"/>
    <w:rsid w:val="00ED5F84"/>
    <w:rsid w:val="00ED6031"/>
    <w:rsid w:val="00EE4009"/>
    <w:rsid w:val="00EE66AE"/>
    <w:rsid w:val="00EE70A0"/>
    <w:rsid w:val="00EF2F94"/>
    <w:rsid w:val="00EF4A5F"/>
    <w:rsid w:val="00EF66EB"/>
    <w:rsid w:val="00EF7E02"/>
    <w:rsid w:val="00F011B3"/>
    <w:rsid w:val="00F03D83"/>
    <w:rsid w:val="00F079C6"/>
    <w:rsid w:val="00F10DC1"/>
    <w:rsid w:val="00F114C6"/>
    <w:rsid w:val="00F178CD"/>
    <w:rsid w:val="00F20FC0"/>
    <w:rsid w:val="00F2588F"/>
    <w:rsid w:val="00F3172D"/>
    <w:rsid w:val="00F32E47"/>
    <w:rsid w:val="00F36B79"/>
    <w:rsid w:val="00F430DA"/>
    <w:rsid w:val="00F43388"/>
    <w:rsid w:val="00F43556"/>
    <w:rsid w:val="00F46D70"/>
    <w:rsid w:val="00F46D93"/>
    <w:rsid w:val="00F47C99"/>
    <w:rsid w:val="00F51281"/>
    <w:rsid w:val="00F5165A"/>
    <w:rsid w:val="00F54571"/>
    <w:rsid w:val="00F5638D"/>
    <w:rsid w:val="00F573B0"/>
    <w:rsid w:val="00F576A7"/>
    <w:rsid w:val="00F63B4A"/>
    <w:rsid w:val="00F67EE7"/>
    <w:rsid w:val="00F7464C"/>
    <w:rsid w:val="00F80111"/>
    <w:rsid w:val="00F8318B"/>
    <w:rsid w:val="00F90276"/>
    <w:rsid w:val="00F92C54"/>
    <w:rsid w:val="00F93E25"/>
    <w:rsid w:val="00F94AA5"/>
    <w:rsid w:val="00F97EA7"/>
    <w:rsid w:val="00FB0E07"/>
    <w:rsid w:val="00FB5CCB"/>
    <w:rsid w:val="00FC12B6"/>
    <w:rsid w:val="00FC6D11"/>
    <w:rsid w:val="00FC7CB3"/>
    <w:rsid w:val="00FD1677"/>
    <w:rsid w:val="00FD25D1"/>
    <w:rsid w:val="00FD30B6"/>
    <w:rsid w:val="00FD7308"/>
    <w:rsid w:val="00FD7F96"/>
    <w:rsid w:val="00FF0C2D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  <w:style w:type="table" w:customStyle="1" w:styleId="5">
    <w:name w:val="Сетка таблицы5"/>
    <w:basedOn w:val="a1"/>
    <w:next w:val="ab"/>
    <w:uiPriority w:val="59"/>
    <w:rsid w:val="0011293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  <w:style w:type="table" w:customStyle="1" w:styleId="5">
    <w:name w:val="Сетка таблицы5"/>
    <w:basedOn w:val="a1"/>
    <w:next w:val="ab"/>
    <w:uiPriority w:val="59"/>
    <w:rsid w:val="0011293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a_ziminova\Desktop\&#1040;&#1042;%201545\&#1055;&#1088;&#1080;&#1083;&#1086;&#1078;&#1077;&#1085;&#1080;&#1077;%202.xls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CC79C-A0CF-4013-A293-DCC773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24</Pages>
  <Words>3018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5</cp:revision>
  <cp:lastPrinted>2022-03-24T12:37:00Z</cp:lastPrinted>
  <dcterms:created xsi:type="dcterms:W3CDTF">2022-04-01T13:29:00Z</dcterms:created>
  <dcterms:modified xsi:type="dcterms:W3CDTF">2022-04-18T09:00:00Z</dcterms:modified>
</cp:coreProperties>
</file>