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15" w:rsidRPr="00E36279" w:rsidRDefault="004B7C15" w:rsidP="004D0EC1">
      <w:pPr>
        <w:pStyle w:val="1"/>
        <w:spacing w:line="357" w:lineRule="exact"/>
        <w:ind w:left="553"/>
        <w:jc w:val="right"/>
        <w:rPr>
          <w:color w:val="383838"/>
          <w:w w:val="110"/>
          <w:sz w:val="28"/>
          <w:lang w:val="en-US"/>
        </w:rPr>
      </w:pPr>
      <w:bookmarkStart w:id="0" w:name="_GoBack"/>
      <w:bookmarkEnd w:id="0"/>
    </w:p>
    <w:p w:rsidR="005B47FF" w:rsidRPr="005B47FF" w:rsidRDefault="005B47FF" w:rsidP="005B47FF">
      <w:pPr>
        <w:widowControl/>
        <w:autoSpaceDE/>
        <w:autoSpaceDN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B47F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B47FF" w:rsidRPr="005B47FF" w:rsidRDefault="005B47FF" w:rsidP="005B47FF">
      <w:pPr>
        <w:widowControl/>
        <w:autoSpaceDE/>
        <w:autoSpaceDN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B47F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B47FF" w:rsidRPr="005B47FF" w:rsidRDefault="005B47FF" w:rsidP="005B47FF">
      <w:pPr>
        <w:widowControl/>
        <w:autoSpaceDE/>
        <w:autoSpaceDN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B47F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B47FF" w:rsidRPr="005B47FF" w:rsidRDefault="005B47FF" w:rsidP="005B47FF">
      <w:pPr>
        <w:widowControl/>
        <w:autoSpaceDE/>
        <w:autoSpaceDN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B47F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B47FF" w:rsidRPr="005B47FF" w:rsidRDefault="005B47FF" w:rsidP="005B47FF">
      <w:pPr>
        <w:widowControl/>
        <w:autoSpaceDE/>
        <w:autoSpaceDN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B47FF">
        <w:rPr>
          <w:rFonts w:ascii="Arial" w:eastAsia="Calibri" w:hAnsi="Arial" w:cs="Arial"/>
          <w:sz w:val="24"/>
          <w:szCs w:val="24"/>
          <w:lang w:eastAsia="ru-RU"/>
        </w:rPr>
        <w:t>08.07.2022 № 3074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9"/>
      </w:tblGrid>
      <w:tr w:rsidR="00281EFC" w:rsidTr="00281EFC">
        <w:trPr>
          <w:jc w:val="center"/>
        </w:trPr>
        <w:tc>
          <w:tcPr>
            <w:tcW w:w="8149" w:type="dxa"/>
            <w:vAlign w:val="center"/>
          </w:tcPr>
          <w:p w:rsidR="000C4443" w:rsidRDefault="000C4443" w:rsidP="00281EFC">
            <w:pPr>
              <w:tabs>
                <w:tab w:val="left" w:pos="3179"/>
              </w:tabs>
              <w:spacing w:line="242" w:lineRule="auto"/>
              <w:jc w:val="center"/>
              <w:rPr>
                <w:color w:val="2A2A2A"/>
                <w:sz w:val="28"/>
              </w:rPr>
            </w:pPr>
          </w:p>
          <w:p w:rsidR="000C4443" w:rsidRDefault="000C4443" w:rsidP="000C4443">
            <w:pPr>
              <w:tabs>
                <w:tab w:val="left" w:pos="3179"/>
              </w:tabs>
              <w:spacing w:line="242" w:lineRule="auto"/>
              <w:rPr>
                <w:color w:val="2A2A2A"/>
                <w:sz w:val="28"/>
              </w:rPr>
            </w:pPr>
          </w:p>
          <w:p w:rsidR="004B7C15" w:rsidRDefault="004B7C15" w:rsidP="00281EFC">
            <w:pPr>
              <w:tabs>
                <w:tab w:val="left" w:pos="3179"/>
              </w:tabs>
              <w:spacing w:line="242" w:lineRule="auto"/>
              <w:jc w:val="center"/>
              <w:rPr>
                <w:color w:val="2A2A2A"/>
                <w:sz w:val="28"/>
              </w:rPr>
            </w:pPr>
          </w:p>
          <w:p w:rsidR="00281EFC" w:rsidRPr="006A1271" w:rsidRDefault="00281EFC" w:rsidP="00281EFC">
            <w:pPr>
              <w:tabs>
                <w:tab w:val="left" w:pos="3179"/>
              </w:tabs>
              <w:spacing w:line="242" w:lineRule="auto"/>
              <w:jc w:val="center"/>
              <w:rPr>
                <w:sz w:val="28"/>
              </w:rPr>
            </w:pPr>
            <w:r>
              <w:rPr>
                <w:color w:val="2A2A2A"/>
                <w:sz w:val="28"/>
              </w:rPr>
              <w:t>О</w:t>
            </w:r>
            <w:r>
              <w:rPr>
                <w:color w:val="2A2A2A"/>
                <w:spacing w:val="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создании</w:t>
            </w:r>
            <w:r>
              <w:rPr>
                <w:color w:val="0A0A0A"/>
                <w:spacing w:val="1"/>
                <w:sz w:val="28"/>
              </w:rPr>
              <w:t xml:space="preserve"> м</w:t>
            </w:r>
            <w:r>
              <w:rPr>
                <w:sz w:val="28"/>
              </w:rPr>
              <w:t>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 xml:space="preserve">автономного </w:t>
            </w:r>
            <w:r>
              <w:rPr>
                <w:color w:val="0E0E0E"/>
                <w:sz w:val="28"/>
              </w:rPr>
              <w:t xml:space="preserve">учреждения </w:t>
            </w:r>
            <w:r>
              <w:rPr>
                <w:color w:val="0A0A0A"/>
                <w:sz w:val="28"/>
              </w:rPr>
              <w:t xml:space="preserve">«Комбинат питания </w:t>
            </w:r>
            <w:r>
              <w:rPr>
                <w:color w:val="2A2A2A"/>
                <w:sz w:val="28"/>
              </w:rPr>
              <w:t>«</w:t>
            </w:r>
            <w:r w:rsidR="00A771F6">
              <w:rPr>
                <w:color w:val="2A2A2A"/>
                <w:sz w:val="28"/>
              </w:rPr>
              <w:t>Доброе</w:t>
            </w:r>
            <w:r>
              <w:rPr>
                <w:color w:val="2A2A2A"/>
                <w:sz w:val="28"/>
              </w:rPr>
              <w:t xml:space="preserve"> кафе»</w:t>
            </w:r>
          </w:p>
          <w:p w:rsidR="00281EFC" w:rsidRPr="004D0EC1" w:rsidRDefault="00281EFC" w:rsidP="00281EFC">
            <w:pPr>
              <w:spacing w:before="22"/>
              <w:jc w:val="center"/>
              <w:rPr>
                <w:sz w:val="28"/>
              </w:rPr>
            </w:pPr>
            <w:r>
              <w:rPr>
                <w:color w:val="0A0A0A"/>
                <w:spacing w:val="-1"/>
                <w:sz w:val="28"/>
              </w:rPr>
              <w:t>Одинцовского</w:t>
            </w:r>
            <w:r>
              <w:rPr>
                <w:color w:val="0A0A0A"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r w:rsidR="00B351C5">
              <w:rPr>
                <w:sz w:val="28"/>
              </w:rPr>
              <w:t xml:space="preserve"> </w:t>
            </w:r>
            <w:r w:rsidR="00B351C5" w:rsidRPr="00C63498">
              <w:rPr>
                <w:sz w:val="28"/>
              </w:rPr>
              <w:t>Московской области</w:t>
            </w:r>
          </w:p>
        </w:tc>
      </w:tr>
    </w:tbl>
    <w:p w:rsidR="004D0EC1" w:rsidRDefault="004D0EC1" w:rsidP="004D0EC1">
      <w:pPr>
        <w:ind w:firstLine="709"/>
        <w:jc w:val="both"/>
        <w:rPr>
          <w:color w:val="262626"/>
          <w:sz w:val="28"/>
        </w:rPr>
      </w:pPr>
    </w:p>
    <w:p w:rsidR="004D0EC1" w:rsidRPr="004B7C15" w:rsidRDefault="004D0EC1" w:rsidP="004B7C15">
      <w:pPr>
        <w:ind w:firstLine="709"/>
        <w:jc w:val="both"/>
        <w:rPr>
          <w:color w:val="0A0A0A"/>
          <w:sz w:val="28"/>
        </w:rPr>
      </w:pPr>
      <w:r>
        <w:rPr>
          <w:color w:val="262626"/>
          <w:sz w:val="28"/>
        </w:rPr>
        <w:t>В</w:t>
      </w:r>
      <w:r>
        <w:rPr>
          <w:color w:val="262626"/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color w:val="0E0E0E"/>
          <w:sz w:val="28"/>
        </w:rPr>
        <w:t>с</w:t>
      </w:r>
      <w:r>
        <w:rPr>
          <w:color w:val="0E0E0E"/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color w:val="0C0C0C"/>
          <w:sz w:val="28"/>
        </w:rPr>
        <w:t>Федерации,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color w:val="0F0F0F"/>
          <w:sz w:val="28"/>
        </w:rPr>
        <w:t>Федеральным</w:t>
      </w:r>
      <w:r>
        <w:rPr>
          <w:color w:val="0F0F0F"/>
          <w:spacing w:val="1"/>
          <w:sz w:val="28"/>
        </w:rPr>
        <w:t xml:space="preserve"> </w:t>
      </w:r>
      <w:r>
        <w:rPr>
          <w:color w:val="131313"/>
          <w:sz w:val="28"/>
        </w:rPr>
        <w:t>законом</w:t>
      </w:r>
      <w:r>
        <w:rPr>
          <w:color w:val="131313"/>
          <w:spacing w:val="71"/>
          <w:sz w:val="28"/>
        </w:rPr>
        <w:t xml:space="preserve"> </w:t>
      </w:r>
      <w:r>
        <w:rPr>
          <w:color w:val="1F1F1F"/>
          <w:sz w:val="28"/>
        </w:rPr>
        <w:t>от</w:t>
      </w:r>
      <w:r>
        <w:rPr>
          <w:color w:val="1F1F1F"/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 w:rsidR="004E3E7F">
        <w:rPr>
          <w:color w:val="282828"/>
          <w:sz w:val="28"/>
        </w:rPr>
        <w:t>№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color w:val="1D1D1D"/>
          <w:sz w:val="28"/>
        </w:rPr>
        <w:t>«Об</w:t>
      </w:r>
      <w:r>
        <w:rPr>
          <w:color w:val="1D1D1D"/>
          <w:spacing w:val="1"/>
          <w:sz w:val="28"/>
        </w:rPr>
        <w:t xml:space="preserve"> </w:t>
      </w:r>
      <w:r>
        <w:rPr>
          <w:color w:val="0C0C0C"/>
          <w:sz w:val="28"/>
        </w:rPr>
        <w:t>общих</w:t>
      </w:r>
      <w:r>
        <w:rPr>
          <w:color w:val="0C0C0C"/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color w:val="161616"/>
          <w:sz w:val="28"/>
        </w:rPr>
        <w:t>местного</w:t>
      </w:r>
      <w:r>
        <w:rPr>
          <w:color w:val="161616"/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0"/>
          <w:sz w:val="28"/>
        </w:rPr>
        <w:t xml:space="preserve"> </w:t>
      </w:r>
      <w:r>
        <w:rPr>
          <w:color w:val="0F0F0F"/>
          <w:sz w:val="28"/>
        </w:rPr>
        <w:t>в</w:t>
      </w:r>
      <w:r>
        <w:rPr>
          <w:color w:val="0F0F0F"/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8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4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9"/>
          <w:sz w:val="28"/>
        </w:rPr>
        <w:t xml:space="preserve"> </w:t>
      </w:r>
      <w:r>
        <w:rPr>
          <w:color w:val="0A0A0A"/>
          <w:sz w:val="28"/>
        </w:rPr>
        <w:t>законом</w:t>
      </w:r>
      <w:r>
        <w:rPr>
          <w:color w:val="0A0A0A"/>
          <w:spacing w:val="39"/>
          <w:sz w:val="28"/>
        </w:rPr>
        <w:t xml:space="preserve"> </w:t>
      </w:r>
      <w:r>
        <w:rPr>
          <w:color w:val="1D1D1D"/>
          <w:sz w:val="28"/>
        </w:rPr>
        <w:t>от</w:t>
      </w:r>
      <w:r>
        <w:rPr>
          <w:color w:val="1D1D1D"/>
          <w:spacing w:val="30"/>
          <w:sz w:val="28"/>
        </w:rPr>
        <w:t xml:space="preserve"> </w:t>
      </w:r>
      <w:r>
        <w:rPr>
          <w:sz w:val="28"/>
        </w:rPr>
        <w:t>12.01.1996 №7—ФЗ</w:t>
      </w:r>
      <w:r>
        <w:rPr>
          <w:spacing w:val="26"/>
          <w:sz w:val="28"/>
        </w:rPr>
        <w:t xml:space="preserve"> </w:t>
      </w:r>
      <w:r>
        <w:rPr>
          <w:color w:val="1D1D1D"/>
          <w:sz w:val="28"/>
        </w:rPr>
        <w:t>«О</w:t>
      </w:r>
      <w:r>
        <w:rPr>
          <w:color w:val="1D1D1D"/>
          <w:spacing w:val="13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организациях», </w:t>
      </w:r>
      <w:r>
        <w:rPr>
          <w:color w:val="0A0A0A"/>
          <w:sz w:val="28"/>
        </w:rPr>
        <w:t>Федеральным</w:t>
      </w:r>
      <w:r>
        <w:rPr>
          <w:color w:val="0A0A0A"/>
          <w:spacing w:val="25"/>
          <w:sz w:val="28"/>
        </w:rPr>
        <w:t xml:space="preserve"> </w:t>
      </w:r>
      <w:r>
        <w:rPr>
          <w:color w:val="0C0C0C"/>
          <w:sz w:val="28"/>
        </w:rPr>
        <w:t>законом</w:t>
      </w:r>
      <w:r>
        <w:rPr>
          <w:color w:val="0C0C0C"/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color w:val="0C0C0C"/>
          <w:sz w:val="28"/>
        </w:rPr>
        <w:t xml:space="preserve">03.11.2006 </w:t>
      </w:r>
      <w:r>
        <w:rPr>
          <w:sz w:val="28"/>
        </w:rPr>
        <w:t>№174</w:t>
      </w:r>
      <w:r w:rsidR="008D25A8">
        <w:rPr>
          <w:sz w:val="28"/>
        </w:rPr>
        <w:t>-</w:t>
      </w:r>
      <w:r>
        <w:rPr>
          <w:sz w:val="28"/>
        </w:rPr>
        <w:t xml:space="preserve">ФЗ </w:t>
      </w:r>
      <w:r>
        <w:rPr>
          <w:color w:val="1A1A1A"/>
          <w:sz w:val="28"/>
        </w:rPr>
        <w:t xml:space="preserve">«Об </w:t>
      </w:r>
      <w:r>
        <w:rPr>
          <w:sz w:val="28"/>
        </w:rPr>
        <w:t xml:space="preserve">автономных учреждениях», </w:t>
      </w:r>
      <w:r w:rsidRPr="00AF4EDF">
        <w:rPr>
          <w:sz w:val="28"/>
        </w:rPr>
        <w:t xml:space="preserve">Порядком </w:t>
      </w:r>
      <w:r w:rsidR="004B7C15" w:rsidRPr="00AF4EDF">
        <w:rPr>
          <w:color w:val="0A0A0A"/>
          <w:sz w:val="28"/>
        </w:rPr>
        <w:t>принятия решения о создании, реорганизации, изменении типа и ликвидации муниципальных учреждений Одинцовского городского округа Московской области</w:t>
      </w:r>
      <w:r w:rsidR="00F6610B" w:rsidRPr="00AF4EDF">
        <w:rPr>
          <w:color w:val="0A0A0A"/>
          <w:sz w:val="28"/>
        </w:rPr>
        <w:t>,</w:t>
      </w:r>
      <w:r w:rsidR="004B7C15" w:rsidRPr="00AF4EDF">
        <w:rPr>
          <w:color w:val="0A0A0A"/>
          <w:sz w:val="28"/>
        </w:rPr>
        <w:t xml:space="preserve"> </w:t>
      </w:r>
      <w:r w:rsidR="00AF4EDF" w:rsidRPr="0079097A">
        <w:rPr>
          <w:sz w:val="28"/>
        </w:rPr>
        <w:t xml:space="preserve">утвержденным Постановлением Администрации Одинцовского городского округа Московской области </w:t>
      </w:r>
      <w:r w:rsidR="0066135F" w:rsidRPr="0079097A">
        <w:rPr>
          <w:sz w:val="28"/>
        </w:rPr>
        <w:t>от 13.10.2021 №</w:t>
      </w:r>
      <w:r w:rsidR="00AF4EDF" w:rsidRPr="0079097A">
        <w:rPr>
          <w:sz w:val="28"/>
        </w:rPr>
        <w:t>3700</w:t>
      </w:r>
      <w:r w:rsidRPr="0079097A">
        <w:rPr>
          <w:sz w:val="28"/>
        </w:rPr>
        <w:t>,</w:t>
      </w:r>
      <w:r w:rsidRPr="0079097A">
        <w:rPr>
          <w:spacing w:val="1"/>
          <w:sz w:val="28"/>
        </w:rPr>
        <w:t xml:space="preserve"> </w:t>
      </w:r>
      <w:r w:rsidRPr="0079097A">
        <w:rPr>
          <w:sz w:val="28"/>
        </w:rPr>
        <w:t>руководствуясь</w:t>
      </w:r>
      <w:r w:rsidRPr="0079097A">
        <w:rPr>
          <w:spacing w:val="1"/>
          <w:sz w:val="28"/>
        </w:rPr>
        <w:t xml:space="preserve"> </w:t>
      </w:r>
      <w:r w:rsidRPr="0079097A">
        <w:rPr>
          <w:sz w:val="28"/>
        </w:rPr>
        <w:t>Уставом</w:t>
      </w:r>
      <w:r w:rsidRPr="0079097A">
        <w:rPr>
          <w:spacing w:val="1"/>
          <w:sz w:val="28"/>
        </w:rPr>
        <w:t xml:space="preserve"> </w:t>
      </w:r>
      <w:r w:rsidRPr="0079097A">
        <w:rPr>
          <w:sz w:val="28"/>
        </w:rPr>
        <w:t>Одинцовского</w:t>
      </w:r>
      <w:r w:rsidRPr="0079097A">
        <w:rPr>
          <w:spacing w:val="1"/>
          <w:sz w:val="28"/>
        </w:rPr>
        <w:t xml:space="preserve"> </w:t>
      </w:r>
      <w:r w:rsidRPr="0079097A">
        <w:rPr>
          <w:sz w:val="28"/>
        </w:rPr>
        <w:t>городского</w:t>
      </w:r>
      <w:r w:rsidRPr="0079097A">
        <w:rPr>
          <w:spacing w:val="1"/>
          <w:sz w:val="28"/>
        </w:rPr>
        <w:t xml:space="preserve"> </w:t>
      </w:r>
      <w:r w:rsidRPr="0079097A">
        <w:rPr>
          <w:sz w:val="28"/>
        </w:rPr>
        <w:t>округа</w:t>
      </w:r>
      <w:r w:rsidRPr="0079097A">
        <w:rPr>
          <w:spacing w:val="1"/>
          <w:sz w:val="28"/>
        </w:rPr>
        <w:t xml:space="preserve"> </w:t>
      </w:r>
      <w:r w:rsidRPr="0079097A">
        <w:rPr>
          <w:sz w:val="28"/>
        </w:rPr>
        <w:t>Московской</w:t>
      </w:r>
      <w:r w:rsidRPr="0079097A">
        <w:rPr>
          <w:spacing w:val="1"/>
          <w:sz w:val="28"/>
        </w:rPr>
        <w:t xml:space="preserve"> </w:t>
      </w:r>
      <w:r w:rsidRPr="0079097A">
        <w:rPr>
          <w:sz w:val="28"/>
        </w:rPr>
        <w:t>области,</w:t>
      </w:r>
      <w:r w:rsidRPr="0079097A">
        <w:rPr>
          <w:spacing w:val="1"/>
          <w:sz w:val="28"/>
        </w:rPr>
        <w:t xml:space="preserve"> </w:t>
      </w:r>
      <w:r w:rsidRPr="0079097A">
        <w:rPr>
          <w:sz w:val="28"/>
        </w:rPr>
        <w:t>в</w:t>
      </w:r>
      <w:r w:rsidRPr="0079097A">
        <w:rPr>
          <w:spacing w:val="1"/>
          <w:sz w:val="28"/>
        </w:rPr>
        <w:t xml:space="preserve"> </w:t>
      </w:r>
      <w:r w:rsidRPr="0079097A">
        <w:rPr>
          <w:sz w:val="28"/>
        </w:rPr>
        <w:t>целях</w:t>
      </w:r>
      <w:r w:rsidRPr="0079097A">
        <w:rPr>
          <w:spacing w:val="1"/>
          <w:sz w:val="28"/>
        </w:rPr>
        <w:t xml:space="preserve"> </w:t>
      </w:r>
      <w:r w:rsidR="00AF4EDF" w:rsidRPr="0079097A">
        <w:rPr>
          <w:sz w:val="28"/>
        </w:rPr>
        <w:t>обеспечения</w:t>
      </w:r>
      <w:r w:rsidRPr="0079097A">
        <w:rPr>
          <w:sz w:val="28"/>
        </w:rPr>
        <w:t xml:space="preserve"> питанием учащихся общеобразовательных учреждений</w:t>
      </w:r>
      <w:r w:rsidRPr="0079097A">
        <w:rPr>
          <w:spacing w:val="1"/>
          <w:sz w:val="28"/>
        </w:rPr>
        <w:t xml:space="preserve"> </w:t>
      </w:r>
      <w:r w:rsidRPr="0079097A">
        <w:rPr>
          <w:sz w:val="28"/>
        </w:rPr>
        <w:t>Одинцовского</w:t>
      </w:r>
      <w:r w:rsidRPr="0079097A">
        <w:rPr>
          <w:spacing w:val="1"/>
          <w:sz w:val="28"/>
        </w:rPr>
        <w:t xml:space="preserve"> </w:t>
      </w:r>
      <w:r w:rsidRPr="0079097A">
        <w:rPr>
          <w:sz w:val="28"/>
        </w:rPr>
        <w:t>городского</w:t>
      </w:r>
      <w:r w:rsidRPr="0079097A">
        <w:rPr>
          <w:spacing w:val="1"/>
          <w:sz w:val="28"/>
        </w:rPr>
        <w:t xml:space="preserve"> </w:t>
      </w:r>
      <w:r w:rsidRPr="0079097A">
        <w:rPr>
          <w:sz w:val="28"/>
        </w:rPr>
        <w:t>окр</w:t>
      </w:r>
      <w:r>
        <w:rPr>
          <w:color w:val="0F0F0F"/>
          <w:sz w:val="28"/>
        </w:rPr>
        <w:t>уга</w:t>
      </w:r>
      <w:r>
        <w:rPr>
          <w:sz w:val="28"/>
        </w:rPr>
        <w:t>,</w:t>
      </w:r>
    </w:p>
    <w:p w:rsidR="004D0EC1" w:rsidRDefault="004D0EC1" w:rsidP="004D0EC1">
      <w:pPr>
        <w:ind w:firstLine="709"/>
        <w:jc w:val="both"/>
        <w:rPr>
          <w:sz w:val="28"/>
        </w:rPr>
      </w:pPr>
    </w:p>
    <w:p w:rsidR="004D0EC1" w:rsidRDefault="004D0EC1" w:rsidP="004D0EC1">
      <w:pPr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:rsidR="004D0EC1" w:rsidRDefault="004D0EC1" w:rsidP="004D0EC1">
      <w:pPr>
        <w:pStyle w:val="a3"/>
        <w:ind w:firstLine="709"/>
        <w:jc w:val="left"/>
        <w:rPr>
          <w:sz w:val="25"/>
        </w:rPr>
      </w:pPr>
    </w:p>
    <w:p w:rsidR="004D0EC1" w:rsidRPr="000C4443" w:rsidRDefault="004D0EC1" w:rsidP="00281EFC">
      <w:pPr>
        <w:pStyle w:val="a7"/>
        <w:numPr>
          <w:ilvl w:val="0"/>
          <w:numId w:val="1"/>
        </w:numPr>
        <w:tabs>
          <w:tab w:val="left" w:pos="1175"/>
        </w:tabs>
        <w:ind w:left="0" w:firstLine="709"/>
        <w:jc w:val="both"/>
        <w:rPr>
          <w:sz w:val="28"/>
        </w:rPr>
      </w:pPr>
      <w:r w:rsidRPr="000C4443">
        <w:rPr>
          <w:sz w:val="28"/>
        </w:rPr>
        <w:t>Создать</w:t>
      </w:r>
      <w:r w:rsidRPr="000C4443">
        <w:rPr>
          <w:spacing w:val="18"/>
          <w:sz w:val="28"/>
        </w:rPr>
        <w:t xml:space="preserve"> </w:t>
      </w:r>
      <w:r w:rsidRPr="000C4443">
        <w:rPr>
          <w:color w:val="181818"/>
          <w:sz w:val="28"/>
        </w:rPr>
        <w:t>с</w:t>
      </w:r>
      <w:r w:rsidRPr="000C4443">
        <w:rPr>
          <w:color w:val="0A0A0A"/>
          <w:spacing w:val="89"/>
          <w:sz w:val="28"/>
        </w:rPr>
        <w:t xml:space="preserve"> </w:t>
      </w:r>
      <w:r w:rsidR="009D31A1" w:rsidRPr="009D31A1">
        <w:rPr>
          <w:color w:val="0A0A0A"/>
          <w:spacing w:val="89"/>
          <w:sz w:val="28"/>
        </w:rPr>
        <w:t>8</w:t>
      </w:r>
      <w:r w:rsidR="000C4443" w:rsidRPr="000C4443">
        <w:rPr>
          <w:color w:val="0A0A0A"/>
          <w:spacing w:val="89"/>
          <w:sz w:val="28"/>
        </w:rPr>
        <w:t xml:space="preserve"> </w:t>
      </w:r>
      <w:r w:rsidRPr="000C4443">
        <w:rPr>
          <w:sz w:val="28"/>
        </w:rPr>
        <w:t>ию</w:t>
      </w:r>
      <w:r w:rsidR="00A771F6" w:rsidRPr="000C4443">
        <w:rPr>
          <w:sz w:val="28"/>
        </w:rPr>
        <w:t>л</w:t>
      </w:r>
      <w:r w:rsidRPr="000C4443">
        <w:rPr>
          <w:sz w:val="28"/>
        </w:rPr>
        <w:t>я</w:t>
      </w:r>
      <w:r w:rsidRPr="000C4443">
        <w:rPr>
          <w:spacing w:val="95"/>
          <w:sz w:val="28"/>
        </w:rPr>
        <w:t xml:space="preserve"> </w:t>
      </w:r>
      <w:r w:rsidRPr="000C4443">
        <w:rPr>
          <w:color w:val="161616"/>
          <w:sz w:val="28"/>
        </w:rPr>
        <w:t>2022</w:t>
      </w:r>
      <w:r w:rsidRPr="000C4443">
        <w:rPr>
          <w:color w:val="161616"/>
          <w:spacing w:val="88"/>
          <w:sz w:val="28"/>
        </w:rPr>
        <w:t xml:space="preserve"> </w:t>
      </w:r>
      <w:r w:rsidRPr="000C4443">
        <w:rPr>
          <w:color w:val="161616"/>
          <w:sz w:val="28"/>
        </w:rPr>
        <w:t>года</w:t>
      </w:r>
      <w:r w:rsidRPr="000C4443">
        <w:rPr>
          <w:color w:val="161616"/>
          <w:spacing w:val="85"/>
          <w:sz w:val="28"/>
        </w:rPr>
        <w:t xml:space="preserve"> </w:t>
      </w:r>
      <w:r w:rsidRPr="000C4443">
        <w:rPr>
          <w:sz w:val="28"/>
        </w:rPr>
        <w:t>муниципальное</w:t>
      </w:r>
      <w:r w:rsidRPr="000C4443">
        <w:rPr>
          <w:spacing w:val="104"/>
          <w:sz w:val="28"/>
        </w:rPr>
        <w:t xml:space="preserve"> </w:t>
      </w:r>
      <w:r w:rsidRPr="000C4443">
        <w:rPr>
          <w:color w:val="0A0A0A"/>
          <w:sz w:val="28"/>
        </w:rPr>
        <w:t>автономное</w:t>
      </w:r>
      <w:r w:rsidRPr="000C4443">
        <w:rPr>
          <w:color w:val="0A0A0A"/>
          <w:spacing w:val="109"/>
          <w:sz w:val="28"/>
        </w:rPr>
        <w:t xml:space="preserve"> </w:t>
      </w:r>
      <w:r w:rsidRPr="000C4443">
        <w:rPr>
          <w:sz w:val="28"/>
        </w:rPr>
        <w:t>учреждение</w:t>
      </w:r>
      <w:r w:rsidR="004D67C2" w:rsidRPr="000C4443">
        <w:rPr>
          <w:sz w:val="28"/>
        </w:rPr>
        <w:t xml:space="preserve"> </w:t>
      </w:r>
      <w:r w:rsidRPr="000C4443">
        <w:rPr>
          <w:sz w:val="28"/>
        </w:rPr>
        <w:t>«</w:t>
      </w:r>
      <w:r w:rsidR="004D67C2" w:rsidRPr="000C4443">
        <w:rPr>
          <w:sz w:val="28"/>
        </w:rPr>
        <w:t>Комбинат питания «</w:t>
      </w:r>
      <w:r w:rsidR="00A771F6" w:rsidRPr="000C4443">
        <w:rPr>
          <w:sz w:val="28"/>
        </w:rPr>
        <w:t>Доброе</w:t>
      </w:r>
      <w:r w:rsidR="004D67C2" w:rsidRPr="000C4443">
        <w:rPr>
          <w:sz w:val="28"/>
        </w:rPr>
        <w:t xml:space="preserve"> кафе</w:t>
      </w:r>
      <w:r w:rsidRPr="000C4443">
        <w:rPr>
          <w:sz w:val="28"/>
        </w:rPr>
        <w:t>»</w:t>
      </w:r>
      <w:r w:rsidRPr="000C4443">
        <w:rPr>
          <w:spacing w:val="1"/>
          <w:sz w:val="28"/>
        </w:rPr>
        <w:t xml:space="preserve"> </w:t>
      </w:r>
      <w:r w:rsidRPr="000C4443">
        <w:rPr>
          <w:sz w:val="28"/>
        </w:rPr>
        <w:t>Одинцовского</w:t>
      </w:r>
      <w:r w:rsidRPr="000C4443">
        <w:rPr>
          <w:spacing w:val="1"/>
          <w:sz w:val="28"/>
        </w:rPr>
        <w:t xml:space="preserve"> </w:t>
      </w:r>
      <w:r w:rsidRPr="000C4443">
        <w:rPr>
          <w:color w:val="111111"/>
          <w:sz w:val="28"/>
        </w:rPr>
        <w:t xml:space="preserve">городского </w:t>
      </w:r>
      <w:r w:rsidRPr="000C4443">
        <w:rPr>
          <w:sz w:val="28"/>
        </w:rPr>
        <w:t>округа</w:t>
      </w:r>
      <w:r w:rsidR="00B351C5" w:rsidRPr="000C4443">
        <w:rPr>
          <w:sz w:val="28"/>
        </w:rPr>
        <w:t xml:space="preserve"> Московской области</w:t>
      </w:r>
      <w:r w:rsidRPr="000C4443">
        <w:rPr>
          <w:sz w:val="28"/>
        </w:rPr>
        <w:t xml:space="preserve"> (далее </w:t>
      </w:r>
      <w:r w:rsidRPr="000C4443">
        <w:rPr>
          <w:w w:val="90"/>
          <w:sz w:val="28"/>
        </w:rPr>
        <w:t xml:space="preserve">— </w:t>
      </w:r>
      <w:r w:rsidRPr="000C4443">
        <w:rPr>
          <w:sz w:val="28"/>
        </w:rPr>
        <w:t xml:space="preserve">автономное учреждение), </w:t>
      </w:r>
      <w:r w:rsidRPr="000C4443">
        <w:rPr>
          <w:color w:val="0C0C0C"/>
          <w:sz w:val="28"/>
        </w:rPr>
        <w:t xml:space="preserve">установив </w:t>
      </w:r>
      <w:r w:rsidRPr="000C4443">
        <w:rPr>
          <w:color w:val="181818"/>
          <w:sz w:val="28"/>
        </w:rPr>
        <w:t xml:space="preserve">место </w:t>
      </w:r>
      <w:r w:rsidRPr="000C4443">
        <w:rPr>
          <w:color w:val="1A1A1A"/>
          <w:sz w:val="28"/>
        </w:rPr>
        <w:t>его</w:t>
      </w:r>
      <w:r w:rsidRPr="000C4443">
        <w:rPr>
          <w:color w:val="1A1A1A"/>
          <w:spacing w:val="1"/>
          <w:sz w:val="28"/>
        </w:rPr>
        <w:t xml:space="preserve"> </w:t>
      </w:r>
      <w:r w:rsidRPr="000C4443">
        <w:rPr>
          <w:sz w:val="28"/>
        </w:rPr>
        <w:t>нахождения</w:t>
      </w:r>
      <w:r w:rsidRPr="000C4443">
        <w:rPr>
          <w:spacing w:val="1"/>
          <w:sz w:val="28"/>
        </w:rPr>
        <w:t xml:space="preserve"> </w:t>
      </w:r>
      <w:r w:rsidRPr="000C4443">
        <w:rPr>
          <w:color w:val="181818"/>
          <w:sz w:val="28"/>
        </w:rPr>
        <w:t>по</w:t>
      </w:r>
      <w:r w:rsidRPr="000C4443">
        <w:rPr>
          <w:color w:val="181818"/>
          <w:spacing w:val="1"/>
          <w:sz w:val="28"/>
        </w:rPr>
        <w:t xml:space="preserve"> </w:t>
      </w:r>
      <w:r w:rsidRPr="000C4443">
        <w:rPr>
          <w:sz w:val="28"/>
        </w:rPr>
        <w:t>адресу:</w:t>
      </w:r>
      <w:r w:rsidRPr="000C4443">
        <w:rPr>
          <w:spacing w:val="1"/>
          <w:sz w:val="28"/>
        </w:rPr>
        <w:t xml:space="preserve"> </w:t>
      </w:r>
      <w:r w:rsidRPr="000C4443">
        <w:rPr>
          <w:color w:val="0A0A0A"/>
          <w:sz w:val="28"/>
        </w:rPr>
        <w:t>Российская</w:t>
      </w:r>
      <w:r w:rsidRPr="000C4443">
        <w:rPr>
          <w:color w:val="0A0A0A"/>
          <w:spacing w:val="1"/>
          <w:sz w:val="28"/>
        </w:rPr>
        <w:t xml:space="preserve"> </w:t>
      </w:r>
      <w:r w:rsidRPr="000C4443">
        <w:rPr>
          <w:color w:val="0A0A0A"/>
          <w:sz w:val="28"/>
        </w:rPr>
        <w:t>Федерация,</w:t>
      </w:r>
      <w:r w:rsidRPr="000C4443">
        <w:rPr>
          <w:color w:val="0A0A0A"/>
          <w:spacing w:val="1"/>
          <w:sz w:val="28"/>
        </w:rPr>
        <w:t xml:space="preserve"> </w:t>
      </w:r>
      <w:r w:rsidRPr="000C4443">
        <w:rPr>
          <w:color w:val="181818"/>
          <w:sz w:val="28"/>
        </w:rPr>
        <w:t>Московская</w:t>
      </w:r>
      <w:r w:rsidRPr="000C4443">
        <w:rPr>
          <w:color w:val="181818"/>
          <w:spacing w:val="1"/>
          <w:sz w:val="28"/>
        </w:rPr>
        <w:t xml:space="preserve"> </w:t>
      </w:r>
      <w:r w:rsidRPr="000C4443">
        <w:rPr>
          <w:color w:val="131313"/>
          <w:sz w:val="28"/>
        </w:rPr>
        <w:t>область,</w:t>
      </w:r>
      <w:r w:rsidRPr="000C4443">
        <w:rPr>
          <w:color w:val="131313"/>
          <w:spacing w:val="1"/>
          <w:sz w:val="28"/>
        </w:rPr>
        <w:t xml:space="preserve"> </w:t>
      </w:r>
      <w:r w:rsidRPr="000C4443">
        <w:rPr>
          <w:color w:val="0C0C0C"/>
          <w:sz w:val="28"/>
        </w:rPr>
        <w:t>Одинцовский</w:t>
      </w:r>
      <w:r w:rsidRPr="000C4443">
        <w:rPr>
          <w:color w:val="0C0C0C"/>
          <w:spacing w:val="27"/>
          <w:sz w:val="28"/>
        </w:rPr>
        <w:t xml:space="preserve"> </w:t>
      </w:r>
      <w:r w:rsidR="00A771F6" w:rsidRPr="000C4443">
        <w:rPr>
          <w:color w:val="151515"/>
          <w:sz w:val="28"/>
        </w:rPr>
        <w:t>городской округ</w:t>
      </w:r>
      <w:r w:rsidRPr="000C4443">
        <w:rPr>
          <w:color w:val="111111"/>
          <w:sz w:val="28"/>
        </w:rPr>
        <w:t>,</w:t>
      </w:r>
      <w:r w:rsidRPr="000C4443">
        <w:rPr>
          <w:color w:val="111111"/>
          <w:spacing w:val="29"/>
          <w:sz w:val="28"/>
        </w:rPr>
        <w:t xml:space="preserve"> </w:t>
      </w:r>
      <w:proofErr w:type="spellStart"/>
      <w:r w:rsidR="009F73FD" w:rsidRPr="000C4443">
        <w:rPr>
          <w:sz w:val="28"/>
        </w:rPr>
        <w:t>г</w:t>
      </w:r>
      <w:proofErr w:type="gramStart"/>
      <w:r w:rsidR="009F73FD" w:rsidRPr="000C4443">
        <w:rPr>
          <w:sz w:val="28"/>
        </w:rPr>
        <w:t>.О</w:t>
      </w:r>
      <w:proofErr w:type="gramEnd"/>
      <w:r w:rsidR="009F73FD" w:rsidRPr="000C4443">
        <w:rPr>
          <w:sz w:val="28"/>
        </w:rPr>
        <w:t>динцово</w:t>
      </w:r>
      <w:proofErr w:type="spellEnd"/>
      <w:r w:rsidR="009F73FD" w:rsidRPr="000C4443">
        <w:rPr>
          <w:sz w:val="28"/>
        </w:rPr>
        <w:t>, ул. Чикина, д.15</w:t>
      </w:r>
      <w:r w:rsidRPr="000C4443">
        <w:rPr>
          <w:color w:val="0C0C0C"/>
          <w:sz w:val="28"/>
        </w:rPr>
        <w:t>.</w:t>
      </w:r>
    </w:p>
    <w:p w:rsidR="004D0EC1" w:rsidRPr="000C4443" w:rsidRDefault="004D0EC1" w:rsidP="00281EFC">
      <w:pPr>
        <w:pStyle w:val="a7"/>
        <w:numPr>
          <w:ilvl w:val="0"/>
          <w:numId w:val="1"/>
        </w:numPr>
        <w:tabs>
          <w:tab w:val="left" w:pos="1187"/>
        </w:tabs>
        <w:ind w:left="0" w:firstLine="709"/>
        <w:jc w:val="both"/>
        <w:rPr>
          <w:sz w:val="28"/>
        </w:rPr>
      </w:pPr>
      <w:r w:rsidRPr="000C4443">
        <w:rPr>
          <w:sz w:val="28"/>
        </w:rPr>
        <w:t>Утвердить</w:t>
      </w:r>
      <w:r w:rsidRPr="000C4443">
        <w:rPr>
          <w:spacing w:val="-1"/>
          <w:sz w:val="28"/>
        </w:rPr>
        <w:t xml:space="preserve"> </w:t>
      </w:r>
      <w:r w:rsidRPr="000C4443">
        <w:rPr>
          <w:color w:val="131313"/>
          <w:sz w:val="28"/>
        </w:rPr>
        <w:t>наименование</w:t>
      </w:r>
      <w:r w:rsidRPr="000C4443">
        <w:rPr>
          <w:color w:val="131313"/>
          <w:spacing w:val="4"/>
          <w:sz w:val="28"/>
        </w:rPr>
        <w:t xml:space="preserve"> </w:t>
      </w:r>
      <w:r w:rsidRPr="000C4443">
        <w:rPr>
          <w:color w:val="0C0C0C"/>
          <w:sz w:val="28"/>
        </w:rPr>
        <w:t>автономного</w:t>
      </w:r>
      <w:r w:rsidRPr="000C4443">
        <w:rPr>
          <w:color w:val="0C0C0C"/>
          <w:spacing w:val="2"/>
          <w:sz w:val="28"/>
        </w:rPr>
        <w:t xml:space="preserve"> </w:t>
      </w:r>
      <w:r w:rsidRPr="000C4443">
        <w:rPr>
          <w:sz w:val="28"/>
        </w:rPr>
        <w:t>учреждения:</w:t>
      </w:r>
    </w:p>
    <w:p w:rsidR="004D0EC1" w:rsidRPr="0079097A" w:rsidRDefault="004D0EC1" w:rsidP="00281EFC">
      <w:pPr>
        <w:ind w:firstLine="709"/>
        <w:jc w:val="both"/>
        <w:rPr>
          <w:spacing w:val="1"/>
          <w:sz w:val="28"/>
        </w:rPr>
      </w:pPr>
      <w:r>
        <w:rPr>
          <w:color w:val="0A0A0A"/>
          <w:sz w:val="28"/>
        </w:rPr>
        <w:t>полное</w:t>
      </w:r>
      <w:r>
        <w:rPr>
          <w:color w:val="0A0A0A"/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r w:rsidRPr="004D0EC1">
        <w:rPr>
          <w:sz w:val="28"/>
        </w:rPr>
        <w:t>Муницип</w:t>
      </w:r>
      <w:r>
        <w:rPr>
          <w:sz w:val="28"/>
        </w:rPr>
        <w:t>ально</w:t>
      </w:r>
      <w:r w:rsidR="0066135F">
        <w:rPr>
          <w:sz w:val="28"/>
        </w:rPr>
        <w:t>е</w:t>
      </w:r>
      <w:r>
        <w:rPr>
          <w:sz w:val="28"/>
        </w:rPr>
        <w:t xml:space="preserve"> автономно</w:t>
      </w:r>
      <w:r w:rsidR="0066135F">
        <w:rPr>
          <w:sz w:val="28"/>
        </w:rPr>
        <w:t>е</w:t>
      </w:r>
      <w:r>
        <w:rPr>
          <w:sz w:val="28"/>
        </w:rPr>
        <w:t xml:space="preserve"> учреждени</w:t>
      </w:r>
      <w:r w:rsidR="0066135F">
        <w:rPr>
          <w:sz w:val="28"/>
        </w:rPr>
        <w:t>е</w:t>
      </w:r>
      <w:r>
        <w:rPr>
          <w:sz w:val="28"/>
        </w:rPr>
        <w:t xml:space="preserve"> </w:t>
      </w:r>
      <w:r w:rsidRPr="004D0EC1">
        <w:rPr>
          <w:sz w:val="28"/>
        </w:rPr>
        <w:t>«Комбинат питания «</w:t>
      </w:r>
      <w:r w:rsidR="00A771F6">
        <w:rPr>
          <w:sz w:val="28"/>
        </w:rPr>
        <w:t>Доброе</w:t>
      </w:r>
      <w:r w:rsidRPr="004D0EC1">
        <w:rPr>
          <w:sz w:val="28"/>
        </w:rPr>
        <w:t xml:space="preserve"> кафе» Одинцовского городского округа</w:t>
      </w:r>
      <w:r w:rsidR="00B351C5">
        <w:rPr>
          <w:sz w:val="28"/>
        </w:rPr>
        <w:t xml:space="preserve"> </w:t>
      </w:r>
      <w:r w:rsidR="00B351C5" w:rsidRPr="0079097A">
        <w:rPr>
          <w:sz w:val="28"/>
        </w:rPr>
        <w:t>Московской области</w:t>
      </w:r>
      <w:r w:rsidRPr="0079097A">
        <w:rPr>
          <w:sz w:val="28"/>
        </w:rPr>
        <w:t>;</w:t>
      </w:r>
    </w:p>
    <w:p w:rsidR="00EF669C" w:rsidRDefault="004D0EC1" w:rsidP="00281EFC">
      <w:pPr>
        <w:ind w:firstLine="709"/>
        <w:jc w:val="both"/>
        <w:rPr>
          <w:sz w:val="28"/>
        </w:rPr>
      </w:pPr>
      <w:r>
        <w:rPr>
          <w:color w:val="0A0A0A"/>
          <w:sz w:val="28"/>
        </w:rPr>
        <w:t>сокращенное</w:t>
      </w:r>
      <w:r>
        <w:rPr>
          <w:color w:val="0A0A0A"/>
          <w:spacing w:val="36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color w:val="111111"/>
          <w:sz w:val="28"/>
        </w:rPr>
        <w:t>MA</w:t>
      </w:r>
      <w:r w:rsidRPr="006A1271">
        <w:rPr>
          <w:color w:val="111111"/>
          <w:sz w:val="28"/>
        </w:rPr>
        <w:t>У</w:t>
      </w:r>
      <w:r>
        <w:rPr>
          <w:color w:val="111111"/>
          <w:spacing w:val="17"/>
          <w:sz w:val="28"/>
        </w:rPr>
        <w:t xml:space="preserve"> </w:t>
      </w:r>
      <w:r>
        <w:rPr>
          <w:sz w:val="28"/>
        </w:rPr>
        <w:t xml:space="preserve">«КП </w:t>
      </w:r>
      <w:r w:rsidR="005879E4">
        <w:rPr>
          <w:sz w:val="28"/>
        </w:rPr>
        <w:t>«</w:t>
      </w:r>
      <w:r w:rsidR="00A771F6">
        <w:rPr>
          <w:sz w:val="28"/>
        </w:rPr>
        <w:t>Д</w:t>
      </w:r>
      <w:r>
        <w:rPr>
          <w:sz w:val="28"/>
        </w:rPr>
        <w:t>К».</w:t>
      </w:r>
    </w:p>
    <w:p w:rsidR="004D67C2" w:rsidRPr="00AF4EDF" w:rsidRDefault="004D67C2" w:rsidP="00281EFC">
      <w:pPr>
        <w:ind w:firstLine="709"/>
        <w:jc w:val="both"/>
        <w:rPr>
          <w:sz w:val="28"/>
        </w:rPr>
      </w:pPr>
      <w:r w:rsidRPr="004D67C2">
        <w:rPr>
          <w:sz w:val="28"/>
        </w:rPr>
        <w:t>3.</w:t>
      </w:r>
      <w:r w:rsidRPr="004D67C2">
        <w:rPr>
          <w:sz w:val="28"/>
        </w:rPr>
        <w:tab/>
      </w:r>
      <w:r w:rsidRPr="00AF4EDF">
        <w:rPr>
          <w:sz w:val="28"/>
        </w:rPr>
        <w:t xml:space="preserve">Цель создания автономного учреждения </w:t>
      </w:r>
      <w:r w:rsidR="00AF4EDF" w:rsidRPr="00AF4EDF">
        <w:rPr>
          <w:color w:val="FF0000"/>
          <w:sz w:val="28"/>
        </w:rPr>
        <w:t>-</w:t>
      </w:r>
      <w:r w:rsidR="00AF4EDF">
        <w:rPr>
          <w:sz w:val="28"/>
        </w:rPr>
        <w:t xml:space="preserve"> </w:t>
      </w:r>
      <w:r w:rsidRPr="00AF4EDF">
        <w:rPr>
          <w:sz w:val="28"/>
        </w:rPr>
        <w:t>обеспечение учащихся общеобразовательных учреждений питанием.</w:t>
      </w:r>
    </w:p>
    <w:p w:rsidR="002C3A77" w:rsidRPr="00AF4EDF" w:rsidRDefault="002C3A77" w:rsidP="002C3A77">
      <w:pPr>
        <w:ind w:firstLine="709"/>
        <w:jc w:val="both"/>
        <w:rPr>
          <w:sz w:val="28"/>
        </w:rPr>
      </w:pPr>
      <w:r w:rsidRPr="00AF4EDF">
        <w:rPr>
          <w:sz w:val="28"/>
        </w:rPr>
        <w:t>4.</w:t>
      </w:r>
      <w:r w:rsidRPr="00AF4EDF">
        <w:rPr>
          <w:sz w:val="28"/>
        </w:rPr>
        <w:tab/>
        <w:t>Функции и полномочия учредителя и собственника имущества автономного учреждения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C42C46" w:rsidRPr="00AF4EDF" w:rsidRDefault="00B46052" w:rsidP="005777A4">
      <w:pPr>
        <w:ind w:firstLine="709"/>
        <w:jc w:val="both"/>
        <w:rPr>
          <w:sz w:val="28"/>
        </w:rPr>
      </w:pPr>
      <w:r w:rsidRPr="00AF4EDF">
        <w:rPr>
          <w:sz w:val="28"/>
        </w:rPr>
        <w:t xml:space="preserve">5. Управление образования Администрации Одинцовского городского округа Московской области осуществляет отдельные функции и полномочия </w:t>
      </w:r>
      <w:r w:rsidRPr="00AF4EDF">
        <w:rPr>
          <w:sz w:val="28"/>
        </w:rPr>
        <w:lastRenderedPageBreak/>
        <w:t>Учредителя на основании нормативных правовых актов Учредителя, а также методическое руководство и контроль деятельности.</w:t>
      </w:r>
    </w:p>
    <w:p w:rsidR="004D67C2" w:rsidRDefault="00B46052" w:rsidP="00281EFC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4D67C2" w:rsidRPr="004D67C2">
        <w:rPr>
          <w:sz w:val="28"/>
        </w:rPr>
        <w:t>.</w:t>
      </w:r>
      <w:r w:rsidR="00C42C46">
        <w:rPr>
          <w:sz w:val="28"/>
        </w:rPr>
        <w:t xml:space="preserve"> </w:t>
      </w:r>
      <w:r w:rsidR="004D67C2" w:rsidRPr="004D67C2">
        <w:rPr>
          <w:sz w:val="28"/>
        </w:rPr>
        <w:t>Утвердить Устав автономного учреждения (прилагается).</w:t>
      </w:r>
    </w:p>
    <w:p w:rsidR="00A771F6" w:rsidRPr="004D67C2" w:rsidRDefault="00B46052" w:rsidP="00281EFC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A771F6">
        <w:rPr>
          <w:sz w:val="28"/>
        </w:rPr>
        <w:t xml:space="preserve">. </w:t>
      </w:r>
      <w:r w:rsidR="00A771F6" w:rsidRPr="00A771F6">
        <w:rPr>
          <w:sz w:val="28"/>
        </w:rPr>
        <w:t xml:space="preserve">Комитету по управлению муниципальным имуществом </w:t>
      </w:r>
      <w:r w:rsidR="00A771F6" w:rsidRPr="00AF4EDF">
        <w:rPr>
          <w:sz w:val="28"/>
        </w:rPr>
        <w:t xml:space="preserve">Администрации </w:t>
      </w:r>
      <w:r w:rsidR="00AF4EDF" w:rsidRPr="0079097A">
        <w:rPr>
          <w:sz w:val="28"/>
        </w:rPr>
        <w:t>Одинцовского городского округа Московской области</w:t>
      </w:r>
      <w:r w:rsidR="00AF4EDF" w:rsidRPr="0079097A">
        <w:rPr>
          <w:sz w:val="28"/>
          <w:u w:val="single"/>
        </w:rPr>
        <w:t xml:space="preserve"> </w:t>
      </w:r>
      <w:r w:rsidR="00AF4EDF" w:rsidRPr="0079097A">
        <w:rPr>
          <w:sz w:val="28"/>
        </w:rPr>
        <w:t>опр</w:t>
      </w:r>
      <w:r w:rsidR="00A771F6" w:rsidRPr="0079097A">
        <w:rPr>
          <w:sz w:val="28"/>
        </w:rPr>
        <w:t xml:space="preserve">еделить перечень подлежащего передаче создаваемому муниципальному </w:t>
      </w:r>
      <w:r w:rsidR="00A771F6">
        <w:rPr>
          <w:sz w:val="28"/>
        </w:rPr>
        <w:t>учреждению имущества.</w:t>
      </w:r>
    </w:p>
    <w:p w:rsidR="004D67C2" w:rsidRPr="004D67C2" w:rsidRDefault="00B46052" w:rsidP="00281EFC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4D67C2" w:rsidRPr="004D67C2">
        <w:rPr>
          <w:sz w:val="28"/>
        </w:rPr>
        <w:t>.</w:t>
      </w:r>
      <w:r w:rsidR="004D67C2" w:rsidRPr="004D67C2">
        <w:rPr>
          <w:sz w:val="28"/>
        </w:rPr>
        <w:tab/>
        <w:t xml:space="preserve">Назначить </w:t>
      </w:r>
      <w:r w:rsidR="004D67C2">
        <w:rPr>
          <w:sz w:val="28"/>
        </w:rPr>
        <w:t xml:space="preserve">генеральным </w:t>
      </w:r>
      <w:r w:rsidR="004D67C2" w:rsidRPr="004D67C2">
        <w:rPr>
          <w:sz w:val="28"/>
        </w:rPr>
        <w:t xml:space="preserve">директором автономного учреждения </w:t>
      </w:r>
      <w:r w:rsidR="004D67C2">
        <w:rPr>
          <w:sz w:val="28"/>
        </w:rPr>
        <w:t>Благовещенскую Ирину Дмитриевну</w:t>
      </w:r>
      <w:r w:rsidR="004D67C2" w:rsidRPr="004D67C2">
        <w:rPr>
          <w:sz w:val="28"/>
        </w:rPr>
        <w:t xml:space="preserve"> и заключить с н</w:t>
      </w:r>
      <w:r w:rsidR="004D67C2">
        <w:rPr>
          <w:sz w:val="28"/>
        </w:rPr>
        <w:t>ей</w:t>
      </w:r>
      <w:r w:rsidR="004D67C2" w:rsidRPr="004D67C2">
        <w:rPr>
          <w:sz w:val="28"/>
        </w:rPr>
        <w:t xml:space="preserve"> трудовой договор.</w:t>
      </w:r>
    </w:p>
    <w:p w:rsidR="004D67C2" w:rsidRPr="004D67C2" w:rsidRDefault="00B46052" w:rsidP="00281EFC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4D67C2" w:rsidRPr="004D67C2">
        <w:rPr>
          <w:sz w:val="28"/>
        </w:rPr>
        <w:t>.</w:t>
      </w:r>
      <w:r w:rsidR="004D67C2" w:rsidRPr="004D67C2">
        <w:rPr>
          <w:sz w:val="28"/>
        </w:rPr>
        <w:tab/>
      </w:r>
      <w:r w:rsidR="004D67C2">
        <w:rPr>
          <w:sz w:val="28"/>
        </w:rPr>
        <w:t>Генеральному директору</w:t>
      </w:r>
      <w:r w:rsidR="004D67C2" w:rsidRPr="004D67C2">
        <w:rPr>
          <w:sz w:val="28"/>
        </w:rPr>
        <w:t xml:space="preserve"> автономного учреждения осуществить необходимые действия по государственной регистрации автономного учреждения в порядке и сроки, установленные действующим законодательством Российской Федерации.</w:t>
      </w:r>
    </w:p>
    <w:p w:rsidR="004D67C2" w:rsidRPr="004D67C2" w:rsidRDefault="00B46052" w:rsidP="00281EFC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AF4EDF">
        <w:rPr>
          <w:sz w:val="28"/>
        </w:rPr>
        <w:t>.</w:t>
      </w:r>
      <w:r w:rsidR="00AF4EDF">
        <w:rPr>
          <w:sz w:val="28"/>
        </w:rPr>
        <w:tab/>
        <w:t xml:space="preserve">Заявителем при </w:t>
      </w:r>
      <w:r w:rsidR="004D67C2">
        <w:rPr>
          <w:sz w:val="28"/>
        </w:rPr>
        <w:t xml:space="preserve">подаче документов </w:t>
      </w:r>
      <w:r w:rsidR="004D67C2" w:rsidRPr="004D67C2">
        <w:rPr>
          <w:sz w:val="28"/>
        </w:rPr>
        <w:t>на</w:t>
      </w:r>
      <w:r w:rsidR="004D67C2">
        <w:rPr>
          <w:sz w:val="28"/>
        </w:rPr>
        <w:t xml:space="preserve"> государственную регистрацию автономного </w:t>
      </w:r>
      <w:r w:rsidR="004D67C2" w:rsidRPr="004D67C2">
        <w:rPr>
          <w:sz w:val="28"/>
        </w:rPr>
        <w:t>учреждения</w:t>
      </w:r>
      <w:r w:rsidR="004D67C2">
        <w:rPr>
          <w:sz w:val="28"/>
        </w:rPr>
        <w:t xml:space="preserve"> выступает генеральный директор </w:t>
      </w:r>
      <w:r w:rsidR="004D67C2" w:rsidRPr="004D67C2">
        <w:rPr>
          <w:sz w:val="28"/>
        </w:rPr>
        <w:t>автономного</w:t>
      </w:r>
      <w:r w:rsidR="004D67C2">
        <w:rPr>
          <w:sz w:val="28"/>
        </w:rPr>
        <w:t xml:space="preserve"> </w:t>
      </w:r>
      <w:r w:rsidR="004D67C2" w:rsidRPr="004D67C2">
        <w:rPr>
          <w:sz w:val="28"/>
        </w:rPr>
        <w:t xml:space="preserve">учреждения </w:t>
      </w:r>
      <w:r w:rsidR="004D67C2">
        <w:rPr>
          <w:sz w:val="28"/>
        </w:rPr>
        <w:t>Благовещенская Ирина Дмитриевна</w:t>
      </w:r>
      <w:r w:rsidR="004D67C2" w:rsidRPr="004D67C2">
        <w:rPr>
          <w:sz w:val="28"/>
        </w:rPr>
        <w:t>.</w:t>
      </w:r>
    </w:p>
    <w:p w:rsidR="004D67C2" w:rsidRPr="000C4443" w:rsidRDefault="00A771F6" w:rsidP="00A102D9">
      <w:pPr>
        <w:ind w:firstLine="709"/>
        <w:jc w:val="both"/>
        <w:rPr>
          <w:sz w:val="28"/>
        </w:rPr>
      </w:pPr>
      <w:r w:rsidRPr="000C4443">
        <w:rPr>
          <w:sz w:val="28"/>
        </w:rPr>
        <w:t>1</w:t>
      </w:r>
      <w:r w:rsidR="00B46052" w:rsidRPr="000C4443">
        <w:rPr>
          <w:sz w:val="28"/>
        </w:rPr>
        <w:t>1</w:t>
      </w:r>
      <w:r w:rsidR="004D67C2" w:rsidRPr="000C4443">
        <w:rPr>
          <w:sz w:val="28"/>
        </w:rPr>
        <w:t>.</w:t>
      </w:r>
      <w:r w:rsidR="004D67C2" w:rsidRPr="000C4443">
        <w:rPr>
          <w:sz w:val="28"/>
        </w:rPr>
        <w:tab/>
        <w:t>Установить</w:t>
      </w:r>
      <w:r w:rsidR="004D67C2" w:rsidRPr="000C4443">
        <w:rPr>
          <w:sz w:val="28"/>
        </w:rPr>
        <w:tab/>
      </w:r>
      <w:r w:rsidR="00AF4EDF" w:rsidRPr="000C4443">
        <w:rPr>
          <w:sz w:val="28"/>
        </w:rPr>
        <w:t xml:space="preserve"> предельную штатную </w:t>
      </w:r>
      <w:r w:rsidR="00FA0BAF" w:rsidRPr="000C4443">
        <w:rPr>
          <w:sz w:val="28"/>
        </w:rPr>
        <w:t>численность</w:t>
      </w:r>
      <w:r w:rsidR="005777A4" w:rsidRPr="000C4443">
        <w:rPr>
          <w:sz w:val="28"/>
        </w:rPr>
        <w:t xml:space="preserve"> </w:t>
      </w:r>
      <w:r w:rsidR="00FA0BAF" w:rsidRPr="000C4443">
        <w:rPr>
          <w:sz w:val="28"/>
        </w:rPr>
        <w:t xml:space="preserve">работников </w:t>
      </w:r>
      <w:r w:rsidR="004D67C2" w:rsidRPr="000C4443">
        <w:rPr>
          <w:sz w:val="28"/>
        </w:rPr>
        <w:t xml:space="preserve">учреждения в количестве </w:t>
      </w:r>
      <w:r w:rsidR="00793341" w:rsidRPr="000C4443">
        <w:rPr>
          <w:sz w:val="28"/>
        </w:rPr>
        <w:t>4</w:t>
      </w:r>
      <w:r w:rsidR="009F126B" w:rsidRPr="000C4443">
        <w:rPr>
          <w:sz w:val="28"/>
        </w:rPr>
        <w:t>44</w:t>
      </w:r>
      <w:r w:rsidR="00641ED4" w:rsidRPr="000C4443">
        <w:rPr>
          <w:sz w:val="28"/>
        </w:rPr>
        <w:t xml:space="preserve"> </w:t>
      </w:r>
      <w:r w:rsidR="004D67C2" w:rsidRPr="000C4443">
        <w:rPr>
          <w:sz w:val="28"/>
        </w:rPr>
        <w:t>единиц</w:t>
      </w:r>
      <w:r w:rsidR="00641ED4" w:rsidRPr="000C4443">
        <w:rPr>
          <w:sz w:val="28"/>
        </w:rPr>
        <w:t>ы</w:t>
      </w:r>
      <w:r w:rsidR="00793341" w:rsidRPr="000C4443">
        <w:rPr>
          <w:sz w:val="28"/>
        </w:rPr>
        <w:t xml:space="preserve">, в том числе </w:t>
      </w:r>
      <w:r w:rsidR="00652F42" w:rsidRPr="000C4443">
        <w:rPr>
          <w:sz w:val="28"/>
        </w:rPr>
        <w:t>с участием</w:t>
      </w:r>
      <w:r w:rsidR="00793341" w:rsidRPr="000C4443">
        <w:rPr>
          <w:sz w:val="28"/>
        </w:rPr>
        <w:t xml:space="preserve"> средств бюджета </w:t>
      </w:r>
      <w:r w:rsidR="00652F42" w:rsidRPr="000C4443">
        <w:rPr>
          <w:sz w:val="28"/>
        </w:rPr>
        <w:t xml:space="preserve">- </w:t>
      </w:r>
      <w:r w:rsidR="009F126B" w:rsidRPr="000C4443">
        <w:rPr>
          <w:sz w:val="28"/>
        </w:rPr>
        <w:t>423</w:t>
      </w:r>
      <w:r w:rsidR="00793341" w:rsidRPr="000C4443">
        <w:rPr>
          <w:sz w:val="28"/>
        </w:rPr>
        <w:t xml:space="preserve"> единиц. </w:t>
      </w:r>
    </w:p>
    <w:p w:rsidR="004D67C2" w:rsidRPr="000C4443" w:rsidRDefault="004D67C2" w:rsidP="00281EFC">
      <w:pPr>
        <w:ind w:firstLine="709"/>
        <w:jc w:val="both"/>
        <w:rPr>
          <w:sz w:val="28"/>
        </w:rPr>
      </w:pPr>
      <w:r w:rsidRPr="000C4443">
        <w:rPr>
          <w:sz w:val="28"/>
        </w:rPr>
        <w:t>1</w:t>
      </w:r>
      <w:r w:rsidR="00B46052" w:rsidRPr="000C4443">
        <w:rPr>
          <w:sz w:val="28"/>
        </w:rPr>
        <w:t>2</w:t>
      </w:r>
      <w:r w:rsidRPr="000C4443">
        <w:rPr>
          <w:sz w:val="28"/>
        </w:rPr>
        <w:t>.</w:t>
      </w:r>
      <w:r w:rsidRPr="000C4443">
        <w:rPr>
          <w:sz w:val="28"/>
        </w:rPr>
        <w:tab/>
      </w:r>
      <w:r w:rsidR="00C05994" w:rsidRPr="000C4443">
        <w:rPr>
          <w:sz w:val="28"/>
        </w:rPr>
        <w:t xml:space="preserve">Генеральному директору автономного учреждения </w:t>
      </w:r>
      <w:r w:rsidRPr="000C4443">
        <w:rPr>
          <w:sz w:val="28"/>
        </w:rPr>
        <w:t>разработать организационную структуру.</w:t>
      </w:r>
    </w:p>
    <w:p w:rsidR="004D67C2" w:rsidRPr="000C4443" w:rsidRDefault="004D67C2" w:rsidP="00281EFC">
      <w:pPr>
        <w:ind w:firstLine="709"/>
        <w:jc w:val="both"/>
        <w:rPr>
          <w:sz w:val="28"/>
        </w:rPr>
      </w:pPr>
      <w:r w:rsidRPr="000C4443">
        <w:rPr>
          <w:sz w:val="28"/>
        </w:rPr>
        <w:t>1</w:t>
      </w:r>
      <w:r w:rsidR="00B46052" w:rsidRPr="000C4443">
        <w:rPr>
          <w:sz w:val="28"/>
        </w:rPr>
        <w:t>3</w:t>
      </w:r>
      <w:r w:rsidRPr="000C4443">
        <w:rPr>
          <w:sz w:val="28"/>
        </w:rPr>
        <w:t>.</w:t>
      </w:r>
      <w:r w:rsidRPr="000C4443">
        <w:rPr>
          <w:sz w:val="28"/>
        </w:rPr>
        <w:tab/>
      </w:r>
      <w:r w:rsidR="00BA6F94" w:rsidRPr="000C4443">
        <w:rPr>
          <w:sz w:val="28"/>
        </w:rPr>
        <w:t xml:space="preserve">Управлению образования </w:t>
      </w:r>
      <w:r w:rsidRPr="000C4443">
        <w:rPr>
          <w:sz w:val="28"/>
        </w:rPr>
        <w:t>Администрации Одинцовского городского округа Московской области утвердить муниципальное задание на 202</w:t>
      </w:r>
      <w:r w:rsidR="00FA0BAF" w:rsidRPr="000C4443">
        <w:rPr>
          <w:sz w:val="28"/>
        </w:rPr>
        <w:t>2</w:t>
      </w:r>
      <w:r w:rsidRPr="000C4443">
        <w:rPr>
          <w:sz w:val="28"/>
        </w:rPr>
        <w:t xml:space="preserve"> год и плановый период 202</w:t>
      </w:r>
      <w:r w:rsidR="00FA0BAF" w:rsidRPr="000C4443">
        <w:rPr>
          <w:sz w:val="28"/>
        </w:rPr>
        <w:t>3</w:t>
      </w:r>
      <w:r w:rsidRPr="000C4443">
        <w:rPr>
          <w:sz w:val="28"/>
        </w:rPr>
        <w:t xml:space="preserve"> и 202</w:t>
      </w:r>
      <w:r w:rsidR="00FA0BAF" w:rsidRPr="000C4443">
        <w:rPr>
          <w:sz w:val="28"/>
        </w:rPr>
        <w:t>4</w:t>
      </w:r>
      <w:r w:rsidRPr="000C4443">
        <w:rPr>
          <w:sz w:val="28"/>
        </w:rPr>
        <w:t xml:space="preserve"> годов на оказание муниципаль</w:t>
      </w:r>
      <w:r w:rsidR="005879E4" w:rsidRPr="000C4443">
        <w:rPr>
          <w:sz w:val="28"/>
        </w:rPr>
        <w:t>ных услуг (выполненных работ)</w:t>
      </w:r>
      <w:r w:rsidR="00112A46" w:rsidRPr="000C4443">
        <w:rPr>
          <w:sz w:val="28"/>
        </w:rPr>
        <w:t>.</w:t>
      </w:r>
      <w:r w:rsidR="005879E4" w:rsidRPr="000C4443">
        <w:rPr>
          <w:sz w:val="28"/>
        </w:rPr>
        <w:t xml:space="preserve"> </w:t>
      </w:r>
    </w:p>
    <w:p w:rsidR="004D67C2" w:rsidRPr="000C4443" w:rsidRDefault="00FA0BAF" w:rsidP="00281EFC">
      <w:pPr>
        <w:ind w:firstLine="709"/>
        <w:jc w:val="both"/>
        <w:rPr>
          <w:sz w:val="28"/>
        </w:rPr>
      </w:pPr>
      <w:r w:rsidRPr="000C4443">
        <w:rPr>
          <w:sz w:val="28"/>
        </w:rPr>
        <w:t>1</w:t>
      </w:r>
      <w:r w:rsidR="00B46052" w:rsidRPr="000C4443">
        <w:rPr>
          <w:sz w:val="28"/>
        </w:rPr>
        <w:t>4</w:t>
      </w:r>
      <w:r w:rsidRPr="000C4443">
        <w:rPr>
          <w:sz w:val="28"/>
        </w:rPr>
        <w:t>.</w:t>
      </w:r>
      <w:r w:rsidRPr="000C4443">
        <w:rPr>
          <w:sz w:val="28"/>
        </w:rPr>
        <w:tab/>
        <w:t>Финансово-</w:t>
      </w:r>
      <w:r w:rsidR="004D67C2" w:rsidRPr="000C4443">
        <w:rPr>
          <w:sz w:val="28"/>
        </w:rPr>
        <w:t xml:space="preserve">казначейскому Управлению </w:t>
      </w:r>
      <w:r w:rsidR="00112A46" w:rsidRPr="000C4443">
        <w:rPr>
          <w:sz w:val="28"/>
        </w:rPr>
        <w:t>Администрации Одинцовского городского округа</w:t>
      </w:r>
      <w:r w:rsidR="00AF4EDF" w:rsidRPr="000C4443">
        <w:rPr>
          <w:sz w:val="28"/>
        </w:rPr>
        <w:t xml:space="preserve"> </w:t>
      </w:r>
      <w:r w:rsidR="004D67C2" w:rsidRPr="000C4443">
        <w:rPr>
          <w:sz w:val="28"/>
        </w:rPr>
        <w:t xml:space="preserve">финансовое обеспечение выполнения муниципального задания </w:t>
      </w:r>
      <w:r w:rsidR="00AF4EDF" w:rsidRPr="000C4443">
        <w:rPr>
          <w:sz w:val="28"/>
        </w:rPr>
        <w:t>автономного учреждения</w:t>
      </w:r>
      <w:r w:rsidR="000E58E4" w:rsidRPr="000C4443">
        <w:rPr>
          <w:sz w:val="28"/>
        </w:rPr>
        <w:t xml:space="preserve"> осуществля</w:t>
      </w:r>
      <w:r w:rsidR="004D67C2" w:rsidRPr="000C4443">
        <w:rPr>
          <w:sz w:val="28"/>
        </w:rPr>
        <w:t>ть за счёт средств бюджета</w:t>
      </w:r>
      <w:r w:rsidR="000E58E4" w:rsidRPr="000C4443">
        <w:rPr>
          <w:sz w:val="28"/>
        </w:rPr>
        <w:t>, в том числе субсидии из вышестоящих бюджетов</w:t>
      </w:r>
      <w:r w:rsidR="004D67C2" w:rsidRPr="000C4443">
        <w:rPr>
          <w:sz w:val="28"/>
        </w:rPr>
        <w:t>.</w:t>
      </w:r>
    </w:p>
    <w:p w:rsidR="004D67C2" w:rsidRPr="00EE58B2" w:rsidRDefault="004D67C2" w:rsidP="00281EFC">
      <w:pPr>
        <w:ind w:firstLine="709"/>
        <w:jc w:val="both"/>
        <w:rPr>
          <w:sz w:val="28"/>
        </w:rPr>
      </w:pPr>
      <w:r w:rsidRPr="000C4443">
        <w:rPr>
          <w:sz w:val="28"/>
        </w:rPr>
        <w:t>1</w:t>
      </w:r>
      <w:r w:rsidR="00B46052" w:rsidRPr="000C4443">
        <w:rPr>
          <w:sz w:val="28"/>
        </w:rPr>
        <w:t>5</w:t>
      </w:r>
      <w:r w:rsidRPr="000C4443">
        <w:rPr>
          <w:sz w:val="28"/>
        </w:rPr>
        <w:t>.</w:t>
      </w:r>
      <w:r w:rsidRPr="000C4443">
        <w:rPr>
          <w:sz w:val="28"/>
        </w:rPr>
        <w:tab/>
        <w:t>Опубликовать настоящее постановление в официальных средствах массовой информации Одинцовского городского округа</w:t>
      </w:r>
      <w:r w:rsidRPr="004D67C2">
        <w:rPr>
          <w:sz w:val="28"/>
        </w:rPr>
        <w:t xml:space="preserve"> Московской области и разместить на официальном сайте Одинцовского городского округа Московской </w:t>
      </w:r>
      <w:r w:rsidR="00AF4EDF" w:rsidRPr="00EE58B2">
        <w:rPr>
          <w:sz w:val="28"/>
        </w:rPr>
        <w:t>области в сети «Интернет»</w:t>
      </w:r>
      <w:r w:rsidRPr="00EE58B2">
        <w:rPr>
          <w:sz w:val="28"/>
        </w:rPr>
        <w:t>.</w:t>
      </w:r>
    </w:p>
    <w:p w:rsidR="004D67C2" w:rsidRPr="004D67C2" w:rsidRDefault="004D67C2" w:rsidP="00281EFC">
      <w:pPr>
        <w:ind w:firstLine="709"/>
        <w:jc w:val="both"/>
        <w:rPr>
          <w:sz w:val="28"/>
        </w:rPr>
      </w:pPr>
      <w:r w:rsidRPr="004D67C2">
        <w:rPr>
          <w:sz w:val="28"/>
        </w:rPr>
        <w:t>1</w:t>
      </w:r>
      <w:r w:rsidR="00B46052">
        <w:rPr>
          <w:sz w:val="28"/>
        </w:rPr>
        <w:t>6</w:t>
      </w:r>
      <w:r w:rsidRPr="004D67C2">
        <w:rPr>
          <w:sz w:val="28"/>
        </w:rPr>
        <w:t>.</w:t>
      </w:r>
      <w:r w:rsidRPr="004D67C2">
        <w:rPr>
          <w:sz w:val="28"/>
        </w:rPr>
        <w:tab/>
        <w:t>Настоящее постановление вступает в силу со дня его подписания.</w:t>
      </w:r>
    </w:p>
    <w:p w:rsidR="004D67C2" w:rsidRPr="00EE58B2" w:rsidRDefault="004D67C2" w:rsidP="00281EFC">
      <w:pPr>
        <w:ind w:firstLine="709"/>
        <w:jc w:val="both"/>
        <w:rPr>
          <w:sz w:val="28"/>
        </w:rPr>
      </w:pPr>
      <w:r w:rsidRPr="00664A16">
        <w:rPr>
          <w:sz w:val="28"/>
        </w:rPr>
        <w:t>1</w:t>
      </w:r>
      <w:r w:rsidR="00B46052" w:rsidRPr="00664A16">
        <w:rPr>
          <w:sz w:val="28"/>
        </w:rPr>
        <w:t>7</w:t>
      </w:r>
      <w:r w:rsidRPr="00664A16">
        <w:rPr>
          <w:sz w:val="28"/>
        </w:rPr>
        <w:t>.</w:t>
      </w:r>
      <w:r w:rsidRPr="00664A16">
        <w:rPr>
          <w:sz w:val="28"/>
        </w:rPr>
        <w:tab/>
        <w:t xml:space="preserve">Контроль за выполнением настоящего постановления возложить на </w:t>
      </w:r>
      <w:r w:rsidR="008F24E6" w:rsidRPr="00664A16">
        <w:rPr>
          <w:sz w:val="28"/>
        </w:rPr>
        <w:t>з</w:t>
      </w:r>
      <w:r w:rsidR="006E0255" w:rsidRPr="00664A16">
        <w:rPr>
          <w:sz w:val="28"/>
        </w:rPr>
        <w:t>аместителя Главы Администрации Одинцовского городского округа</w:t>
      </w:r>
      <w:r w:rsidR="00AF4EDF" w:rsidRPr="00664A16">
        <w:rPr>
          <w:sz w:val="28"/>
        </w:rPr>
        <w:t xml:space="preserve"> Московской области</w:t>
      </w:r>
      <w:r w:rsidR="006E0255" w:rsidRPr="00664A16">
        <w:rPr>
          <w:sz w:val="28"/>
        </w:rPr>
        <w:t xml:space="preserve"> Дмитриева О.В</w:t>
      </w:r>
      <w:r w:rsidR="00FA0BAF" w:rsidRPr="00664A16">
        <w:rPr>
          <w:sz w:val="28"/>
        </w:rPr>
        <w:t>.</w:t>
      </w:r>
    </w:p>
    <w:p w:rsidR="000C4443" w:rsidRPr="00EE58B2" w:rsidRDefault="000C4443" w:rsidP="00281EFC">
      <w:pPr>
        <w:ind w:firstLine="1185"/>
        <w:jc w:val="both"/>
        <w:rPr>
          <w:sz w:val="28"/>
        </w:rPr>
      </w:pPr>
    </w:p>
    <w:p w:rsidR="00FA0BAF" w:rsidRDefault="00FA0BAF" w:rsidP="00FA0BAF">
      <w:pPr>
        <w:jc w:val="both"/>
        <w:rPr>
          <w:sz w:val="28"/>
        </w:rPr>
      </w:pPr>
    </w:p>
    <w:p w:rsidR="00FA0BAF" w:rsidRDefault="00FA0BAF" w:rsidP="00FA0BAF">
      <w:pPr>
        <w:jc w:val="both"/>
        <w:rPr>
          <w:sz w:val="28"/>
        </w:rPr>
      </w:pPr>
      <w:r w:rsidRPr="00FA0BAF">
        <w:rPr>
          <w:sz w:val="28"/>
        </w:rPr>
        <w:t>Глава Одинцовского городского</w:t>
      </w:r>
      <w:r>
        <w:rPr>
          <w:sz w:val="28"/>
        </w:rPr>
        <w:t xml:space="preserve"> округа                                            А.Р. Иванов</w:t>
      </w:r>
    </w:p>
    <w:p w:rsidR="00854F45" w:rsidRDefault="00854F45" w:rsidP="00FA0BAF">
      <w:pPr>
        <w:jc w:val="both"/>
        <w:rPr>
          <w:sz w:val="28"/>
        </w:rPr>
      </w:pPr>
    </w:p>
    <w:p w:rsidR="00854F45" w:rsidRDefault="00854F45" w:rsidP="00FA0BAF">
      <w:pPr>
        <w:jc w:val="both"/>
        <w:rPr>
          <w:sz w:val="28"/>
        </w:rPr>
      </w:pPr>
    </w:p>
    <w:p w:rsidR="00854F45" w:rsidRDefault="00854F45" w:rsidP="00FA0BAF">
      <w:pPr>
        <w:jc w:val="both"/>
        <w:rPr>
          <w:sz w:val="28"/>
        </w:rPr>
      </w:pPr>
    </w:p>
    <w:sectPr w:rsidR="00854F45" w:rsidSect="004D0E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A5720"/>
    <w:multiLevelType w:val="hybridMultilevel"/>
    <w:tmpl w:val="811485BA"/>
    <w:lvl w:ilvl="0" w:tplc="B9265D02">
      <w:start w:val="1"/>
      <w:numFmt w:val="decimal"/>
      <w:lvlText w:val="%1."/>
      <w:lvlJc w:val="left"/>
      <w:pPr>
        <w:ind w:left="1174" w:hanging="282"/>
        <w:jc w:val="right"/>
      </w:pPr>
      <w:rPr>
        <w:rFonts w:hint="default"/>
        <w:w w:val="97"/>
        <w:lang w:val="ru-RU" w:eastAsia="en-US" w:bidi="ar-SA"/>
      </w:rPr>
    </w:lvl>
    <w:lvl w:ilvl="1" w:tplc="9F5034F0">
      <w:numFmt w:val="bullet"/>
      <w:lvlText w:val="•"/>
      <w:lvlJc w:val="left"/>
      <w:pPr>
        <w:ind w:left="2122" w:hanging="282"/>
      </w:pPr>
      <w:rPr>
        <w:rFonts w:hint="default"/>
        <w:lang w:val="ru-RU" w:eastAsia="en-US" w:bidi="ar-SA"/>
      </w:rPr>
    </w:lvl>
    <w:lvl w:ilvl="2" w:tplc="21C4B842">
      <w:numFmt w:val="bullet"/>
      <w:lvlText w:val="•"/>
      <w:lvlJc w:val="left"/>
      <w:pPr>
        <w:ind w:left="3064" w:hanging="282"/>
      </w:pPr>
      <w:rPr>
        <w:rFonts w:hint="default"/>
        <w:lang w:val="ru-RU" w:eastAsia="en-US" w:bidi="ar-SA"/>
      </w:rPr>
    </w:lvl>
    <w:lvl w:ilvl="3" w:tplc="5C52228E">
      <w:numFmt w:val="bullet"/>
      <w:lvlText w:val="•"/>
      <w:lvlJc w:val="left"/>
      <w:pPr>
        <w:ind w:left="4006" w:hanging="282"/>
      </w:pPr>
      <w:rPr>
        <w:rFonts w:hint="default"/>
        <w:lang w:val="ru-RU" w:eastAsia="en-US" w:bidi="ar-SA"/>
      </w:rPr>
    </w:lvl>
    <w:lvl w:ilvl="4" w:tplc="29FC32D4">
      <w:numFmt w:val="bullet"/>
      <w:lvlText w:val="•"/>
      <w:lvlJc w:val="left"/>
      <w:pPr>
        <w:ind w:left="4948" w:hanging="282"/>
      </w:pPr>
      <w:rPr>
        <w:rFonts w:hint="default"/>
        <w:lang w:val="ru-RU" w:eastAsia="en-US" w:bidi="ar-SA"/>
      </w:rPr>
    </w:lvl>
    <w:lvl w:ilvl="5" w:tplc="3EC8CC9C">
      <w:numFmt w:val="bullet"/>
      <w:lvlText w:val="•"/>
      <w:lvlJc w:val="left"/>
      <w:pPr>
        <w:ind w:left="5890" w:hanging="282"/>
      </w:pPr>
      <w:rPr>
        <w:rFonts w:hint="default"/>
        <w:lang w:val="ru-RU" w:eastAsia="en-US" w:bidi="ar-SA"/>
      </w:rPr>
    </w:lvl>
    <w:lvl w:ilvl="6" w:tplc="0D6C56B8">
      <w:numFmt w:val="bullet"/>
      <w:lvlText w:val="•"/>
      <w:lvlJc w:val="left"/>
      <w:pPr>
        <w:ind w:left="6832" w:hanging="282"/>
      </w:pPr>
      <w:rPr>
        <w:rFonts w:hint="default"/>
        <w:lang w:val="ru-RU" w:eastAsia="en-US" w:bidi="ar-SA"/>
      </w:rPr>
    </w:lvl>
    <w:lvl w:ilvl="7" w:tplc="236429DA">
      <w:numFmt w:val="bullet"/>
      <w:lvlText w:val="•"/>
      <w:lvlJc w:val="left"/>
      <w:pPr>
        <w:ind w:left="7774" w:hanging="282"/>
      </w:pPr>
      <w:rPr>
        <w:rFonts w:hint="default"/>
        <w:lang w:val="ru-RU" w:eastAsia="en-US" w:bidi="ar-SA"/>
      </w:rPr>
    </w:lvl>
    <w:lvl w:ilvl="8" w:tplc="DE6ED5AE">
      <w:numFmt w:val="bullet"/>
      <w:lvlText w:val="•"/>
      <w:lvlJc w:val="left"/>
      <w:pPr>
        <w:ind w:left="8716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FD"/>
    <w:rsid w:val="000C4443"/>
    <w:rsid w:val="000E32FD"/>
    <w:rsid w:val="000E58E4"/>
    <w:rsid w:val="00112A46"/>
    <w:rsid w:val="001807B6"/>
    <w:rsid w:val="001E3242"/>
    <w:rsid w:val="00281EFC"/>
    <w:rsid w:val="002C3157"/>
    <w:rsid w:val="002C3A77"/>
    <w:rsid w:val="003A02D7"/>
    <w:rsid w:val="003C7822"/>
    <w:rsid w:val="004B7C15"/>
    <w:rsid w:val="004D0EC1"/>
    <w:rsid w:val="004D67C2"/>
    <w:rsid w:val="004E3E7F"/>
    <w:rsid w:val="00525F24"/>
    <w:rsid w:val="005777A4"/>
    <w:rsid w:val="005879E4"/>
    <w:rsid w:val="005A27E4"/>
    <w:rsid w:val="005B47FF"/>
    <w:rsid w:val="0060078B"/>
    <w:rsid w:val="00641ED4"/>
    <w:rsid w:val="00652F42"/>
    <w:rsid w:val="0066135F"/>
    <w:rsid w:val="00664A16"/>
    <w:rsid w:val="006E0255"/>
    <w:rsid w:val="0079097A"/>
    <w:rsid w:val="00793341"/>
    <w:rsid w:val="007E279D"/>
    <w:rsid w:val="00830894"/>
    <w:rsid w:val="00854F45"/>
    <w:rsid w:val="008B00EE"/>
    <w:rsid w:val="008D25A8"/>
    <w:rsid w:val="008F24E6"/>
    <w:rsid w:val="00912C44"/>
    <w:rsid w:val="00921477"/>
    <w:rsid w:val="00944A05"/>
    <w:rsid w:val="00963898"/>
    <w:rsid w:val="009A0C49"/>
    <w:rsid w:val="009B258B"/>
    <w:rsid w:val="009C221E"/>
    <w:rsid w:val="009D31A1"/>
    <w:rsid w:val="009F126B"/>
    <w:rsid w:val="009F73FD"/>
    <w:rsid w:val="00A102D9"/>
    <w:rsid w:val="00A17E48"/>
    <w:rsid w:val="00A771F6"/>
    <w:rsid w:val="00AF4EDF"/>
    <w:rsid w:val="00B351C5"/>
    <w:rsid w:val="00B46052"/>
    <w:rsid w:val="00BA6F94"/>
    <w:rsid w:val="00C05994"/>
    <w:rsid w:val="00C2480E"/>
    <w:rsid w:val="00C42C46"/>
    <w:rsid w:val="00C63498"/>
    <w:rsid w:val="00CE0260"/>
    <w:rsid w:val="00D35D8D"/>
    <w:rsid w:val="00E333A4"/>
    <w:rsid w:val="00E36279"/>
    <w:rsid w:val="00E56458"/>
    <w:rsid w:val="00E9779C"/>
    <w:rsid w:val="00EE58B2"/>
    <w:rsid w:val="00EF669C"/>
    <w:rsid w:val="00F6610B"/>
    <w:rsid w:val="00F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0E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D0EC1"/>
    <w:pPr>
      <w:jc w:val="center"/>
      <w:outlineLvl w:val="0"/>
    </w:pPr>
    <w:rPr>
      <w:rFonts w:ascii="Cambria" w:eastAsia="Cambria" w:hAnsi="Cambria" w:cs="Cambria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0EC1"/>
    <w:rPr>
      <w:rFonts w:ascii="Cambria" w:eastAsia="Cambria" w:hAnsi="Cambria" w:cs="Cambria"/>
      <w:sz w:val="35"/>
      <w:szCs w:val="35"/>
      <w:lang w:val="ru-RU"/>
    </w:rPr>
  </w:style>
  <w:style w:type="paragraph" w:styleId="a3">
    <w:name w:val="Body Text"/>
    <w:basedOn w:val="a"/>
    <w:link w:val="a4"/>
    <w:uiPriority w:val="1"/>
    <w:qFormat/>
    <w:rsid w:val="004D0EC1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D0EC1"/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5">
    <w:name w:val="Title"/>
    <w:basedOn w:val="a"/>
    <w:link w:val="a6"/>
    <w:uiPriority w:val="1"/>
    <w:qFormat/>
    <w:rsid w:val="004D0EC1"/>
    <w:pPr>
      <w:spacing w:before="99"/>
      <w:ind w:left="523"/>
      <w:jc w:val="center"/>
    </w:pPr>
    <w:rPr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4D0EC1"/>
    <w:rPr>
      <w:rFonts w:ascii="Times New Roman" w:eastAsia="Times New Roman" w:hAnsi="Times New Roman" w:cs="Times New Roman"/>
      <w:sz w:val="52"/>
      <w:szCs w:val="52"/>
      <w:lang w:val="ru-RU"/>
    </w:rPr>
  </w:style>
  <w:style w:type="paragraph" w:styleId="a7">
    <w:name w:val="List Paragraph"/>
    <w:basedOn w:val="a"/>
    <w:uiPriority w:val="1"/>
    <w:qFormat/>
    <w:rsid w:val="004D0EC1"/>
    <w:pPr>
      <w:ind w:left="487" w:hanging="365"/>
      <w:jc w:val="both"/>
    </w:pPr>
  </w:style>
  <w:style w:type="table" w:styleId="a8">
    <w:name w:val="Table Grid"/>
    <w:basedOn w:val="a1"/>
    <w:uiPriority w:val="39"/>
    <w:rsid w:val="004D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81E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1EF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1EF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1E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1EF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281E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EFC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281E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0E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D0EC1"/>
    <w:pPr>
      <w:jc w:val="center"/>
      <w:outlineLvl w:val="0"/>
    </w:pPr>
    <w:rPr>
      <w:rFonts w:ascii="Cambria" w:eastAsia="Cambria" w:hAnsi="Cambria" w:cs="Cambria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0EC1"/>
    <w:rPr>
      <w:rFonts w:ascii="Cambria" w:eastAsia="Cambria" w:hAnsi="Cambria" w:cs="Cambria"/>
      <w:sz w:val="35"/>
      <w:szCs w:val="35"/>
      <w:lang w:val="ru-RU"/>
    </w:rPr>
  </w:style>
  <w:style w:type="paragraph" w:styleId="a3">
    <w:name w:val="Body Text"/>
    <w:basedOn w:val="a"/>
    <w:link w:val="a4"/>
    <w:uiPriority w:val="1"/>
    <w:qFormat/>
    <w:rsid w:val="004D0EC1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D0EC1"/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5">
    <w:name w:val="Title"/>
    <w:basedOn w:val="a"/>
    <w:link w:val="a6"/>
    <w:uiPriority w:val="1"/>
    <w:qFormat/>
    <w:rsid w:val="004D0EC1"/>
    <w:pPr>
      <w:spacing w:before="99"/>
      <w:ind w:left="523"/>
      <w:jc w:val="center"/>
    </w:pPr>
    <w:rPr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4D0EC1"/>
    <w:rPr>
      <w:rFonts w:ascii="Times New Roman" w:eastAsia="Times New Roman" w:hAnsi="Times New Roman" w:cs="Times New Roman"/>
      <w:sz w:val="52"/>
      <w:szCs w:val="52"/>
      <w:lang w:val="ru-RU"/>
    </w:rPr>
  </w:style>
  <w:style w:type="paragraph" w:styleId="a7">
    <w:name w:val="List Paragraph"/>
    <w:basedOn w:val="a"/>
    <w:uiPriority w:val="1"/>
    <w:qFormat/>
    <w:rsid w:val="004D0EC1"/>
    <w:pPr>
      <w:ind w:left="487" w:hanging="365"/>
      <w:jc w:val="both"/>
    </w:pPr>
  </w:style>
  <w:style w:type="table" w:styleId="a8">
    <w:name w:val="Table Grid"/>
    <w:basedOn w:val="a1"/>
    <w:uiPriority w:val="39"/>
    <w:rsid w:val="004D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81E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1EF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1EF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1E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1EF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281E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EFC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281E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Зиминова Анна Юрьевна</cp:lastModifiedBy>
  <cp:revision>40</cp:revision>
  <cp:lastPrinted>2022-07-07T16:31:00Z</cp:lastPrinted>
  <dcterms:created xsi:type="dcterms:W3CDTF">2022-07-06T05:35:00Z</dcterms:created>
  <dcterms:modified xsi:type="dcterms:W3CDTF">2022-07-08T11:03:00Z</dcterms:modified>
</cp:coreProperties>
</file>