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7" w:rsidRPr="00BF6A17" w:rsidRDefault="00BF6A17" w:rsidP="00BF6A1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3388" w:rsidRPr="00883388" w:rsidRDefault="00883388" w:rsidP="008833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8338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83388" w:rsidRPr="00883388" w:rsidRDefault="00883388" w:rsidP="008833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8338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83388" w:rsidRPr="00883388" w:rsidRDefault="00883388" w:rsidP="008833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8338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83388" w:rsidRPr="00883388" w:rsidRDefault="00883388" w:rsidP="008833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8338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83388" w:rsidRPr="00883388" w:rsidRDefault="00883388" w:rsidP="008833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83388">
        <w:rPr>
          <w:rFonts w:ascii="Arial" w:eastAsia="Calibri" w:hAnsi="Arial" w:cs="Arial"/>
          <w:sz w:val="24"/>
          <w:szCs w:val="24"/>
          <w:lang w:eastAsia="ru-RU"/>
        </w:rPr>
        <w:t>19.08.2022 № 3945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EC2403" w:rsidRDefault="0014785E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03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EC2403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61165B">
        <w:rPr>
          <w:rFonts w:ascii="Times New Roman" w:hAnsi="Times New Roman" w:cs="Times New Roman"/>
          <w:bCs/>
          <w:sz w:val="28"/>
          <w:szCs w:val="28"/>
        </w:rPr>
        <w:t xml:space="preserve">самовольного </w:t>
      </w:r>
      <w:r w:rsidR="00404077" w:rsidRPr="00EC2403">
        <w:rPr>
          <w:rFonts w:ascii="Times New Roman" w:hAnsi="Times New Roman" w:cs="Times New Roman"/>
          <w:bCs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bCs/>
          <w:sz w:val="28"/>
          <w:szCs w:val="28"/>
        </w:rPr>
        <w:t>а</w:t>
      </w: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D1108F" w:rsidP="00041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0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 w:rsidRPr="00EC2403">
        <w:rPr>
          <w:rFonts w:ascii="Times New Roman" w:hAnsi="Times New Roman" w:cs="Times New Roman"/>
          <w:sz w:val="28"/>
          <w:szCs w:val="28"/>
        </w:rPr>
        <w:t>№</w:t>
      </w:r>
      <w:r w:rsidRPr="00EC240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EC2403">
        <w:rPr>
          <w:rFonts w:ascii="Times New Roman" w:hAnsi="Times New Roman" w:cs="Times New Roman"/>
          <w:sz w:val="28"/>
          <w:szCs w:val="28"/>
        </w:rPr>
        <w:t>«</w:t>
      </w:r>
      <w:r w:rsidRPr="00EC2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EC2403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C240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EC240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EC240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EC2403">
        <w:rPr>
          <w:rFonts w:ascii="Times New Roman" w:hAnsi="Times New Roman" w:cs="Times New Roman"/>
          <w:sz w:val="28"/>
          <w:szCs w:val="28"/>
        </w:rPr>
        <w:t>,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Порядком 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DC604A" w:rsidRPr="00EC2403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Одинцовского городского округа Московской области от 27.11.2020 № 3208, учитывая  решение  Комиссии по вопросам самовольного строительства </w:t>
      </w:r>
      <w:r w:rsidR="009E5037" w:rsidRPr="00EC2403">
        <w:rPr>
          <w:rFonts w:ascii="Times New Roman" w:hAnsi="Times New Roman" w:cs="Times New Roman"/>
          <w:sz w:val="28"/>
          <w:szCs w:val="28"/>
        </w:rPr>
        <w:t>(</w:t>
      </w:r>
      <w:r w:rsidR="00041E1B" w:rsidRPr="00EC2403">
        <w:rPr>
          <w:rFonts w:ascii="Times New Roman" w:hAnsi="Times New Roman" w:cs="Times New Roman"/>
          <w:sz w:val="28"/>
          <w:szCs w:val="28"/>
        </w:rPr>
        <w:t>пункт 1</w:t>
      </w:r>
      <w:r w:rsidR="0061165B">
        <w:rPr>
          <w:rFonts w:ascii="Times New Roman" w:hAnsi="Times New Roman" w:cs="Times New Roman"/>
          <w:sz w:val="28"/>
          <w:szCs w:val="28"/>
        </w:rPr>
        <w:t>2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п</w:t>
      </w:r>
      <w:r w:rsidR="00DC604A" w:rsidRPr="00EC2403">
        <w:rPr>
          <w:rFonts w:ascii="Times New Roman" w:hAnsi="Times New Roman" w:cs="Times New Roman"/>
          <w:sz w:val="28"/>
          <w:szCs w:val="28"/>
        </w:rPr>
        <w:t>ротокола №</w:t>
      </w:r>
      <w:r w:rsidR="0061165B">
        <w:rPr>
          <w:rFonts w:ascii="Times New Roman" w:hAnsi="Times New Roman" w:cs="Times New Roman"/>
          <w:sz w:val="28"/>
          <w:szCs w:val="28"/>
        </w:rPr>
        <w:t>12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от </w:t>
      </w:r>
      <w:r w:rsidR="0061165B">
        <w:rPr>
          <w:rFonts w:ascii="Times New Roman" w:hAnsi="Times New Roman" w:cs="Times New Roman"/>
          <w:sz w:val="28"/>
          <w:szCs w:val="28"/>
        </w:rPr>
        <w:t>15.07.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2022), </w:t>
      </w:r>
      <w:r w:rsidR="003C2365" w:rsidRPr="00EC2403">
        <w:rPr>
          <w:rFonts w:ascii="Times New Roman" w:hAnsi="Times New Roman" w:cs="Times New Roman"/>
          <w:sz w:val="28"/>
          <w:szCs w:val="28"/>
        </w:rPr>
        <w:t>в целях создания безопасных и благоприятных условий проживания граждан,</w:t>
      </w:r>
    </w:p>
    <w:p w:rsidR="003C2365" w:rsidRPr="00EC2403" w:rsidRDefault="003C2365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Pr="00EC2403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EC2403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1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61165B">
        <w:rPr>
          <w:rFonts w:ascii="Times New Roman" w:hAnsi="Times New Roman" w:cs="Times New Roman"/>
          <w:sz w:val="28"/>
          <w:szCs w:val="28"/>
        </w:rPr>
        <w:t xml:space="preserve">самовольный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объект – часть </w:t>
      </w:r>
      <w:r w:rsidR="0061165B">
        <w:rPr>
          <w:rFonts w:ascii="Times New Roman" w:hAnsi="Times New Roman" w:cs="Times New Roman"/>
          <w:sz w:val="28"/>
          <w:szCs w:val="28"/>
        </w:rPr>
        <w:t xml:space="preserve">недостроенной </w:t>
      </w:r>
      <w:r w:rsidR="00317C08" w:rsidRPr="00EC2403">
        <w:rPr>
          <w:rFonts w:ascii="Times New Roman" w:hAnsi="Times New Roman" w:cs="Times New Roman"/>
          <w:sz w:val="28"/>
          <w:szCs w:val="28"/>
        </w:rPr>
        <w:t>стены, расположенн</w:t>
      </w:r>
      <w:r w:rsidR="0061165B">
        <w:rPr>
          <w:rFonts w:ascii="Times New Roman" w:hAnsi="Times New Roman" w:cs="Times New Roman"/>
          <w:sz w:val="28"/>
          <w:szCs w:val="28"/>
        </w:rPr>
        <w:t>ую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 по адресу: Московская область, 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317C08" w:rsidRPr="00EC2403">
        <w:rPr>
          <w:rFonts w:ascii="Times New Roman" w:hAnsi="Times New Roman" w:cs="Times New Roman"/>
          <w:sz w:val="28"/>
          <w:szCs w:val="28"/>
        </w:rPr>
        <w:t>городской округ, город Голицыно, улица С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оветская, </w:t>
      </w:r>
      <w:r w:rsidR="0061165B">
        <w:rPr>
          <w:rFonts w:ascii="Times New Roman" w:hAnsi="Times New Roman" w:cs="Times New Roman"/>
          <w:sz w:val="28"/>
          <w:szCs w:val="28"/>
        </w:rPr>
        <w:t xml:space="preserve">вблизи дома 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6</w:t>
      </w:r>
      <w:r w:rsidR="0061165B">
        <w:rPr>
          <w:rFonts w:ascii="Times New Roman" w:hAnsi="Times New Roman" w:cs="Times New Roman"/>
          <w:sz w:val="28"/>
          <w:szCs w:val="28"/>
        </w:rPr>
        <w:t>0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17C08" w:rsidRPr="00EC2403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2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9E4EFF" w:rsidRPr="00EC2403">
        <w:rPr>
          <w:rFonts w:ascii="Times New Roman" w:hAnsi="Times New Roman" w:cs="Times New Roman"/>
          <w:sz w:val="28"/>
          <w:szCs w:val="28"/>
        </w:rPr>
        <w:t>Опубликова</w:t>
      </w:r>
      <w:r w:rsidR="006C6673" w:rsidRPr="00EC2403">
        <w:rPr>
          <w:rFonts w:ascii="Times New Roman" w:hAnsi="Times New Roman" w:cs="Times New Roman"/>
          <w:sz w:val="28"/>
          <w:szCs w:val="28"/>
        </w:rPr>
        <w:t>ть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в </w:t>
      </w:r>
      <w:r w:rsidR="00ED73AC" w:rsidRPr="00EC2403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официальн</w:t>
      </w:r>
      <w:r w:rsidR="00B02C48" w:rsidRPr="00EC2403">
        <w:rPr>
          <w:rFonts w:ascii="Times New Roman" w:hAnsi="Times New Roman" w:cs="Times New Roman"/>
          <w:sz w:val="28"/>
          <w:szCs w:val="28"/>
        </w:rPr>
        <w:t>ых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2C48" w:rsidRPr="00EC2403">
        <w:rPr>
          <w:rFonts w:ascii="Times New Roman" w:hAnsi="Times New Roman" w:cs="Times New Roman"/>
          <w:sz w:val="28"/>
          <w:szCs w:val="28"/>
        </w:rPr>
        <w:t>ах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02C48" w:rsidRPr="00EC2403">
        <w:rPr>
          <w:rFonts w:ascii="Times New Roman" w:hAnsi="Times New Roman" w:cs="Times New Roman"/>
          <w:sz w:val="28"/>
          <w:szCs w:val="28"/>
        </w:rPr>
        <w:t xml:space="preserve">и 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Территориального управления </w:t>
      </w:r>
      <w:r w:rsidR="00317C0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>Голицыно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Одинцовского городского округа </w:t>
      </w:r>
      <w:r w:rsidR="00DC604A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Московской области </w:t>
      </w:r>
      <w:r w:rsidR="0040632B" w:rsidRPr="00EC2403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3</w:t>
      </w:r>
      <w:r w:rsidR="006C6673" w:rsidRPr="00EC2403">
        <w:rPr>
          <w:rFonts w:ascii="Times New Roman" w:hAnsi="Times New Roman" w:cs="Times New Roman"/>
          <w:sz w:val="28"/>
          <w:szCs w:val="28"/>
        </w:rPr>
        <w:t>.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EC2403">
        <w:rPr>
          <w:rFonts w:ascii="Times New Roman" w:hAnsi="Times New Roman" w:cs="Times New Roman"/>
          <w:sz w:val="28"/>
          <w:szCs w:val="28"/>
        </w:rPr>
        <w:t>Разме</w:t>
      </w:r>
      <w:r w:rsidR="006C6673" w:rsidRPr="00EC240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317C08" w:rsidRPr="00EC2403">
        <w:rPr>
          <w:rFonts w:ascii="Times New Roman" w:hAnsi="Times New Roman" w:cs="Times New Roman"/>
          <w:sz w:val="28"/>
          <w:szCs w:val="28"/>
        </w:rPr>
        <w:t>ого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9D74CC" w:rsidRPr="00EC2403">
        <w:rPr>
          <w:rFonts w:ascii="Times New Roman" w:hAnsi="Times New Roman" w:cs="Times New Roman"/>
          <w:sz w:val="28"/>
          <w:szCs w:val="28"/>
        </w:rPr>
        <w:t>, на котор</w:t>
      </w:r>
      <w:r w:rsidR="001D65F6" w:rsidRPr="00EC2403">
        <w:rPr>
          <w:rFonts w:ascii="Times New Roman" w:hAnsi="Times New Roman" w:cs="Times New Roman"/>
          <w:sz w:val="28"/>
          <w:szCs w:val="28"/>
        </w:rPr>
        <w:t>ом</w:t>
      </w:r>
      <w:r w:rsidR="00A2531B" w:rsidRPr="00EC240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EC71E1" w:rsidRPr="00EC2403">
        <w:rPr>
          <w:rFonts w:ascii="Times New Roman" w:hAnsi="Times New Roman" w:cs="Times New Roman"/>
          <w:sz w:val="28"/>
          <w:szCs w:val="28"/>
        </w:rPr>
        <w:t>.</w:t>
      </w:r>
    </w:p>
    <w:p w:rsidR="009D74CC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4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8256B6" w:rsidRPr="00EC2403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8256B6" w:rsidRPr="00EC2403">
        <w:rPr>
          <w:rFonts w:ascii="Times New Roman" w:hAnsi="Times New Roman" w:cs="Times New Roman"/>
          <w:sz w:val="28"/>
          <w:szCs w:val="28"/>
        </w:rPr>
        <w:t>.</w:t>
      </w:r>
    </w:p>
    <w:p w:rsidR="007C25B1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5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 w:rsidRPr="00EC2403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 w:rsidRPr="00EC2403">
        <w:rPr>
          <w:rFonts w:ascii="Times New Roman" w:hAnsi="Times New Roman" w:cs="Times New Roman"/>
          <w:sz w:val="28"/>
          <w:szCs w:val="28"/>
        </w:rPr>
        <w:t>.</w:t>
      </w:r>
    </w:p>
    <w:p w:rsidR="00C941EA" w:rsidRPr="00EC2403" w:rsidRDefault="0006572C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6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EC2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8859C4" w:rsidRPr="00EC2403">
        <w:rPr>
          <w:rFonts w:ascii="Times New Roman" w:hAnsi="Times New Roman" w:cs="Times New Roman"/>
          <w:sz w:val="28"/>
          <w:szCs w:val="28"/>
        </w:rPr>
        <w:t>выпол</w:t>
      </w:r>
      <w:r w:rsidR="00D1108F" w:rsidRPr="00EC2403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EC240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 w:rsidRPr="00EC2403">
        <w:rPr>
          <w:rFonts w:ascii="Times New Roman" w:hAnsi="Times New Roman" w:cs="Times New Roman"/>
          <w:sz w:val="28"/>
          <w:szCs w:val="28"/>
        </w:rPr>
        <w:t>П</w:t>
      </w:r>
      <w:r w:rsidR="008859C4" w:rsidRPr="00EC2403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 w:rsidRPr="00EC2403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 w:rsidRPr="00EC240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 w:rsidRPr="00EC240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1B" w:rsidRPr="00EC2403" w:rsidRDefault="00041E1B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E9" w:rsidRPr="005965E9" w:rsidRDefault="005965E9" w:rsidP="00596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>Глава Одинцовского</w:t>
      </w:r>
    </w:p>
    <w:p w:rsidR="005965E9" w:rsidRPr="005965E9" w:rsidRDefault="005965E9" w:rsidP="005965E9">
      <w:pPr>
        <w:spacing w:after="0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E9">
        <w:rPr>
          <w:rFonts w:ascii="Times New Roman" w:eastAsia="Calibri" w:hAnsi="Times New Roman" w:cs="Times New Roman"/>
          <w:sz w:val="28"/>
          <w:szCs w:val="28"/>
        </w:rPr>
        <w:t>городского округа                                                                                 А.Р. Иванов</w:t>
      </w: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D3C" w:rsidRPr="00EC2403" w:rsidRDefault="001B7D3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Pr="003C2365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DC604A" w:rsidRPr="003C2365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5C" w:rsidRDefault="007F2C5C" w:rsidP="001A5053">
      <w:pPr>
        <w:spacing w:after="0" w:line="240" w:lineRule="auto"/>
      </w:pPr>
      <w:r>
        <w:separator/>
      </w:r>
    </w:p>
  </w:endnote>
  <w:endnote w:type="continuationSeparator" w:id="0">
    <w:p w:rsidR="007F2C5C" w:rsidRDefault="007F2C5C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5C" w:rsidRDefault="007F2C5C" w:rsidP="001A5053">
      <w:pPr>
        <w:spacing w:after="0" w:line="240" w:lineRule="auto"/>
      </w:pPr>
      <w:r>
        <w:separator/>
      </w:r>
    </w:p>
  </w:footnote>
  <w:footnote w:type="continuationSeparator" w:id="0">
    <w:p w:rsidR="007F2C5C" w:rsidRDefault="007F2C5C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90525"/>
    <w:rsid w:val="001A303B"/>
    <w:rsid w:val="001A5053"/>
    <w:rsid w:val="001B7D3C"/>
    <w:rsid w:val="001D25B1"/>
    <w:rsid w:val="001D65F6"/>
    <w:rsid w:val="00230C04"/>
    <w:rsid w:val="00237156"/>
    <w:rsid w:val="00241BAD"/>
    <w:rsid w:val="00245FE7"/>
    <w:rsid w:val="00264D13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965E9"/>
    <w:rsid w:val="005C12C3"/>
    <w:rsid w:val="005E020B"/>
    <w:rsid w:val="005E72F4"/>
    <w:rsid w:val="0061165B"/>
    <w:rsid w:val="00647E04"/>
    <w:rsid w:val="00650AAE"/>
    <w:rsid w:val="00674EBE"/>
    <w:rsid w:val="00690C81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236E"/>
    <w:rsid w:val="007A348D"/>
    <w:rsid w:val="007B58E5"/>
    <w:rsid w:val="007C232F"/>
    <w:rsid w:val="007C25B1"/>
    <w:rsid w:val="007F2C5C"/>
    <w:rsid w:val="008256B6"/>
    <w:rsid w:val="00834C71"/>
    <w:rsid w:val="00841DF9"/>
    <w:rsid w:val="008450C9"/>
    <w:rsid w:val="0085677B"/>
    <w:rsid w:val="00873001"/>
    <w:rsid w:val="00883388"/>
    <w:rsid w:val="008859C4"/>
    <w:rsid w:val="00894B1E"/>
    <w:rsid w:val="008A11EB"/>
    <w:rsid w:val="008A3719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4C1D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F14FD"/>
    <w:rsid w:val="00D07F9B"/>
    <w:rsid w:val="00D1108F"/>
    <w:rsid w:val="00D12058"/>
    <w:rsid w:val="00D31186"/>
    <w:rsid w:val="00D5620A"/>
    <w:rsid w:val="00D577F4"/>
    <w:rsid w:val="00D6285D"/>
    <w:rsid w:val="00DB7E8B"/>
    <w:rsid w:val="00DC604A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2403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6DBD-1B0C-45A2-98F9-ABB04367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2022-08-15T14:13:00Z</cp:lastPrinted>
  <dcterms:created xsi:type="dcterms:W3CDTF">2022-08-15T14:13:00Z</dcterms:created>
  <dcterms:modified xsi:type="dcterms:W3CDTF">2022-08-23T07:50:00Z</dcterms:modified>
</cp:coreProperties>
</file>