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8E" w:rsidRPr="00C5295E" w:rsidRDefault="00F8228E" w:rsidP="00F8228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C5295E">
        <w:rPr>
          <w:rFonts w:ascii="Arial" w:eastAsia="Calibri" w:hAnsi="Arial" w:cs="Arial"/>
          <w:color w:val="auto"/>
          <w:lang w:bidi="ar-SA"/>
        </w:rPr>
        <w:t>АДМИНИСТРАЦИЯ</w:t>
      </w:r>
    </w:p>
    <w:p w:rsidR="00F8228E" w:rsidRPr="00C5295E" w:rsidRDefault="00F8228E" w:rsidP="00F8228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C5295E">
        <w:rPr>
          <w:rFonts w:ascii="Arial" w:eastAsia="Calibri" w:hAnsi="Arial" w:cs="Arial"/>
          <w:color w:val="auto"/>
          <w:lang w:bidi="ar-SA"/>
        </w:rPr>
        <w:t>ОДИНЦОВСКОГО ГОРОДСКОГО ОКРУГА</w:t>
      </w:r>
    </w:p>
    <w:p w:rsidR="00F8228E" w:rsidRPr="00C5295E" w:rsidRDefault="00F8228E" w:rsidP="00F8228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C5295E">
        <w:rPr>
          <w:rFonts w:ascii="Arial" w:eastAsia="Calibri" w:hAnsi="Arial" w:cs="Arial"/>
          <w:color w:val="auto"/>
          <w:lang w:bidi="ar-SA"/>
        </w:rPr>
        <w:t>МОСКОВСКОЙ ОБЛАСТИ</w:t>
      </w:r>
    </w:p>
    <w:p w:rsidR="00F8228E" w:rsidRPr="00C5295E" w:rsidRDefault="00F8228E" w:rsidP="00F8228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C5295E">
        <w:rPr>
          <w:rFonts w:ascii="Arial" w:eastAsia="Calibri" w:hAnsi="Arial" w:cs="Arial"/>
          <w:color w:val="auto"/>
          <w:lang w:bidi="ar-SA"/>
        </w:rPr>
        <w:t>ПОСТАНОВЛЕНИЕ</w:t>
      </w:r>
    </w:p>
    <w:p w:rsidR="00F8228E" w:rsidRPr="00C5295E" w:rsidRDefault="00F8228E" w:rsidP="00F8228E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  <w:r w:rsidRPr="00C5295E">
        <w:rPr>
          <w:rFonts w:ascii="Arial" w:eastAsia="Calibri" w:hAnsi="Arial" w:cs="Arial"/>
          <w:color w:val="auto"/>
          <w:lang w:bidi="ar-SA"/>
        </w:rPr>
        <w:t>25.07.2022 № 3374</w:t>
      </w:r>
    </w:p>
    <w:p w:rsidR="00346778" w:rsidRPr="00C5295E" w:rsidRDefault="00346778" w:rsidP="00346778">
      <w:pPr>
        <w:rPr>
          <w:rFonts w:ascii="Arial" w:hAnsi="Arial" w:cs="Arial"/>
        </w:rPr>
      </w:pPr>
    </w:p>
    <w:p w:rsidR="00AF5EC7" w:rsidRPr="00C5295E" w:rsidRDefault="00AF5EC7" w:rsidP="00254762">
      <w:pPr>
        <w:spacing w:line="276" w:lineRule="auto"/>
        <w:jc w:val="both"/>
        <w:rPr>
          <w:rFonts w:ascii="Arial" w:hAnsi="Arial" w:cs="Arial"/>
        </w:rPr>
      </w:pPr>
    </w:p>
    <w:p w:rsidR="00AF5EC7" w:rsidRPr="00C5295E" w:rsidRDefault="00AF5EC7" w:rsidP="00E07E48">
      <w:pPr>
        <w:spacing w:line="276" w:lineRule="auto"/>
        <w:ind w:firstLine="851"/>
        <w:jc w:val="both"/>
        <w:rPr>
          <w:rFonts w:ascii="Arial" w:hAnsi="Arial" w:cs="Arial"/>
        </w:rPr>
      </w:pPr>
    </w:p>
    <w:p w:rsidR="00EC2D2E" w:rsidRPr="00C5295E" w:rsidRDefault="00EC2D2E" w:rsidP="00E07E48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</w:t>
      </w:r>
      <w:r w:rsidR="00E07E48" w:rsidRPr="00C5295E">
        <w:rPr>
          <w:rFonts w:ascii="Arial" w:hAnsi="Arial" w:cs="Arial"/>
          <w:sz w:val="24"/>
          <w:szCs w:val="24"/>
        </w:rPr>
        <w:t>Одинцовского городского округа</w:t>
      </w:r>
      <w:r w:rsidRPr="00C5295E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EC2D2E" w:rsidRPr="00C5295E" w:rsidRDefault="00EC2D2E" w:rsidP="00E07E48">
      <w:pPr>
        <w:pStyle w:val="a3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EC2D2E" w:rsidRPr="00C5295E" w:rsidRDefault="00EC2D2E" w:rsidP="00E07E48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C2D2E" w:rsidRPr="00C5295E" w:rsidRDefault="00EC2D2E" w:rsidP="00E07E4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proofErr w:type="gramStart"/>
      <w:r w:rsidRPr="00C5295E">
        <w:rPr>
          <w:rFonts w:ascii="Arial" w:hAnsi="Arial" w:cs="Arial"/>
        </w:rPr>
        <w:t xml:space="preserve">В соответствии с Гражданским </w:t>
      </w:r>
      <w:hyperlink r:id="rId9" w:history="1">
        <w:r w:rsidRPr="00C5295E">
          <w:rPr>
            <w:rFonts w:ascii="Arial" w:hAnsi="Arial" w:cs="Arial"/>
          </w:rPr>
          <w:t>кодексом</w:t>
        </w:r>
      </w:hyperlink>
      <w:r w:rsidRPr="00C5295E">
        <w:rPr>
          <w:rFonts w:ascii="Arial" w:hAnsi="Arial" w:cs="Arial"/>
        </w:rPr>
        <w:t xml:space="preserve"> Российской Федерации, федеральными законами от 06.10.2003 </w:t>
      </w:r>
      <w:hyperlink r:id="rId10" w:history="1">
        <w:r w:rsidRPr="00C5295E">
          <w:rPr>
            <w:rFonts w:ascii="Arial" w:hAnsi="Arial" w:cs="Arial"/>
          </w:rPr>
          <w:t>№ 131-ФЗ</w:t>
        </w:r>
      </w:hyperlink>
      <w:r w:rsidRPr="00C5295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 24.07.2007 </w:t>
      </w:r>
      <w:r w:rsidR="00702510" w:rsidRPr="00C5295E">
        <w:rPr>
          <w:rFonts w:ascii="Arial" w:hAnsi="Arial" w:cs="Arial"/>
        </w:rPr>
        <w:t xml:space="preserve">                 </w:t>
      </w:r>
      <w:hyperlink r:id="rId11" w:history="1">
        <w:r w:rsidRPr="00C5295E">
          <w:rPr>
            <w:rFonts w:ascii="Arial" w:hAnsi="Arial" w:cs="Arial"/>
          </w:rPr>
          <w:t>№ 209-ФЗ</w:t>
        </w:r>
      </w:hyperlink>
      <w:r w:rsidRPr="00C5295E">
        <w:rPr>
          <w:rFonts w:ascii="Arial" w:hAnsi="Arial" w:cs="Arial"/>
        </w:rPr>
        <w:t xml:space="preserve"> «О развитии малого и среднего предпринимательства в Российской Федерации», от 26.07.2006 </w:t>
      </w:r>
      <w:hyperlink r:id="rId12" w:history="1">
        <w:r w:rsidRPr="00C5295E">
          <w:rPr>
            <w:rFonts w:ascii="Arial" w:hAnsi="Arial" w:cs="Arial"/>
          </w:rPr>
          <w:t>№ 135-ФЗ</w:t>
        </w:r>
      </w:hyperlink>
      <w:r w:rsidRPr="00C5295E">
        <w:rPr>
          <w:rFonts w:ascii="Arial" w:hAnsi="Arial" w:cs="Arial"/>
        </w:rPr>
        <w:t xml:space="preserve"> «О защите конкуренции», от 28.12.2009 </w:t>
      </w:r>
      <w:r w:rsidR="00702510" w:rsidRPr="00C5295E">
        <w:rPr>
          <w:rFonts w:ascii="Arial" w:hAnsi="Arial" w:cs="Arial"/>
        </w:rPr>
        <w:t xml:space="preserve">                   </w:t>
      </w:r>
      <w:hyperlink r:id="rId13" w:history="1">
        <w:r w:rsidRPr="00C5295E">
          <w:rPr>
            <w:rFonts w:ascii="Arial" w:hAnsi="Arial" w:cs="Arial"/>
          </w:rPr>
          <w:t>№ 381-ФЗ</w:t>
        </w:r>
      </w:hyperlink>
      <w:r w:rsidRPr="00C5295E">
        <w:rPr>
          <w:rFonts w:ascii="Arial" w:hAnsi="Arial" w:cs="Arial"/>
        </w:rPr>
        <w:t xml:space="preserve"> «Об основах государственного регулирования торговой деятельности </w:t>
      </w:r>
      <w:r w:rsidR="00702510" w:rsidRPr="00C5295E">
        <w:rPr>
          <w:rFonts w:ascii="Arial" w:hAnsi="Arial" w:cs="Arial"/>
        </w:rPr>
        <w:t xml:space="preserve">                      </w:t>
      </w:r>
      <w:r w:rsidRPr="00C5295E">
        <w:rPr>
          <w:rFonts w:ascii="Arial" w:hAnsi="Arial" w:cs="Arial"/>
        </w:rPr>
        <w:t>в Российской Федерации», Законом Московской области от 24.12.2010 №174/2010-ОЗ</w:t>
      </w:r>
      <w:r w:rsidR="007814B1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«О государственном</w:t>
      </w:r>
      <w:proofErr w:type="gramEnd"/>
      <w:r w:rsidRPr="00C5295E">
        <w:rPr>
          <w:rFonts w:ascii="Arial" w:hAnsi="Arial" w:cs="Arial"/>
        </w:rPr>
        <w:t xml:space="preserve"> </w:t>
      </w:r>
      <w:proofErr w:type="gramStart"/>
      <w:r w:rsidRPr="00C5295E">
        <w:rPr>
          <w:rFonts w:ascii="Arial" w:hAnsi="Arial" w:cs="Arial"/>
        </w:rPr>
        <w:t xml:space="preserve">регулировании торговой деятельности в Московской области», </w:t>
      </w:r>
      <w:hyperlink r:id="rId14" w:history="1">
        <w:r w:rsidRPr="00C5295E">
          <w:rPr>
            <w:rFonts w:ascii="Arial" w:hAnsi="Arial" w:cs="Arial"/>
          </w:rPr>
          <w:t>распоряжением</w:t>
        </w:r>
      </w:hyperlink>
      <w:r w:rsidRPr="00C5295E">
        <w:rPr>
          <w:rFonts w:ascii="Arial" w:hAnsi="Arial" w:cs="Arial"/>
        </w:rPr>
        <w:t xml:space="preserve"> Министерства сельского хозяйства и продовольствия Московской области от 13.10.2020</w:t>
      </w:r>
      <w:r w:rsidR="00E07E48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№ 20РВ-306</w:t>
      </w:r>
      <w:r w:rsidR="007814B1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</w:t>
      </w:r>
      <w:r w:rsidR="00702510" w:rsidRPr="00C5295E">
        <w:rPr>
          <w:rFonts w:ascii="Arial" w:hAnsi="Arial" w:cs="Arial"/>
        </w:rPr>
        <w:t>тов и методических рекомендаций</w:t>
      </w:r>
      <w:r w:rsidR="007814B1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по размещению нестационарных торговых объектов на территории муниципального образования Московской области», письмом Федеральной антимонопольной службы от 23.06.2020 № АД/52718/20 «О предоставлении муниципальных преференций</w:t>
      </w:r>
      <w:proofErr w:type="gramEnd"/>
      <w:r w:rsidRPr="00C5295E">
        <w:rPr>
          <w:rFonts w:ascii="Arial" w:hAnsi="Arial" w:cs="Arial"/>
        </w:rPr>
        <w:t xml:space="preserve"> производителям товаров при организации нестационарной и мобильной торговли», </w:t>
      </w:r>
      <w:r w:rsidRPr="00C5295E">
        <w:rPr>
          <w:rFonts w:ascii="Arial" w:eastAsia="Times New Roman" w:hAnsi="Arial" w:cs="Arial"/>
        </w:rPr>
        <w:t xml:space="preserve">Подпрограммы </w:t>
      </w:r>
      <w:r w:rsidRPr="00C5295E">
        <w:rPr>
          <w:rFonts w:ascii="Arial" w:hAnsi="Arial" w:cs="Arial"/>
        </w:rPr>
        <w:t>IV «Развитие</w:t>
      </w:r>
      <w:r w:rsidR="002762B4" w:rsidRPr="00C5295E">
        <w:rPr>
          <w:rFonts w:ascii="Arial" w:hAnsi="Arial" w:cs="Arial"/>
        </w:rPr>
        <w:t xml:space="preserve"> потребительского рынка и услуг </w:t>
      </w:r>
      <w:r w:rsidRPr="00C5295E">
        <w:rPr>
          <w:rFonts w:ascii="Arial" w:hAnsi="Arial" w:cs="Arial"/>
        </w:rPr>
        <w:t>на территории муниципального образования Московской обл</w:t>
      </w:r>
      <w:r w:rsidR="00645CF7" w:rsidRPr="00C5295E">
        <w:rPr>
          <w:rFonts w:ascii="Arial" w:hAnsi="Arial" w:cs="Arial"/>
        </w:rPr>
        <w:t xml:space="preserve">асти» Муниципальной программы </w:t>
      </w:r>
      <w:r w:rsidR="00645CF7" w:rsidRPr="00C5295E">
        <w:rPr>
          <w:rFonts w:ascii="Arial" w:hAnsi="Arial" w:cs="Arial"/>
          <w:lang w:val="en-US"/>
        </w:rPr>
        <w:t>II</w:t>
      </w:r>
      <w:r w:rsidRPr="00C5295E">
        <w:rPr>
          <w:rFonts w:ascii="Arial" w:hAnsi="Arial" w:cs="Arial"/>
        </w:rPr>
        <w:t xml:space="preserve"> «Предпринимательство» на 2020-2024 гг., утвержденной постановлением Администрации Одинцовского городского округа Московской области от 31.10.2019 № 1280, Уставом Одинцовского городского округа Московской области,</w:t>
      </w:r>
    </w:p>
    <w:p w:rsidR="00EC2D2E" w:rsidRPr="00C5295E" w:rsidRDefault="00EC2D2E" w:rsidP="00E07E4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:rsidR="00254762" w:rsidRPr="00C5295E" w:rsidRDefault="00254762" w:rsidP="00E07E4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:rsidR="00EC2D2E" w:rsidRPr="00C5295E" w:rsidRDefault="00EC2D2E" w:rsidP="00E07E4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ascii="Arial" w:hAnsi="Arial" w:cs="Arial"/>
          <w:color w:val="000000"/>
        </w:rPr>
      </w:pPr>
      <w:r w:rsidRPr="00C5295E">
        <w:rPr>
          <w:rFonts w:ascii="Arial" w:hAnsi="Arial" w:cs="Arial"/>
          <w:color w:val="000000"/>
        </w:rPr>
        <w:t>ПОСТАНОВЛЯЮ:</w:t>
      </w:r>
    </w:p>
    <w:p w:rsidR="007814B1" w:rsidRPr="00C5295E" w:rsidRDefault="007814B1" w:rsidP="00E07E4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ascii="Arial" w:hAnsi="Arial" w:cs="Arial"/>
          <w:color w:val="000000"/>
        </w:rPr>
      </w:pPr>
    </w:p>
    <w:p w:rsidR="00EC2D2E" w:rsidRPr="00C5295E" w:rsidRDefault="00EC2D2E" w:rsidP="00E07E48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2762B4" w:rsidRPr="00C5295E">
        <w:rPr>
          <w:rFonts w:ascii="Arial" w:hAnsi="Arial" w:cs="Arial"/>
          <w:sz w:val="24"/>
          <w:szCs w:val="24"/>
        </w:rPr>
        <w:t>административный регламент</w:t>
      </w:r>
      <w:r w:rsidRPr="00C5295E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E07E48" w:rsidRPr="00C5295E">
        <w:rPr>
          <w:rFonts w:ascii="Arial" w:hAnsi="Arial" w:cs="Arial"/>
          <w:sz w:val="24"/>
          <w:szCs w:val="24"/>
        </w:rPr>
        <w:t>Предоставление права на размещение передвижного сооружения без проведения торгов на льготных условиях на территории Одинцовского городского округа Московской области</w:t>
      </w:r>
      <w:r w:rsidRPr="00C5295E">
        <w:rPr>
          <w:rFonts w:ascii="Arial" w:hAnsi="Arial" w:cs="Arial"/>
          <w:sz w:val="24"/>
          <w:szCs w:val="24"/>
        </w:rPr>
        <w:t>» (прилагается)</w:t>
      </w:r>
      <w:r w:rsidRPr="00C5295E">
        <w:rPr>
          <w:rFonts w:ascii="Arial" w:hAnsi="Arial" w:cs="Arial"/>
          <w:color w:val="000000"/>
          <w:sz w:val="24"/>
          <w:szCs w:val="24"/>
        </w:rPr>
        <w:t>.</w:t>
      </w:r>
    </w:p>
    <w:p w:rsidR="00EC2D2E" w:rsidRPr="00C5295E" w:rsidRDefault="00EC2D2E" w:rsidP="00E07E4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</w:t>
      </w:r>
      <w:r w:rsidRPr="00C5295E">
        <w:rPr>
          <w:rFonts w:ascii="Arial" w:hAnsi="Arial" w:cs="Arial"/>
        </w:rPr>
        <w:lastRenderedPageBreak/>
        <w:t>«Интернет».</w:t>
      </w:r>
    </w:p>
    <w:p w:rsidR="00EC2D2E" w:rsidRPr="00C5295E" w:rsidRDefault="00E07E48" w:rsidP="00E07E4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>3</w:t>
      </w:r>
      <w:r w:rsidR="00EC2D2E" w:rsidRPr="00C5295E">
        <w:rPr>
          <w:rFonts w:ascii="Arial" w:hAnsi="Arial" w:cs="Arial"/>
        </w:rPr>
        <w:t>. Настоящее постановление вступает в силу со дня его опубликования.</w:t>
      </w:r>
    </w:p>
    <w:p w:rsidR="00EC2D2E" w:rsidRPr="00C5295E" w:rsidRDefault="00E07E48" w:rsidP="00E07E4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>4</w:t>
      </w:r>
      <w:r w:rsidR="00EC2D2E" w:rsidRPr="00C5295E">
        <w:rPr>
          <w:rFonts w:ascii="Arial" w:hAnsi="Arial" w:cs="Arial"/>
        </w:rPr>
        <w:t xml:space="preserve">. </w:t>
      </w:r>
      <w:proofErr w:type="gramStart"/>
      <w:r w:rsidR="00EC2D2E" w:rsidRPr="00C5295E">
        <w:rPr>
          <w:rFonts w:ascii="Arial" w:hAnsi="Arial" w:cs="Arial"/>
        </w:rPr>
        <w:t>Контроль за</w:t>
      </w:r>
      <w:proofErr w:type="gramEnd"/>
      <w:r w:rsidR="00EC2D2E" w:rsidRPr="00C5295E">
        <w:rPr>
          <w:rFonts w:ascii="Arial" w:hAnsi="Arial" w:cs="Arial"/>
        </w:rPr>
        <w:t xml:space="preserve"> выполнением настоящего решения возложить </w:t>
      </w:r>
      <w:r w:rsidRPr="00C5295E">
        <w:rPr>
          <w:rFonts w:ascii="Arial" w:hAnsi="Arial" w:cs="Arial"/>
        </w:rPr>
        <w:t xml:space="preserve">   на </w:t>
      </w:r>
      <w:r w:rsidR="00EC2D2E" w:rsidRPr="00C5295E">
        <w:rPr>
          <w:rFonts w:ascii="Arial" w:hAnsi="Arial" w:cs="Arial"/>
        </w:rPr>
        <w:t>заместителя Главы Администрации Одинцовского городского округа Московской области Кондрацкого П.В.</w:t>
      </w:r>
    </w:p>
    <w:p w:rsidR="00E07E48" w:rsidRPr="00C5295E" w:rsidRDefault="00E07E48" w:rsidP="00B61A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61AB5" w:rsidRPr="00C5295E" w:rsidRDefault="00B61AB5" w:rsidP="00B61A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61AB5" w:rsidRPr="00C5295E" w:rsidRDefault="00A142A4" w:rsidP="00B61AB5">
      <w:pPr>
        <w:ind w:right="-1"/>
        <w:rPr>
          <w:rFonts w:ascii="Arial" w:hAnsi="Arial" w:cs="Arial"/>
        </w:rPr>
      </w:pPr>
      <w:r w:rsidRPr="00C5295E">
        <w:rPr>
          <w:rFonts w:ascii="Arial" w:hAnsi="Arial" w:cs="Arial"/>
        </w:rPr>
        <w:t>Глава Одинцовского городского округа</w:t>
      </w:r>
      <w:r w:rsidRPr="00C5295E">
        <w:rPr>
          <w:rFonts w:ascii="Arial" w:hAnsi="Arial" w:cs="Arial"/>
        </w:rPr>
        <w:tab/>
      </w:r>
      <w:r w:rsidRPr="00C5295E">
        <w:rPr>
          <w:rFonts w:ascii="Arial" w:hAnsi="Arial" w:cs="Arial"/>
        </w:rPr>
        <w:tab/>
        <w:t xml:space="preserve">                                            А.Р. Иванов</w:t>
      </w:r>
    </w:p>
    <w:p w:rsidR="00A142A4" w:rsidRPr="00C5295E" w:rsidRDefault="00A142A4" w:rsidP="00B61AB5">
      <w:pPr>
        <w:ind w:right="-1"/>
        <w:rPr>
          <w:rFonts w:ascii="Arial" w:hAnsi="Arial" w:cs="Arial"/>
        </w:rPr>
      </w:pPr>
    </w:p>
    <w:p w:rsidR="00C6429A" w:rsidRPr="00C5295E" w:rsidRDefault="00C6429A" w:rsidP="001D138D">
      <w:pPr>
        <w:ind w:firstLine="6237"/>
        <w:rPr>
          <w:rFonts w:ascii="Arial" w:hAnsi="Arial" w:cs="Arial"/>
        </w:rPr>
      </w:pPr>
      <w:r w:rsidRPr="00C5295E">
        <w:rPr>
          <w:rFonts w:ascii="Arial" w:hAnsi="Arial" w:cs="Arial"/>
        </w:rPr>
        <w:t>Утвержден</w:t>
      </w:r>
    </w:p>
    <w:p w:rsidR="00C6429A" w:rsidRPr="00C5295E" w:rsidRDefault="00C6429A" w:rsidP="00C6429A">
      <w:pPr>
        <w:autoSpaceDE w:val="0"/>
        <w:autoSpaceDN w:val="0"/>
        <w:adjustRightInd w:val="0"/>
        <w:ind w:left="6237"/>
        <w:rPr>
          <w:rFonts w:ascii="Arial" w:hAnsi="Arial" w:cs="Arial"/>
        </w:rPr>
      </w:pPr>
      <w:r w:rsidRPr="00C5295E">
        <w:rPr>
          <w:rFonts w:ascii="Arial" w:hAnsi="Arial" w:cs="Arial"/>
        </w:rPr>
        <w:t>постановлением Администрации</w:t>
      </w:r>
    </w:p>
    <w:p w:rsidR="00C6429A" w:rsidRPr="00C5295E" w:rsidRDefault="00C6429A" w:rsidP="00C6429A">
      <w:pPr>
        <w:autoSpaceDE w:val="0"/>
        <w:autoSpaceDN w:val="0"/>
        <w:adjustRightInd w:val="0"/>
        <w:ind w:left="6237"/>
        <w:rPr>
          <w:rFonts w:ascii="Arial" w:hAnsi="Arial" w:cs="Arial"/>
        </w:rPr>
      </w:pPr>
      <w:r w:rsidRPr="00C5295E">
        <w:rPr>
          <w:rFonts w:ascii="Arial" w:hAnsi="Arial" w:cs="Arial"/>
        </w:rPr>
        <w:t>Одинцовского городского округа                                                   Московской области</w:t>
      </w:r>
    </w:p>
    <w:p w:rsidR="00EC2D2E" w:rsidRPr="00C5295E" w:rsidRDefault="00C6429A" w:rsidP="00C6429A">
      <w:pPr>
        <w:autoSpaceDE w:val="0"/>
        <w:autoSpaceDN w:val="0"/>
        <w:adjustRightInd w:val="0"/>
        <w:ind w:left="6237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                                                               от «</w:t>
      </w:r>
      <w:r w:rsidR="00F8228E" w:rsidRPr="00C5295E">
        <w:rPr>
          <w:rFonts w:ascii="Arial" w:hAnsi="Arial" w:cs="Arial"/>
        </w:rPr>
        <w:t>25» 07.2022</w:t>
      </w:r>
      <w:r w:rsidR="007B756F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 xml:space="preserve"> № </w:t>
      </w:r>
      <w:r w:rsidR="00F8228E" w:rsidRPr="00C5295E">
        <w:rPr>
          <w:rFonts w:ascii="Arial" w:hAnsi="Arial" w:cs="Arial"/>
        </w:rPr>
        <w:t>3374</w:t>
      </w:r>
    </w:p>
    <w:p w:rsidR="00EC2D2E" w:rsidRPr="00C5295E" w:rsidRDefault="00EC2D2E" w:rsidP="00E07E4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Cs/>
        </w:rPr>
      </w:pPr>
      <w:bookmarkStart w:id="0" w:name="Par1913"/>
      <w:bookmarkEnd w:id="0"/>
    </w:p>
    <w:p w:rsidR="00EC2D2E" w:rsidRPr="00C5295E" w:rsidRDefault="00E07E48" w:rsidP="00E07E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C5295E">
        <w:rPr>
          <w:rFonts w:ascii="Arial" w:hAnsi="Arial" w:cs="Arial"/>
        </w:rPr>
        <w:t>Административный регламент предоставления муниципальной услуги «Предоставление права на размещение передвижного сооружения     без проведения торгов на льготных условиях на территории Одинцовского городского округа Московской области»</w:t>
      </w:r>
    </w:p>
    <w:p w:rsidR="00642FDD" w:rsidRPr="00C5295E" w:rsidRDefault="00642FDD" w:rsidP="00E07E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42FDD" w:rsidRPr="00C5295E" w:rsidRDefault="007829EB" w:rsidP="00E07E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C5295E">
        <w:rPr>
          <w:rFonts w:ascii="Arial" w:hAnsi="Arial" w:cs="Arial"/>
        </w:rPr>
        <w:t>Оглавление</w:t>
      </w:r>
    </w:p>
    <w:p w:rsidR="00FF2327" w:rsidRPr="00C5295E" w:rsidRDefault="00FC245F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sz w:val="24"/>
        </w:rPr>
        <w:fldChar w:fldCharType="begin"/>
      </w:r>
      <w:r w:rsidRPr="00C5295E">
        <w:rPr>
          <w:rFonts w:ascii="Arial" w:hAnsi="Arial" w:cs="Arial"/>
          <w:b w:val="0"/>
          <w:sz w:val="24"/>
        </w:rPr>
        <w:instrText xml:space="preserve"> TOC \o "1-3" \u </w:instrText>
      </w:r>
      <w:r w:rsidRPr="00C5295E">
        <w:rPr>
          <w:rFonts w:ascii="Arial" w:hAnsi="Arial" w:cs="Arial"/>
          <w:b w:val="0"/>
          <w:sz w:val="24"/>
        </w:rPr>
        <w:fldChar w:fldCharType="separate"/>
      </w:r>
      <w:r w:rsidR="00FF2327" w:rsidRPr="00C5295E">
        <w:rPr>
          <w:rFonts w:ascii="Arial" w:hAnsi="Arial" w:cs="Arial"/>
          <w:b w:val="0"/>
          <w:noProof/>
          <w:color w:val="000000" w:themeColor="text1"/>
          <w:sz w:val="24"/>
        </w:rPr>
        <w:t>I. Общие положения</w:t>
      </w:r>
      <w:r w:rsidR="00FF2327" w:rsidRPr="00C5295E">
        <w:rPr>
          <w:rFonts w:ascii="Arial" w:hAnsi="Arial" w:cs="Arial"/>
          <w:b w:val="0"/>
          <w:noProof/>
          <w:sz w:val="24"/>
        </w:rPr>
        <w:tab/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begin"/>
      </w:r>
      <w:r w:rsidR="00FF2327" w:rsidRPr="00C5295E">
        <w:rPr>
          <w:rFonts w:ascii="Arial" w:hAnsi="Arial" w:cs="Arial"/>
          <w:b w:val="0"/>
          <w:noProof/>
          <w:sz w:val="24"/>
        </w:rPr>
        <w:instrText xml:space="preserve"> PAGEREF _Toc109983267 \h </w:instrText>
      </w:r>
      <w:r w:rsidR="00FF2327" w:rsidRPr="00C5295E">
        <w:rPr>
          <w:rFonts w:ascii="Arial" w:hAnsi="Arial" w:cs="Arial"/>
          <w:b w:val="0"/>
          <w:noProof/>
          <w:sz w:val="24"/>
        </w:rPr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6</w:t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1. Предмет регулирования Административного регламента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_Toc109983268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6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2. Круг заявителей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_Toc109983269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7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II. Стандарт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_Toc109983270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8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3. Наименование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_Toc109983271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8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_Toc109983272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8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5. Результат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_Toc109983273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8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6. Срок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_Toc109983274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9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7. Правовые основания для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_Toc109983275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9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8. Исчерпывающий перечень документов, необходимых для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_Toc109983276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10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_Toc109983277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11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_Toc109983278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12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11. Размер платы, взимаемой с заявителя при предоставлении муниципальной услуги и способы ее взимания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_Toc109983279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13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_Toc109983280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13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13. Срок регистрации запроса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_Toc109983281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14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14. Требования к помещениям, в которых предоставляются муниципальные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_Toc109983282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14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lastRenderedPageBreak/>
        <w:t>15. Показатели качества и доступности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_Toc109983283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14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                                   в электронной форме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_Toc109983284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15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II</w:t>
      </w: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  <w:lang w:val="en-US"/>
        </w:rPr>
        <w:t>I</w:t>
      </w: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. Состав, последовательность и сроки выполнения административных процедур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_Toc109983285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17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="Times New Roman" w:hAnsi="Arial" w:cs="Arial"/>
          <w:b w:val="0"/>
          <w:noProof/>
          <w:color w:val="000000" w:themeColor="text1"/>
          <w:sz w:val="24"/>
        </w:rPr>
        <w:t>17. Перечень вариантов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_Toc109983286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17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18. Описание административной процедуры профилирования заявителя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_Toc109983287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18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19. Описание вариантов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_Toc109983288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18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IV. Формы контроля за исполнением административного регламента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_Toc109983289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19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_Toc109983290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19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_Toc109983291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20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22. Ответственность должностных лиц Администрации за решения  и действия (бездействие), принимаемые (осуществляемые) ими в ходе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_Toc109983292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20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_Toc109983293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20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V. Досудебный (внесудебный) порядок обжалования решений                                   и действий (бездействия) Администрации а также должностных лиц, муниципальных служащих и работников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_Toc109983294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21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24. Способы информирования заявителей о порядке досудебного (внесудебного) обжалования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_Toc109983295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21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24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25. Формы и способы подачи заявителями жалобы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_Toc109983296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22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hAnsi="Arial" w:cs="Arial"/>
          <w:b w:val="0"/>
          <w:noProof/>
          <w:color w:val="000000" w:themeColor="text1"/>
          <w:sz w:val="24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Приложение 1 к Административному регламенту</w:t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Форма решения о предоставлении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_Toc109983297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24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hAnsi="Arial" w:cs="Arial"/>
          <w:b w:val="0"/>
          <w:noProof/>
          <w:color w:val="000000" w:themeColor="text1"/>
          <w:sz w:val="24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Приложение 2 к Административному регламенту</w:t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Форма решения об отказе в предоставлении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_Toc109983298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26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hAnsi="Arial" w:cs="Arial"/>
          <w:b w:val="0"/>
          <w:noProof/>
          <w:color w:val="000000" w:themeColor="text1"/>
          <w:sz w:val="24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Приложение 3 к Административному регламенту</w:t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Перечень нормативных правовых актов Российской Федерации, Московской области, муниципального образования Московской области, регулирующих предоставление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_Toc109983299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28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hAnsi="Arial" w:cs="Arial"/>
          <w:b w:val="0"/>
          <w:noProof/>
          <w:color w:val="000000" w:themeColor="text1"/>
          <w:sz w:val="24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Приложение 4 к Административному регламенту</w:t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Форма запроса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_Toc109983300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30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hAnsi="Arial" w:cs="Arial"/>
          <w:b w:val="0"/>
          <w:noProof/>
          <w:color w:val="000000" w:themeColor="text1"/>
          <w:sz w:val="24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Приложение 5 к Административному регламенту</w:t>
      </w:r>
    </w:p>
    <w:p w:rsidR="00FF2327" w:rsidRPr="00C5295E" w:rsidRDefault="00FF2327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Требования к представлению документов (категорий документов),  необходимых для предоставления муниципальной услуги</w:t>
      </w:r>
      <w:r w:rsidRPr="00C5295E">
        <w:rPr>
          <w:rFonts w:ascii="Arial" w:hAnsi="Arial" w:cs="Arial"/>
          <w:b w:val="0"/>
          <w:noProof/>
          <w:sz w:val="24"/>
        </w:rPr>
        <w:tab/>
      </w:r>
      <w:r w:rsidRPr="00C5295E">
        <w:rPr>
          <w:rFonts w:ascii="Arial" w:hAnsi="Arial" w:cs="Arial"/>
          <w:b w:val="0"/>
          <w:noProof/>
          <w:sz w:val="24"/>
        </w:rPr>
        <w:fldChar w:fldCharType="begin"/>
      </w:r>
      <w:r w:rsidRPr="00C5295E">
        <w:rPr>
          <w:rFonts w:ascii="Arial" w:hAnsi="Arial" w:cs="Arial"/>
          <w:b w:val="0"/>
          <w:noProof/>
          <w:sz w:val="24"/>
        </w:rPr>
        <w:instrText xml:space="preserve"> PAGEREF _Toc109983301 \h </w:instrText>
      </w:r>
      <w:r w:rsidRPr="00C5295E">
        <w:rPr>
          <w:rFonts w:ascii="Arial" w:hAnsi="Arial" w:cs="Arial"/>
          <w:b w:val="0"/>
          <w:noProof/>
          <w:sz w:val="24"/>
        </w:rPr>
      </w:r>
      <w:r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32</w:t>
      </w:r>
      <w:r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9E0201" w:rsidRPr="00C5295E" w:rsidRDefault="00FF2327">
      <w:pPr>
        <w:pStyle w:val="13"/>
        <w:tabs>
          <w:tab w:val="right" w:leader="dot" w:pos="10196"/>
        </w:tabs>
        <w:rPr>
          <w:rFonts w:ascii="Arial" w:eastAsiaTheme="minorHAnsi" w:hAnsi="Arial" w:cs="Arial"/>
          <w:b w:val="0"/>
          <w:noProof/>
          <w:color w:val="000000" w:themeColor="text1"/>
          <w:sz w:val="24"/>
          <w:lang w:eastAsia="en-US"/>
        </w:rPr>
      </w:pPr>
      <w:r w:rsidRPr="00C5295E">
        <w:rPr>
          <w:rFonts w:ascii="Arial" w:eastAsiaTheme="minorHAnsi" w:hAnsi="Arial" w:cs="Arial"/>
          <w:b w:val="0"/>
          <w:noProof/>
          <w:color w:val="000000" w:themeColor="text1"/>
          <w:sz w:val="24"/>
          <w:lang w:eastAsia="en-US"/>
        </w:rPr>
        <w:lastRenderedPageBreak/>
        <w:t>Приложение 6 к Административному регламенту</w:t>
      </w:r>
    </w:p>
    <w:p w:rsidR="00FF2327" w:rsidRPr="00C5295E" w:rsidRDefault="009E0201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eastAsiaTheme="minorHAnsi" w:hAnsi="Arial" w:cs="Arial"/>
          <w:b w:val="0"/>
          <w:noProof/>
          <w:color w:val="000000" w:themeColor="text1"/>
          <w:sz w:val="24"/>
          <w:lang w:eastAsia="en-US"/>
        </w:rPr>
        <w:t>Форма решения об отказе в приеме документов, необходимых для предоставления муниципальной услуги</w:t>
      </w:r>
      <w:r w:rsidR="00FF2327" w:rsidRPr="00C5295E">
        <w:rPr>
          <w:rFonts w:ascii="Arial" w:hAnsi="Arial" w:cs="Arial"/>
          <w:b w:val="0"/>
          <w:noProof/>
          <w:sz w:val="24"/>
        </w:rPr>
        <w:tab/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begin"/>
      </w:r>
      <w:r w:rsidR="00FF2327" w:rsidRPr="00C5295E">
        <w:rPr>
          <w:rFonts w:ascii="Arial" w:hAnsi="Arial" w:cs="Arial"/>
          <w:b w:val="0"/>
          <w:noProof/>
          <w:sz w:val="24"/>
        </w:rPr>
        <w:instrText xml:space="preserve"> PAGEREF _Toc109983302 \h </w:instrText>
      </w:r>
      <w:r w:rsidR="00FF2327" w:rsidRPr="00C5295E">
        <w:rPr>
          <w:rFonts w:ascii="Arial" w:hAnsi="Arial" w:cs="Arial"/>
          <w:b w:val="0"/>
          <w:noProof/>
          <w:sz w:val="24"/>
        </w:rPr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39</w:t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9E0201" w:rsidRPr="00C5295E" w:rsidRDefault="00FF2327">
      <w:pPr>
        <w:pStyle w:val="13"/>
        <w:tabs>
          <w:tab w:val="right" w:leader="dot" w:pos="10196"/>
        </w:tabs>
        <w:rPr>
          <w:rFonts w:ascii="Arial" w:hAnsi="Arial" w:cs="Arial"/>
          <w:b w:val="0"/>
          <w:noProof/>
          <w:color w:val="000000" w:themeColor="text1"/>
          <w:sz w:val="24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Приложение 7 к Административному регламенту</w:t>
      </w:r>
    </w:p>
    <w:p w:rsidR="00FF2327" w:rsidRPr="00C5295E" w:rsidRDefault="009E0201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</w:r>
      <w:r w:rsidR="00FF2327" w:rsidRPr="00C5295E">
        <w:rPr>
          <w:rFonts w:ascii="Arial" w:hAnsi="Arial" w:cs="Arial"/>
          <w:b w:val="0"/>
          <w:noProof/>
          <w:sz w:val="24"/>
        </w:rPr>
        <w:tab/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begin"/>
      </w:r>
      <w:r w:rsidR="00FF2327" w:rsidRPr="00C5295E">
        <w:rPr>
          <w:rFonts w:ascii="Arial" w:hAnsi="Arial" w:cs="Arial"/>
          <w:b w:val="0"/>
          <w:noProof/>
          <w:sz w:val="24"/>
        </w:rPr>
        <w:instrText xml:space="preserve"> PAGEREF _Toc109983303 \h </w:instrText>
      </w:r>
      <w:r w:rsidR="00FF2327" w:rsidRPr="00C5295E">
        <w:rPr>
          <w:rFonts w:ascii="Arial" w:hAnsi="Arial" w:cs="Arial"/>
          <w:b w:val="0"/>
          <w:noProof/>
          <w:sz w:val="24"/>
        </w:rPr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40</w:t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9E0201" w:rsidRPr="00C5295E" w:rsidRDefault="009E0201">
      <w:pPr>
        <w:pStyle w:val="13"/>
        <w:tabs>
          <w:tab w:val="right" w:leader="dot" w:pos="10196"/>
        </w:tabs>
        <w:rPr>
          <w:rFonts w:ascii="Arial" w:hAnsi="Arial" w:cs="Arial"/>
          <w:b w:val="0"/>
          <w:noProof/>
          <w:color w:val="000000" w:themeColor="text1"/>
          <w:sz w:val="24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 xml:space="preserve">Приложение 8 </w:t>
      </w:r>
      <w:r w:rsidR="00FF2327" w:rsidRPr="00C5295E">
        <w:rPr>
          <w:rFonts w:ascii="Arial" w:hAnsi="Arial" w:cs="Arial"/>
          <w:b w:val="0"/>
          <w:noProof/>
          <w:color w:val="000000" w:themeColor="text1"/>
          <w:sz w:val="24"/>
        </w:rPr>
        <w:t>к Административному регламенту</w:t>
      </w:r>
    </w:p>
    <w:p w:rsidR="00FF2327" w:rsidRPr="00C5295E" w:rsidRDefault="009E0201">
      <w:pPr>
        <w:pStyle w:val="13"/>
        <w:tabs>
          <w:tab w:val="right" w:leader="dot" w:pos="10196"/>
        </w:tabs>
        <w:rPr>
          <w:rFonts w:ascii="Arial" w:eastAsiaTheme="minorEastAsia" w:hAnsi="Arial" w:cs="Arial"/>
          <w:b w:val="0"/>
          <w:noProof/>
          <w:color w:val="auto"/>
          <w:sz w:val="24"/>
          <w:lang w:bidi="ar-SA"/>
        </w:rPr>
      </w:pPr>
      <w:r w:rsidRPr="00C5295E">
        <w:rPr>
          <w:rFonts w:ascii="Arial" w:hAnsi="Arial" w:cs="Arial"/>
          <w:b w:val="0"/>
          <w:noProof/>
          <w:color w:val="000000" w:themeColor="text1"/>
          <w:sz w:val="24"/>
        </w:rPr>
        <w:t>Описание административных действий (процедур)  предоставления муниципальной услуги</w:t>
      </w:r>
      <w:r w:rsidR="00FF2327" w:rsidRPr="00C5295E">
        <w:rPr>
          <w:rFonts w:ascii="Arial" w:hAnsi="Arial" w:cs="Arial"/>
          <w:b w:val="0"/>
          <w:noProof/>
          <w:sz w:val="24"/>
        </w:rPr>
        <w:tab/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begin"/>
      </w:r>
      <w:r w:rsidR="00FF2327" w:rsidRPr="00C5295E">
        <w:rPr>
          <w:rFonts w:ascii="Arial" w:hAnsi="Arial" w:cs="Arial"/>
          <w:b w:val="0"/>
          <w:noProof/>
          <w:sz w:val="24"/>
        </w:rPr>
        <w:instrText xml:space="preserve"> PAGEREF _Toc109983304 \h </w:instrText>
      </w:r>
      <w:r w:rsidR="00FF2327" w:rsidRPr="00C5295E">
        <w:rPr>
          <w:rFonts w:ascii="Arial" w:hAnsi="Arial" w:cs="Arial"/>
          <w:b w:val="0"/>
          <w:noProof/>
          <w:sz w:val="24"/>
        </w:rPr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separate"/>
      </w:r>
      <w:r w:rsidR="007B756F" w:rsidRPr="00C5295E">
        <w:rPr>
          <w:rFonts w:ascii="Arial" w:hAnsi="Arial" w:cs="Arial"/>
          <w:b w:val="0"/>
          <w:noProof/>
          <w:sz w:val="24"/>
        </w:rPr>
        <w:t>41</w:t>
      </w:r>
      <w:r w:rsidR="00FF2327" w:rsidRPr="00C5295E">
        <w:rPr>
          <w:rFonts w:ascii="Arial" w:hAnsi="Arial" w:cs="Arial"/>
          <w:b w:val="0"/>
          <w:noProof/>
          <w:sz w:val="24"/>
        </w:rPr>
        <w:fldChar w:fldCharType="end"/>
      </w:r>
    </w:p>
    <w:p w:rsidR="00FC245F" w:rsidRPr="00C5295E" w:rsidRDefault="00FC245F" w:rsidP="00E07E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C5295E">
        <w:rPr>
          <w:rFonts w:ascii="Arial" w:hAnsi="Arial" w:cs="Arial"/>
        </w:rPr>
        <w:fldChar w:fldCharType="end"/>
      </w:r>
    </w:p>
    <w:p w:rsidR="006904DF" w:rsidRPr="00C5295E" w:rsidRDefault="006904DF" w:rsidP="008F4430">
      <w:pPr>
        <w:pStyle w:val="1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_Toc109983267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I. Общие положения</w:t>
      </w:r>
      <w:bookmarkEnd w:id="1"/>
    </w:p>
    <w:p w:rsidR="006904DF" w:rsidRPr="00C5295E" w:rsidRDefault="006904DF" w:rsidP="00E07E48">
      <w:pPr>
        <w:pStyle w:val="11"/>
        <w:tabs>
          <w:tab w:val="left" w:pos="3754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6904DF" w:rsidRPr="00C5295E" w:rsidRDefault="006904DF" w:rsidP="008F4430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Toc109983268"/>
      <w:r w:rsidRPr="00C5295E">
        <w:rPr>
          <w:rFonts w:ascii="Arial" w:hAnsi="Arial" w:cs="Arial"/>
          <w:color w:val="000000" w:themeColor="text1"/>
          <w:sz w:val="24"/>
          <w:szCs w:val="24"/>
        </w:rPr>
        <w:t>1. Предмет регулирования Административного регламента</w:t>
      </w:r>
      <w:bookmarkEnd w:id="2"/>
    </w:p>
    <w:p w:rsidR="006904DF" w:rsidRPr="00C5295E" w:rsidRDefault="006904DF" w:rsidP="00E07E48">
      <w:pPr>
        <w:pStyle w:val="11"/>
        <w:tabs>
          <w:tab w:val="left" w:pos="3754"/>
        </w:tabs>
        <w:ind w:firstLine="851"/>
        <w:rPr>
          <w:rFonts w:ascii="Arial" w:hAnsi="Arial" w:cs="Arial"/>
          <w:sz w:val="24"/>
          <w:szCs w:val="24"/>
        </w:rPr>
      </w:pPr>
    </w:p>
    <w:p w:rsidR="006904DF" w:rsidRPr="00C5295E" w:rsidRDefault="006904DF" w:rsidP="00E07E48">
      <w:pPr>
        <w:pStyle w:val="11"/>
        <w:tabs>
          <w:tab w:val="left" w:pos="375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1.1.</w:t>
      </w:r>
      <w:r w:rsidR="00CF4BC7" w:rsidRPr="00C5295E">
        <w:rPr>
          <w:rFonts w:ascii="Arial" w:hAnsi="Arial" w:cs="Arial"/>
          <w:sz w:val="24"/>
          <w:szCs w:val="24"/>
        </w:rPr>
        <w:t xml:space="preserve"> Настоящий Административный регламент регулирует отношения,</w:t>
      </w:r>
      <w:bookmarkStart w:id="3" w:name="bookmark35"/>
      <w:bookmarkStart w:id="4" w:name="bookmark36"/>
      <w:r w:rsidR="00F5682F" w:rsidRPr="00C5295E">
        <w:rPr>
          <w:rFonts w:ascii="Arial" w:hAnsi="Arial" w:cs="Arial"/>
          <w:sz w:val="24"/>
          <w:szCs w:val="24"/>
        </w:rPr>
        <w:t xml:space="preserve"> возникающие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в</w:t>
      </w:r>
      <w:r w:rsidR="00F5682F"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связи</w:t>
      </w:r>
      <w:r w:rsidR="00F5682F"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с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предоставлением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муниципальной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услуги</w:t>
      </w:r>
      <w:bookmarkEnd w:id="3"/>
      <w:bookmarkEnd w:id="4"/>
      <w:r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 xml:space="preserve">«Предоставление права на размещение передвижного сооружения без проведения торгов на льготных условиях на территории </w:t>
      </w:r>
      <w:r w:rsidR="00E07E48" w:rsidRPr="00C5295E">
        <w:rPr>
          <w:rFonts w:ascii="Arial" w:hAnsi="Arial" w:cs="Arial"/>
          <w:sz w:val="24"/>
          <w:szCs w:val="24"/>
        </w:rPr>
        <w:t>Одинцовского городского округа</w:t>
      </w:r>
      <w:r w:rsidR="00CF4BC7" w:rsidRPr="00C5295E">
        <w:rPr>
          <w:rFonts w:ascii="Arial" w:hAnsi="Arial" w:cs="Arial"/>
          <w:sz w:val="24"/>
          <w:szCs w:val="24"/>
        </w:rPr>
        <w:t xml:space="preserve"> Московской области» (далее – муниципальная услуга) </w:t>
      </w:r>
      <w:r w:rsidR="00EC3295" w:rsidRPr="00C5295E">
        <w:rPr>
          <w:rFonts w:ascii="Arial" w:hAnsi="Arial" w:cs="Arial"/>
          <w:sz w:val="24"/>
          <w:szCs w:val="24"/>
        </w:rPr>
        <w:t xml:space="preserve">Администрацией Одинцовского городского округа Московской области </w:t>
      </w:r>
      <w:r w:rsidR="00CF4BC7" w:rsidRPr="00C5295E">
        <w:rPr>
          <w:rFonts w:ascii="Arial" w:hAnsi="Arial" w:cs="Arial"/>
          <w:sz w:val="24"/>
          <w:szCs w:val="24"/>
        </w:rPr>
        <w:t>(далее - Администрация).</w:t>
      </w:r>
      <w:bookmarkStart w:id="5" w:name="bookmark37"/>
      <w:bookmarkEnd w:id="5"/>
      <w:r w:rsidR="00CF4BC7" w:rsidRPr="00C5295E">
        <w:rPr>
          <w:rFonts w:ascii="Arial" w:hAnsi="Arial" w:cs="Arial"/>
          <w:sz w:val="24"/>
          <w:szCs w:val="24"/>
        </w:rPr>
        <w:t xml:space="preserve"> </w:t>
      </w:r>
    </w:p>
    <w:p w:rsidR="004B6EF6" w:rsidRPr="00C5295E" w:rsidRDefault="006904DF" w:rsidP="00E07E48">
      <w:pPr>
        <w:pStyle w:val="11"/>
        <w:tabs>
          <w:tab w:val="left" w:pos="375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CF4BC7" w:rsidRPr="00C5295E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6E08BE" w:rsidRPr="00C5295E">
        <w:rPr>
          <w:rFonts w:ascii="Arial" w:hAnsi="Arial" w:cs="Arial"/>
          <w:sz w:val="24"/>
          <w:szCs w:val="24"/>
        </w:rPr>
        <w:t xml:space="preserve">                  </w:t>
      </w:r>
      <w:r w:rsidR="00CF4BC7" w:rsidRPr="00C5295E">
        <w:rPr>
          <w:rFonts w:ascii="Arial" w:hAnsi="Arial" w:cs="Arial"/>
          <w:sz w:val="24"/>
          <w:szCs w:val="24"/>
        </w:rPr>
        <w:t>и муниципальных услуг (далее - МФЦ)</w:t>
      </w:r>
      <w:r w:rsidR="006E08BE" w:rsidRPr="00C5295E">
        <w:rPr>
          <w:rFonts w:ascii="Arial" w:hAnsi="Arial" w:cs="Arial"/>
          <w:sz w:val="24"/>
          <w:szCs w:val="24"/>
        </w:rPr>
        <w:t xml:space="preserve"> </w:t>
      </w:r>
      <w:r w:rsidR="00CF4BC7" w:rsidRPr="00C5295E">
        <w:rPr>
          <w:rFonts w:ascii="Arial" w:hAnsi="Arial" w:cs="Arial"/>
          <w:sz w:val="24"/>
          <w:szCs w:val="24"/>
        </w:rPr>
        <w:t>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CF4BC7" w:rsidRPr="00C5295E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 Администрации, МФЦ, а также их должностных </w:t>
      </w:r>
      <w:r w:rsidR="004B6EF6" w:rsidRPr="00C5295E">
        <w:rPr>
          <w:rFonts w:ascii="Arial" w:hAnsi="Arial" w:cs="Arial"/>
          <w:sz w:val="24"/>
          <w:szCs w:val="24"/>
        </w:rPr>
        <w:t>лиц, муниципальных служащих, работников.</w:t>
      </w:r>
    </w:p>
    <w:p w:rsidR="004B6EF6" w:rsidRPr="00C5295E" w:rsidRDefault="006904DF" w:rsidP="00E07E48">
      <w:pPr>
        <w:tabs>
          <w:tab w:val="left" w:pos="1474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" w:name="bookmark38"/>
      <w:bookmarkEnd w:id="6"/>
      <w:r w:rsidRPr="00C5295E">
        <w:rPr>
          <w:rFonts w:ascii="Arial" w:eastAsia="Times New Roman" w:hAnsi="Arial" w:cs="Arial"/>
        </w:rPr>
        <w:t xml:space="preserve">1.3. </w:t>
      </w:r>
      <w:r w:rsidR="004B6EF6" w:rsidRPr="00C5295E">
        <w:rPr>
          <w:rFonts w:ascii="Arial" w:eastAsia="Times New Roman" w:hAnsi="Arial" w:cs="Arial"/>
        </w:rPr>
        <w:t>Термины и определения, используемые в настоящем Административном регламенте: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805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7" w:name="bookmark39"/>
      <w:bookmarkEnd w:id="7"/>
      <w:r w:rsidRPr="00C5295E">
        <w:rPr>
          <w:rFonts w:ascii="Arial" w:eastAsia="Times New Roman" w:hAnsi="Arial" w:cs="Arial"/>
        </w:rPr>
        <w:t>ВИС (ведомственная информационная система) -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474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8" w:name="bookmark40"/>
      <w:bookmarkEnd w:id="8"/>
      <w:r w:rsidRPr="00C5295E">
        <w:rPr>
          <w:rFonts w:ascii="Arial" w:eastAsia="Times New Roman" w:hAnsi="Arial" w:cs="Arial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6E08BE" w:rsidRPr="00C5295E">
        <w:rPr>
          <w:rFonts w:ascii="Arial" w:eastAsia="Times New Roman" w:hAnsi="Arial" w:cs="Arial"/>
        </w:rPr>
        <w:t xml:space="preserve">                </w:t>
      </w:r>
      <w:r w:rsidRPr="00C5295E">
        <w:rPr>
          <w:rFonts w:ascii="Arial" w:eastAsia="Times New Roman" w:hAnsi="Arial" w:cs="Arial"/>
        </w:rPr>
        <w:t xml:space="preserve">(далее - сеть Интернет) по адресу: </w:t>
      </w:r>
      <w:hyperlink r:id="rId15" w:history="1">
        <w:r w:rsidRPr="00C5295E">
          <w:rPr>
            <w:rFonts w:ascii="Arial" w:eastAsia="Times New Roman" w:hAnsi="Arial" w:cs="Arial"/>
          </w:rPr>
          <w:t>www.gosuslugi.ru</w:t>
        </w:r>
      </w:hyperlink>
      <w:r w:rsidRPr="00C5295E">
        <w:rPr>
          <w:rFonts w:ascii="Arial" w:eastAsia="Times New Roman" w:hAnsi="Arial" w:cs="Arial"/>
        </w:rPr>
        <w:t>.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474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9" w:name="bookmark41"/>
      <w:bookmarkEnd w:id="9"/>
      <w:r w:rsidRPr="00C5295E">
        <w:rPr>
          <w:rFonts w:ascii="Arial" w:eastAsia="Times New Roman" w:hAnsi="Arial" w:cs="Arial"/>
        </w:rPr>
        <w:t xml:space="preserve">РПГУ - государственная информационная система Московской области </w:t>
      </w:r>
      <w:r w:rsidRPr="00C5295E">
        <w:rPr>
          <w:rFonts w:ascii="Arial" w:eastAsia="Times New Roman" w:hAnsi="Arial" w:cs="Arial"/>
        </w:rPr>
        <w:lastRenderedPageBreak/>
        <w:t xml:space="preserve">«Портал государственных и муниципальных услуг (функций) Московской области», расположенная в сети «Интернет» по адресу: </w:t>
      </w:r>
      <w:hyperlink r:id="rId16" w:history="1">
        <w:r w:rsidRPr="00C5295E">
          <w:rPr>
            <w:rFonts w:ascii="Arial" w:eastAsia="Calibri" w:hAnsi="Arial" w:cs="Arial"/>
          </w:rPr>
          <w:t>www.uslugi.mosreg.ru</w:t>
        </w:r>
      </w:hyperlink>
      <w:r w:rsidRPr="00C5295E">
        <w:rPr>
          <w:rFonts w:ascii="Arial" w:eastAsia="Times New Roman" w:hAnsi="Arial" w:cs="Arial"/>
        </w:rPr>
        <w:t>.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57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0" w:name="bookmark42"/>
      <w:bookmarkEnd w:id="10"/>
      <w:r w:rsidRPr="00C5295E">
        <w:rPr>
          <w:rFonts w:ascii="Arial" w:eastAsia="Times New Roman" w:hAnsi="Arial" w:cs="Arial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57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1" w:name="bookmark43"/>
      <w:bookmarkEnd w:id="11"/>
      <w:proofErr w:type="gramStart"/>
      <w:r w:rsidRPr="00C5295E">
        <w:rPr>
          <w:rFonts w:ascii="Arial" w:eastAsia="Times New Roman" w:hAnsi="Arial" w:cs="Arial"/>
        </w:rPr>
        <w:t xml:space="preserve">Муниципальная преференция - мера поддержки отдельных хозяйствующих субъектов и граждан, предоставляемая органами местного самоуправления, муниципального образования Московской области </w:t>
      </w:r>
      <w:r w:rsidR="006904DF" w:rsidRPr="00C5295E">
        <w:rPr>
          <w:rFonts w:ascii="Arial" w:eastAsia="Times New Roman" w:hAnsi="Arial" w:cs="Arial"/>
        </w:rPr>
        <w:t xml:space="preserve">                      </w:t>
      </w:r>
      <w:r w:rsidR="006E08BE" w:rsidRPr="00C5295E">
        <w:rPr>
          <w:rFonts w:ascii="Arial" w:eastAsia="Times New Roman" w:hAnsi="Arial" w:cs="Arial"/>
        </w:rPr>
        <w:t xml:space="preserve">              </w:t>
      </w:r>
      <w:r w:rsidRPr="00C5295E">
        <w:rPr>
          <w:rFonts w:ascii="Arial" w:eastAsia="Times New Roman" w:hAnsi="Arial" w:cs="Arial"/>
        </w:rPr>
        <w:t xml:space="preserve">и выражающаяся в осуществлении совокупности мер, принимаемых органами местного самоуправления муниципального образования Московской области, </w:t>
      </w:r>
      <w:r w:rsidR="006E08BE" w:rsidRPr="00C5295E">
        <w:rPr>
          <w:rFonts w:ascii="Arial" w:eastAsia="Times New Roman" w:hAnsi="Arial" w:cs="Arial"/>
        </w:rPr>
        <w:t xml:space="preserve">                  </w:t>
      </w:r>
      <w:r w:rsidRPr="00C5295E">
        <w:rPr>
          <w:rFonts w:ascii="Arial" w:eastAsia="Times New Roman" w:hAnsi="Arial" w:cs="Arial"/>
        </w:rPr>
        <w:t>в целях создания необходимых правовых, экономических и организационных условий и стимулов для деятельности субъектов малого и среднего предпринимательства (далее - преференция).</w:t>
      </w:r>
      <w:proofErr w:type="gramEnd"/>
    </w:p>
    <w:p w:rsidR="004B6EF6" w:rsidRPr="00C5295E" w:rsidRDefault="004B6EF6" w:rsidP="00E07E48">
      <w:pPr>
        <w:numPr>
          <w:ilvl w:val="0"/>
          <w:numId w:val="3"/>
        </w:numPr>
        <w:tabs>
          <w:tab w:val="left" w:pos="157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2" w:name="bookmark44"/>
      <w:bookmarkEnd w:id="12"/>
      <w:r w:rsidRPr="00C5295E">
        <w:rPr>
          <w:rFonts w:ascii="Arial" w:eastAsia="Times New Roman" w:hAnsi="Arial" w:cs="Arial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</w:t>
      </w:r>
      <w:r w:rsidR="00895417" w:rsidRPr="00C5295E">
        <w:rPr>
          <w:rFonts w:ascii="Arial" w:eastAsia="Times New Roman" w:hAnsi="Arial" w:cs="Arial"/>
        </w:rPr>
        <w:t xml:space="preserve"> неприсоединения </w:t>
      </w:r>
      <w:r w:rsidRPr="00C5295E">
        <w:rPr>
          <w:rFonts w:ascii="Arial" w:eastAsia="Times New Roman" w:hAnsi="Arial" w:cs="Arial"/>
        </w:rPr>
        <w:t>к сетям инженерно-технического обеспечения, в том числе передвижное сооружение.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57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3" w:name="bookmark45"/>
      <w:bookmarkEnd w:id="13"/>
      <w:r w:rsidRPr="00C5295E">
        <w:rPr>
          <w:rFonts w:ascii="Arial" w:eastAsia="Times New Roman" w:hAnsi="Arial" w:cs="Arial"/>
        </w:rPr>
        <w:t xml:space="preserve">Передвижное сооружение - вид нестационарного торгового объекта, </w:t>
      </w:r>
      <w:r w:rsidR="006E08BE" w:rsidRPr="00C5295E">
        <w:rPr>
          <w:rFonts w:ascii="Arial" w:eastAsia="Times New Roman" w:hAnsi="Arial" w:cs="Arial"/>
        </w:rPr>
        <w:t xml:space="preserve">           </w:t>
      </w:r>
      <w:r w:rsidRPr="00C5295E">
        <w:rPr>
          <w:rFonts w:ascii="Arial" w:eastAsia="Times New Roman" w:hAnsi="Arial" w:cs="Arial"/>
        </w:rPr>
        <w:t>к которому относятся изотермические емкости и цистерны, прочие передвижные объекты.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57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4" w:name="bookmark46"/>
      <w:bookmarkEnd w:id="14"/>
      <w:r w:rsidRPr="00C5295E">
        <w:rPr>
          <w:rFonts w:ascii="Arial" w:eastAsia="Times New Roman" w:hAnsi="Arial" w:cs="Arial"/>
        </w:rPr>
        <w:t>Учредитель МФЦ - орган местного самоуправления муниципального образования Московской области, являющийся учредителем МФЦ.</w:t>
      </w:r>
    </w:p>
    <w:p w:rsidR="004B6EF6" w:rsidRPr="00C5295E" w:rsidRDefault="004B6EF6" w:rsidP="00E07E48">
      <w:pPr>
        <w:numPr>
          <w:ilvl w:val="0"/>
          <w:numId w:val="3"/>
        </w:numPr>
        <w:tabs>
          <w:tab w:val="left" w:pos="1446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5" w:name="bookmark47"/>
      <w:bookmarkEnd w:id="15"/>
      <w:r w:rsidRPr="00C5295E">
        <w:rPr>
          <w:rFonts w:ascii="Arial" w:eastAsia="Times New Roman" w:hAnsi="Arial" w:cs="Arial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4B6EF6" w:rsidRPr="00C5295E" w:rsidRDefault="004B6EF6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1.4. Администрация вне зависимости от способа обращения заявителя за</w:t>
      </w:r>
      <w:r w:rsidRPr="00C5295E">
        <w:rPr>
          <w:rFonts w:ascii="Arial" w:hAnsi="Arial" w:cs="Arial"/>
          <w:sz w:val="24"/>
          <w:szCs w:val="24"/>
        </w:rPr>
        <w:t xml:space="preserve">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- запрос) и результат предоставления муниципальной услуги.</w:t>
      </w:r>
    </w:p>
    <w:p w:rsidR="00F5682F" w:rsidRPr="00C5295E" w:rsidRDefault="00F5682F" w:rsidP="00032FE0">
      <w:pPr>
        <w:tabs>
          <w:tab w:val="left" w:pos="3907"/>
        </w:tabs>
        <w:spacing w:line="276" w:lineRule="auto"/>
        <w:rPr>
          <w:rFonts w:ascii="Arial" w:eastAsia="Times New Roman" w:hAnsi="Arial" w:cs="Arial"/>
        </w:rPr>
      </w:pPr>
      <w:bookmarkStart w:id="16" w:name="bookmark49"/>
      <w:bookmarkEnd w:id="16"/>
    </w:p>
    <w:p w:rsidR="004B6EF6" w:rsidRPr="00C5295E" w:rsidRDefault="006904DF" w:rsidP="0038450F">
      <w:pPr>
        <w:pStyle w:val="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7" w:name="_Toc109983269"/>
      <w:r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r w:rsidR="004B6EF6"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>Круг заявителей</w:t>
      </w:r>
      <w:bookmarkEnd w:id="17"/>
    </w:p>
    <w:p w:rsidR="006904DF" w:rsidRPr="00C5295E" w:rsidRDefault="006904DF" w:rsidP="00E07E48">
      <w:pPr>
        <w:tabs>
          <w:tab w:val="left" w:pos="3907"/>
        </w:tabs>
        <w:spacing w:line="276" w:lineRule="auto"/>
        <w:jc w:val="center"/>
        <w:rPr>
          <w:rFonts w:ascii="Arial" w:eastAsia="Times New Roman" w:hAnsi="Arial" w:cs="Arial"/>
        </w:rPr>
      </w:pPr>
    </w:p>
    <w:p w:rsidR="004B6EF6" w:rsidRPr="00C5295E" w:rsidRDefault="004B6EF6" w:rsidP="00E07E48">
      <w:pPr>
        <w:numPr>
          <w:ilvl w:val="1"/>
          <w:numId w:val="8"/>
        </w:numPr>
        <w:tabs>
          <w:tab w:val="left" w:pos="157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8" w:name="bookmark50"/>
      <w:bookmarkEnd w:id="18"/>
      <w:r w:rsidRPr="00C5295E">
        <w:rPr>
          <w:rFonts w:ascii="Arial" w:eastAsia="Times New Roman" w:hAnsi="Arial" w:cs="Arial"/>
        </w:rPr>
        <w:t xml:space="preserve">Муниципальная услуга предоставляется индивидуальным предпринимателям, юридическим лицам, относящиеся к субъектам малого </w:t>
      </w:r>
      <w:r w:rsidR="006904DF" w:rsidRPr="00C5295E">
        <w:rPr>
          <w:rFonts w:ascii="Arial" w:eastAsia="Times New Roman" w:hAnsi="Arial" w:cs="Arial"/>
        </w:rPr>
        <w:t xml:space="preserve">          </w:t>
      </w:r>
      <w:r w:rsidR="006E08BE" w:rsidRPr="00C5295E">
        <w:rPr>
          <w:rFonts w:ascii="Arial" w:eastAsia="Times New Roman" w:hAnsi="Arial" w:cs="Arial"/>
        </w:rPr>
        <w:t xml:space="preserve">            </w:t>
      </w:r>
      <w:r w:rsidR="006904DF" w:rsidRPr="00C5295E">
        <w:rPr>
          <w:rFonts w:ascii="Arial" w:eastAsia="Times New Roman" w:hAnsi="Arial" w:cs="Arial"/>
        </w:rPr>
        <w:t xml:space="preserve"> </w:t>
      </w:r>
      <w:r w:rsidRPr="00C5295E">
        <w:rPr>
          <w:rFonts w:ascii="Arial" w:eastAsia="Times New Roman" w:hAnsi="Arial" w:cs="Arial"/>
        </w:rPr>
        <w:t>и среднего предпринимательства, либо их уполномоченным представителям, обратившимся в Администрацию с запросом (далее - заявитель).</w:t>
      </w:r>
    </w:p>
    <w:p w:rsidR="004B6EF6" w:rsidRPr="00C5295E" w:rsidRDefault="004B6EF6" w:rsidP="00E07E48">
      <w:pPr>
        <w:numPr>
          <w:ilvl w:val="1"/>
          <w:numId w:val="8"/>
        </w:numPr>
        <w:tabs>
          <w:tab w:val="left" w:pos="131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9" w:name="bookmark51"/>
      <w:bookmarkEnd w:id="19"/>
      <w:r w:rsidRPr="00C5295E">
        <w:rPr>
          <w:rFonts w:ascii="Arial" w:eastAsia="Times New Roman" w:hAnsi="Arial" w:cs="Arial"/>
        </w:rPr>
        <w:t>Категории заявителей:</w:t>
      </w:r>
    </w:p>
    <w:p w:rsidR="004B6EF6" w:rsidRPr="00C5295E" w:rsidRDefault="00C020C5" w:rsidP="00C020C5">
      <w:pPr>
        <w:tabs>
          <w:tab w:val="left" w:pos="1550"/>
        </w:tabs>
        <w:spacing w:line="276" w:lineRule="auto"/>
        <w:jc w:val="both"/>
        <w:rPr>
          <w:rFonts w:ascii="Arial" w:eastAsia="Times New Roman" w:hAnsi="Arial" w:cs="Arial"/>
        </w:rPr>
      </w:pPr>
      <w:bookmarkStart w:id="20" w:name="bookmark52"/>
      <w:bookmarkEnd w:id="20"/>
      <w:r w:rsidRPr="00C5295E">
        <w:rPr>
          <w:rFonts w:ascii="Arial" w:eastAsia="Times New Roman" w:hAnsi="Arial" w:cs="Arial"/>
        </w:rPr>
        <w:t xml:space="preserve">            </w:t>
      </w:r>
      <w:r w:rsidR="004B6EF6" w:rsidRPr="00C5295E">
        <w:rPr>
          <w:rFonts w:ascii="Arial" w:eastAsia="Times New Roman" w:hAnsi="Arial" w:cs="Arial"/>
        </w:rPr>
        <w:t>Юридические лица и индивидуальные предприниматели, относящиеся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(далее - Федеральный закон</w:t>
      </w:r>
      <w:r w:rsidR="006E08BE" w:rsidRPr="00C5295E">
        <w:rPr>
          <w:rFonts w:ascii="Arial" w:eastAsia="Times New Roman" w:hAnsi="Arial" w:cs="Arial"/>
        </w:rPr>
        <w:t xml:space="preserve">              </w:t>
      </w:r>
      <w:r w:rsidR="004B6EF6" w:rsidRPr="00C5295E">
        <w:rPr>
          <w:rFonts w:ascii="Arial" w:eastAsia="Times New Roman" w:hAnsi="Arial" w:cs="Arial"/>
        </w:rPr>
        <w:t xml:space="preserve"> № 209-ФЗ).</w:t>
      </w:r>
    </w:p>
    <w:p w:rsidR="006904DF" w:rsidRPr="00C5295E" w:rsidRDefault="004B6EF6" w:rsidP="009426BC">
      <w:pPr>
        <w:numPr>
          <w:ilvl w:val="1"/>
          <w:numId w:val="8"/>
        </w:numPr>
        <w:tabs>
          <w:tab w:val="left" w:pos="131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21" w:name="bookmark53"/>
      <w:bookmarkEnd w:id="21"/>
      <w:r w:rsidRPr="00C5295E">
        <w:rPr>
          <w:rFonts w:ascii="Arial" w:eastAsia="Times New Roman" w:hAnsi="Arial" w:cs="Arial"/>
        </w:rPr>
        <w:t>Муниципальная услуга предоставляется заявителю в соответствии</w:t>
      </w:r>
      <w:r w:rsidR="006904DF" w:rsidRPr="00C5295E">
        <w:rPr>
          <w:rFonts w:ascii="Arial" w:eastAsia="Times New Roman" w:hAnsi="Arial" w:cs="Arial"/>
        </w:rPr>
        <w:t xml:space="preserve"> </w:t>
      </w:r>
      <w:r w:rsidR="006E08BE" w:rsidRPr="00C5295E">
        <w:rPr>
          <w:rFonts w:ascii="Arial" w:eastAsia="Times New Roman" w:hAnsi="Arial" w:cs="Arial"/>
        </w:rPr>
        <w:t xml:space="preserve">           </w:t>
      </w:r>
      <w:r w:rsidRPr="00C5295E">
        <w:rPr>
          <w:rFonts w:ascii="Arial" w:eastAsia="Times New Roman" w:hAnsi="Arial" w:cs="Arial"/>
        </w:rPr>
        <w:t>с вариантом, соответствующим приз</w:t>
      </w:r>
      <w:r w:rsidR="006904DF" w:rsidRPr="00C5295E">
        <w:rPr>
          <w:rFonts w:ascii="Arial" w:eastAsia="Times New Roman" w:hAnsi="Arial" w:cs="Arial"/>
        </w:rPr>
        <w:t>накам заявителя, определенным</w:t>
      </w:r>
      <w:r w:rsidR="006E08BE" w:rsidRPr="00C5295E">
        <w:rPr>
          <w:rFonts w:ascii="Arial" w:eastAsia="Times New Roman" w:hAnsi="Arial" w:cs="Arial"/>
        </w:rPr>
        <w:t xml:space="preserve">                                  </w:t>
      </w:r>
      <w:r w:rsidR="00F5682F" w:rsidRPr="00C5295E">
        <w:rPr>
          <w:rFonts w:ascii="Arial" w:eastAsia="Times New Roman" w:hAnsi="Arial" w:cs="Arial"/>
        </w:rPr>
        <w:t>в</w:t>
      </w:r>
      <w:r w:rsidR="006904DF" w:rsidRPr="00C5295E">
        <w:rPr>
          <w:rFonts w:ascii="Arial" w:eastAsia="Times New Roman" w:hAnsi="Arial" w:cs="Arial"/>
        </w:rPr>
        <w:t xml:space="preserve"> </w:t>
      </w:r>
      <w:r w:rsidR="00F5682F" w:rsidRPr="00C5295E">
        <w:rPr>
          <w:rFonts w:ascii="Arial" w:eastAsia="Times New Roman" w:hAnsi="Arial" w:cs="Arial"/>
        </w:rPr>
        <w:t xml:space="preserve">результате </w:t>
      </w:r>
      <w:r w:rsidRPr="00C5295E">
        <w:rPr>
          <w:rFonts w:ascii="Arial" w:eastAsia="Times New Roman" w:hAnsi="Arial" w:cs="Arial"/>
        </w:rPr>
        <w:t>анкетирования</w:t>
      </w:r>
      <w:r w:rsidR="00F26B2E" w:rsidRPr="00C5295E">
        <w:rPr>
          <w:rFonts w:ascii="Arial" w:eastAsia="Times New Roman" w:hAnsi="Arial" w:cs="Arial"/>
        </w:rPr>
        <w:t xml:space="preserve">, </w:t>
      </w:r>
      <w:r w:rsidRPr="00C5295E">
        <w:rPr>
          <w:rFonts w:ascii="Arial" w:eastAsia="Times New Roman" w:hAnsi="Arial" w:cs="Arial"/>
        </w:rPr>
        <w:t>проводимого</w:t>
      </w:r>
      <w:r w:rsidR="00F5682F" w:rsidRPr="00C5295E">
        <w:rPr>
          <w:rFonts w:ascii="Arial" w:eastAsia="Times New Roman" w:hAnsi="Arial" w:cs="Arial"/>
        </w:rPr>
        <w:t xml:space="preserve"> </w:t>
      </w:r>
      <w:r w:rsidRPr="00C5295E">
        <w:rPr>
          <w:rFonts w:ascii="Arial" w:eastAsia="Times New Roman" w:hAnsi="Arial" w:cs="Arial"/>
        </w:rPr>
        <w:t>Администрацией</w:t>
      </w:r>
      <w:bookmarkStart w:id="22" w:name="bookmark54"/>
      <w:bookmarkStart w:id="23" w:name="bookmark55"/>
      <w:r w:rsidRPr="00C5295E">
        <w:rPr>
          <w:rFonts w:ascii="Arial" w:eastAsia="Times New Roman" w:hAnsi="Arial" w:cs="Arial"/>
        </w:rPr>
        <w:t>, а также результат, за предоставлением которого обратился заявитель.</w:t>
      </w:r>
      <w:bookmarkEnd w:id="22"/>
      <w:bookmarkEnd w:id="23"/>
    </w:p>
    <w:p w:rsidR="004B6EF6" w:rsidRPr="00C5295E" w:rsidRDefault="004B6EF6" w:rsidP="0038450F">
      <w:pPr>
        <w:pStyle w:val="1"/>
        <w:jc w:val="center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bookmarkStart w:id="24" w:name="_Toc109983270"/>
      <w:r w:rsidRPr="00C5295E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lastRenderedPageBreak/>
        <w:t>II. Стандарт предоставления муниципальной услуги</w:t>
      </w:r>
      <w:bookmarkEnd w:id="24"/>
    </w:p>
    <w:p w:rsidR="006904DF" w:rsidRPr="00C5295E" w:rsidRDefault="006904DF" w:rsidP="00E07E48">
      <w:pPr>
        <w:spacing w:line="276" w:lineRule="auto"/>
        <w:jc w:val="center"/>
        <w:rPr>
          <w:rFonts w:ascii="Arial" w:eastAsia="Times New Roman" w:hAnsi="Arial" w:cs="Arial"/>
        </w:rPr>
      </w:pPr>
    </w:p>
    <w:p w:rsidR="004B6EF6" w:rsidRPr="00C5295E" w:rsidRDefault="006904DF" w:rsidP="0038450F">
      <w:pPr>
        <w:pStyle w:val="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5" w:name="bookmark56"/>
      <w:bookmarkStart w:id="26" w:name="_Toc109983271"/>
      <w:bookmarkEnd w:id="25"/>
      <w:r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r w:rsidR="004B6EF6"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>Наименование муниципальной услуги</w:t>
      </w:r>
      <w:bookmarkEnd w:id="26"/>
    </w:p>
    <w:p w:rsidR="006904DF" w:rsidRPr="00C5295E" w:rsidRDefault="006904DF" w:rsidP="00E07E48">
      <w:pPr>
        <w:tabs>
          <w:tab w:val="left" w:pos="2638"/>
        </w:tabs>
        <w:spacing w:line="276" w:lineRule="auto"/>
        <w:jc w:val="center"/>
        <w:rPr>
          <w:rFonts w:ascii="Arial" w:eastAsia="Times New Roman" w:hAnsi="Arial" w:cs="Arial"/>
        </w:rPr>
      </w:pPr>
    </w:p>
    <w:p w:rsidR="00D331E5" w:rsidRPr="00C5295E" w:rsidRDefault="006904DF" w:rsidP="00895417">
      <w:pPr>
        <w:tabs>
          <w:tab w:val="left" w:pos="1515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27" w:name="bookmark58"/>
      <w:bookmarkStart w:id="28" w:name="bookmark57"/>
      <w:bookmarkEnd w:id="27"/>
      <w:r w:rsidRPr="00C5295E">
        <w:rPr>
          <w:rFonts w:ascii="Arial" w:eastAsia="Times New Roman" w:hAnsi="Arial" w:cs="Arial"/>
        </w:rPr>
        <w:t xml:space="preserve">3.1. </w:t>
      </w:r>
      <w:r w:rsidR="004B6EF6" w:rsidRPr="00C5295E">
        <w:rPr>
          <w:rFonts w:ascii="Arial" w:eastAsia="Times New Roman" w:hAnsi="Arial" w:cs="Arial"/>
        </w:rPr>
        <w:t xml:space="preserve">Муниципальная услуга «Предоставление права на размещение передвижного сооружения без проведения торгов на льготных условиях </w:t>
      </w:r>
      <w:r w:rsidRPr="00C5295E">
        <w:rPr>
          <w:rFonts w:ascii="Arial" w:eastAsia="Times New Roman" w:hAnsi="Arial" w:cs="Arial"/>
        </w:rPr>
        <w:t xml:space="preserve">                  </w:t>
      </w:r>
      <w:r w:rsidR="004B6EF6" w:rsidRPr="00C5295E">
        <w:rPr>
          <w:rFonts w:ascii="Arial" w:eastAsia="Times New Roman" w:hAnsi="Arial" w:cs="Arial"/>
        </w:rPr>
        <w:t xml:space="preserve">на территории </w:t>
      </w:r>
      <w:r w:rsidR="00336084" w:rsidRPr="00C5295E">
        <w:rPr>
          <w:rFonts w:ascii="Arial" w:eastAsia="Times New Roman" w:hAnsi="Arial" w:cs="Arial"/>
        </w:rPr>
        <w:t xml:space="preserve"> Одинцовского городского округа </w:t>
      </w:r>
      <w:r w:rsidR="004B6EF6" w:rsidRPr="00C5295E">
        <w:rPr>
          <w:rFonts w:ascii="Arial" w:eastAsia="Times New Roman" w:hAnsi="Arial" w:cs="Arial"/>
        </w:rPr>
        <w:t>Московской области».</w:t>
      </w:r>
      <w:bookmarkEnd w:id="28"/>
    </w:p>
    <w:p w:rsidR="0038450F" w:rsidRPr="00C5295E" w:rsidRDefault="0038450F" w:rsidP="00895417">
      <w:pPr>
        <w:tabs>
          <w:tab w:val="left" w:pos="1515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</w:p>
    <w:p w:rsidR="009565B6" w:rsidRPr="00C5295E" w:rsidRDefault="0038450F" w:rsidP="0038450F">
      <w:pPr>
        <w:pStyle w:val="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29" w:name="bookmark59"/>
      <w:bookmarkStart w:id="30" w:name="_Toc109983272"/>
      <w:bookmarkEnd w:id="29"/>
      <w:r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 </w:t>
      </w:r>
      <w:r w:rsidR="004B6EF6"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Start w:id="31" w:name="bookmark60"/>
      <w:bookmarkEnd w:id="30"/>
      <w:bookmarkEnd w:id="31"/>
    </w:p>
    <w:p w:rsidR="0038450F" w:rsidRPr="00C5295E" w:rsidRDefault="0038450F" w:rsidP="0038450F">
      <w:pPr>
        <w:ind w:firstLine="851"/>
        <w:rPr>
          <w:rFonts w:ascii="Arial" w:hAnsi="Arial" w:cs="Arial"/>
        </w:rPr>
      </w:pPr>
    </w:p>
    <w:p w:rsidR="004B6EF6" w:rsidRPr="00C5295E" w:rsidRDefault="006904DF" w:rsidP="007B2684">
      <w:pPr>
        <w:tabs>
          <w:tab w:val="left" w:pos="1550"/>
        </w:tabs>
        <w:spacing w:line="276" w:lineRule="auto"/>
        <w:ind w:firstLine="851"/>
        <w:jc w:val="both"/>
        <w:rPr>
          <w:rFonts w:ascii="Arial" w:eastAsia="Times New Roman" w:hAnsi="Arial" w:cs="Arial"/>
          <w:color w:val="00B050"/>
        </w:rPr>
      </w:pPr>
      <w:r w:rsidRPr="00C5295E">
        <w:rPr>
          <w:rFonts w:ascii="Arial" w:hAnsi="Arial" w:cs="Arial"/>
        </w:rPr>
        <w:t xml:space="preserve">4.1. </w:t>
      </w:r>
      <w:r w:rsidR="004B6EF6" w:rsidRPr="00C5295E">
        <w:rPr>
          <w:rFonts w:ascii="Arial" w:hAnsi="Arial" w:cs="Arial"/>
        </w:rPr>
        <w:t>Органом местного самоуправления муниципального образования Московской области, предоставляющим муниципальную услугу, является</w:t>
      </w:r>
      <w:r w:rsidR="00AB30B3" w:rsidRPr="00C5295E">
        <w:rPr>
          <w:rFonts w:ascii="Arial" w:hAnsi="Arial" w:cs="Arial"/>
        </w:rPr>
        <w:t xml:space="preserve"> </w:t>
      </w:r>
      <w:r w:rsidR="004B6EF6" w:rsidRPr="00C5295E">
        <w:rPr>
          <w:rFonts w:ascii="Arial" w:eastAsia="Times New Roman" w:hAnsi="Arial" w:cs="Arial"/>
        </w:rPr>
        <w:t>Администрация</w:t>
      </w:r>
      <w:r w:rsidR="007B2684" w:rsidRPr="00C5295E">
        <w:rPr>
          <w:rFonts w:ascii="Arial" w:hAnsi="Arial" w:cs="Arial"/>
          <w:iCs/>
          <w:color w:val="000000" w:themeColor="text1"/>
        </w:rPr>
        <w:t xml:space="preserve"> Одинцовского городского округа Московской области (дале</w:t>
      </w:r>
      <w:r w:rsidR="00D815AB" w:rsidRPr="00C5295E">
        <w:rPr>
          <w:rFonts w:ascii="Arial" w:hAnsi="Arial" w:cs="Arial"/>
          <w:iCs/>
          <w:color w:val="000000" w:themeColor="text1"/>
        </w:rPr>
        <w:t>е</w:t>
      </w:r>
      <w:r w:rsidR="007B2684" w:rsidRPr="00C5295E">
        <w:rPr>
          <w:rFonts w:ascii="Arial" w:hAnsi="Arial" w:cs="Arial"/>
          <w:iCs/>
          <w:color w:val="000000" w:themeColor="text1"/>
        </w:rPr>
        <w:t>-Администрация)</w:t>
      </w:r>
      <w:r w:rsidR="004B6EF6" w:rsidRPr="00C5295E">
        <w:rPr>
          <w:rFonts w:ascii="Arial" w:eastAsia="Times New Roman" w:hAnsi="Arial" w:cs="Arial"/>
        </w:rPr>
        <w:t>.</w:t>
      </w:r>
    </w:p>
    <w:p w:rsidR="004E7790" w:rsidRPr="00C5295E" w:rsidRDefault="006904DF" w:rsidP="00032FE0">
      <w:pPr>
        <w:tabs>
          <w:tab w:val="left" w:pos="1550"/>
        </w:tabs>
        <w:spacing w:line="276" w:lineRule="auto"/>
        <w:ind w:firstLine="851"/>
        <w:jc w:val="both"/>
        <w:rPr>
          <w:rFonts w:ascii="Arial" w:eastAsia="Times New Roman" w:hAnsi="Arial" w:cs="Arial"/>
          <w:color w:val="00B050"/>
        </w:rPr>
      </w:pPr>
      <w:bookmarkStart w:id="32" w:name="bookmark62"/>
      <w:bookmarkStart w:id="33" w:name="bookmark61"/>
      <w:bookmarkEnd w:id="32"/>
      <w:r w:rsidRPr="00C5295E">
        <w:rPr>
          <w:rFonts w:ascii="Arial" w:eastAsia="Times New Roman" w:hAnsi="Arial" w:cs="Arial"/>
        </w:rPr>
        <w:t>4.2.</w:t>
      </w:r>
      <w:r w:rsidR="00AC0BAF" w:rsidRPr="00C5295E">
        <w:rPr>
          <w:rFonts w:ascii="Arial" w:eastAsia="Times New Roman" w:hAnsi="Arial" w:cs="Arial"/>
        </w:rPr>
        <w:t xml:space="preserve"> </w:t>
      </w:r>
      <w:r w:rsidR="004B6EF6" w:rsidRPr="00C5295E">
        <w:rPr>
          <w:rFonts w:ascii="Arial" w:eastAsia="Times New Roman" w:hAnsi="Arial" w:cs="Arial"/>
        </w:rPr>
        <w:t>Непосредственное предоставление муниципальной услуги осуществляет структурное подразделение Администр</w:t>
      </w:r>
      <w:r w:rsidR="004B6EF6" w:rsidRPr="00C5295E">
        <w:rPr>
          <w:rFonts w:ascii="Arial" w:eastAsia="Times New Roman" w:hAnsi="Arial" w:cs="Arial"/>
          <w:color w:val="000000" w:themeColor="text1"/>
        </w:rPr>
        <w:t xml:space="preserve">ации </w:t>
      </w:r>
      <w:bookmarkEnd w:id="33"/>
      <w:r w:rsidR="00536B2C" w:rsidRPr="00C5295E">
        <w:rPr>
          <w:rFonts w:ascii="Arial" w:eastAsia="Times New Roman" w:hAnsi="Arial" w:cs="Arial"/>
          <w:color w:val="000000" w:themeColor="text1"/>
        </w:rPr>
        <w:t>–</w:t>
      </w:r>
      <w:r w:rsidR="00AB30B3" w:rsidRPr="00C5295E">
        <w:rPr>
          <w:rFonts w:ascii="Arial" w:eastAsia="Times New Roman" w:hAnsi="Arial" w:cs="Arial"/>
          <w:color w:val="000000" w:themeColor="text1"/>
        </w:rPr>
        <w:t xml:space="preserve"> </w:t>
      </w:r>
      <w:r w:rsidR="00536B2C" w:rsidRPr="00C5295E">
        <w:rPr>
          <w:rFonts w:ascii="Arial" w:hAnsi="Arial" w:cs="Arial"/>
          <w:iCs/>
          <w:color w:val="000000" w:themeColor="text1"/>
        </w:rPr>
        <w:t>Управление развития потребительского рынка и услуг</w:t>
      </w:r>
      <w:r w:rsidR="00AB30B3" w:rsidRPr="00C5295E">
        <w:rPr>
          <w:rFonts w:ascii="Arial" w:hAnsi="Arial" w:cs="Arial"/>
          <w:iCs/>
          <w:color w:val="000000" w:themeColor="text1"/>
        </w:rPr>
        <w:t xml:space="preserve"> Администрации Одинцовского городского округа Московской области.</w:t>
      </w:r>
      <w:bookmarkStart w:id="34" w:name="bookmark63"/>
      <w:bookmarkEnd w:id="34"/>
    </w:p>
    <w:p w:rsidR="004E7790" w:rsidRPr="00C5295E" w:rsidRDefault="004E7790" w:rsidP="00E07E48">
      <w:pPr>
        <w:tabs>
          <w:tab w:val="left" w:pos="1938"/>
        </w:tabs>
        <w:spacing w:line="276" w:lineRule="auto"/>
        <w:jc w:val="center"/>
        <w:rPr>
          <w:rFonts w:ascii="Arial" w:eastAsia="Times New Roman" w:hAnsi="Arial" w:cs="Arial"/>
        </w:rPr>
      </w:pPr>
    </w:p>
    <w:p w:rsidR="004B6EF6" w:rsidRPr="00C5295E" w:rsidRDefault="00AC0BAF" w:rsidP="00B92AF5">
      <w:pPr>
        <w:pStyle w:val="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35" w:name="_Toc109983273"/>
      <w:r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r w:rsidR="004B6EF6"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 предоставления муниципальной услуги</w:t>
      </w:r>
      <w:bookmarkEnd w:id="35"/>
    </w:p>
    <w:p w:rsidR="00AC0BAF" w:rsidRPr="00C5295E" w:rsidRDefault="00AC0BAF" w:rsidP="00E07E48">
      <w:pPr>
        <w:tabs>
          <w:tab w:val="left" w:pos="1938"/>
        </w:tabs>
        <w:spacing w:line="276" w:lineRule="auto"/>
        <w:ind w:left="2411"/>
        <w:jc w:val="both"/>
        <w:rPr>
          <w:rFonts w:ascii="Arial" w:eastAsia="Times New Roman" w:hAnsi="Arial" w:cs="Arial"/>
        </w:rPr>
      </w:pPr>
    </w:p>
    <w:p w:rsidR="00AC0BAF" w:rsidRPr="00C5295E" w:rsidRDefault="00AC0BAF" w:rsidP="00E07E48">
      <w:pPr>
        <w:tabs>
          <w:tab w:val="left" w:pos="130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36" w:name="bookmark64"/>
      <w:bookmarkEnd w:id="36"/>
      <w:r w:rsidRPr="00C5295E">
        <w:rPr>
          <w:rFonts w:ascii="Arial" w:eastAsia="Times New Roman" w:hAnsi="Arial" w:cs="Arial"/>
        </w:rPr>
        <w:t xml:space="preserve">5.1. </w:t>
      </w:r>
      <w:r w:rsidR="004B6EF6" w:rsidRPr="00C5295E">
        <w:rPr>
          <w:rFonts w:ascii="Arial" w:eastAsia="Times New Roman" w:hAnsi="Arial" w:cs="Arial"/>
        </w:rPr>
        <w:t>Результатом предоставления муниципальной услуги является:</w:t>
      </w:r>
      <w:bookmarkStart w:id="37" w:name="bookmark65"/>
      <w:bookmarkEnd w:id="37"/>
    </w:p>
    <w:p w:rsidR="00264F87" w:rsidRPr="00C5295E" w:rsidRDefault="00AC0BAF" w:rsidP="00E07E48">
      <w:pPr>
        <w:tabs>
          <w:tab w:val="left" w:pos="130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 xml:space="preserve">5.1.1. </w:t>
      </w:r>
      <w:r w:rsidR="004B6EF6" w:rsidRPr="00C5295E">
        <w:rPr>
          <w:rFonts w:ascii="Arial" w:eastAsia="Times New Roman" w:hAnsi="Arial" w:cs="Arial"/>
        </w:rPr>
        <w:t>Решение о предоставлении муниципальной услуги</w:t>
      </w:r>
      <w:r w:rsidR="00264F87" w:rsidRPr="00C5295E">
        <w:rPr>
          <w:rFonts w:ascii="Arial" w:hAnsi="Arial" w:cs="Arial"/>
        </w:rPr>
        <w:t xml:space="preserve"> </w:t>
      </w:r>
      <w:r w:rsidR="004B6EF6" w:rsidRPr="00C5295E">
        <w:rPr>
          <w:rFonts w:ascii="Arial" w:eastAsia="Times New Roman" w:hAnsi="Arial" w:cs="Arial"/>
        </w:rPr>
        <w:t xml:space="preserve">в виде уведомления о </w:t>
      </w:r>
      <w:r w:rsidR="004B6EF6" w:rsidRPr="00C5295E">
        <w:rPr>
          <w:rFonts w:ascii="Arial" w:eastAsia="Times New Roman" w:hAnsi="Arial" w:cs="Arial"/>
          <w:color w:val="auto"/>
        </w:rPr>
        <w:t>предо</w:t>
      </w:r>
      <w:r w:rsidR="00B56363" w:rsidRPr="00C5295E">
        <w:rPr>
          <w:rFonts w:ascii="Arial" w:eastAsia="Times New Roman" w:hAnsi="Arial" w:cs="Arial"/>
          <w:color w:val="auto"/>
        </w:rPr>
        <w:t>ставлении муниципальной услуги</w:t>
      </w:r>
      <w:r w:rsidR="00974C45" w:rsidRPr="00C5295E">
        <w:rPr>
          <w:rFonts w:ascii="Arial" w:eastAsia="Times New Roman" w:hAnsi="Arial" w:cs="Arial"/>
          <w:color w:val="auto"/>
        </w:rPr>
        <w:t>,</w:t>
      </w:r>
      <w:r w:rsidR="00B56363" w:rsidRPr="00C5295E">
        <w:rPr>
          <w:rFonts w:ascii="Arial" w:eastAsia="Times New Roman" w:hAnsi="Arial" w:cs="Arial"/>
          <w:color w:val="auto"/>
        </w:rPr>
        <w:t xml:space="preserve"> </w:t>
      </w:r>
      <w:r w:rsidR="00264F87" w:rsidRPr="00C5295E">
        <w:rPr>
          <w:rFonts w:ascii="Arial" w:eastAsia="Times New Roman" w:hAnsi="Arial" w:cs="Arial"/>
          <w:color w:val="auto"/>
        </w:rPr>
        <w:t xml:space="preserve">которое оформляется </w:t>
      </w:r>
      <w:r w:rsidR="00E07E48" w:rsidRPr="00C5295E">
        <w:rPr>
          <w:rFonts w:ascii="Arial" w:eastAsia="Times New Roman" w:hAnsi="Arial" w:cs="Arial"/>
          <w:color w:val="auto"/>
        </w:rPr>
        <w:t xml:space="preserve"> </w:t>
      </w:r>
      <w:r w:rsidR="001F3E9E" w:rsidRPr="00C5295E">
        <w:rPr>
          <w:rFonts w:ascii="Arial" w:eastAsia="Times New Roman" w:hAnsi="Arial" w:cs="Arial"/>
          <w:color w:val="auto"/>
        </w:rPr>
        <w:t xml:space="preserve">в соответствии с </w:t>
      </w:r>
      <w:r w:rsidR="009C2CCE" w:rsidRPr="00C5295E">
        <w:rPr>
          <w:rFonts w:ascii="Arial" w:eastAsia="Times New Roman" w:hAnsi="Arial" w:cs="Arial"/>
          <w:color w:val="auto"/>
        </w:rPr>
        <w:t>Приложением 1</w:t>
      </w:r>
      <w:r w:rsidR="00264F87" w:rsidRPr="00C5295E">
        <w:rPr>
          <w:rFonts w:ascii="Arial" w:eastAsia="Times New Roman" w:hAnsi="Arial" w:cs="Arial"/>
          <w:color w:val="auto"/>
        </w:rPr>
        <w:t xml:space="preserve"> к настоящему </w:t>
      </w:r>
      <w:r w:rsidR="00264F87" w:rsidRPr="00C5295E">
        <w:rPr>
          <w:rFonts w:ascii="Arial" w:eastAsia="Times New Roman" w:hAnsi="Arial" w:cs="Arial"/>
        </w:rPr>
        <w:t>Административному регламенту.</w:t>
      </w:r>
    </w:p>
    <w:p w:rsidR="00264F87" w:rsidRPr="00C5295E" w:rsidRDefault="00264F87" w:rsidP="001B0640">
      <w:pPr>
        <w:pStyle w:val="11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5295E">
        <w:rPr>
          <w:rFonts w:ascii="Arial" w:hAnsi="Arial" w:cs="Arial"/>
          <w:sz w:val="24"/>
          <w:szCs w:val="24"/>
        </w:rPr>
        <w:t xml:space="preserve">К решению о предоставлении муниципальной услуги прилагаются договор на </w:t>
      </w:r>
      <w:r w:rsidR="00A509A5" w:rsidRPr="00C5295E">
        <w:rPr>
          <w:rFonts w:ascii="Arial" w:hAnsi="Arial" w:cs="Arial"/>
          <w:sz w:val="24"/>
          <w:szCs w:val="24"/>
        </w:rPr>
        <w:t>право размещения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940F5B" w:rsidRPr="00C5295E">
        <w:rPr>
          <w:rFonts w:ascii="Arial" w:hAnsi="Arial" w:cs="Arial"/>
          <w:sz w:val="24"/>
          <w:szCs w:val="24"/>
        </w:rPr>
        <w:t xml:space="preserve">передвижного сооружения без проведения торгов на льготных условиях  на территории  Одинцовского городского округа </w:t>
      </w:r>
      <w:r w:rsidR="003C64F0" w:rsidRPr="00C5295E">
        <w:rPr>
          <w:rFonts w:ascii="Arial" w:hAnsi="Arial" w:cs="Arial"/>
          <w:sz w:val="24"/>
          <w:szCs w:val="24"/>
        </w:rPr>
        <w:t xml:space="preserve">Московской </w:t>
      </w:r>
      <w:r w:rsidR="003C64F0" w:rsidRPr="00C5295E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940F5B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и муниципальный правовой акт Администрации</w:t>
      </w:r>
      <w:r w:rsidR="009C2CCE" w:rsidRPr="00C5295E">
        <w:rPr>
          <w:rFonts w:ascii="Arial" w:hAnsi="Arial" w:cs="Arial"/>
          <w:iCs/>
          <w:color w:val="000000" w:themeColor="text1"/>
          <w:sz w:val="24"/>
          <w:szCs w:val="24"/>
        </w:rPr>
        <w:t xml:space="preserve"> Одинцовского городского округа Московской области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преференции, подписанные усиленной квалифицированной электронной подписью уполномоченного должностного лица Админ</w:t>
      </w:r>
      <w:bookmarkStart w:id="38" w:name="_GoBack"/>
      <w:bookmarkEnd w:id="38"/>
      <w:r w:rsidRPr="00C5295E">
        <w:rPr>
          <w:rFonts w:ascii="Arial" w:hAnsi="Arial" w:cs="Arial"/>
          <w:color w:val="000000" w:themeColor="text1"/>
          <w:sz w:val="24"/>
          <w:szCs w:val="24"/>
        </w:rPr>
        <w:t>истрации</w:t>
      </w:r>
      <w:r w:rsidR="001B0640" w:rsidRPr="00C5295E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должностного лица Администрации, в лице заместителя Главы Администрации Одинцовского городского округа</w:t>
      </w:r>
      <w:proofErr w:type="gramEnd"/>
      <w:r w:rsidR="001B0640" w:rsidRPr="00C5295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курирующего вопросы потребительского рынка и услуг.</w:t>
      </w:r>
    </w:p>
    <w:p w:rsidR="00264F87" w:rsidRPr="00C5295E" w:rsidRDefault="00AC0BAF" w:rsidP="00E07E48">
      <w:pPr>
        <w:pStyle w:val="11"/>
        <w:tabs>
          <w:tab w:val="left" w:pos="1450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39" w:name="bookmark66"/>
      <w:bookmarkEnd w:id="39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5.1.2. </w:t>
      </w:r>
      <w:r w:rsidR="00264F87" w:rsidRPr="00C5295E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 муниципальной услу</w:t>
      </w:r>
      <w:r w:rsidR="00264F87" w:rsidRPr="00C5295E">
        <w:rPr>
          <w:rFonts w:ascii="Arial" w:hAnsi="Arial" w:cs="Arial"/>
          <w:sz w:val="24"/>
          <w:szCs w:val="24"/>
        </w:rPr>
        <w:t xml:space="preserve">ги </w:t>
      </w:r>
      <w:r w:rsidRPr="00C5295E">
        <w:rPr>
          <w:rFonts w:ascii="Arial" w:hAnsi="Arial" w:cs="Arial"/>
          <w:sz w:val="24"/>
          <w:szCs w:val="24"/>
        </w:rPr>
        <w:t xml:space="preserve">  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</w:t>
      </w:r>
      <w:r w:rsidR="00264F87" w:rsidRPr="00C5295E">
        <w:rPr>
          <w:rFonts w:ascii="Arial" w:hAnsi="Arial" w:cs="Arial"/>
          <w:sz w:val="24"/>
          <w:szCs w:val="24"/>
        </w:rPr>
        <w:t xml:space="preserve">в виде письма, которое оформляется в </w:t>
      </w:r>
      <w:r w:rsidR="00895417" w:rsidRPr="00C5295E">
        <w:rPr>
          <w:rFonts w:ascii="Arial" w:hAnsi="Arial" w:cs="Arial"/>
          <w:sz w:val="24"/>
          <w:szCs w:val="24"/>
        </w:rPr>
        <w:t xml:space="preserve">соответствии </w:t>
      </w:r>
      <w:r w:rsidR="00C962AA" w:rsidRPr="00C5295E">
        <w:rPr>
          <w:rFonts w:ascii="Arial" w:hAnsi="Arial" w:cs="Arial"/>
          <w:sz w:val="24"/>
          <w:szCs w:val="24"/>
        </w:rPr>
        <w:t>с Приложением 2</w:t>
      </w:r>
      <w:r w:rsidR="00264F87" w:rsidRPr="00C5295E">
        <w:rPr>
          <w:rFonts w:ascii="Arial" w:hAnsi="Arial" w:cs="Arial"/>
          <w:sz w:val="24"/>
          <w:szCs w:val="24"/>
        </w:rPr>
        <w:t xml:space="preserve"> </w:t>
      </w:r>
      <w:r w:rsidRPr="00C5295E">
        <w:rPr>
          <w:rFonts w:ascii="Arial" w:hAnsi="Arial" w:cs="Arial"/>
          <w:sz w:val="24"/>
          <w:szCs w:val="24"/>
        </w:rPr>
        <w:t xml:space="preserve">       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264F87" w:rsidRPr="00C5295E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64F87" w:rsidRPr="00C5295E" w:rsidRDefault="00AC0BAF" w:rsidP="00E07E48">
      <w:pPr>
        <w:pStyle w:val="11"/>
        <w:tabs>
          <w:tab w:val="left" w:pos="1424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40" w:name="bookmark67"/>
      <w:bookmarkEnd w:id="40"/>
      <w:r w:rsidRPr="00C5295E">
        <w:rPr>
          <w:rFonts w:ascii="Arial" w:hAnsi="Arial" w:cs="Arial"/>
          <w:sz w:val="24"/>
          <w:szCs w:val="24"/>
        </w:rPr>
        <w:t xml:space="preserve">5.2. </w:t>
      </w:r>
      <w:r w:rsidR="00264F87" w:rsidRPr="00C5295E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 в ВИС, РПГУ, Модуле МФЦ ЕИС ОУ.</w:t>
      </w:r>
    </w:p>
    <w:p w:rsidR="00264F87" w:rsidRPr="00C5295E" w:rsidRDefault="00AC0BAF" w:rsidP="00E07E48">
      <w:pPr>
        <w:pStyle w:val="11"/>
        <w:tabs>
          <w:tab w:val="left" w:pos="1455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41" w:name="bookmark68"/>
      <w:bookmarkEnd w:id="41"/>
      <w:r w:rsidRPr="00C5295E">
        <w:rPr>
          <w:rFonts w:ascii="Arial" w:hAnsi="Arial" w:cs="Arial"/>
          <w:sz w:val="24"/>
          <w:szCs w:val="24"/>
        </w:rPr>
        <w:t xml:space="preserve">5.3. </w:t>
      </w:r>
      <w:r w:rsidR="00264F87" w:rsidRPr="00C5295E">
        <w:rPr>
          <w:rFonts w:ascii="Arial" w:hAnsi="Arial" w:cs="Arial"/>
          <w:sz w:val="24"/>
          <w:szCs w:val="24"/>
        </w:rPr>
        <w:t>Способы получения результата предоставления муниципальной услуги:</w:t>
      </w:r>
    </w:p>
    <w:p w:rsidR="00264F87" w:rsidRPr="00C5295E" w:rsidRDefault="00AC0BAF" w:rsidP="00E07E48">
      <w:pPr>
        <w:pStyle w:val="11"/>
        <w:tabs>
          <w:tab w:val="left" w:pos="1455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42" w:name="bookmark69"/>
      <w:bookmarkEnd w:id="42"/>
      <w:r w:rsidRPr="00C5295E">
        <w:rPr>
          <w:rFonts w:ascii="Arial" w:hAnsi="Arial" w:cs="Arial"/>
          <w:sz w:val="24"/>
          <w:szCs w:val="24"/>
        </w:rPr>
        <w:t xml:space="preserve">5.3.1. </w:t>
      </w:r>
      <w:r w:rsidR="00264F87" w:rsidRPr="00C5295E">
        <w:rPr>
          <w:rFonts w:ascii="Arial" w:hAnsi="Arial" w:cs="Arial"/>
          <w:sz w:val="24"/>
          <w:szCs w:val="24"/>
        </w:rPr>
        <w:t>В форме электронного документа в Личный кабинет на РПГУ.</w:t>
      </w:r>
    </w:p>
    <w:p w:rsidR="00264F87" w:rsidRPr="00C5295E" w:rsidRDefault="00264F87" w:rsidP="00E07E48">
      <w:pPr>
        <w:pStyle w:val="11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="00AC0BAF" w:rsidRPr="00C5295E">
        <w:rPr>
          <w:rFonts w:ascii="Arial" w:hAnsi="Arial" w:cs="Arial"/>
          <w:sz w:val="24"/>
          <w:szCs w:val="24"/>
        </w:rPr>
        <w:t xml:space="preserve">     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</w:t>
      </w:r>
      <w:r w:rsidR="00AC0BAF" w:rsidRPr="00C5295E">
        <w:rPr>
          <w:rFonts w:ascii="Arial" w:hAnsi="Arial" w:cs="Arial"/>
          <w:sz w:val="24"/>
          <w:szCs w:val="24"/>
        </w:rPr>
        <w:t xml:space="preserve"> </w:t>
      </w:r>
      <w:r w:rsidRPr="00C5295E">
        <w:rPr>
          <w:rFonts w:ascii="Arial" w:hAnsi="Arial" w:cs="Arial"/>
          <w:sz w:val="24"/>
          <w:szCs w:val="24"/>
        </w:rPr>
        <w:t xml:space="preserve">от принятого решения) направляется в день его подписания заявителю </w:t>
      </w:r>
      <w:r w:rsidR="00AC0BAF" w:rsidRPr="00C5295E">
        <w:rPr>
          <w:rFonts w:ascii="Arial" w:hAnsi="Arial" w:cs="Arial"/>
          <w:sz w:val="24"/>
          <w:szCs w:val="24"/>
        </w:rPr>
        <w:t xml:space="preserve">    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</w:t>
      </w:r>
      <w:r w:rsidR="00AC0BAF" w:rsidRPr="00C5295E">
        <w:rPr>
          <w:rFonts w:ascii="Arial" w:hAnsi="Arial" w:cs="Arial"/>
          <w:sz w:val="24"/>
          <w:szCs w:val="24"/>
        </w:rPr>
        <w:t xml:space="preserve">  </w:t>
      </w:r>
      <w:r w:rsidRPr="00C5295E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уполномоченного должностного лица Администрации</w:t>
      </w:r>
      <w:r w:rsidR="0059390E" w:rsidRPr="00C5295E">
        <w:rPr>
          <w:rFonts w:ascii="Arial" w:hAnsi="Arial" w:cs="Arial"/>
          <w:color w:val="000000" w:themeColor="text1"/>
          <w:sz w:val="24"/>
          <w:szCs w:val="24"/>
        </w:rPr>
        <w:t xml:space="preserve"> в лице заместителя Главы Администрации Одинцовского городского округа</w:t>
      </w:r>
      <w:r w:rsidR="000E5097" w:rsidRPr="00C5295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59390E" w:rsidRPr="00C5295E">
        <w:rPr>
          <w:rFonts w:ascii="Arial" w:hAnsi="Arial" w:cs="Arial"/>
          <w:color w:val="000000" w:themeColor="text1"/>
          <w:sz w:val="24"/>
          <w:szCs w:val="24"/>
        </w:rPr>
        <w:t>, курирующего воп</w:t>
      </w:r>
      <w:r w:rsidR="0059390E" w:rsidRPr="00C5295E">
        <w:rPr>
          <w:rFonts w:ascii="Arial" w:hAnsi="Arial" w:cs="Arial"/>
          <w:sz w:val="24"/>
          <w:szCs w:val="24"/>
        </w:rPr>
        <w:t xml:space="preserve">росы потребительского рынка и </w:t>
      </w:r>
      <w:r w:rsidR="0059390E" w:rsidRPr="00C5295E">
        <w:rPr>
          <w:rFonts w:ascii="Arial" w:hAnsi="Arial" w:cs="Arial"/>
          <w:color w:val="000000" w:themeColor="text1"/>
          <w:sz w:val="24"/>
          <w:szCs w:val="24"/>
        </w:rPr>
        <w:t>услуг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4F87" w:rsidRPr="00C5295E" w:rsidRDefault="00264F87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lastRenderedPageBreak/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работника МФЦ и печатью </w:t>
      </w:r>
      <w:r w:rsidRPr="00C5295E">
        <w:rPr>
          <w:rFonts w:ascii="Arial" w:hAnsi="Arial" w:cs="Arial"/>
          <w:sz w:val="24"/>
          <w:szCs w:val="24"/>
        </w:rPr>
        <w:t>МФЦ.</w:t>
      </w:r>
    </w:p>
    <w:p w:rsidR="00264F87" w:rsidRPr="00C5295E" w:rsidRDefault="00AC0BAF" w:rsidP="00E07E48">
      <w:pPr>
        <w:pStyle w:val="11"/>
        <w:tabs>
          <w:tab w:val="left" w:pos="1455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43" w:name="bookmark71"/>
      <w:bookmarkStart w:id="44" w:name="bookmark70"/>
      <w:bookmarkEnd w:id="43"/>
      <w:r w:rsidRPr="00C5295E">
        <w:rPr>
          <w:rFonts w:ascii="Arial" w:hAnsi="Arial" w:cs="Arial"/>
          <w:sz w:val="24"/>
          <w:szCs w:val="24"/>
        </w:rPr>
        <w:t xml:space="preserve">5.3.2. </w:t>
      </w:r>
      <w:r w:rsidR="00264F87" w:rsidRPr="00C5295E">
        <w:rPr>
          <w:rFonts w:ascii="Arial" w:hAnsi="Arial" w:cs="Arial"/>
          <w:sz w:val="24"/>
          <w:szCs w:val="24"/>
        </w:rPr>
        <w:t xml:space="preserve">В Администрации на бумажном носителе, по электронной почте либо почтовым отправлением в зависимости от способа обращения </w:t>
      </w:r>
      <w:r w:rsidRPr="00C5295E">
        <w:rPr>
          <w:rFonts w:ascii="Arial" w:hAnsi="Arial" w:cs="Arial"/>
          <w:sz w:val="24"/>
          <w:szCs w:val="24"/>
        </w:rPr>
        <w:t xml:space="preserve">          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       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264F87" w:rsidRPr="00C5295E">
        <w:rPr>
          <w:rFonts w:ascii="Arial" w:hAnsi="Arial" w:cs="Arial"/>
          <w:sz w:val="24"/>
          <w:szCs w:val="24"/>
        </w:rPr>
        <w:t>за предоставлением муниципальной услуги.</w:t>
      </w:r>
      <w:bookmarkEnd w:id="44"/>
    </w:p>
    <w:p w:rsidR="00AC0BAF" w:rsidRPr="00C5295E" w:rsidRDefault="00AC0BAF" w:rsidP="00E07E48">
      <w:pPr>
        <w:pStyle w:val="11"/>
        <w:tabs>
          <w:tab w:val="left" w:pos="1455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64F87" w:rsidRPr="00C5295E" w:rsidRDefault="00AC0BAF" w:rsidP="00B92AF5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5" w:name="bookmark72"/>
      <w:bookmarkStart w:id="46" w:name="_Toc109983274"/>
      <w:bookmarkEnd w:id="45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64F87" w:rsidRPr="00C5295E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</w:t>
      </w:r>
      <w:bookmarkEnd w:id="46"/>
    </w:p>
    <w:p w:rsidR="00AC0BAF" w:rsidRPr="00C5295E" w:rsidRDefault="00AC0BAF" w:rsidP="00E07E48">
      <w:pPr>
        <w:pStyle w:val="11"/>
        <w:tabs>
          <w:tab w:val="left" w:pos="2182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264F87" w:rsidRPr="00C5295E" w:rsidRDefault="00AC0BAF" w:rsidP="00E07E48">
      <w:pPr>
        <w:pStyle w:val="11"/>
        <w:tabs>
          <w:tab w:val="left" w:pos="1424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47" w:name="bookmark73"/>
      <w:bookmarkEnd w:id="47"/>
      <w:r w:rsidRPr="00C5295E">
        <w:rPr>
          <w:rFonts w:ascii="Arial" w:hAnsi="Arial" w:cs="Arial"/>
          <w:sz w:val="24"/>
          <w:szCs w:val="24"/>
        </w:rPr>
        <w:t xml:space="preserve">6.1. </w:t>
      </w:r>
      <w:r w:rsidR="00264F87" w:rsidRPr="00C5295E">
        <w:rPr>
          <w:rFonts w:ascii="Arial" w:hAnsi="Arial" w:cs="Arial"/>
          <w:sz w:val="24"/>
          <w:szCs w:val="24"/>
        </w:rPr>
        <w:t>Срок предоставления муниципальной услуги составляет 7 (рабочих) дней с даты регистрации запроса в Администрации.</w:t>
      </w:r>
    </w:p>
    <w:p w:rsidR="004625E2" w:rsidRPr="00C5295E" w:rsidRDefault="00AC0BAF" w:rsidP="00E07E48">
      <w:pPr>
        <w:pStyle w:val="11"/>
        <w:tabs>
          <w:tab w:val="left" w:pos="1320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48" w:name="bookmark74"/>
      <w:bookmarkEnd w:id="48"/>
      <w:r w:rsidRPr="00C5295E">
        <w:rPr>
          <w:rFonts w:ascii="Arial" w:hAnsi="Arial" w:cs="Arial"/>
          <w:sz w:val="24"/>
          <w:szCs w:val="24"/>
        </w:rPr>
        <w:t xml:space="preserve">6.2. </w:t>
      </w:r>
      <w:r w:rsidR="00264F87" w:rsidRPr="00C5295E">
        <w:rPr>
          <w:rFonts w:ascii="Arial" w:hAnsi="Arial" w:cs="Arial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E7790" w:rsidRPr="00C5295E">
        <w:rPr>
          <w:rFonts w:ascii="Arial" w:hAnsi="Arial" w:cs="Arial"/>
          <w:sz w:val="24"/>
          <w:szCs w:val="24"/>
        </w:rPr>
        <w:t xml:space="preserve"> </w:t>
      </w:r>
      <w:r w:rsidR="00264F87" w:rsidRPr="00C5295E">
        <w:rPr>
          <w:rFonts w:ascii="Arial" w:hAnsi="Arial" w:cs="Arial"/>
          <w:sz w:val="24"/>
          <w:szCs w:val="24"/>
        </w:rPr>
        <w:t>7 (рабочих) дней с даты регистрации запроса в Администрации,</w:t>
      </w:r>
      <w:bookmarkStart w:id="49" w:name="bookmark75"/>
      <w:r w:rsidR="004625E2" w:rsidRPr="00C5295E">
        <w:rPr>
          <w:rFonts w:ascii="Arial" w:hAnsi="Arial" w:cs="Arial"/>
          <w:sz w:val="24"/>
          <w:szCs w:val="24"/>
        </w:rPr>
        <w:t xml:space="preserve"> в том числе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        </w:t>
      </w:r>
      <w:r w:rsidR="004625E2" w:rsidRPr="00C5295E">
        <w:rPr>
          <w:rFonts w:ascii="Arial" w:hAnsi="Arial" w:cs="Arial"/>
          <w:sz w:val="24"/>
          <w:szCs w:val="24"/>
        </w:rPr>
        <w:t xml:space="preserve">в случае, если запрос подан заявителем посредством почтового отправления,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    </w:t>
      </w:r>
      <w:r w:rsidR="004625E2" w:rsidRPr="00C5295E">
        <w:rPr>
          <w:rFonts w:ascii="Arial" w:hAnsi="Arial" w:cs="Arial"/>
          <w:sz w:val="24"/>
          <w:szCs w:val="24"/>
        </w:rPr>
        <w:t>по электронной почте, лично в Администрацию, РПГУ.</w:t>
      </w:r>
      <w:bookmarkEnd w:id="49"/>
    </w:p>
    <w:p w:rsidR="00AC0BAF" w:rsidRPr="00C5295E" w:rsidRDefault="00AC0BAF" w:rsidP="00E07E48">
      <w:pPr>
        <w:pStyle w:val="11"/>
        <w:tabs>
          <w:tab w:val="left" w:pos="132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625E2" w:rsidRPr="00C5295E" w:rsidRDefault="00AC0BAF" w:rsidP="00B92AF5">
      <w:pPr>
        <w:pStyle w:val="2"/>
        <w:jc w:val="center"/>
        <w:rPr>
          <w:rFonts w:ascii="Arial" w:hAnsi="Arial" w:cs="Arial"/>
          <w:sz w:val="24"/>
          <w:szCs w:val="24"/>
        </w:rPr>
      </w:pPr>
      <w:bookmarkStart w:id="50" w:name="bookmark76"/>
      <w:bookmarkStart w:id="51" w:name="_Toc109983275"/>
      <w:bookmarkEnd w:id="50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4625E2" w:rsidRPr="00C5295E">
        <w:rPr>
          <w:rFonts w:ascii="Arial" w:hAnsi="Arial" w:cs="Arial"/>
          <w:color w:val="000000" w:themeColor="text1"/>
          <w:sz w:val="24"/>
          <w:szCs w:val="24"/>
        </w:rPr>
        <w:t>Правовые основания для предоставления муниципальной услуги</w:t>
      </w:r>
      <w:bookmarkEnd w:id="51"/>
    </w:p>
    <w:p w:rsidR="00AC0BAF" w:rsidRPr="00C5295E" w:rsidRDefault="00AC0BAF" w:rsidP="00E07E48">
      <w:pPr>
        <w:pStyle w:val="11"/>
        <w:tabs>
          <w:tab w:val="left" w:pos="982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4625E2" w:rsidRPr="00C5295E" w:rsidRDefault="00AC0BAF" w:rsidP="00E07E48">
      <w:pPr>
        <w:pStyle w:val="11"/>
        <w:tabs>
          <w:tab w:val="left" w:pos="1286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52" w:name="bookmark78"/>
      <w:bookmarkStart w:id="53" w:name="bookmark77"/>
      <w:bookmarkEnd w:id="52"/>
      <w:r w:rsidRPr="00C5295E">
        <w:rPr>
          <w:rFonts w:ascii="Arial" w:hAnsi="Arial" w:cs="Arial"/>
          <w:sz w:val="24"/>
          <w:szCs w:val="24"/>
        </w:rPr>
        <w:t xml:space="preserve">7.1. </w:t>
      </w:r>
      <w:proofErr w:type="gramStart"/>
      <w:r w:rsidR="004625E2" w:rsidRPr="00C5295E">
        <w:rPr>
          <w:rFonts w:ascii="Arial" w:hAnsi="Arial" w:cs="Arial"/>
          <w:sz w:val="24"/>
          <w:szCs w:val="24"/>
        </w:rPr>
        <w:t xml:space="preserve">Перечень нормативных правовых актов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          </w:t>
      </w:r>
      <w:r w:rsidR="004625E2" w:rsidRPr="00C5295E">
        <w:rPr>
          <w:rFonts w:ascii="Arial" w:hAnsi="Arial" w:cs="Arial"/>
          <w:sz w:val="24"/>
          <w:szCs w:val="24"/>
        </w:rPr>
        <w:t>и действий (бездействия) Администрации, МФЦ,</w:t>
      </w:r>
      <w:r w:rsidR="004E7790" w:rsidRPr="00C5295E">
        <w:rPr>
          <w:rFonts w:ascii="Arial" w:hAnsi="Arial" w:cs="Arial"/>
          <w:sz w:val="24"/>
          <w:szCs w:val="24"/>
        </w:rPr>
        <w:t xml:space="preserve"> </w:t>
      </w:r>
      <w:r w:rsidR="004625E2" w:rsidRPr="00C5295E">
        <w:rPr>
          <w:rFonts w:ascii="Arial" w:hAnsi="Arial" w:cs="Arial"/>
          <w:sz w:val="24"/>
          <w:szCs w:val="24"/>
        </w:rPr>
        <w:t xml:space="preserve">а также должностных лиц, муниципальных служащих, работников размещены </w:t>
      </w:r>
      <w:r w:rsidR="00545FC3" w:rsidRPr="00C5295E">
        <w:rPr>
          <w:rFonts w:ascii="Arial" w:hAnsi="Arial" w:cs="Arial"/>
          <w:sz w:val="24"/>
          <w:szCs w:val="24"/>
        </w:rPr>
        <w:t xml:space="preserve">на официальном сайте Одинцовского городского округа Московской области в сети «Интернет». </w:t>
      </w:r>
      <w:r w:rsidR="00B46FCB" w:rsidRPr="00C5295E">
        <w:rPr>
          <w:rFonts w:ascii="Arial" w:hAnsi="Arial" w:cs="Arial"/>
          <w:sz w:val="24"/>
          <w:szCs w:val="24"/>
        </w:rPr>
        <w:t>(</w:t>
      </w:r>
      <w:hyperlink r:id="rId17" w:history="1">
        <w:r w:rsidR="00B46FCB" w:rsidRPr="00C5295E">
          <w:rPr>
            <w:rStyle w:val="a8"/>
            <w:rFonts w:ascii="Arial" w:hAnsi="Arial" w:cs="Arial"/>
            <w:color w:val="auto"/>
            <w:sz w:val="24"/>
            <w:szCs w:val="24"/>
          </w:rPr>
          <w:t>https://odin.ru</w:t>
        </w:r>
      </w:hyperlink>
      <w:r w:rsidR="00B46FCB" w:rsidRPr="00C5295E">
        <w:rPr>
          <w:rFonts w:ascii="Arial" w:hAnsi="Arial" w:cs="Arial"/>
          <w:sz w:val="24"/>
          <w:szCs w:val="24"/>
        </w:rPr>
        <w:t>)</w:t>
      </w:r>
      <w:r w:rsidR="004625E2" w:rsidRPr="00C5295E">
        <w:rPr>
          <w:rFonts w:ascii="Arial" w:hAnsi="Arial" w:cs="Arial"/>
          <w:i/>
          <w:iCs/>
          <w:sz w:val="24"/>
          <w:szCs w:val="24"/>
        </w:rPr>
        <w:t>,</w:t>
      </w:r>
      <w:r w:rsidR="00B61F67" w:rsidRPr="00C5295E">
        <w:rPr>
          <w:rFonts w:ascii="Arial" w:hAnsi="Arial" w:cs="Arial"/>
          <w:sz w:val="24"/>
          <w:szCs w:val="24"/>
        </w:rPr>
        <w:t xml:space="preserve"> а также</w:t>
      </w:r>
      <w:r w:rsidRPr="00C5295E">
        <w:rPr>
          <w:rFonts w:ascii="Arial" w:hAnsi="Arial" w:cs="Arial"/>
          <w:sz w:val="24"/>
          <w:szCs w:val="24"/>
        </w:rPr>
        <w:t xml:space="preserve"> </w:t>
      </w:r>
      <w:r w:rsidR="004625E2" w:rsidRPr="00C5295E">
        <w:rPr>
          <w:rFonts w:ascii="Arial" w:hAnsi="Arial" w:cs="Arial"/>
          <w:sz w:val="24"/>
          <w:szCs w:val="24"/>
        </w:rPr>
        <w:t>на РПГУ.</w:t>
      </w:r>
      <w:proofErr w:type="gramEnd"/>
      <w:r w:rsidR="004625E2" w:rsidRPr="00C5295E">
        <w:rPr>
          <w:rFonts w:ascii="Arial" w:hAnsi="Arial" w:cs="Arial"/>
          <w:sz w:val="24"/>
          <w:szCs w:val="24"/>
        </w:rPr>
        <w:t xml:space="preserve"> Перечень нормативных правовых актов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услуги, дополн</w:t>
      </w:r>
      <w:r w:rsidR="00B61F67" w:rsidRPr="00C5295E">
        <w:rPr>
          <w:rFonts w:ascii="Arial" w:hAnsi="Arial" w:cs="Arial"/>
          <w:sz w:val="24"/>
          <w:szCs w:val="24"/>
        </w:rPr>
        <w:t xml:space="preserve">ительно приведен </w:t>
      </w:r>
      <w:r w:rsidR="00C962AA" w:rsidRPr="00C5295E">
        <w:rPr>
          <w:rFonts w:ascii="Arial" w:hAnsi="Arial" w:cs="Arial"/>
          <w:sz w:val="24"/>
          <w:szCs w:val="24"/>
        </w:rPr>
        <w:t xml:space="preserve">в Приложении 3 </w:t>
      </w:r>
      <w:r w:rsidR="004625E2" w:rsidRPr="00C5295E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End w:id="53"/>
    </w:p>
    <w:p w:rsidR="00AC0BAF" w:rsidRPr="00C5295E" w:rsidRDefault="00AC0BAF" w:rsidP="00E07E48">
      <w:pPr>
        <w:pStyle w:val="11"/>
        <w:tabs>
          <w:tab w:val="left" w:pos="1286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4625E2" w:rsidRPr="00C5295E" w:rsidRDefault="00AC0BAF" w:rsidP="00B92AF5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54" w:name="bookmark79"/>
      <w:bookmarkStart w:id="55" w:name="_Toc109983276"/>
      <w:bookmarkEnd w:id="54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4625E2" w:rsidRPr="00C5295E">
        <w:rPr>
          <w:rFonts w:ascii="Arial" w:hAnsi="Arial" w:cs="Arial"/>
          <w:color w:val="000000" w:themeColor="text1"/>
          <w:sz w:val="24"/>
          <w:szCs w:val="24"/>
        </w:rPr>
        <w:t>Исчерпывающий перечень документов,</w:t>
      </w:r>
      <w:r w:rsidR="004625E2" w:rsidRPr="00C5295E">
        <w:rPr>
          <w:rFonts w:ascii="Arial" w:hAnsi="Arial" w:cs="Arial"/>
          <w:color w:val="000000" w:themeColor="text1"/>
          <w:sz w:val="24"/>
          <w:szCs w:val="24"/>
        </w:rPr>
        <w:br/>
        <w:t>необходимых для предоставления муниципальной услуги</w:t>
      </w:r>
      <w:bookmarkEnd w:id="55"/>
    </w:p>
    <w:p w:rsidR="00AC0BAF" w:rsidRPr="00C5295E" w:rsidRDefault="00AC0BAF" w:rsidP="00E07E48">
      <w:pPr>
        <w:pStyle w:val="11"/>
        <w:tabs>
          <w:tab w:val="left" w:pos="1286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E82C6D" w:rsidRPr="00C5295E" w:rsidRDefault="00AC0BAF" w:rsidP="00E07E48">
      <w:pPr>
        <w:pStyle w:val="11"/>
        <w:tabs>
          <w:tab w:val="left" w:pos="1666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56" w:name="bookmark80"/>
      <w:bookmarkStart w:id="57" w:name="bookmark97"/>
      <w:bookmarkEnd w:id="56"/>
      <w:bookmarkEnd w:id="57"/>
      <w:r w:rsidRPr="00C5295E">
        <w:rPr>
          <w:rFonts w:ascii="Arial" w:hAnsi="Arial" w:cs="Arial"/>
          <w:sz w:val="24"/>
          <w:szCs w:val="24"/>
        </w:rPr>
        <w:t xml:space="preserve">8.1. </w:t>
      </w:r>
      <w:r w:rsidR="00E82C6D" w:rsidRPr="00C5295E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Pr="00C5295E">
        <w:rPr>
          <w:rFonts w:ascii="Arial" w:hAnsi="Arial" w:cs="Arial"/>
          <w:sz w:val="24"/>
          <w:szCs w:val="24"/>
        </w:rPr>
        <w:t xml:space="preserve">                                  </w:t>
      </w:r>
      <w:r w:rsidR="00E82C6D" w:rsidRPr="00C5295E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Московской области, муниципальными правовыми актами муниципального образования Московской области для предоставления муниципальной услуги, которые заявитель должен представить самостоятельно:</w:t>
      </w:r>
    </w:p>
    <w:p w:rsidR="00E82C6D" w:rsidRPr="00C5295E" w:rsidRDefault="00AC0BAF" w:rsidP="00E07E48">
      <w:pPr>
        <w:pStyle w:val="11"/>
        <w:tabs>
          <w:tab w:val="left" w:pos="1478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58" w:name="bookmark81"/>
      <w:bookmarkEnd w:id="58"/>
      <w:r w:rsidRPr="00C5295E">
        <w:rPr>
          <w:rFonts w:ascii="Arial" w:hAnsi="Arial" w:cs="Arial"/>
          <w:sz w:val="24"/>
          <w:szCs w:val="24"/>
        </w:rPr>
        <w:t xml:space="preserve">8.1.1. </w:t>
      </w:r>
      <w:r w:rsidR="00E82C6D" w:rsidRPr="00C5295E">
        <w:rPr>
          <w:rFonts w:ascii="Arial" w:hAnsi="Arial" w:cs="Arial"/>
          <w:sz w:val="24"/>
          <w:szCs w:val="24"/>
        </w:rPr>
        <w:t xml:space="preserve">Запрос по форме, приведенной </w:t>
      </w:r>
      <w:r w:rsidR="00C962AA" w:rsidRPr="00C5295E">
        <w:rPr>
          <w:rFonts w:ascii="Arial" w:hAnsi="Arial" w:cs="Arial"/>
          <w:sz w:val="24"/>
          <w:szCs w:val="24"/>
        </w:rPr>
        <w:t>в Приложении 4</w:t>
      </w:r>
      <w:r w:rsidR="00E82C6D" w:rsidRPr="00C5295E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E82C6D" w:rsidRPr="00C5295E" w:rsidRDefault="00AC0BAF" w:rsidP="00E07E48">
      <w:pPr>
        <w:pStyle w:val="11"/>
        <w:tabs>
          <w:tab w:val="left" w:pos="1395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59" w:name="bookmark82"/>
      <w:bookmarkEnd w:id="59"/>
      <w:r w:rsidRPr="00C5295E">
        <w:rPr>
          <w:rFonts w:ascii="Arial" w:hAnsi="Arial" w:cs="Arial"/>
          <w:sz w:val="24"/>
          <w:szCs w:val="24"/>
        </w:rPr>
        <w:t xml:space="preserve">8.1.2. </w:t>
      </w:r>
      <w:r w:rsidR="00E82C6D" w:rsidRPr="00C5295E">
        <w:rPr>
          <w:rFonts w:ascii="Arial" w:hAnsi="Arial" w:cs="Arial"/>
          <w:sz w:val="24"/>
          <w:szCs w:val="24"/>
        </w:rPr>
        <w:t>Документ, удостоверяющий личность заявителя.</w:t>
      </w:r>
    </w:p>
    <w:p w:rsidR="00E82C6D" w:rsidRPr="00C5295E" w:rsidRDefault="00AC0BAF" w:rsidP="00E07E48">
      <w:pPr>
        <w:pStyle w:val="11"/>
        <w:tabs>
          <w:tab w:val="left" w:pos="1478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60" w:name="bookmark83"/>
      <w:bookmarkEnd w:id="60"/>
      <w:r w:rsidRPr="00C5295E">
        <w:rPr>
          <w:rFonts w:ascii="Arial" w:hAnsi="Arial" w:cs="Arial"/>
          <w:sz w:val="24"/>
          <w:szCs w:val="24"/>
        </w:rPr>
        <w:t xml:space="preserve">8.1.3. </w:t>
      </w:r>
      <w:r w:rsidR="00E82C6D" w:rsidRPr="00C5295E">
        <w:rPr>
          <w:rFonts w:ascii="Arial" w:hAnsi="Arial" w:cs="Arial"/>
          <w:sz w:val="24"/>
          <w:szCs w:val="24"/>
        </w:rPr>
        <w:t xml:space="preserve">Документ, удостоверяющий личность представителя заявителя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       </w:t>
      </w:r>
      <w:r w:rsidR="00E82C6D" w:rsidRPr="00C5295E">
        <w:rPr>
          <w:rFonts w:ascii="Arial" w:hAnsi="Arial" w:cs="Arial"/>
          <w:sz w:val="24"/>
          <w:szCs w:val="24"/>
        </w:rPr>
        <w:t>(в случае обращения представителя заявителя).</w:t>
      </w:r>
    </w:p>
    <w:p w:rsidR="00E82C6D" w:rsidRPr="00C5295E" w:rsidRDefault="00AC0BAF" w:rsidP="00E07E48">
      <w:pPr>
        <w:pStyle w:val="11"/>
        <w:tabs>
          <w:tab w:val="left" w:pos="1666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61" w:name="bookmark84"/>
      <w:bookmarkEnd w:id="61"/>
      <w:r w:rsidRPr="00C5295E">
        <w:rPr>
          <w:rFonts w:ascii="Arial" w:hAnsi="Arial" w:cs="Arial"/>
          <w:sz w:val="24"/>
          <w:szCs w:val="24"/>
        </w:rPr>
        <w:lastRenderedPageBreak/>
        <w:t xml:space="preserve">8.1.4. </w:t>
      </w:r>
      <w:r w:rsidR="00E82C6D" w:rsidRPr="00C5295E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   </w:t>
      </w:r>
      <w:r w:rsidR="00E82C6D" w:rsidRPr="00C5295E">
        <w:rPr>
          <w:rFonts w:ascii="Arial" w:hAnsi="Arial" w:cs="Arial"/>
          <w:sz w:val="24"/>
          <w:szCs w:val="24"/>
        </w:rPr>
        <w:t>(в случае обращения представителя заявителя).</w:t>
      </w:r>
    </w:p>
    <w:p w:rsidR="005E120E" w:rsidRPr="00C5295E" w:rsidRDefault="00AC0BAF" w:rsidP="00E07E48">
      <w:pPr>
        <w:pStyle w:val="11"/>
        <w:tabs>
          <w:tab w:val="left" w:pos="1920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62" w:name="bookmark85"/>
      <w:bookmarkEnd w:id="62"/>
      <w:r w:rsidRPr="00C5295E">
        <w:rPr>
          <w:rFonts w:ascii="Arial" w:hAnsi="Arial" w:cs="Arial"/>
          <w:sz w:val="24"/>
          <w:szCs w:val="24"/>
        </w:rPr>
        <w:t xml:space="preserve">8.2. </w:t>
      </w:r>
      <w:r w:rsidR="00E82C6D" w:rsidRPr="00C5295E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Pr="00C5295E">
        <w:rPr>
          <w:rFonts w:ascii="Arial" w:hAnsi="Arial" w:cs="Arial"/>
          <w:sz w:val="24"/>
          <w:szCs w:val="24"/>
        </w:rPr>
        <w:t xml:space="preserve">              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</w:t>
      </w:r>
      <w:r w:rsidRPr="00C5295E">
        <w:rPr>
          <w:rFonts w:ascii="Arial" w:hAnsi="Arial" w:cs="Arial"/>
          <w:sz w:val="24"/>
          <w:szCs w:val="24"/>
        </w:rPr>
        <w:t xml:space="preserve">  </w:t>
      </w:r>
      <w:r w:rsidR="00E82C6D" w:rsidRPr="00C5295E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Московской области, </w:t>
      </w:r>
      <w:r w:rsidR="00FC7485" w:rsidRPr="00C5295E">
        <w:rPr>
          <w:rFonts w:ascii="Arial" w:hAnsi="Arial" w:cs="Arial"/>
          <w:iCs/>
          <w:color w:val="000000" w:themeColor="text1"/>
          <w:sz w:val="24"/>
          <w:szCs w:val="24"/>
        </w:rPr>
        <w:t xml:space="preserve">Одинцовского городского округа </w:t>
      </w:r>
      <w:r w:rsidR="00E82C6D" w:rsidRPr="00C5295E">
        <w:rPr>
          <w:rFonts w:ascii="Arial" w:hAnsi="Arial" w:cs="Arial"/>
          <w:sz w:val="24"/>
          <w:szCs w:val="24"/>
        </w:rPr>
        <w:t>Московской области для предоставления муниципальной услуги, которые заявитель вправе представить по</w:t>
      </w:r>
      <w:r w:rsidR="005E120E" w:rsidRPr="00C5295E">
        <w:rPr>
          <w:rFonts w:ascii="Arial" w:hAnsi="Arial" w:cs="Arial"/>
          <w:sz w:val="24"/>
          <w:szCs w:val="24"/>
        </w:rPr>
        <w:t xml:space="preserve"> собственной инициативе, так как они подлежат представлению в рамках межведомственного информационного взаимодействия:</w:t>
      </w:r>
    </w:p>
    <w:p w:rsidR="005E120E" w:rsidRPr="00C5295E" w:rsidRDefault="00AC0BAF" w:rsidP="00E07E48">
      <w:pPr>
        <w:tabs>
          <w:tab w:val="left" w:pos="1496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3" w:name="bookmark86"/>
      <w:bookmarkEnd w:id="63"/>
      <w:r w:rsidRPr="00C5295E">
        <w:rPr>
          <w:rFonts w:ascii="Arial" w:eastAsia="Times New Roman" w:hAnsi="Arial" w:cs="Arial"/>
        </w:rPr>
        <w:t xml:space="preserve">8.2.1. </w:t>
      </w:r>
      <w:r w:rsidR="005E120E" w:rsidRPr="00C5295E">
        <w:rPr>
          <w:rFonts w:ascii="Arial" w:eastAsia="Times New Roman" w:hAnsi="Arial" w:cs="Arial"/>
        </w:rPr>
        <w:t xml:space="preserve">Выписки, полученные не позднее 30 (Тридцати) календарных дней до даты обращения заявителя за получением муниципальной услуги, </w:t>
      </w:r>
      <w:proofErr w:type="gramStart"/>
      <w:r w:rsidR="005E120E" w:rsidRPr="00C5295E">
        <w:rPr>
          <w:rFonts w:ascii="Arial" w:eastAsia="Times New Roman" w:hAnsi="Arial" w:cs="Arial"/>
        </w:rPr>
        <w:t>из</w:t>
      </w:r>
      <w:proofErr w:type="gramEnd"/>
      <w:r w:rsidR="005E120E" w:rsidRPr="00C5295E">
        <w:rPr>
          <w:rFonts w:ascii="Arial" w:eastAsia="Times New Roman" w:hAnsi="Arial" w:cs="Arial"/>
        </w:rPr>
        <w:t>:</w:t>
      </w:r>
    </w:p>
    <w:p w:rsidR="005E120E" w:rsidRPr="00C5295E" w:rsidRDefault="00AC0BAF" w:rsidP="00E07E48">
      <w:pPr>
        <w:tabs>
          <w:tab w:val="left" w:pos="1711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4" w:name="bookmark87"/>
      <w:bookmarkEnd w:id="64"/>
      <w:r w:rsidRPr="00C5295E">
        <w:rPr>
          <w:rFonts w:ascii="Arial" w:eastAsia="Times New Roman" w:hAnsi="Arial" w:cs="Arial"/>
        </w:rPr>
        <w:t xml:space="preserve">8.2.1.1. </w:t>
      </w:r>
      <w:r w:rsidR="005E120E" w:rsidRPr="00C5295E">
        <w:rPr>
          <w:rFonts w:ascii="Arial" w:eastAsia="Times New Roman" w:hAnsi="Arial" w:cs="Arial"/>
        </w:rPr>
        <w:t>Единого государственного реестра юридических лиц;</w:t>
      </w:r>
    </w:p>
    <w:p w:rsidR="005E120E" w:rsidRPr="00C5295E" w:rsidRDefault="00AC0BAF" w:rsidP="00E07E48">
      <w:pPr>
        <w:tabs>
          <w:tab w:val="left" w:pos="1706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5" w:name="bookmark88"/>
      <w:bookmarkEnd w:id="65"/>
      <w:r w:rsidRPr="00C5295E">
        <w:rPr>
          <w:rFonts w:ascii="Arial" w:eastAsia="Times New Roman" w:hAnsi="Arial" w:cs="Arial"/>
        </w:rPr>
        <w:t xml:space="preserve">8.2.1.2. </w:t>
      </w:r>
      <w:r w:rsidR="005E120E" w:rsidRPr="00C5295E">
        <w:rPr>
          <w:rFonts w:ascii="Arial" w:eastAsia="Times New Roman" w:hAnsi="Arial" w:cs="Arial"/>
        </w:rPr>
        <w:t>Единого государственного реестра индивидуальных предпринимателей;</w:t>
      </w:r>
    </w:p>
    <w:p w:rsidR="005E120E" w:rsidRPr="00C5295E" w:rsidRDefault="00AC0BAF" w:rsidP="00E07E48">
      <w:pPr>
        <w:tabs>
          <w:tab w:val="left" w:pos="1987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6" w:name="bookmark89"/>
      <w:bookmarkEnd w:id="66"/>
      <w:r w:rsidRPr="00C5295E">
        <w:rPr>
          <w:rFonts w:ascii="Arial" w:eastAsia="Times New Roman" w:hAnsi="Arial" w:cs="Arial"/>
        </w:rPr>
        <w:t xml:space="preserve">8.2.1.3. </w:t>
      </w:r>
      <w:r w:rsidR="005E120E" w:rsidRPr="00C5295E">
        <w:rPr>
          <w:rFonts w:ascii="Arial" w:eastAsia="Times New Roman" w:hAnsi="Arial" w:cs="Arial"/>
        </w:rPr>
        <w:t>Единого реестра субъектов малого и среднего предпринимательства.</w:t>
      </w:r>
    </w:p>
    <w:p w:rsidR="005E120E" w:rsidRPr="00C5295E" w:rsidRDefault="00AC0BAF" w:rsidP="00E07E48">
      <w:pPr>
        <w:tabs>
          <w:tab w:val="left" w:pos="1500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7" w:name="bookmark90"/>
      <w:bookmarkEnd w:id="67"/>
      <w:r w:rsidRPr="00C5295E">
        <w:rPr>
          <w:rFonts w:ascii="Arial" w:eastAsia="Times New Roman" w:hAnsi="Arial" w:cs="Arial"/>
        </w:rPr>
        <w:t xml:space="preserve">8.2.2. </w:t>
      </w:r>
      <w:r w:rsidR="005E120E" w:rsidRPr="00C5295E">
        <w:rPr>
          <w:rFonts w:ascii="Arial" w:eastAsia="Times New Roman" w:hAnsi="Arial" w:cs="Arial"/>
        </w:rPr>
        <w:t>Сведения о постановке заявителя на учет в налоговом органе.</w:t>
      </w:r>
    </w:p>
    <w:p w:rsidR="005E120E" w:rsidRPr="00C5295E" w:rsidRDefault="00AC0BAF" w:rsidP="00E07E48">
      <w:pPr>
        <w:tabs>
          <w:tab w:val="left" w:pos="1500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8" w:name="bookmark91"/>
      <w:bookmarkEnd w:id="68"/>
      <w:r w:rsidRPr="00C5295E">
        <w:rPr>
          <w:rFonts w:ascii="Arial" w:eastAsia="Times New Roman" w:hAnsi="Arial" w:cs="Arial"/>
        </w:rPr>
        <w:t xml:space="preserve">8.2.3. </w:t>
      </w:r>
      <w:r w:rsidR="005E120E" w:rsidRPr="00C5295E">
        <w:rPr>
          <w:rFonts w:ascii="Arial" w:eastAsia="Times New Roman" w:hAnsi="Arial" w:cs="Arial"/>
        </w:rPr>
        <w:t xml:space="preserve">Сведения </w:t>
      </w:r>
      <w:proofErr w:type="gramStart"/>
      <w:r w:rsidR="005E120E" w:rsidRPr="00C5295E">
        <w:rPr>
          <w:rFonts w:ascii="Arial" w:eastAsia="Times New Roman" w:hAnsi="Arial" w:cs="Arial"/>
        </w:rPr>
        <w:t>об отсутствии у заявителя на первое число месяца непогашенной на дату поступления в Администрацию</w:t>
      </w:r>
      <w:proofErr w:type="gramEnd"/>
      <w:r w:rsidR="005E120E" w:rsidRPr="00C5295E">
        <w:rPr>
          <w:rFonts w:ascii="Arial" w:eastAsia="Times New Roman" w:hAnsi="Arial" w:cs="Arial"/>
        </w:rPr>
        <w:t xml:space="preserve"> запроса недоимки </w:t>
      </w:r>
      <w:r w:rsidRPr="00C5295E">
        <w:rPr>
          <w:rFonts w:ascii="Arial" w:eastAsia="Times New Roman" w:hAnsi="Arial" w:cs="Arial"/>
        </w:rPr>
        <w:t xml:space="preserve">      </w:t>
      </w:r>
      <w:r w:rsidR="004E7790" w:rsidRPr="00C5295E">
        <w:rPr>
          <w:rFonts w:ascii="Arial" w:eastAsia="Times New Roman" w:hAnsi="Arial" w:cs="Arial"/>
        </w:rPr>
        <w:t xml:space="preserve">             </w:t>
      </w:r>
      <w:r w:rsidRPr="00C5295E">
        <w:rPr>
          <w:rFonts w:ascii="Arial" w:eastAsia="Times New Roman" w:hAnsi="Arial" w:cs="Arial"/>
        </w:rPr>
        <w:t xml:space="preserve">        </w:t>
      </w:r>
      <w:r w:rsidR="005E120E" w:rsidRPr="00C5295E">
        <w:rPr>
          <w:rFonts w:ascii="Arial" w:eastAsia="Times New Roman" w:hAnsi="Arial" w:cs="Arial"/>
        </w:rPr>
        <w:t xml:space="preserve">по налогам, сборам, страховым взносам, задолженности по пеням, штрафам, процентам, которые в совокупности (с учетом имеющейся переплаты </w:t>
      </w:r>
      <w:r w:rsidRPr="00C5295E">
        <w:rPr>
          <w:rFonts w:ascii="Arial" w:eastAsia="Times New Roman" w:hAnsi="Arial" w:cs="Arial"/>
        </w:rPr>
        <w:t xml:space="preserve">                  </w:t>
      </w:r>
      <w:r w:rsidR="004E7790" w:rsidRPr="00C5295E">
        <w:rPr>
          <w:rFonts w:ascii="Arial" w:eastAsia="Times New Roman" w:hAnsi="Arial" w:cs="Arial"/>
        </w:rPr>
        <w:t xml:space="preserve"> </w:t>
      </w:r>
      <w:r w:rsidRPr="00C5295E">
        <w:rPr>
          <w:rFonts w:ascii="Arial" w:eastAsia="Times New Roman" w:hAnsi="Arial" w:cs="Arial"/>
        </w:rPr>
        <w:t xml:space="preserve">   </w:t>
      </w:r>
      <w:r w:rsidR="005E120E" w:rsidRPr="00C5295E">
        <w:rPr>
          <w:rFonts w:ascii="Arial" w:eastAsia="Times New Roman" w:hAnsi="Arial" w:cs="Arial"/>
        </w:rPr>
        <w:t>по таким обязательным платежам) превышают 3000 (Три тысячи) рублей.</w:t>
      </w:r>
    </w:p>
    <w:p w:rsidR="005E120E" w:rsidRPr="00C5295E" w:rsidRDefault="00AC0BAF" w:rsidP="00E07E48">
      <w:pPr>
        <w:tabs>
          <w:tab w:val="left" w:pos="1288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69" w:name="bookmark92"/>
      <w:bookmarkEnd w:id="69"/>
      <w:r w:rsidRPr="00C5295E">
        <w:rPr>
          <w:rFonts w:ascii="Arial" w:eastAsia="Times New Roman" w:hAnsi="Arial" w:cs="Arial"/>
        </w:rPr>
        <w:t xml:space="preserve">8.3. </w:t>
      </w:r>
      <w:r w:rsidR="005E120E" w:rsidRPr="00C5295E">
        <w:rPr>
          <w:rFonts w:ascii="Arial" w:eastAsia="Times New Roman" w:hAnsi="Arial" w:cs="Arial"/>
        </w:rPr>
        <w:t xml:space="preserve">Требования к представлению документов (категорий документов), необходимых для предоставления муниципальной услуги, приведены </w:t>
      </w:r>
      <w:r w:rsidRPr="00C5295E">
        <w:rPr>
          <w:rFonts w:ascii="Arial" w:eastAsia="Times New Roman" w:hAnsi="Arial" w:cs="Arial"/>
        </w:rPr>
        <w:t xml:space="preserve">                  </w:t>
      </w:r>
      <w:r w:rsidR="004E7790" w:rsidRPr="00C5295E">
        <w:rPr>
          <w:rFonts w:ascii="Arial" w:eastAsia="Times New Roman" w:hAnsi="Arial" w:cs="Arial"/>
        </w:rPr>
        <w:t xml:space="preserve">            </w:t>
      </w:r>
      <w:r w:rsidRPr="00C5295E">
        <w:rPr>
          <w:rFonts w:ascii="Arial" w:eastAsia="Times New Roman" w:hAnsi="Arial" w:cs="Arial"/>
        </w:rPr>
        <w:t xml:space="preserve">   </w:t>
      </w:r>
      <w:r w:rsidR="00C962AA" w:rsidRPr="00C5295E">
        <w:rPr>
          <w:rFonts w:ascii="Arial" w:eastAsia="Times New Roman" w:hAnsi="Arial" w:cs="Arial"/>
        </w:rPr>
        <w:t>в Приложении 5</w:t>
      </w:r>
      <w:r w:rsidR="005E120E" w:rsidRPr="00C5295E">
        <w:rPr>
          <w:rFonts w:ascii="Arial" w:eastAsia="Times New Roman" w:hAnsi="Arial" w:cs="Arial"/>
        </w:rPr>
        <w:t xml:space="preserve"> к настоящему Административному регламенту.</w:t>
      </w:r>
    </w:p>
    <w:p w:rsidR="005E120E" w:rsidRPr="00C5295E" w:rsidRDefault="005E120E" w:rsidP="00E07E48">
      <w:pPr>
        <w:numPr>
          <w:ilvl w:val="0"/>
          <w:numId w:val="12"/>
        </w:numPr>
        <w:tabs>
          <w:tab w:val="left" w:pos="1293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70" w:name="bookmark93"/>
      <w:bookmarkEnd w:id="70"/>
      <w:r w:rsidRPr="00C5295E">
        <w:rPr>
          <w:rFonts w:ascii="Arial" w:eastAsia="Times New Roman" w:hAnsi="Arial" w:cs="Arial"/>
        </w:rPr>
        <w:t>Запрос может быть подан заявителем следующими способами.</w:t>
      </w:r>
      <w:bookmarkStart w:id="71" w:name="bookmark94"/>
      <w:bookmarkEnd w:id="71"/>
    </w:p>
    <w:p w:rsidR="005E120E" w:rsidRPr="00C5295E" w:rsidRDefault="00AC0BAF" w:rsidP="00E07E48">
      <w:pPr>
        <w:tabs>
          <w:tab w:val="left" w:pos="1293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 xml:space="preserve">8.4.1. </w:t>
      </w:r>
      <w:r w:rsidR="005E120E" w:rsidRPr="00C5295E">
        <w:rPr>
          <w:rFonts w:ascii="Arial" w:eastAsia="Times New Roman" w:hAnsi="Arial" w:cs="Arial"/>
        </w:rPr>
        <w:t>Посредством РПГУ.</w:t>
      </w:r>
    </w:p>
    <w:p w:rsidR="00CC3DF6" w:rsidRPr="00C5295E" w:rsidRDefault="00AC0BAF" w:rsidP="009426BC">
      <w:pPr>
        <w:pStyle w:val="11"/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2" w:name="bookmark95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8.4.2. </w:t>
      </w:r>
      <w:proofErr w:type="gramStart"/>
      <w:r w:rsidR="005E120E" w:rsidRPr="00C5295E">
        <w:rPr>
          <w:rFonts w:ascii="Arial" w:hAnsi="Arial" w:cs="Arial"/>
          <w:color w:val="000000" w:themeColor="text1"/>
          <w:sz w:val="24"/>
          <w:szCs w:val="24"/>
        </w:rPr>
        <w:t>В Администрации лично</w:t>
      </w:r>
      <w:r w:rsidR="00CC3DF6" w:rsidRPr="00C5295E">
        <w:rPr>
          <w:rFonts w:ascii="Arial" w:hAnsi="Arial" w:cs="Arial"/>
          <w:color w:val="000000" w:themeColor="text1"/>
          <w:sz w:val="24"/>
          <w:szCs w:val="24"/>
        </w:rPr>
        <w:t xml:space="preserve"> через общий отдел</w:t>
      </w:r>
      <w:r w:rsidR="005E120E" w:rsidRPr="00C5295E">
        <w:rPr>
          <w:rFonts w:ascii="Arial" w:hAnsi="Arial" w:cs="Arial"/>
          <w:color w:val="000000" w:themeColor="text1"/>
          <w:sz w:val="24"/>
          <w:szCs w:val="24"/>
        </w:rPr>
        <w:t>, по электронной почте</w:t>
      </w:r>
      <w:r w:rsidR="00CC3DF6" w:rsidRPr="00C5295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8" w:history="1">
        <w:r w:rsidR="00CC3DF6" w:rsidRPr="00C5295E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adm@odin.ru</w:t>
        </w:r>
      </w:hyperlink>
      <w:r w:rsidR="005E120E" w:rsidRPr="00C5295E">
        <w:rPr>
          <w:rFonts w:ascii="Arial" w:hAnsi="Arial" w:cs="Arial"/>
          <w:color w:val="000000" w:themeColor="text1"/>
          <w:sz w:val="24"/>
          <w:szCs w:val="24"/>
        </w:rPr>
        <w:t>, почтовым отправлением</w:t>
      </w:r>
      <w:bookmarkEnd w:id="72"/>
      <w:r w:rsidR="00251930" w:rsidRPr="00C5295E">
        <w:rPr>
          <w:rFonts w:ascii="Arial" w:hAnsi="Arial" w:cs="Arial"/>
          <w:color w:val="000000" w:themeColor="text1"/>
          <w:sz w:val="24"/>
          <w:szCs w:val="24"/>
        </w:rPr>
        <w:t xml:space="preserve"> на адрес</w:t>
      </w:r>
      <w:r w:rsidR="00CC3DF6" w:rsidRPr="00C5295E">
        <w:rPr>
          <w:rFonts w:ascii="Arial" w:hAnsi="Arial" w:cs="Arial"/>
          <w:color w:val="000000" w:themeColor="text1"/>
          <w:sz w:val="24"/>
          <w:szCs w:val="24"/>
        </w:rPr>
        <w:t>: 143000 г. Одинцово, Московской обл., ул. Марш</w:t>
      </w:r>
      <w:r w:rsidR="009426BC" w:rsidRPr="00C5295E">
        <w:rPr>
          <w:rFonts w:ascii="Arial" w:hAnsi="Arial" w:cs="Arial"/>
          <w:color w:val="000000" w:themeColor="text1"/>
          <w:sz w:val="24"/>
          <w:szCs w:val="24"/>
        </w:rPr>
        <w:t>ала Жукова,  д.28 .</w:t>
      </w:r>
      <w:proofErr w:type="gramEnd"/>
    </w:p>
    <w:p w:rsidR="00AC0BAF" w:rsidRPr="00C5295E" w:rsidRDefault="00AC0BAF" w:rsidP="00E07E48">
      <w:pPr>
        <w:pStyle w:val="11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D27DAD" w:rsidRPr="00C5295E" w:rsidRDefault="00AC0BAF" w:rsidP="00B92AF5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73" w:name="_Toc109983277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27DAD" w:rsidRPr="00C5295E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оснований </w:t>
      </w:r>
      <w:r w:rsidR="00D331E5" w:rsidRPr="00C5295E">
        <w:rPr>
          <w:rFonts w:ascii="Arial" w:hAnsi="Arial" w:cs="Arial"/>
          <w:color w:val="000000" w:themeColor="text1"/>
          <w:sz w:val="24"/>
          <w:szCs w:val="24"/>
        </w:rPr>
        <w:t xml:space="preserve">для отказа в приеме документов, </w:t>
      </w:r>
      <w:r w:rsidR="00D27DAD" w:rsidRPr="00C5295E">
        <w:rPr>
          <w:rFonts w:ascii="Arial" w:hAnsi="Arial" w:cs="Arial"/>
          <w:color w:val="000000" w:themeColor="text1"/>
          <w:sz w:val="24"/>
          <w:szCs w:val="24"/>
        </w:rPr>
        <w:t>необходимых для предоставления муниципальной услуги</w:t>
      </w:r>
      <w:bookmarkEnd w:id="73"/>
    </w:p>
    <w:p w:rsidR="00AC0BAF" w:rsidRPr="00C5295E" w:rsidRDefault="00AC0BAF" w:rsidP="00E07E48">
      <w:pPr>
        <w:pStyle w:val="11"/>
        <w:tabs>
          <w:tab w:val="left" w:pos="367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80160B" w:rsidRPr="00C5295E" w:rsidRDefault="0080160B" w:rsidP="00E07E48">
      <w:pPr>
        <w:pStyle w:val="11"/>
        <w:numPr>
          <w:ilvl w:val="1"/>
          <w:numId w:val="17"/>
        </w:numPr>
        <w:tabs>
          <w:tab w:val="left" w:pos="149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74" w:name="bookmark98"/>
      <w:bookmarkEnd w:id="74"/>
      <w:r w:rsidRPr="00C5295E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0160B" w:rsidRPr="00C5295E" w:rsidRDefault="0080160B" w:rsidP="007B2684">
      <w:pPr>
        <w:pStyle w:val="11"/>
        <w:numPr>
          <w:ilvl w:val="2"/>
          <w:numId w:val="17"/>
        </w:numPr>
        <w:tabs>
          <w:tab w:val="left" w:pos="1504"/>
        </w:tabs>
        <w:ind w:hanging="2029"/>
        <w:jc w:val="both"/>
        <w:rPr>
          <w:rFonts w:ascii="Arial" w:hAnsi="Arial" w:cs="Arial"/>
          <w:sz w:val="24"/>
          <w:szCs w:val="24"/>
        </w:rPr>
      </w:pPr>
      <w:bookmarkStart w:id="75" w:name="bookmark99"/>
      <w:bookmarkEnd w:id="75"/>
      <w:r w:rsidRPr="00C5295E">
        <w:rPr>
          <w:rFonts w:ascii="Arial" w:hAnsi="Arial" w:cs="Arial"/>
          <w:sz w:val="24"/>
          <w:szCs w:val="24"/>
        </w:rPr>
        <w:t>Обращение за предоставлением иной муниципальной услуги.</w:t>
      </w:r>
    </w:p>
    <w:p w:rsidR="0080160B" w:rsidRPr="00C5295E" w:rsidRDefault="0080160B" w:rsidP="007B2684">
      <w:pPr>
        <w:pStyle w:val="11"/>
        <w:numPr>
          <w:ilvl w:val="2"/>
          <w:numId w:val="17"/>
        </w:numPr>
        <w:tabs>
          <w:tab w:val="left" w:pos="1496"/>
          <w:tab w:val="left" w:pos="226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76" w:name="bookmark100"/>
      <w:bookmarkEnd w:id="76"/>
      <w:r w:rsidRPr="00C5295E">
        <w:rPr>
          <w:rFonts w:ascii="Arial" w:hAnsi="Arial" w:cs="Arial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услуги.</w:t>
      </w:r>
      <w:bookmarkStart w:id="77" w:name="bookmark101"/>
      <w:bookmarkEnd w:id="77"/>
    </w:p>
    <w:p w:rsidR="004A47D1" w:rsidRPr="00C5295E" w:rsidRDefault="006F4BAD" w:rsidP="007B2684">
      <w:pPr>
        <w:pStyle w:val="11"/>
        <w:numPr>
          <w:ilvl w:val="2"/>
          <w:numId w:val="17"/>
        </w:numPr>
        <w:tabs>
          <w:tab w:val="left" w:pos="149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 </w:t>
      </w:r>
      <w:r w:rsidR="0080160B" w:rsidRPr="00C5295E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</w:t>
      </w:r>
      <w:r w:rsidR="004A47D1" w:rsidRPr="00C5295E">
        <w:rPr>
          <w:rFonts w:ascii="Arial" w:hAnsi="Arial" w:cs="Arial"/>
          <w:sz w:val="24"/>
          <w:szCs w:val="24"/>
        </w:rPr>
        <w:t xml:space="preserve">я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</w:t>
      </w:r>
      <w:r w:rsidR="004A47D1" w:rsidRPr="00C5295E">
        <w:rPr>
          <w:rFonts w:ascii="Arial" w:hAnsi="Arial" w:cs="Arial"/>
          <w:sz w:val="24"/>
          <w:szCs w:val="24"/>
        </w:rPr>
        <w:t>с запросом.</w:t>
      </w:r>
    </w:p>
    <w:p w:rsidR="00AC0BAF" w:rsidRPr="00C5295E" w:rsidRDefault="0080160B" w:rsidP="007B2684">
      <w:pPr>
        <w:pStyle w:val="11"/>
        <w:numPr>
          <w:ilvl w:val="2"/>
          <w:numId w:val="17"/>
        </w:numPr>
        <w:tabs>
          <w:tab w:val="left" w:pos="149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 Наличие противоречий между сведениями, указанными </w:t>
      </w:r>
      <w:r w:rsidR="00AC0BAF" w:rsidRPr="00C5295E">
        <w:rPr>
          <w:rFonts w:ascii="Arial" w:hAnsi="Arial" w:cs="Arial"/>
          <w:sz w:val="24"/>
          <w:szCs w:val="24"/>
        </w:rPr>
        <w:t xml:space="preserve">       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</w:t>
      </w:r>
      <w:r w:rsidR="00AC0BAF" w:rsidRPr="00C5295E">
        <w:rPr>
          <w:rFonts w:ascii="Arial" w:hAnsi="Arial" w:cs="Arial"/>
          <w:sz w:val="24"/>
          <w:szCs w:val="24"/>
        </w:rPr>
        <w:t xml:space="preserve"> </w:t>
      </w:r>
      <w:r w:rsidRPr="00C5295E">
        <w:rPr>
          <w:rFonts w:ascii="Arial" w:hAnsi="Arial" w:cs="Arial"/>
          <w:sz w:val="24"/>
          <w:szCs w:val="24"/>
        </w:rPr>
        <w:t xml:space="preserve">в запросе, и сведениями, указанными в приложенных к нему документах, </w:t>
      </w:r>
      <w:r w:rsidR="00AC0BAF" w:rsidRPr="00C5295E">
        <w:rPr>
          <w:rFonts w:ascii="Arial" w:hAnsi="Arial" w:cs="Arial"/>
          <w:sz w:val="24"/>
          <w:szCs w:val="24"/>
        </w:rPr>
        <w:t xml:space="preserve">             </w:t>
      </w:r>
      <w:r w:rsidR="004E7790" w:rsidRPr="00C5295E">
        <w:rPr>
          <w:rFonts w:ascii="Arial" w:hAnsi="Arial" w:cs="Arial"/>
          <w:sz w:val="24"/>
          <w:szCs w:val="24"/>
        </w:rPr>
        <w:t xml:space="preserve">              </w:t>
      </w:r>
      <w:r w:rsidR="00AC0BAF" w:rsidRPr="00C5295E">
        <w:rPr>
          <w:rFonts w:ascii="Arial" w:hAnsi="Arial" w:cs="Arial"/>
          <w:sz w:val="24"/>
          <w:szCs w:val="24"/>
        </w:rPr>
        <w:t xml:space="preserve"> </w:t>
      </w:r>
      <w:r w:rsidRPr="00C5295E">
        <w:rPr>
          <w:rFonts w:ascii="Arial" w:hAnsi="Arial" w:cs="Arial"/>
          <w:sz w:val="24"/>
          <w:szCs w:val="24"/>
        </w:rPr>
        <w:t>в том числе:</w:t>
      </w:r>
      <w:bookmarkStart w:id="78" w:name="bookmark103"/>
      <w:bookmarkEnd w:id="78"/>
    </w:p>
    <w:p w:rsidR="00430961" w:rsidRPr="00C5295E" w:rsidRDefault="007B2684" w:rsidP="00430961">
      <w:pPr>
        <w:pStyle w:val="11"/>
        <w:tabs>
          <w:tab w:val="left" w:pos="149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9.1.4</w:t>
      </w:r>
      <w:r w:rsidR="004A47D1" w:rsidRPr="00C5295E">
        <w:rPr>
          <w:rFonts w:ascii="Arial" w:hAnsi="Arial" w:cs="Arial"/>
          <w:sz w:val="24"/>
          <w:szCs w:val="24"/>
        </w:rPr>
        <w:t xml:space="preserve">.1. </w:t>
      </w:r>
      <w:r w:rsidR="0080160B" w:rsidRPr="00C5295E">
        <w:rPr>
          <w:rFonts w:ascii="Arial" w:hAnsi="Arial" w:cs="Arial"/>
          <w:sz w:val="24"/>
          <w:szCs w:val="24"/>
        </w:rPr>
        <w:t xml:space="preserve">Отдельными графическими материалами, представленными </w:t>
      </w:r>
      <w:r w:rsidR="00AC0BAF" w:rsidRPr="00C5295E">
        <w:rPr>
          <w:rFonts w:ascii="Arial" w:hAnsi="Arial" w:cs="Arial"/>
          <w:sz w:val="24"/>
          <w:szCs w:val="24"/>
        </w:rPr>
        <w:t xml:space="preserve">           </w:t>
      </w:r>
      <w:r w:rsidR="004E7790" w:rsidRPr="00C5295E">
        <w:rPr>
          <w:rFonts w:ascii="Arial" w:hAnsi="Arial" w:cs="Arial"/>
          <w:sz w:val="24"/>
          <w:szCs w:val="24"/>
        </w:rPr>
        <w:t xml:space="preserve"> </w:t>
      </w:r>
      <w:r w:rsidR="00AC0BAF" w:rsidRPr="00C5295E">
        <w:rPr>
          <w:rFonts w:ascii="Arial" w:hAnsi="Arial" w:cs="Arial"/>
          <w:sz w:val="24"/>
          <w:szCs w:val="24"/>
        </w:rPr>
        <w:t xml:space="preserve">   </w:t>
      </w:r>
      <w:r w:rsidR="0080160B" w:rsidRPr="00C5295E">
        <w:rPr>
          <w:rFonts w:ascii="Arial" w:hAnsi="Arial" w:cs="Arial"/>
          <w:sz w:val="24"/>
          <w:szCs w:val="24"/>
        </w:rPr>
        <w:t>в составе одного запроса.</w:t>
      </w:r>
      <w:bookmarkStart w:id="79" w:name="bookmark104"/>
      <w:bookmarkEnd w:id="79"/>
    </w:p>
    <w:p w:rsidR="00A85532" w:rsidRPr="00C5295E" w:rsidRDefault="007B2684" w:rsidP="00430961">
      <w:pPr>
        <w:pStyle w:val="11"/>
        <w:tabs>
          <w:tab w:val="left" w:pos="1496"/>
        </w:tabs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9.1.4</w:t>
      </w:r>
      <w:r w:rsidR="00430961" w:rsidRPr="00C5295E">
        <w:rPr>
          <w:rFonts w:ascii="Arial" w:hAnsi="Arial" w:cs="Arial"/>
          <w:sz w:val="24"/>
          <w:szCs w:val="24"/>
        </w:rPr>
        <w:t xml:space="preserve">.2. </w:t>
      </w:r>
      <w:r w:rsidR="004A47D1" w:rsidRPr="00C5295E">
        <w:rPr>
          <w:rFonts w:ascii="Arial" w:hAnsi="Arial" w:cs="Arial"/>
          <w:sz w:val="24"/>
          <w:szCs w:val="24"/>
        </w:rPr>
        <w:t xml:space="preserve"> </w:t>
      </w:r>
      <w:r w:rsidR="0080160B" w:rsidRPr="00C5295E">
        <w:rPr>
          <w:rFonts w:ascii="Arial" w:hAnsi="Arial" w:cs="Arial"/>
          <w:sz w:val="24"/>
          <w:szCs w:val="24"/>
        </w:rPr>
        <w:t xml:space="preserve">Отдельными текстовыми материалами, представленными в составе </w:t>
      </w:r>
      <w:r w:rsidR="0080160B" w:rsidRPr="00C5295E">
        <w:rPr>
          <w:rFonts w:ascii="Arial" w:hAnsi="Arial" w:cs="Arial"/>
          <w:color w:val="000000" w:themeColor="text1"/>
          <w:sz w:val="24"/>
          <w:szCs w:val="24"/>
        </w:rPr>
        <w:t>одного запроса.</w:t>
      </w:r>
    </w:p>
    <w:p w:rsidR="007B2684" w:rsidRPr="00C5295E" w:rsidRDefault="00DD1496" w:rsidP="007B2684">
      <w:pPr>
        <w:pStyle w:val="a7"/>
        <w:numPr>
          <w:ilvl w:val="3"/>
          <w:numId w:val="31"/>
        </w:numPr>
        <w:spacing w:line="276" w:lineRule="auto"/>
        <w:ind w:left="0" w:firstLine="849"/>
        <w:jc w:val="both"/>
        <w:rPr>
          <w:rFonts w:ascii="Arial" w:eastAsia="Times New Roman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lastRenderedPageBreak/>
        <w:t>Отдел</w:t>
      </w:r>
      <w:r w:rsidR="00A85532" w:rsidRPr="00C5295E">
        <w:rPr>
          <w:rFonts w:ascii="Arial" w:hAnsi="Arial" w:cs="Arial"/>
          <w:color w:val="000000" w:themeColor="text1"/>
        </w:rPr>
        <w:t xml:space="preserve">ьными графическими и отдельными текстовыми </w:t>
      </w:r>
      <w:r w:rsidRPr="00C5295E">
        <w:rPr>
          <w:rFonts w:ascii="Arial" w:hAnsi="Arial" w:cs="Arial"/>
          <w:color w:val="000000" w:themeColor="text1"/>
        </w:rPr>
        <w:t>материалами, представленными в составе одного запроса.</w:t>
      </w:r>
      <w:bookmarkStart w:id="80" w:name="bookmark106"/>
      <w:bookmarkEnd w:id="80"/>
    </w:p>
    <w:p w:rsidR="00DD1496" w:rsidRPr="00C5295E" w:rsidRDefault="00DD1496" w:rsidP="007B2684">
      <w:pPr>
        <w:pStyle w:val="a7"/>
        <w:numPr>
          <w:ilvl w:val="3"/>
          <w:numId w:val="31"/>
        </w:numPr>
        <w:spacing w:line="276" w:lineRule="auto"/>
        <w:ind w:left="0" w:firstLine="849"/>
        <w:jc w:val="both"/>
        <w:rPr>
          <w:rFonts w:ascii="Arial" w:eastAsia="Times New Roman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Све</w:t>
      </w:r>
      <w:r w:rsidR="00AC0BAF" w:rsidRPr="00C5295E">
        <w:rPr>
          <w:rFonts w:ascii="Arial" w:hAnsi="Arial" w:cs="Arial"/>
          <w:color w:val="000000" w:themeColor="text1"/>
        </w:rPr>
        <w:t>дениями, указанными в</w:t>
      </w:r>
      <w:r w:rsidR="00F5682F" w:rsidRPr="00C5295E">
        <w:rPr>
          <w:rFonts w:ascii="Arial" w:hAnsi="Arial" w:cs="Arial"/>
          <w:color w:val="000000" w:themeColor="text1"/>
        </w:rPr>
        <w:t xml:space="preserve"> запросе</w:t>
      </w:r>
      <w:r w:rsidR="00AC0BAF" w:rsidRPr="00C5295E">
        <w:rPr>
          <w:rFonts w:ascii="Arial" w:hAnsi="Arial" w:cs="Arial"/>
          <w:color w:val="000000" w:themeColor="text1"/>
        </w:rPr>
        <w:t xml:space="preserve"> и </w:t>
      </w:r>
      <w:r w:rsidRPr="00C5295E">
        <w:rPr>
          <w:rFonts w:ascii="Arial" w:hAnsi="Arial" w:cs="Arial"/>
          <w:color w:val="000000" w:themeColor="text1"/>
        </w:rPr>
        <w:t>текстовыми</w:t>
      </w:r>
      <w:r w:rsidRPr="00C5295E">
        <w:rPr>
          <w:rFonts w:ascii="Arial" w:hAnsi="Arial" w:cs="Arial"/>
        </w:rPr>
        <w:t>,</w:t>
      </w:r>
      <w:r w:rsidR="00AC0BAF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графическими материалами, представленными в составе одного запроса.</w:t>
      </w:r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81" w:name="bookmark107"/>
      <w:bookmarkEnd w:id="81"/>
      <w:r w:rsidRPr="00C5295E">
        <w:rPr>
          <w:rFonts w:ascii="Arial" w:hAnsi="Arial" w:cs="Arial"/>
          <w:sz w:val="24"/>
          <w:szCs w:val="24"/>
        </w:rPr>
        <w:t xml:space="preserve">Документы содержат подчистки и исправления текста, </w:t>
      </w:r>
      <w:r w:rsidR="00AC0BAF" w:rsidRPr="00C5295E">
        <w:rPr>
          <w:rFonts w:ascii="Arial" w:hAnsi="Arial" w:cs="Arial"/>
          <w:sz w:val="24"/>
          <w:szCs w:val="24"/>
        </w:rPr>
        <w:t xml:space="preserve">           </w:t>
      </w:r>
      <w:r w:rsidR="00E70CAE" w:rsidRPr="00C5295E">
        <w:rPr>
          <w:rFonts w:ascii="Arial" w:hAnsi="Arial" w:cs="Arial"/>
          <w:sz w:val="24"/>
          <w:szCs w:val="24"/>
        </w:rPr>
        <w:t xml:space="preserve">              </w:t>
      </w:r>
      <w:r w:rsidR="00AC0BAF" w:rsidRPr="00C5295E">
        <w:rPr>
          <w:rFonts w:ascii="Arial" w:hAnsi="Arial" w:cs="Arial"/>
          <w:sz w:val="24"/>
          <w:szCs w:val="24"/>
        </w:rPr>
        <w:t xml:space="preserve">   </w:t>
      </w:r>
      <w:r w:rsidRPr="00C5295E">
        <w:rPr>
          <w:rFonts w:ascii="Arial" w:hAnsi="Arial" w:cs="Arial"/>
          <w:sz w:val="24"/>
          <w:szCs w:val="24"/>
        </w:rPr>
        <w:t>не заверенные в порядке, установленном законодательством Российской Федерации.</w:t>
      </w:r>
      <w:bookmarkStart w:id="82" w:name="bookmark108"/>
      <w:bookmarkEnd w:id="82"/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Документы содержат повреждения, наличие которых </w:t>
      </w:r>
      <w:r w:rsidR="00AC0BAF" w:rsidRPr="00C5295E">
        <w:rPr>
          <w:rFonts w:ascii="Arial" w:hAnsi="Arial" w:cs="Arial"/>
          <w:sz w:val="24"/>
          <w:szCs w:val="24"/>
        </w:rPr>
        <w:t xml:space="preserve">               </w:t>
      </w:r>
      <w:r w:rsidR="00E70CAE" w:rsidRPr="00C5295E">
        <w:rPr>
          <w:rFonts w:ascii="Arial" w:hAnsi="Arial" w:cs="Arial"/>
          <w:sz w:val="24"/>
          <w:szCs w:val="24"/>
        </w:rPr>
        <w:t xml:space="preserve">             </w:t>
      </w:r>
      <w:r w:rsidR="00AC0BAF" w:rsidRPr="00C5295E">
        <w:rPr>
          <w:rFonts w:ascii="Arial" w:hAnsi="Arial" w:cs="Arial"/>
          <w:sz w:val="24"/>
          <w:szCs w:val="24"/>
        </w:rPr>
        <w:t xml:space="preserve">  </w:t>
      </w:r>
      <w:r w:rsidRPr="00C5295E">
        <w:rPr>
          <w:rFonts w:ascii="Arial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  <w:bookmarkStart w:id="83" w:name="bookmark109"/>
      <w:bookmarkEnd w:id="83"/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Некорректное заполнение запроса, в том числе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  <w:bookmarkStart w:id="84" w:name="bookmark110"/>
      <w:bookmarkEnd w:id="84"/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  <w:bookmarkStart w:id="85" w:name="bookmark111"/>
      <w:bookmarkEnd w:id="85"/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  <w:bookmarkStart w:id="86" w:name="bookmark112"/>
      <w:bookmarkEnd w:id="86"/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  <w:bookmarkStart w:id="87" w:name="bookmark113"/>
      <w:bookmarkEnd w:id="87"/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Запрос подан лицом, не имеющим полномочий представлять интересы заявителя.</w:t>
      </w:r>
      <w:bookmarkStart w:id="88" w:name="bookmark114"/>
      <w:bookmarkEnd w:id="88"/>
    </w:p>
    <w:p w:rsidR="00DD1496" w:rsidRPr="00C5295E" w:rsidRDefault="00DD1496" w:rsidP="007B2684">
      <w:pPr>
        <w:pStyle w:val="11"/>
        <w:numPr>
          <w:ilvl w:val="2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На момент подачи запроса заявителем размещено 5 (Пять) передвижных сооружений на территории </w:t>
      </w:r>
      <w:r w:rsidR="00A85532" w:rsidRPr="00C5295E">
        <w:rPr>
          <w:rFonts w:ascii="Arial" w:hAnsi="Arial" w:cs="Arial"/>
          <w:sz w:val="24"/>
          <w:szCs w:val="24"/>
        </w:rPr>
        <w:t xml:space="preserve">Одинцовского </w:t>
      </w:r>
      <w:r w:rsidRPr="00C5295E">
        <w:rPr>
          <w:rFonts w:ascii="Arial" w:hAnsi="Arial" w:cs="Arial"/>
          <w:sz w:val="24"/>
          <w:szCs w:val="24"/>
        </w:rPr>
        <w:t>городского округа  Московской области.</w:t>
      </w:r>
      <w:bookmarkStart w:id="89" w:name="bookmark115"/>
      <w:bookmarkEnd w:id="89"/>
    </w:p>
    <w:p w:rsidR="009C766A" w:rsidRPr="00C5295E" w:rsidRDefault="00DD1496" w:rsidP="007B2684">
      <w:pPr>
        <w:pStyle w:val="11"/>
        <w:numPr>
          <w:ilvl w:val="1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AC0BAF" w:rsidRPr="00C5295E">
        <w:rPr>
          <w:rFonts w:ascii="Arial" w:hAnsi="Arial" w:cs="Arial"/>
          <w:sz w:val="24"/>
          <w:szCs w:val="24"/>
        </w:rPr>
        <w:t xml:space="preserve">                </w:t>
      </w:r>
      <w:r w:rsidR="00E70CAE" w:rsidRPr="00C5295E">
        <w:rPr>
          <w:rFonts w:ascii="Arial" w:hAnsi="Arial" w:cs="Arial"/>
          <w:sz w:val="24"/>
          <w:szCs w:val="24"/>
        </w:rPr>
        <w:t xml:space="preserve">              </w:t>
      </w:r>
      <w:r w:rsidR="00AC0BAF" w:rsidRPr="00C5295E">
        <w:rPr>
          <w:rFonts w:ascii="Arial" w:hAnsi="Arial" w:cs="Arial"/>
          <w:sz w:val="24"/>
          <w:szCs w:val="24"/>
        </w:rPr>
        <w:t xml:space="preserve">     </w:t>
      </w:r>
      <w:r w:rsidRPr="00C5295E">
        <w:rPr>
          <w:rFonts w:ascii="Arial" w:hAnsi="Arial" w:cs="Arial"/>
          <w:sz w:val="24"/>
          <w:szCs w:val="24"/>
        </w:rPr>
        <w:t xml:space="preserve">для предоставления муниципальной услуги, оформляется в соответствии </w:t>
      </w:r>
      <w:r w:rsidR="00AC0BAF" w:rsidRPr="00C5295E">
        <w:rPr>
          <w:rFonts w:ascii="Arial" w:hAnsi="Arial" w:cs="Arial"/>
          <w:sz w:val="24"/>
          <w:szCs w:val="24"/>
        </w:rPr>
        <w:t xml:space="preserve">            </w:t>
      </w:r>
      <w:r w:rsidR="00E70CAE" w:rsidRPr="00C5295E">
        <w:rPr>
          <w:rFonts w:ascii="Arial" w:hAnsi="Arial" w:cs="Arial"/>
          <w:sz w:val="24"/>
          <w:szCs w:val="24"/>
        </w:rPr>
        <w:t xml:space="preserve">            </w:t>
      </w:r>
      <w:r w:rsidR="00AC0BAF" w:rsidRPr="00C5295E">
        <w:rPr>
          <w:rFonts w:ascii="Arial" w:hAnsi="Arial" w:cs="Arial"/>
          <w:sz w:val="24"/>
          <w:szCs w:val="24"/>
        </w:rPr>
        <w:t xml:space="preserve">    </w:t>
      </w:r>
      <w:r w:rsidRPr="00C5295E">
        <w:rPr>
          <w:rFonts w:ascii="Arial" w:hAnsi="Arial" w:cs="Arial"/>
          <w:sz w:val="24"/>
          <w:szCs w:val="24"/>
        </w:rPr>
        <w:t xml:space="preserve">с </w:t>
      </w:r>
      <w:r w:rsidR="00C962AA" w:rsidRPr="00C5295E">
        <w:rPr>
          <w:rFonts w:ascii="Arial" w:hAnsi="Arial" w:cs="Arial"/>
          <w:sz w:val="24"/>
          <w:szCs w:val="24"/>
        </w:rPr>
        <w:t>Приложением 6</w:t>
      </w:r>
      <w:r w:rsidRPr="00C5295E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  <w:bookmarkStart w:id="90" w:name="bookmark117"/>
      <w:bookmarkStart w:id="91" w:name="bookmark116"/>
      <w:bookmarkEnd w:id="90"/>
    </w:p>
    <w:p w:rsidR="00DD1496" w:rsidRPr="00C5295E" w:rsidRDefault="00DD1496" w:rsidP="007B2684">
      <w:pPr>
        <w:pStyle w:val="11"/>
        <w:numPr>
          <w:ilvl w:val="1"/>
          <w:numId w:val="3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91"/>
    </w:p>
    <w:p w:rsidR="009C766A" w:rsidRPr="00C5295E" w:rsidRDefault="009C766A" w:rsidP="00E07E48">
      <w:pPr>
        <w:pStyle w:val="11"/>
        <w:ind w:left="709" w:firstLine="851"/>
        <w:jc w:val="both"/>
        <w:rPr>
          <w:rFonts w:ascii="Arial" w:hAnsi="Arial" w:cs="Arial"/>
          <w:sz w:val="24"/>
          <w:szCs w:val="24"/>
        </w:rPr>
      </w:pPr>
    </w:p>
    <w:p w:rsidR="00DD1496" w:rsidRPr="00C5295E" w:rsidRDefault="00AC0BAF" w:rsidP="00B92AF5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92" w:name="bookmark118"/>
      <w:bookmarkStart w:id="93" w:name="_Toc109983278"/>
      <w:bookmarkEnd w:id="92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DD1496" w:rsidRPr="00C5295E">
        <w:rPr>
          <w:rFonts w:ascii="Arial" w:hAnsi="Arial" w:cs="Arial"/>
          <w:color w:val="000000" w:themeColor="text1"/>
          <w:sz w:val="24"/>
          <w:szCs w:val="24"/>
        </w:rPr>
        <w:t>Исчерпывающий перечень оснований для приостановления</w:t>
      </w:r>
      <w:r w:rsidR="00DD1496" w:rsidRPr="00C5295E">
        <w:rPr>
          <w:rFonts w:ascii="Arial" w:hAnsi="Arial" w:cs="Arial"/>
          <w:color w:val="000000" w:themeColor="text1"/>
          <w:sz w:val="24"/>
          <w:szCs w:val="24"/>
        </w:rPr>
        <w:br/>
        <w:t>предоставления муниципальной услуги или отказа в предоставлении</w:t>
      </w:r>
      <w:r w:rsidR="00DD1496" w:rsidRPr="00C5295E">
        <w:rPr>
          <w:rFonts w:ascii="Arial" w:hAnsi="Arial" w:cs="Arial"/>
          <w:color w:val="000000" w:themeColor="text1"/>
          <w:sz w:val="24"/>
          <w:szCs w:val="24"/>
        </w:rPr>
        <w:br/>
        <w:t>муниципальной услуги</w:t>
      </w:r>
      <w:bookmarkEnd w:id="93"/>
    </w:p>
    <w:p w:rsidR="00AC0BAF" w:rsidRPr="00C5295E" w:rsidRDefault="00AC0BAF" w:rsidP="00E07E48">
      <w:pPr>
        <w:pStyle w:val="11"/>
        <w:tabs>
          <w:tab w:val="left" w:pos="817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B259E0" w:rsidRPr="00C5295E" w:rsidRDefault="00AC0BAF" w:rsidP="00E07E48">
      <w:pPr>
        <w:pStyle w:val="11"/>
        <w:tabs>
          <w:tab w:val="left" w:pos="1388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94" w:name="bookmark119"/>
      <w:bookmarkEnd w:id="94"/>
      <w:r w:rsidRPr="00C5295E">
        <w:rPr>
          <w:rFonts w:ascii="Arial" w:hAnsi="Arial" w:cs="Arial"/>
          <w:sz w:val="24"/>
          <w:szCs w:val="24"/>
        </w:rPr>
        <w:t xml:space="preserve">10.1. </w:t>
      </w:r>
      <w:r w:rsidR="00B259E0" w:rsidRPr="00C5295E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259E0" w:rsidRPr="00C5295E" w:rsidRDefault="00AC0BAF" w:rsidP="00E07E48">
      <w:pPr>
        <w:pStyle w:val="11"/>
        <w:tabs>
          <w:tab w:val="left" w:pos="1629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95" w:name="bookmark120"/>
      <w:bookmarkEnd w:id="95"/>
      <w:r w:rsidRPr="00C5295E">
        <w:rPr>
          <w:rFonts w:ascii="Arial" w:hAnsi="Arial" w:cs="Arial"/>
          <w:sz w:val="24"/>
          <w:szCs w:val="24"/>
        </w:rPr>
        <w:t xml:space="preserve">10.2. </w:t>
      </w:r>
      <w:r w:rsidR="00B259E0" w:rsidRPr="00C5295E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="00D331E5" w:rsidRPr="00C5295E">
        <w:rPr>
          <w:rFonts w:ascii="Arial" w:hAnsi="Arial" w:cs="Arial"/>
          <w:sz w:val="24"/>
          <w:szCs w:val="24"/>
        </w:rPr>
        <w:t xml:space="preserve">                                   </w:t>
      </w:r>
      <w:r w:rsidR="00177700" w:rsidRPr="00C5295E">
        <w:rPr>
          <w:rFonts w:ascii="Arial" w:hAnsi="Arial" w:cs="Arial"/>
          <w:sz w:val="24"/>
          <w:szCs w:val="24"/>
        </w:rPr>
        <w:t xml:space="preserve">   </w:t>
      </w:r>
      <w:r w:rsidR="00D331E5"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>в предоставлении муниципальной услуги:</w:t>
      </w:r>
    </w:p>
    <w:p w:rsidR="00B259E0" w:rsidRPr="00C5295E" w:rsidRDefault="00B259E0" w:rsidP="00E07E48">
      <w:pPr>
        <w:pStyle w:val="11"/>
        <w:numPr>
          <w:ilvl w:val="2"/>
          <w:numId w:val="22"/>
        </w:numPr>
        <w:tabs>
          <w:tab w:val="left" w:pos="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96" w:name="bookmark121"/>
      <w:bookmarkEnd w:id="96"/>
      <w:r w:rsidRPr="00C5295E">
        <w:rPr>
          <w:rFonts w:ascii="Arial" w:hAnsi="Arial" w:cs="Arial"/>
          <w:sz w:val="24"/>
          <w:szCs w:val="24"/>
        </w:rPr>
        <w:t xml:space="preserve">Несоответствие категории заявителя кругу лиц, указанных </w:t>
      </w:r>
      <w:r w:rsidR="00177700" w:rsidRPr="00C5295E">
        <w:rPr>
          <w:rFonts w:ascii="Arial" w:hAnsi="Arial" w:cs="Arial"/>
          <w:sz w:val="24"/>
          <w:szCs w:val="24"/>
        </w:rPr>
        <w:t xml:space="preserve">              </w:t>
      </w:r>
      <w:r w:rsidRPr="00C5295E">
        <w:rPr>
          <w:rFonts w:ascii="Arial" w:hAnsi="Arial" w:cs="Arial"/>
          <w:sz w:val="24"/>
          <w:szCs w:val="24"/>
        </w:rPr>
        <w:t>в подразделе 2 настоящего Административного регламента.</w:t>
      </w:r>
    </w:p>
    <w:p w:rsidR="00D331E5" w:rsidRPr="00C5295E" w:rsidRDefault="00E37B09" w:rsidP="00E07E48">
      <w:pPr>
        <w:pStyle w:val="11"/>
        <w:numPr>
          <w:ilvl w:val="2"/>
          <w:numId w:val="22"/>
        </w:numPr>
        <w:tabs>
          <w:tab w:val="left" w:pos="162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97" w:name="bookmark122"/>
      <w:bookmarkEnd w:id="97"/>
      <w:r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 xml:space="preserve">Несоответствие документов, указанных в подразделе 8 настоящего Административного регламента, по форме или содержанию требованиям </w:t>
      </w:r>
      <w:r w:rsidR="00B259E0" w:rsidRPr="00C5295E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Федерации.</w:t>
      </w:r>
      <w:bookmarkStart w:id="98" w:name="bookmark123"/>
      <w:bookmarkEnd w:id="98"/>
    </w:p>
    <w:p w:rsidR="00B259E0" w:rsidRPr="00C5295E" w:rsidRDefault="00AC5086" w:rsidP="00E07E48">
      <w:pPr>
        <w:pStyle w:val="11"/>
        <w:numPr>
          <w:ilvl w:val="2"/>
          <w:numId w:val="22"/>
        </w:numPr>
        <w:tabs>
          <w:tab w:val="left" w:pos="162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 xml:space="preserve">Несоответствие информации, которая содержится </w:t>
      </w:r>
      <w:r w:rsidR="00D331E5" w:rsidRPr="00C5295E">
        <w:rPr>
          <w:rFonts w:ascii="Arial" w:hAnsi="Arial" w:cs="Arial"/>
          <w:sz w:val="24"/>
          <w:szCs w:val="24"/>
        </w:rPr>
        <w:t xml:space="preserve">                            </w:t>
      </w:r>
      <w:r w:rsidR="00E70CAE" w:rsidRPr="00C5295E">
        <w:rPr>
          <w:rFonts w:ascii="Arial" w:hAnsi="Arial" w:cs="Arial"/>
          <w:sz w:val="24"/>
          <w:szCs w:val="24"/>
        </w:rPr>
        <w:t xml:space="preserve">            </w:t>
      </w:r>
      <w:r w:rsidR="00D331E5" w:rsidRPr="00C5295E">
        <w:rPr>
          <w:rFonts w:ascii="Arial" w:hAnsi="Arial" w:cs="Arial"/>
          <w:sz w:val="24"/>
          <w:szCs w:val="24"/>
        </w:rPr>
        <w:t xml:space="preserve"> </w:t>
      </w:r>
      <w:r w:rsidR="00177700" w:rsidRPr="00C5295E">
        <w:rPr>
          <w:rFonts w:ascii="Arial" w:hAnsi="Arial" w:cs="Arial"/>
          <w:sz w:val="24"/>
          <w:szCs w:val="24"/>
        </w:rPr>
        <w:t xml:space="preserve"> </w:t>
      </w:r>
      <w:r w:rsidR="00D331E5"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 xml:space="preserve">в документах, представленных заявителем, сведениям, полученным </w:t>
      </w:r>
      <w:r w:rsidR="00D331E5" w:rsidRPr="00C5295E">
        <w:rPr>
          <w:rFonts w:ascii="Arial" w:hAnsi="Arial" w:cs="Arial"/>
          <w:sz w:val="24"/>
          <w:szCs w:val="24"/>
        </w:rPr>
        <w:t xml:space="preserve">                     </w:t>
      </w:r>
      <w:r w:rsidR="00E70CAE" w:rsidRPr="00C5295E">
        <w:rPr>
          <w:rFonts w:ascii="Arial" w:hAnsi="Arial" w:cs="Arial"/>
          <w:sz w:val="24"/>
          <w:szCs w:val="24"/>
        </w:rPr>
        <w:t xml:space="preserve">           </w:t>
      </w:r>
      <w:r w:rsidR="00D331E5" w:rsidRPr="00C5295E">
        <w:rPr>
          <w:rFonts w:ascii="Arial" w:hAnsi="Arial" w:cs="Arial"/>
          <w:sz w:val="24"/>
          <w:szCs w:val="24"/>
        </w:rPr>
        <w:t xml:space="preserve">    </w:t>
      </w:r>
      <w:r w:rsidR="00B259E0" w:rsidRPr="00C5295E">
        <w:rPr>
          <w:rFonts w:ascii="Arial" w:hAnsi="Arial" w:cs="Arial"/>
          <w:sz w:val="24"/>
          <w:szCs w:val="24"/>
        </w:rPr>
        <w:t>в результате межведомственного информационного взаимодействия.</w:t>
      </w:r>
    </w:p>
    <w:p w:rsidR="00B259E0" w:rsidRPr="00C5295E" w:rsidRDefault="00AC5086" w:rsidP="00E07E48">
      <w:pPr>
        <w:pStyle w:val="11"/>
        <w:numPr>
          <w:ilvl w:val="2"/>
          <w:numId w:val="22"/>
        </w:numPr>
        <w:tabs>
          <w:tab w:val="left" w:pos="162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99" w:name="bookmark124"/>
      <w:bookmarkEnd w:id="99"/>
      <w:r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>Отзыв запроса по инициативе заявителя.</w:t>
      </w:r>
    </w:p>
    <w:p w:rsidR="00B259E0" w:rsidRPr="00C5295E" w:rsidRDefault="00AC5086" w:rsidP="00E07E48">
      <w:pPr>
        <w:pStyle w:val="11"/>
        <w:numPr>
          <w:ilvl w:val="2"/>
          <w:numId w:val="22"/>
        </w:numPr>
        <w:tabs>
          <w:tab w:val="left" w:pos="162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100" w:name="bookmark125"/>
      <w:bookmarkEnd w:id="100"/>
      <w:r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 xml:space="preserve">Наличие у заявителя на первое число месяца непогашенной </w:t>
      </w:r>
      <w:r w:rsidR="00D331E5" w:rsidRPr="00C5295E">
        <w:rPr>
          <w:rFonts w:ascii="Arial" w:hAnsi="Arial" w:cs="Arial"/>
          <w:sz w:val="24"/>
          <w:szCs w:val="24"/>
        </w:rPr>
        <w:t xml:space="preserve">            </w:t>
      </w:r>
      <w:r w:rsidR="001777D3" w:rsidRPr="00C5295E">
        <w:rPr>
          <w:rFonts w:ascii="Arial" w:hAnsi="Arial" w:cs="Arial"/>
          <w:sz w:val="24"/>
          <w:szCs w:val="24"/>
        </w:rPr>
        <w:t xml:space="preserve"> </w:t>
      </w:r>
      <w:r w:rsidR="00D331E5" w:rsidRPr="00C5295E">
        <w:rPr>
          <w:rFonts w:ascii="Arial" w:hAnsi="Arial" w:cs="Arial"/>
          <w:sz w:val="24"/>
          <w:szCs w:val="24"/>
        </w:rPr>
        <w:t xml:space="preserve">   </w:t>
      </w:r>
      <w:r w:rsidR="00B259E0" w:rsidRPr="00C5295E">
        <w:rPr>
          <w:rFonts w:ascii="Arial" w:hAnsi="Arial" w:cs="Arial"/>
          <w:sz w:val="24"/>
          <w:szCs w:val="24"/>
        </w:rPr>
        <w:t>на дату поступления в Администрацию запроса недоимки по налогам, сборам, страховым взносам, задолженности по пеням, штрафам, процентам, которые</w:t>
      </w:r>
      <w:r w:rsidR="00177700" w:rsidRPr="00C5295E">
        <w:rPr>
          <w:rFonts w:ascii="Arial" w:hAnsi="Arial" w:cs="Arial"/>
          <w:sz w:val="24"/>
          <w:szCs w:val="24"/>
        </w:rPr>
        <w:t xml:space="preserve">                             </w:t>
      </w:r>
      <w:r w:rsidR="00B259E0" w:rsidRPr="00C5295E">
        <w:rPr>
          <w:rFonts w:ascii="Arial" w:hAnsi="Arial" w:cs="Arial"/>
          <w:sz w:val="24"/>
          <w:szCs w:val="24"/>
        </w:rPr>
        <w:t xml:space="preserve"> в совокупности (с учетом имеющейся переплаты по таким обязательным платежам) превышают 3000 (Три тысячи) рублей.</w:t>
      </w:r>
    </w:p>
    <w:p w:rsidR="00B259E0" w:rsidRPr="00C5295E" w:rsidRDefault="00B259E0" w:rsidP="00E07E48">
      <w:pPr>
        <w:pStyle w:val="11"/>
        <w:numPr>
          <w:ilvl w:val="2"/>
          <w:numId w:val="22"/>
        </w:numPr>
        <w:tabs>
          <w:tab w:val="left" w:pos="1629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101" w:name="bookmark126"/>
      <w:bookmarkEnd w:id="101"/>
      <w:r w:rsidRPr="00C5295E">
        <w:rPr>
          <w:rFonts w:ascii="Arial" w:hAnsi="Arial" w:cs="Arial"/>
          <w:sz w:val="24"/>
          <w:szCs w:val="24"/>
        </w:rPr>
        <w:t xml:space="preserve">Заявитель находится в стадии реорганизации, ликвидации </w:t>
      </w:r>
      <w:r w:rsidR="00D331E5" w:rsidRPr="00C5295E">
        <w:rPr>
          <w:rFonts w:ascii="Arial" w:hAnsi="Arial" w:cs="Arial"/>
          <w:sz w:val="24"/>
          <w:szCs w:val="24"/>
        </w:rPr>
        <w:t xml:space="preserve">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 </w:t>
      </w:r>
      <w:r w:rsidR="00D331E5" w:rsidRPr="00C5295E">
        <w:rPr>
          <w:rFonts w:ascii="Arial" w:hAnsi="Arial" w:cs="Arial"/>
          <w:sz w:val="24"/>
          <w:szCs w:val="24"/>
        </w:rPr>
        <w:t xml:space="preserve">   </w:t>
      </w:r>
      <w:r w:rsidRPr="00C5295E">
        <w:rPr>
          <w:rFonts w:ascii="Arial" w:hAnsi="Arial" w:cs="Arial"/>
          <w:sz w:val="24"/>
          <w:szCs w:val="24"/>
        </w:rPr>
        <w:t>или банкротства в соответствии с законодательством Российской Федерации.</w:t>
      </w:r>
    </w:p>
    <w:p w:rsidR="006419EB" w:rsidRPr="00C5295E" w:rsidRDefault="00B259E0" w:rsidP="006419EB">
      <w:pPr>
        <w:pStyle w:val="11"/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2" w:name="bookmark127"/>
      <w:bookmarkEnd w:id="102"/>
      <w:r w:rsidRPr="00C5295E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</w:t>
      </w:r>
      <w:r w:rsidR="00F5682F" w:rsidRPr="00C5295E">
        <w:rPr>
          <w:rFonts w:ascii="Arial" w:hAnsi="Arial" w:cs="Arial"/>
          <w:sz w:val="24"/>
          <w:szCs w:val="24"/>
        </w:rPr>
        <w:t xml:space="preserve">                   </w:t>
      </w:r>
      <w:r w:rsidRPr="00C5295E">
        <w:rPr>
          <w:rFonts w:ascii="Arial" w:hAnsi="Arial" w:cs="Arial"/>
          <w:sz w:val="24"/>
          <w:szCs w:val="24"/>
        </w:rPr>
        <w:t>на основании заявления, написанного в с</w:t>
      </w:r>
      <w:r w:rsidR="006419EB" w:rsidRPr="00C5295E">
        <w:rPr>
          <w:rFonts w:ascii="Arial" w:hAnsi="Arial" w:cs="Arial"/>
          <w:sz w:val="24"/>
          <w:szCs w:val="24"/>
        </w:rPr>
        <w:t xml:space="preserve">вободной форме посредством РПГУ,                    </w:t>
      </w:r>
      <w:r w:rsidR="006419EB" w:rsidRPr="00C5295E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Администрацию лично через общий отдел, по электронной почте: </w:t>
      </w:r>
      <w:hyperlink r:id="rId19" w:history="1">
        <w:r w:rsidR="006419EB" w:rsidRPr="00C5295E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adm@odin.ru</w:t>
        </w:r>
      </w:hyperlink>
      <w:r w:rsidR="006419EB" w:rsidRPr="00C5295E">
        <w:rPr>
          <w:rFonts w:ascii="Arial" w:hAnsi="Arial" w:cs="Arial"/>
          <w:color w:val="000000" w:themeColor="text1"/>
          <w:sz w:val="24"/>
          <w:szCs w:val="24"/>
        </w:rPr>
        <w:t>, почтовым отправлением на адрес: 143000 г. Одинцово, Московской обл.,                         ул. Маршала Жукова,  д.28 .</w:t>
      </w:r>
    </w:p>
    <w:p w:rsidR="00CD3410" w:rsidRPr="00C5295E" w:rsidRDefault="00F5682F" w:rsidP="00E07E48">
      <w:pPr>
        <w:pStyle w:val="11"/>
        <w:numPr>
          <w:ilvl w:val="1"/>
          <w:numId w:val="2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  </w:t>
      </w:r>
      <w:r w:rsidR="00B259E0" w:rsidRPr="00C5295E">
        <w:rPr>
          <w:rFonts w:ascii="Arial" w:hAnsi="Arial" w:cs="Arial"/>
          <w:sz w:val="24"/>
          <w:szCs w:val="24"/>
        </w:rPr>
        <w:t xml:space="preserve"> На основании поступившего заявления об отказе от предоставления муниципальной услуги </w:t>
      </w:r>
      <w:r w:rsidR="000E5097" w:rsidRPr="00C5295E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 должностным лицом Администрации в </w:t>
      </w:r>
      <w:r w:rsidR="008F57ED" w:rsidRPr="00C5295E">
        <w:rPr>
          <w:rFonts w:ascii="Arial" w:hAnsi="Arial" w:cs="Arial"/>
          <w:color w:val="000000" w:themeColor="text1"/>
          <w:sz w:val="24"/>
          <w:szCs w:val="24"/>
        </w:rPr>
        <w:t xml:space="preserve">лице Управления развития потребительского рынка и услуг </w:t>
      </w:r>
      <w:r w:rsidR="000E5097" w:rsidRPr="00C5295E">
        <w:rPr>
          <w:rFonts w:ascii="Arial" w:hAnsi="Arial" w:cs="Arial"/>
          <w:color w:val="000000" w:themeColor="text1"/>
          <w:sz w:val="24"/>
          <w:szCs w:val="24"/>
        </w:rPr>
        <w:t>Администрации Одинцовского городского округа Московской области</w:t>
      </w:r>
      <w:r w:rsidR="000E5097"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>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</w:t>
      </w:r>
      <w:r w:rsidR="001777D3" w:rsidRPr="00C5295E">
        <w:rPr>
          <w:rFonts w:ascii="Arial" w:hAnsi="Arial" w:cs="Arial"/>
          <w:sz w:val="24"/>
          <w:szCs w:val="24"/>
        </w:rPr>
        <w:t xml:space="preserve"> </w:t>
      </w:r>
      <w:r w:rsidR="00B259E0" w:rsidRPr="00C5295E">
        <w:rPr>
          <w:rFonts w:ascii="Arial" w:hAnsi="Arial" w:cs="Arial"/>
          <w:sz w:val="24"/>
          <w:szCs w:val="24"/>
        </w:rPr>
        <w:t>в предоставлении муниципальной услуги фиксируется в ВИС. Отказ от предоставления муниципальной услуги не препятствует повторному</w:t>
      </w:r>
      <w:r w:rsidR="00CD3410" w:rsidRPr="00C5295E">
        <w:rPr>
          <w:rFonts w:ascii="Arial" w:hAnsi="Arial" w:cs="Arial"/>
          <w:sz w:val="24"/>
          <w:szCs w:val="24"/>
        </w:rPr>
        <w:t xml:space="preserve"> обращению заявителя в Администрацию за предоставлением муниципальной услуги.</w:t>
      </w:r>
    </w:p>
    <w:p w:rsidR="00CD3410" w:rsidRPr="00C5295E" w:rsidRDefault="00CD3410" w:rsidP="00E07E48">
      <w:pPr>
        <w:pStyle w:val="a7"/>
        <w:numPr>
          <w:ilvl w:val="1"/>
          <w:numId w:val="22"/>
        </w:numPr>
        <w:tabs>
          <w:tab w:val="left" w:pos="1490"/>
        </w:tabs>
        <w:spacing w:line="276" w:lineRule="auto"/>
        <w:ind w:left="0" w:firstLine="851"/>
        <w:jc w:val="both"/>
        <w:rPr>
          <w:rFonts w:ascii="Arial" w:eastAsia="Times New Roman" w:hAnsi="Arial" w:cs="Arial"/>
        </w:rPr>
      </w:pPr>
      <w:bookmarkStart w:id="103" w:name="bookmark129"/>
      <w:bookmarkStart w:id="104" w:name="bookmark128"/>
      <w:bookmarkEnd w:id="103"/>
      <w:r w:rsidRPr="00C5295E">
        <w:rPr>
          <w:rFonts w:ascii="Arial" w:eastAsia="Times New Roman" w:hAnsi="Arial" w:cs="Arial"/>
        </w:rPr>
        <w:t xml:space="preserve">Заявитель вправе повторно обратиться в Администрацию </w:t>
      </w:r>
      <w:r w:rsidR="00D331E5" w:rsidRPr="00C5295E">
        <w:rPr>
          <w:rFonts w:ascii="Arial" w:eastAsia="Times New Roman" w:hAnsi="Arial" w:cs="Arial"/>
        </w:rPr>
        <w:t xml:space="preserve">                    </w:t>
      </w:r>
      <w:r w:rsidR="001777D3" w:rsidRPr="00C5295E">
        <w:rPr>
          <w:rFonts w:ascii="Arial" w:eastAsia="Times New Roman" w:hAnsi="Arial" w:cs="Arial"/>
        </w:rPr>
        <w:t xml:space="preserve">             </w:t>
      </w:r>
      <w:r w:rsidRPr="00C5295E">
        <w:rPr>
          <w:rFonts w:ascii="Arial" w:eastAsia="Times New Roman" w:hAnsi="Arial" w:cs="Arial"/>
        </w:rPr>
        <w:t>с запросом после устранения оснований, указанных в пункте 10.2 настоящего Административного регламента.</w:t>
      </w:r>
      <w:bookmarkEnd w:id="104"/>
    </w:p>
    <w:p w:rsidR="00D331E5" w:rsidRPr="00C5295E" w:rsidRDefault="00D331E5" w:rsidP="00E07E48">
      <w:pPr>
        <w:tabs>
          <w:tab w:val="left" w:pos="1490"/>
        </w:tabs>
        <w:spacing w:line="276" w:lineRule="auto"/>
        <w:jc w:val="both"/>
        <w:rPr>
          <w:rFonts w:ascii="Arial" w:eastAsia="Times New Roman" w:hAnsi="Arial" w:cs="Arial"/>
        </w:rPr>
      </w:pPr>
    </w:p>
    <w:p w:rsidR="00894D96" w:rsidRPr="00C5295E" w:rsidRDefault="00D331E5" w:rsidP="00B92AF5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05" w:name="_Toc109983279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894D96" w:rsidRPr="00C5295E">
        <w:rPr>
          <w:rFonts w:ascii="Arial" w:hAnsi="Arial" w:cs="Arial"/>
          <w:color w:val="000000" w:themeColor="text1"/>
          <w:sz w:val="24"/>
          <w:szCs w:val="24"/>
        </w:rPr>
        <w:t>Размер платы, взимаемой с заявителя при предоставлении</w:t>
      </w:r>
      <w:r w:rsidR="00894D96" w:rsidRPr="00C5295E">
        <w:rPr>
          <w:rFonts w:ascii="Arial" w:hAnsi="Arial" w:cs="Arial"/>
          <w:color w:val="000000" w:themeColor="text1"/>
          <w:sz w:val="24"/>
          <w:szCs w:val="24"/>
        </w:rPr>
        <w:br/>
        <w:t>муниципальной услуги и способы ее взимания</w:t>
      </w:r>
      <w:bookmarkEnd w:id="105"/>
    </w:p>
    <w:p w:rsidR="00D331E5" w:rsidRPr="00C5295E" w:rsidRDefault="00D331E5" w:rsidP="00E07E48">
      <w:pPr>
        <w:pStyle w:val="11"/>
        <w:tabs>
          <w:tab w:val="left" w:pos="502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894D96" w:rsidRPr="00C5295E" w:rsidRDefault="00D331E5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06" w:name="bookmark131"/>
      <w:bookmarkEnd w:id="106"/>
      <w:r w:rsidRPr="00C5295E">
        <w:rPr>
          <w:rFonts w:ascii="Arial" w:hAnsi="Arial" w:cs="Arial"/>
          <w:sz w:val="24"/>
          <w:szCs w:val="24"/>
        </w:rPr>
        <w:t xml:space="preserve">11.1. </w:t>
      </w:r>
      <w:r w:rsidR="00894D96" w:rsidRPr="00C5295E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A3020D" w:rsidRPr="00C5295E" w:rsidRDefault="00A3020D" w:rsidP="000E5097">
      <w:pPr>
        <w:pStyle w:val="11"/>
        <w:tabs>
          <w:tab w:val="left" w:pos="1434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D331E5" w:rsidRPr="00C5295E" w:rsidRDefault="00D331E5" w:rsidP="00B92AF5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07" w:name="_Toc109983280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A3020D" w:rsidRPr="00C5295E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07"/>
    </w:p>
    <w:p w:rsidR="00D331E5" w:rsidRPr="00C5295E" w:rsidRDefault="00D331E5" w:rsidP="00E07E48">
      <w:pPr>
        <w:pStyle w:val="11"/>
        <w:tabs>
          <w:tab w:val="left" w:pos="1434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A3020D" w:rsidRPr="00C5295E" w:rsidRDefault="00A3020D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12.1.</w:t>
      </w:r>
      <w:r w:rsidRPr="00C5295E">
        <w:rPr>
          <w:rFonts w:ascii="Arial" w:hAnsi="Arial" w:cs="Arial"/>
          <w:sz w:val="24"/>
          <w:szCs w:val="24"/>
        </w:rPr>
        <w:tab/>
        <w:t>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A3020D" w:rsidRPr="00C5295E" w:rsidRDefault="00A3020D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410A6" w:rsidRPr="00C5295E" w:rsidRDefault="00D410A6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A3020D" w:rsidRPr="00C5295E" w:rsidRDefault="00D331E5" w:rsidP="00B92AF5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08" w:name="_Toc109983281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="00A3020D" w:rsidRPr="00C5295E">
        <w:rPr>
          <w:rFonts w:ascii="Arial" w:hAnsi="Arial" w:cs="Arial"/>
          <w:color w:val="000000" w:themeColor="text1"/>
          <w:sz w:val="24"/>
          <w:szCs w:val="24"/>
        </w:rPr>
        <w:t>Срок регистрации запроса</w:t>
      </w:r>
      <w:bookmarkEnd w:id="108"/>
    </w:p>
    <w:p w:rsidR="00A3020D" w:rsidRPr="00C5295E" w:rsidRDefault="00A3020D" w:rsidP="00E07E48">
      <w:pPr>
        <w:pStyle w:val="11"/>
        <w:tabs>
          <w:tab w:val="left" w:pos="1434"/>
        </w:tabs>
        <w:ind w:left="900" w:firstLine="851"/>
        <w:jc w:val="both"/>
        <w:rPr>
          <w:rFonts w:ascii="Arial" w:hAnsi="Arial" w:cs="Arial"/>
          <w:sz w:val="24"/>
          <w:szCs w:val="24"/>
        </w:rPr>
      </w:pPr>
    </w:p>
    <w:p w:rsidR="00A3020D" w:rsidRPr="00C5295E" w:rsidRDefault="007A7675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13.1.</w:t>
      </w:r>
      <w:r w:rsidRPr="00C5295E">
        <w:rPr>
          <w:rFonts w:ascii="Arial" w:hAnsi="Arial" w:cs="Arial"/>
          <w:sz w:val="24"/>
          <w:szCs w:val="24"/>
        </w:rPr>
        <w:tab/>
        <w:t xml:space="preserve">Срок регистрации запроса в Администрации </w:t>
      </w:r>
      <w:r w:rsidR="00A3020D" w:rsidRPr="00C5295E">
        <w:rPr>
          <w:rFonts w:ascii="Arial" w:hAnsi="Arial" w:cs="Arial"/>
          <w:sz w:val="24"/>
          <w:szCs w:val="24"/>
        </w:rPr>
        <w:t>в случае, если он подан:</w:t>
      </w:r>
    </w:p>
    <w:p w:rsidR="00FF663B" w:rsidRPr="00C5295E" w:rsidRDefault="00A3020D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lastRenderedPageBreak/>
        <w:t>13.1.1.</w:t>
      </w:r>
      <w:r w:rsidRPr="00C5295E">
        <w:rPr>
          <w:rFonts w:ascii="Arial" w:hAnsi="Arial" w:cs="Arial"/>
          <w:sz w:val="24"/>
          <w:szCs w:val="24"/>
        </w:rPr>
        <w:tab/>
        <w:t>В электронной форме посредством РПГУ до 16:00 рабочего дня - в день его подачи, после 16:00 рабочего дня либо в нерабочий де</w:t>
      </w:r>
      <w:r w:rsidR="00FF663B" w:rsidRPr="00C5295E">
        <w:rPr>
          <w:rFonts w:ascii="Arial" w:hAnsi="Arial" w:cs="Arial"/>
          <w:sz w:val="24"/>
          <w:szCs w:val="24"/>
        </w:rPr>
        <w:t xml:space="preserve">нь - </w:t>
      </w:r>
      <w:r w:rsidR="00D331E5" w:rsidRPr="00C5295E">
        <w:rPr>
          <w:rFonts w:ascii="Arial" w:hAnsi="Arial" w:cs="Arial"/>
          <w:sz w:val="24"/>
          <w:szCs w:val="24"/>
        </w:rPr>
        <w:t xml:space="preserve">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            </w:t>
      </w:r>
      <w:r w:rsidR="00D331E5" w:rsidRPr="00C5295E">
        <w:rPr>
          <w:rFonts w:ascii="Arial" w:hAnsi="Arial" w:cs="Arial"/>
          <w:sz w:val="24"/>
          <w:szCs w:val="24"/>
        </w:rPr>
        <w:t xml:space="preserve"> </w:t>
      </w:r>
      <w:r w:rsidR="00FF663B" w:rsidRPr="00C5295E">
        <w:rPr>
          <w:rFonts w:ascii="Arial" w:hAnsi="Arial" w:cs="Arial"/>
          <w:sz w:val="24"/>
          <w:szCs w:val="24"/>
        </w:rPr>
        <w:t>на следующий рабочий день.</w:t>
      </w:r>
    </w:p>
    <w:p w:rsidR="00A3020D" w:rsidRPr="00C5295E" w:rsidRDefault="00A3020D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13.1.2.</w:t>
      </w:r>
      <w:r w:rsidRPr="00C5295E">
        <w:rPr>
          <w:rFonts w:ascii="Arial" w:hAnsi="Arial" w:cs="Arial"/>
          <w:sz w:val="24"/>
          <w:szCs w:val="24"/>
        </w:rPr>
        <w:tab/>
      </w:r>
      <w:proofErr w:type="gramStart"/>
      <w:r w:rsidRPr="00C5295E">
        <w:rPr>
          <w:rFonts w:ascii="Arial" w:hAnsi="Arial" w:cs="Arial"/>
          <w:sz w:val="24"/>
          <w:szCs w:val="24"/>
        </w:rPr>
        <w:t xml:space="preserve">Лично в Администрацию </w:t>
      </w:r>
      <w:r w:rsidR="00D815AB" w:rsidRPr="00C5295E">
        <w:rPr>
          <w:rFonts w:ascii="Arial" w:hAnsi="Arial" w:cs="Arial"/>
          <w:sz w:val="24"/>
          <w:szCs w:val="24"/>
        </w:rPr>
        <w:t xml:space="preserve">через общий отдел </w:t>
      </w:r>
      <w:r w:rsidRPr="00C5295E">
        <w:rPr>
          <w:rFonts w:ascii="Arial" w:hAnsi="Arial" w:cs="Arial"/>
          <w:sz w:val="24"/>
          <w:szCs w:val="24"/>
        </w:rPr>
        <w:t>- в день обращения.</w:t>
      </w:r>
      <w:proofErr w:type="gramEnd"/>
    </w:p>
    <w:p w:rsidR="00A3020D" w:rsidRPr="00C5295E" w:rsidRDefault="00A3020D" w:rsidP="009426BC">
      <w:pPr>
        <w:pStyle w:val="11"/>
        <w:spacing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13.1.3.</w:t>
      </w:r>
      <w:r w:rsidRPr="00C5295E">
        <w:rPr>
          <w:rFonts w:ascii="Arial" w:hAnsi="Arial" w:cs="Arial"/>
          <w:sz w:val="24"/>
          <w:szCs w:val="24"/>
        </w:rPr>
        <w:tab/>
        <w:t>По электронной почте</w:t>
      </w:r>
      <w:r w:rsidR="00D815AB" w:rsidRPr="00C5295E">
        <w:rPr>
          <w:rFonts w:ascii="Arial" w:hAnsi="Arial" w:cs="Arial"/>
          <w:sz w:val="24"/>
          <w:szCs w:val="24"/>
        </w:rPr>
        <w:t>:</w:t>
      </w:r>
      <w:r w:rsidRPr="00C5295E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D815AB" w:rsidRPr="00C5295E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adm@odin.ru</w:t>
        </w:r>
      </w:hyperlink>
      <w:r w:rsidR="00D815AB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sz w:val="24"/>
          <w:szCs w:val="24"/>
        </w:rPr>
        <w:t xml:space="preserve">или </w:t>
      </w:r>
      <w:r w:rsidR="00D815AB" w:rsidRPr="00C5295E">
        <w:rPr>
          <w:rFonts w:ascii="Arial" w:hAnsi="Arial" w:cs="Arial"/>
          <w:color w:val="000000" w:themeColor="text1"/>
          <w:sz w:val="24"/>
          <w:szCs w:val="24"/>
        </w:rPr>
        <w:t xml:space="preserve">почтовым отправлением на адрес: 143000 г. Одинцово, Московской обл., ул. Маршала Жукова,  д.28 - </w:t>
      </w:r>
      <w:r w:rsidRPr="00C5295E">
        <w:rPr>
          <w:rFonts w:ascii="Arial" w:hAnsi="Arial" w:cs="Arial"/>
          <w:sz w:val="24"/>
          <w:szCs w:val="24"/>
        </w:rPr>
        <w:t>не позднее следующего рабочего дня после его поступления.</w:t>
      </w:r>
      <w:r w:rsidR="00D815AB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F663B" w:rsidRPr="00C5295E" w:rsidRDefault="00FF663B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48481F" w:rsidRPr="00C5295E" w:rsidRDefault="00D331E5" w:rsidP="00CF4400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09" w:name="_Toc109983282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="00A3020D" w:rsidRPr="00C5295E">
        <w:rPr>
          <w:rFonts w:ascii="Arial" w:hAnsi="Arial" w:cs="Arial"/>
          <w:color w:val="000000" w:themeColor="text1"/>
          <w:sz w:val="24"/>
          <w:szCs w:val="24"/>
        </w:rPr>
        <w:t>Требования к помещениям,</w:t>
      </w:r>
      <w:r w:rsidR="00FF663B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020D" w:rsidRPr="00C5295E">
        <w:rPr>
          <w:rFonts w:ascii="Arial" w:hAnsi="Arial" w:cs="Arial"/>
          <w:color w:val="000000" w:themeColor="text1"/>
          <w:sz w:val="24"/>
          <w:szCs w:val="24"/>
        </w:rPr>
        <w:t>в которых предоставляются муниципальные услуги</w:t>
      </w:r>
      <w:bookmarkEnd w:id="109"/>
    </w:p>
    <w:p w:rsidR="00AE5DEE" w:rsidRPr="00C5295E" w:rsidRDefault="00AE5DEE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B6C63" w:rsidRPr="00C5295E" w:rsidRDefault="00A3020D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>14.1.</w:t>
      </w:r>
      <w:r w:rsidRPr="00C5295E">
        <w:rPr>
          <w:rFonts w:ascii="Arial" w:hAnsi="Arial" w:cs="Arial"/>
          <w:sz w:val="24"/>
          <w:szCs w:val="24"/>
        </w:rPr>
        <w:tab/>
      </w:r>
      <w:proofErr w:type="gramStart"/>
      <w:r w:rsidRPr="00C5295E">
        <w:rPr>
          <w:rFonts w:ascii="Arial" w:hAnsi="Arial" w:cs="Arial"/>
          <w:sz w:val="24"/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</w:t>
      </w:r>
      <w:r w:rsidR="00D331E5" w:rsidRPr="00C5295E">
        <w:rPr>
          <w:rFonts w:ascii="Arial" w:hAnsi="Arial" w:cs="Arial"/>
          <w:sz w:val="24"/>
          <w:szCs w:val="24"/>
        </w:rPr>
        <w:t xml:space="preserve">      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      </w:t>
      </w:r>
      <w:r w:rsidRPr="00C5295E">
        <w:rPr>
          <w:rFonts w:ascii="Arial" w:hAnsi="Arial" w:cs="Arial"/>
          <w:sz w:val="24"/>
          <w:szCs w:val="24"/>
        </w:rPr>
        <w:t>с образцами их заполнения и перечнем документов и (или) информации, необходимых для предоставления муниципальной услуги, должны</w:t>
      </w:r>
      <w:r w:rsidR="0048481F" w:rsidRPr="00C5295E">
        <w:rPr>
          <w:rFonts w:ascii="Arial" w:hAnsi="Arial" w:cs="Arial"/>
          <w:sz w:val="24"/>
          <w:szCs w:val="24"/>
        </w:rPr>
        <w:t xml:space="preserve"> соответствовать требованиям</w:t>
      </w:r>
      <w:r w:rsidR="00F5682F" w:rsidRPr="00C5295E">
        <w:rPr>
          <w:rFonts w:ascii="Arial" w:hAnsi="Arial" w:cs="Arial"/>
          <w:sz w:val="24"/>
          <w:szCs w:val="24"/>
        </w:rPr>
        <w:t xml:space="preserve">, установленным постановлением </w:t>
      </w:r>
      <w:r w:rsidR="0048481F" w:rsidRPr="00C5295E">
        <w:rPr>
          <w:rFonts w:ascii="Arial" w:hAnsi="Arial" w:cs="Arial"/>
          <w:sz w:val="24"/>
          <w:szCs w:val="24"/>
        </w:rPr>
        <w:t>Правительства</w:t>
      </w:r>
      <w:r w:rsidR="00177700" w:rsidRPr="00C5295E">
        <w:rPr>
          <w:rFonts w:ascii="Arial" w:hAnsi="Arial" w:cs="Arial"/>
          <w:sz w:val="24"/>
          <w:szCs w:val="24"/>
        </w:rPr>
        <w:t xml:space="preserve"> </w:t>
      </w:r>
      <w:r w:rsidR="0048481F" w:rsidRPr="00C5295E">
        <w:rPr>
          <w:rFonts w:ascii="Arial" w:hAnsi="Arial" w:cs="Arial"/>
          <w:sz w:val="24"/>
          <w:szCs w:val="24"/>
        </w:rPr>
        <w:t xml:space="preserve">Российской </w:t>
      </w:r>
      <w:r w:rsidR="00177700" w:rsidRPr="00C5295E">
        <w:rPr>
          <w:rFonts w:ascii="Arial" w:hAnsi="Arial" w:cs="Arial"/>
          <w:sz w:val="24"/>
          <w:szCs w:val="24"/>
        </w:rPr>
        <w:t xml:space="preserve">         </w:t>
      </w:r>
      <w:r w:rsidR="0048481F" w:rsidRPr="00C5295E">
        <w:rPr>
          <w:rFonts w:ascii="Arial" w:hAnsi="Arial" w:cs="Arial"/>
          <w:sz w:val="24"/>
          <w:szCs w:val="24"/>
        </w:rPr>
        <w:t>Федерации от</w:t>
      </w:r>
      <w:r w:rsidR="00177700" w:rsidRPr="00C5295E">
        <w:rPr>
          <w:rFonts w:ascii="Arial" w:hAnsi="Arial" w:cs="Arial"/>
          <w:sz w:val="24"/>
          <w:szCs w:val="24"/>
        </w:rPr>
        <w:t xml:space="preserve"> </w:t>
      </w:r>
      <w:r w:rsidR="0048481F" w:rsidRPr="00C5295E">
        <w:rPr>
          <w:rFonts w:ascii="Arial" w:hAnsi="Arial" w:cs="Arial"/>
          <w:sz w:val="24"/>
          <w:szCs w:val="24"/>
        </w:rPr>
        <w:t>22.12.2012</w:t>
      </w:r>
      <w:r w:rsidR="00177700" w:rsidRPr="00C5295E">
        <w:rPr>
          <w:rFonts w:ascii="Arial" w:hAnsi="Arial" w:cs="Arial"/>
          <w:sz w:val="24"/>
          <w:szCs w:val="24"/>
        </w:rPr>
        <w:t xml:space="preserve"> </w:t>
      </w:r>
      <w:r w:rsidR="0048481F" w:rsidRPr="00C5295E">
        <w:rPr>
          <w:rFonts w:ascii="Arial" w:hAnsi="Arial" w:cs="Arial"/>
          <w:sz w:val="24"/>
          <w:szCs w:val="24"/>
        </w:rPr>
        <w:t>№</w:t>
      </w:r>
      <w:r w:rsidR="00177700" w:rsidRPr="00C5295E">
        <w:rPr>
          <w:rFonts w:ascii="Arial" w:hAnsi="Arial" w:cs="Arial"/>
          <w:sz w:val="24"/>
          <w:szCs w:val="24"/>
        </w:rPr>
        <w:t xml:space="preserve"> </w:t>
      </w:r>
      <w:r w:rsidR="00D331E5" w:rsidRPr="00C5295E">
        <w:rPr>
          <w:rFonts w:ascii="Arial" w:hAnsi="Arial" w:cs="Arial"/>
          <w:sz w:val="24"/>
          <w:szCs w:val="24"/>
        </w:rPr>
        <w:t>1376</w:t>
      </w:r>
      <w:r w:rsidR="00D34A1E" w:rsidRPr="00C5295E">
        <w:rPr>
          <w:rFonts w:ascii="Arial" w:hAnsi="Arial" w:cs="Arial"/>
          <w:sz w:val="24"/>
          <w:szCs w:val="24"/>
        </w:rPr>
        <w:t xml:space="preserve"> </w:t>
      </w:r>
      <w:r w:rsidR="0048481F" w:rsidRPr="00C5295E">
        <w:rPr>
          <w:rFonts w:ascii="Arial" w:hAnsi="Arial" w:cs="Arial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1777D3" w:rsidRPr="00C5295E">
        <w:rPr>
          <w:rFonts w:ascii="Arial" w:hAnsi="Arial" w:cs="Arial"/>
          <w:sz w:val="24"/>
          <w:szCs w:val="24"/>
        </w:rPr>
        <w:t xml:space="preserve"> </w:t>
      </w:r>
      <w:r w:rsidR="00F5682F" w:rsidRPr="00C5295E">
        <w:rPr>
          <w:rFonts w:ascii="Arial" w:hAnsi="Arial" w:cs="Arial"/>
          <w:sz w:val="24"/>
          <w:szCs w:val="24"/>
        </w:rPr>
        <w:t xml:space="preserve">              </w:t>
      </w:r>
      <w:r w:rsidR="0048481F" w:rsidRPr="00C5295E">
        <w:rPr>
          <w:rFonts w:ascii="Arial" w:hAnsi="Arial" w:cs="Arial"/>
          <w:sz w:val="24"/>
          <w:szCs w:val="24"/>
        </w:rPr>
        <w:t>и муниципальных услуг», а также требованиям к обеспечению доступности указанных объектов</w:t>
      </w:r>
      <w:proofErr w:type="gramEnd"/>
      <w:r w:rsidR="0048481F" w:rsidRPr="00C529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481F" w:rsidRPr="00C5295E">
        <w:rPr>
          <w:rFonts w:ascii="Arial" w:hAnsi="Arial" w:cs="Arial"/>
          <w:sz w:val="24"/>
          <w:szCs w:val="24"/>
        </w:rPr>
        <w:t xml:space="preserve">для инвалидов и других маломобильных групп населения, установленным </w:t>
      </w:r>
      <w:r w:rsidR="00D34A1E" w:rsidRPr="00C5295E">
        <w:rPr>
          <w:rFonts w:ascii="Arial" w:hAnsi="Arial" w:cs="Arial"/>
          <w:sz w:val="24"/>
          <w:szCs w:val="24"/>
        </w:rPr>
        <w:t xml:space="preserve">   </w:t>
      </w:r>
      <w:r w:rsidR="0048481F" w:rsidRPr="00C5295E">
        <w:rPr>
          <w:rFonts w:ascii="Arial" w:hAnsi="Arial" w:cs="Arial"/>
          <w:sz w:val="24"/>
          <w:szCs w:val="24"/>
        </w:rPr>
        <w:t>Федеральным</w:t>
      </w:r>
      <w:r w:rsidR="00D34A1E" w:rsidRPr="00C5295E">
        <w:rPr>
          <w:rFonts w:ascii="Arial" w:hAnsi="Arial" w:cs="Arial"/>
          <w:sz w:val="24"/>
          <w:szCs w:val="24"/>
        </w:rPr>
        <w:t xml:space="preserve"> </w:t>
      </w:r>
      <w:r w:rsidR="0048481F" w:rsidRPr="00C5295E">
        <w:rPr>
          <w:rFonts w:ascii="Arial" w:hAnsi="Arial" w:cs="Arial"/>
          <w:sz w:val="24"/>
          <w:szCs w:val="24"/>
        </w:rPr>
        <w:t>законом от</w:t>
      </w:r>
      <w:r w:rsidR="00D34A1E" w:rsidRPr="00C5295E">
        <w:rPr>
          <w:rFonts w:ascii="Arial" w:hAnsi="Arial" w:cs="Arial"/>
          <w:sz w:val="24"/>
          <w:szCs w:val="24"/>
        </w:rPr>
        <w:t xml:space="preserve"> 24.11.1995 № </w:t>
      </w:r>
      <w:r w:rsidR="0048481F" w:rsidRPr="00C5295E">
        <w:rPr>
          <w:rFonts w:ascii="Arial" w:hAnsi="Arial" w:cs="Arial"/>
          <w:sz w:val="24"/>
          <w:szCs w:val="24"/>
        </w:rPr>
        <w:t xml:space="preserve">181-ФЗ </w:t>
      </w:r>
      <w:r w:rsidR="00D34A1E" w:rsidRPr="00C5295E">
        <w:rPr>
          <w:rFonts w:ascii="Arial" w:hAnsi="Arial" w:cs="Arial"/>
          <w:sz w:val="24"/>
          <w:szCs w:val="24"/>
        </w:rPr>
        <w:t xml:space="preserve">«О социальной защите инвалидов </w:t>
      </w:r>
      <w:r w:rsidR="0048481F" w:rsidRPr="00C5295E">
        <w:rPr>
          <w:rFonts w:ascii="Arial" w:hAnsi="Arial" w:cs="Arial"/>
          <w:sz w:val="24"/>
          <w:szCs w:val="24"/>
        </w:rPr>
        <w:t>в</w:t>
      </w:r>
      <w:bookmarkStart w:id="110" w:name="bookmark144"/>
      <w:r w:rsidR="0048481F" w:rsidRPr="00C5295E">
        <w:rPr>
          <w:rFonts w:ascii="Arial" w:hAnsi="Arial" w:cs="Arial"/>
          <w:sz w:val="24"/>
          <w:szCs w:val="24"/>
        </w:rPr>
        <w:t xml:space="preserve"> Российской Федерации», Законом М</w:t>
      </w:r>
      <w:r w:rsidR="00F5682F" w:rsidRPr="00C5295E">
        <w:rPr>
          <w:rFonts w:ascii="Arial" w:hAnsi="Arial" w:cs="Arial"/>
          <w:sz w:val="24"/>
          <w:szCs w:val="24"/>
        </w:rPr>
        <w:t xml:space="preserve">осковской области                      № 121/2009-ОЗ </w:t>
      </w:r>
      <w:r w:rsidR="0048481F" w:rsidRPr="00C5295E">
        <w:rPr>
          <w:rFonts w:ascii="Arial" w:hAnsi="Arial" w:cs="Arial"/>
          <w:sz w:val="24"/>
          <w:szCs w:val="24"/>
        </w:rPr>
        <w:t>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D34A1E" w:rsidRPr="00C5295E">
        <w:rPr>
          <w:rFonts w:ascii="Arial" w:hAnsi="Arial" w:cs="Arial"/>
          <w:sz w:val="24"/>
          <w:szCs w:val="24"/>
        </w:rPr>
        <w:t xml:space="preserve"> </w:t>
      </w:r>
      <w:r w:rsidR="00F5682F" w:rsidRPr="00C5295E">
        <w:rPr>
          <w:rFonts w:ascii="Arial" w:hAnsi="Arial" w:cs="Arial"/>
          <w:sz w:val="24"/>
          <w:szCs w:val="24"/>
        </w:rPr>
        <w:t xml:space="preserve">                             </w:t>
      </w:r>
      <w:r w:rsidR="0048481F" w:rsidRPr="00C5295E">
        <w:rPr>
          <w:rFonts w:ascii="Arial" w:hAnsi="Arial" w:cs="Arial"/>
          <w:sz w:val="24"/>
          <w:szCs w:val="24"/>
        </w:rPr>
        <w:t>и инженерной инфраструктур в Московской области».</w:t>
      </w:r>
      <w:bookmarkEnd w:id="110"/>
      <w:proofErr w:type="gramEnd"/>
    </w:p>
    <w:p w:rsidR="00C3340A" w:rsidRPr="00C5295E" w:rsidRDefault="00C3340A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3340A" w:rsidRPr="00C5295E" w:rsidRDefault="00D331E5" w:rsidP="00CF4400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11" w:name="_Toc109983283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15. </w:t>
      </w:r>
      <w:r w:rsidR="00C3340A" w:rsidRPr="00C5295E">
        <w:rPr>
          <w:rFonts w:ascii="Arial" w:hAnsi="Arial" w:cs="Arial"/>
          <w:color w:val="000000" w:themeColor="text1"/>
          <w:sz w:val="24"/>
          <w:szCs w:val="24"/>
        </w:rPr>
        <w:t>Показатели качества и доступности муниципальной услуги</w:t>
      </w:r>
      <w:bookmarkEnd w:id="111"/>
    </w:p>
    <w:p w:rsidR="00C3340A" w:rsidRPr="00C5295E" w:rsidRDefault="00C3340A" w:rsidP="00E07E48">
      <w:pPr>
        <w:pStyle w:val="11"/>
        <w:tabs>
          <w:tab w:val="left" w:pos="1434"/>
        </w:tabs>
        <w:ind w:left="900" w:firstLine="851"/>
        <w:jc w:val="both"/>
        <w:rPr>
          <w:rFonts w:ascii="Arial" w:hAnsi="Arial" w:cs="Arial"/>
          <w:sz w:val="24"/>
          <w:szCs w:val="24"/>
          <w:lang w:bidi="ru-RU"/>
        </w:rPr>
      </w:pPr>
    </w:p>
    <w:p w:rsidR="00C3340A" w:rsidRPr="00C5295E" w:rsidRDefault="00D331E5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2" w:name="bookmark146"/>
      <w:bookmarkEnd w:id="112"/>
      <w:r w:rsidRPr="00C5295E">
        <w:rPr>
          <w:rFonts w:ascii="Arial" w:hAnsi="Arial" w:cs="Arial"/>
          <w:sz w:val="24"/>
          <w:szCs w:val="24"/>
          <w:lang w:bidi="ru-RU"/>
        </w:rPr>
        <w:t xml:space="preserve">15.1.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Показателями качества и доступности муниципальной услуги являются:</w:t>
      </w:r>
    </w:p>
    <w:p w:rsidR="00C3340A" w:rsidRPr="00C5295E" w:rsidRDefault="00D331E5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3" w:name="bookmark147"/>
      <w:bookmarkEnd w:id="113"/>
      <w:r w:rsidRPr="00C5295E">
        <w:rPr>
          <w:rFonts w:ascii="Arial" w:hAnsi="Arial" w:cs="Arial"/>
          <w:sz w:val="24"/>
          <w:szCs w:val="24"/>
          <w:lang w:bidi="ru-RU"/>
        </w:rPr>
        <w:t xml:space="preserve">15.1.1.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 xml:space="preserve">Доступность электронных форм документов, необходимых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          </w:t>
      </w:r>
      <w:r w:rsidR="001777D3" w:rsidRPr="00C5295E">
        <w:rPr>
          <w:rFonts w:ascii="Arial" w:hAnsi="Arial" w:cs="Arial"/>
          <w:sz w:val="24"/>
          <w:szCs w:val="24"/>
          <w:lang w:bidi="ru-RU"/>
        </w:rPr>
        <w:t xml:space="preserve">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для предоставления муниципальной услуги.</w:t>
      </w:r>
    </w:p>
    <w:p w:rsidR="00C3340A" w:rsidRPr="00C5295E" w:rsidRDefault="00D331E5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4" w:name="bookmark148"/>
      <w:bookmarkEnd w:id="114"/>
      <w:r w:rsidRPr="00C5295E">
        <w:rPr>
          <w:rFonts w:ascii="Arial" w:hAnsi="Arial" w:cs="Arial"/>
          <w:sz w:val="24"/>
          <w:szCs w:val="24"/>
          <w:lang w:bidi="ru-RU"/>
        </w:rPr>
        <w:t xml:space="preserve">15.1.2.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 xml:space="preserve">Возможность подачи запроса и документов, необходимых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           </w:t>
      </w:r>
      <w:r w:rsidR="001777D3" w:rsidRPr="00C5295E">
        <w:rPr>
          <w:rFonts w:ascii="Arial" w:hAnsi="Arial" w:cs="Arial"/>
          <w:sz w:val="24"/>
          <w:szCs w:val="24"/>
          <w:lang w:bidi="ru-RU"/>
        </w:rPr>
        <w:t xml:space="preserve">          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для предоставления муниципальной услуги, в электронной форме.</w:t>
      </w:r>
    </w:p>
    <w:p w:rsidR="00C3340A" w:rsidRPr="00C5295E" w:rsidRDefault="00D331E5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5" w:name="bookmark149"/>
      <w:bookmarkEnd w:id="115"/>
      <w:r w:rsidRPr="00C5295E">
        <w:rPr>
          <w:rFonts w:ascii="Arial" w:hAnsi="Arial" w:cs="Arial"/>
          <w:sz w:val="24"/>
          <w:szCs w:val="24"/>
          <w:lang w:bidi="ru-RU"/>
        </w:rPr>
        <w:t xml:space="preserve">15.1.3.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C3340A" w:rsidRPr="00C5295E" w:rsidRDefault="00D331E5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6" w:name="bookmark150"/>
      <w:bookmarkEnd w:id="116"/>
      <w:r w:rsidRPr="00C5295E">
        <w:rPr>
          <w:rFonts w:ascii="Arial" w:hAnsi="Arial" w:cs="Arial"/>
          <w:sz w:val="24"/>
          <w:szCs w:val="24"/>
          <w:lang w:bidi="ru-RU"/>
        </w:rPr>
        <w:t xml:space="preserve">15.1.4.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 xml:space="preserve">Предоставление муниципальной услуги в соответствии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                  </w:t>
      </w:r>
      <w:r w:rsidR="001777D3" w:rsidRPr="00C5295E">
        <w:rPr>
          <w:rFonts w:ascii="Arial" w:hAnsi="Arial" w:cs="Arial"/>
          <w:sz w:val="24"/>
          <w:szCs w:val="24"/>
          <w:lang w:bidi="ru-RU"/>
        </w:rPr>
        <w:t xml:space="preserve">            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с вариантом предоставления муниципальной услуги.</w:t>
      </w:r>
    </w:p>
    <w:p w:rsidR="00C3340A" w:rsidRPr="00C5295E" w:rsidRDefault="00D331E5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7" w:name="bookmark151"/>
      <w:bookmarkEnd w:id="117"/>
      <w:r w:rsidRPr="00C5295E">
        <w:rPr>
          <w:rFonts w:ascii="Arial" w:hAnsi="Arial" w:cs="Arial"/>
          <w:sz w:val="24"/>
          <w:szCs w:val="24"/>
          <w:lang w:bidi="ru-RU"/>
        </w:rPr>
        <w:t xml:space="preserve">15.1.5.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340A" w:rsidRPr="00C5295E" w:rsidRDefault="00D331E5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8" w:name="bookmark152"/>
      <w:bookmarkEnd w:id="118"/>
      <w:r w:rsidRPr="00C5295E">
        <w:rPr>
          <w:rFonts w:ascii="Arial" w:hAnsi="Arial" w:cs="Arial"/>
          <w:sz w:val="24"/>
          <w:szCs w:val="24"/>
          <w:lang w:bidi="ru-RU"/>
        </w:rPr>
        <w:t xml:space="preserve">15.1.6.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C3340A" w:rsidRPr="00C5295E" w:rsidRDefault="00D331E5" w:rsidP="00E07E48">
      <w:pPr>
        <w:pStyle w:val="11"/>
        <w:tabs>
          <w:tab w:val="left" w:pos="1434"/>
        </w:tabs>
        <w:ind w:firstLine="851"/>
        <w:jc w:val="both"/>
        <w:rPr>
          <w:rFonts w:ascii="Arial" w:hAnsi="Arial" w:cs="Arial"/>
          <w:sz w:val="24"/>
          <w:szCs w:val="24"/>
          <w:lang w:bidi="ru-RU"/>
        </w:rPr>
      </w:pPr>
      <w:bookmarkStart w:id="119" w:name="bookmark154"/>
      <w:bookmarkStart w:id="120" w:name="bookmark153"/>
      <w:bookmarkEnd w:id="119"/>
      <w:r w:rsidRPr="00C5295E">
        <w:rPr>
          <w:rFonts w:ascii="Arial" w:hAnsi="Arial" w:cs="Arial"/>
          <w:sz w:val="24"/>
          <w:szCs w:val="24"/>
          <w:lang w:bidi="ru-RU"/>
        </w:rPr>
        <w:t xml:space="preserve">15.1.7.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 xml:space="preserve">Отсутствие обоснованных жалоб со стороны заявителей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               </w:t>
      </w:r>
      <w:r w:rsidR="001777D3" w:rsidRPr="00C5295E">
        <w:rPr>
          <w:rFonts w:ascii="Arial" w:hAnsi="Arial" w:cs="Arial"/>
          <w:sz w:val="24"/>
          <w:szCs w:val="24"/>
          <w:lang w:bidi="ru-RU"/>
        </w:rPr>
        <w:t xml:space="preserve">             </w:t>
      </w:r>
      <w:r w:rsidRPr="00C5295E">
        <w:rPr>
          <w:rFonts w:ascii="Arial" w:hAnsi="Arial" w:cs="Arial"/>
          <w:sz w:val="24"/>
          <w:szCs w:val="24"/>
          <w:lang w:bidi="ru-RU"/>
        </w:rPr>
        <w:t xml:space="preserve">  </w:t>
      </w:r>
      <w:r w:rsidR="00C3340A" w:rsidRPr="00C5295E">
        <w:rPr>
          <w:rFonts w:ascii="Arial" w:hAnsi="Arial" w:cs="Arial"/>
          <w:sz w:val="24"/>
          <w:szCs w:val="24"/>
          <w:lang w:bidi="ru-RU"/>
        </w:rPr>
        <w:t>по результатам предоставления муниципальной услуги.</w:t>
      </w:r>
      <w:bookmarkEnd w:id="120"/>
    </w:p>
    <w:p w:rsidR="00C3340A" w:rsidRPr="00C5295E" w:rsidRDefault="00C3340A" w:rsidP="00E07E48">
      <w:pPr>
        <w:pStyle w:val="11"/>
        <w:tabs>
          <w:tab w:val="left" w:pos="1434"/>
        </w:tabs>
        <w:ind w:left="400" w:firstLine="851"/>
        <w:jc w:val="both"/>
        <w:rPr>
          <w:rFonts w:ascii="Arial" w:hAnsi="Arial" w:cs="Arial"/>
          <w:sz w:val="24"/>
          <w:szCs w:val="24"/>
          <w:lang w:bidi="ru-RU"/>
        </w:rPr>
      </w:pPr>
    </w:p>
    <w:p w:rsidR="00C3340A" w:rsidRPr="00C5295E" w:rsidRDefault="00D331E5" w:rsidP="00CF4400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21" w:name="bookmark155"/>
      <w:bookmarkStart w:id="122" w:name="_Toc109983284"/>
      <w:bookmarkEnd w:id="121"/>
      <w:r w:rsidRPr="00C5295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16. </w:t>
      </w:r>
      <w:r w:rsidR="00C3340A" w:rsidRPr="00C5295E">
        <w:rPr>
          <w:rFonts w:ascii="Arial" w:hAnsi="Arial" w:cs="Arial"/>
          <w:color w:val="000000" w:themeColor="text1"/>
          <w:sz w:val="24"/>
          <w:szCs w:val="24"/>
        </w:rPr>
        <w:t>Требования к предоставлению муниципальной услуги, в том числе учитывающие особенности предоставления муниципальной</w:t>
      </w:r>
      <w:r w:rsidR="00C3340A" w:rsidRPr="00C5295E">
        <w:rPr>
          <w:rFonts w:ascii="Arial" w:hAnsi="Arial" w:cs="Arial"/>
          <w:color w:val="000000" w:themeColor="text1"/>
          <w:sz w:val="24"/>
          <w:szCs w:val="24"/>
        </w:rPr>
        <w:br/>
        <w:t xml:space="preserve">услуги в МФЦ и особенности предоставления муниципальной услуги </w:t>
      </w:r>
      <w:r w:rsidR="00D34A1E"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1777D3"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D34A1E" w:rsidRPr="00C5295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C3340A" w:rsidRPr="00C5295E">
        <w:rPr>
          <w:rFonts w:ascii="Arial" w:hAnsi="Arial" w:cs="Arial"/>
          <w:color w:val="000000" w:themeColor="text1"/>
          <w:sz w:val="24"/>
          <w:szCs w:val="24"/>
        </w:rPr>
        <w:t>в электронной форме</w:t>
      </w:r>
      <w:bookmarkEnd w:id="122"/>
    </w:p>
    <w:p w:rsidR="00D331E5" w:rsidRPr="00C5295E" w:rsidRDefault="00D331E5" w:rsidP="00E07E48">
      <w:pPr>
        <w:pStyle w:val="11"/>
        <w:tabs>
          <w:tab w:val="left" w:pos="1434"/>
        </w:tabs>
        <w:ind w:firstLine="0"/>
        <w:jc w:val="center"/>
        <w:rPr>
          <w:rFonts w:ascii="Arial" w:hAnsi="Arial" w:cs="Arial"/>
          <w:sz w:val="24"/>
          <w:szCs w:val="24"/>
          <w:lang w:bidi="ru-RU"/>
        </w:rPr>
      </w:pPr>
    </w:p>
    <w:p w:rsidR="00A34B40" w:rsidRPr="00C5295E" w:rsidRDefault="00D331E5" w:rsidP="00E07E48">
      <w:pPr>
        <w:pStyle w:val="11"/>
        <w:tabs>
          <w:tab w:val="left" w:pos="1495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16.1. </w:t>
      </w:r>
      <w:r w:rsidR="00A34B40" w:rsidRPr="00C5295E">
        <w:rPr>
          <w:rFonts w:ascii="Arial" w:hAnsi="Arial" w:cs="Arial"/>
          <w:sz w:val="24"/>
          <w:szCs w:val="24"/>
        </w:rPr>
        <w:t xml:space="preserve">Услуги, которые являются необходимыми и обязательными </w:t>
      </w:r>
      <w:r w:rsidR="00D34A1E" w:rsidRPr="00C5295E">
        <w:rPr>
          <w:rFonts w:ascii="Arial" w:hAnsi="Arial" w:cs="Arial"/>
          <w:sz w:val="24"/>
          <w:szCs w:val="24"/>
        </w:rPr>
        <w:t xml:space="preserve">                  </w:t>
      </w:r>
      <w:r w:rsidR="00A34B40" w:rsidRPr="00C5295E">
        <w:rPr>
          <w:rFonts w:ascii="Arial" w:hAnsi="Arial" w:cs="Arial"/>
          <w:sz w:val="24"/>
          <w:szCs w:val="24"/>
        </w:rPr>
        <w:t>для предоставления муниципальной услуги, отсутствуют.</w:t>
      </w:r>
    </w:p>
    <w:p w:rsidR="00D331E5" w:rsidRPr="00C5295E" w:rsidRDefault="00D331E5" w:rsidP="00E07E48">
      <w:pPr>
        <w:tabs>
          <w:tab w:val="left" w:pos="1495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23" w:name="bookmark157"/>
      <w:bookmarkEnd w:id="123"/>
      <w:r w:rsidRPr="00C5295E">
        <w:rPr>
          <w:rFonts w:ascii="Arial" w:eastAsia="Times New Roman" w:hAnsi="Arial" w:cs="Arial"/>
        </w:rPr>
        <w:t xml:space="preserve">16.2. </w:t>
      </w:r>
      <w:r w:rsidR="00A34B40" w:rsidRPr="00C5295E">
        <w:rPr>
          <w:rFonts w:ascii="Arial" w:eastAsia="Times New Roman" w:hAnsi="Arial" w:cs="Arial"/>
        </w:rPr>
        <w:t>Информационные системы, используемые для предоставления муниципальной услуги:</w:t>
      </w:r>
      <w:bookmarkStart w:id="124" w:name="bookmark158"/>
      <w:bookmarkEnd w:id="124"/>
    </w:p>
    <w:p w:rsidR="00A34B40" w:rsidRPr="00C5295E" w:rsidRDefault="00D331E5" w:rsidP="00E07E48">
      <w:pPr>
        <w:tabs>
          <w:tab w:val="left" w:pos="1495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 xml:space="preserve">16.2.1. </w:t>
      </w:r>
      <w:r w:rsidR="00A34B40" w:rsidRPr="00C5295E">
        <w:rPr>
          <w:rFonts w:ascii="Arial" w:eastAsia="Times New Roman" w:hAnsi="Arial" w:cs="Arial"/>
        </w:rPr>
        <w:t>РПГУ.</w:t>
      </w:r>
    </w:p>
    <w:p w:rsidR="00A34B40" w:rsidRPr="00C5295E" w:rsidRDefault="00D331E5" w:rsidP="00E07E48">
      <w:pPr>
        <w:tabs>
          <w:tab w:val="left" w:pos="1590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25" w:name="bookmark159"/>
      <w:bookmarkEnd w:id="125"/>
      <w:r w:rsidRPr="00C5295E">
        <w:rPr>
          <w:rFonts w:ascii="Arial" w:eastAsia="Times New Roman" w:hAnsi="Arial" w:cs="Arial"/>
        </w:rPr>
        <w:t xml:space="preserve">16.2.2. </w:t>
      </w:r>
      <w:r w:rsidR="00A34B40" w:rsidRPr="00C5295E">
        <w:rPr>
          <w:rFonts w:ascii="Arial" w:eastAsia="Times New Roman" w:hAnsi="Arial" w:cs="Arial"/>
        </w:rPr>
        <w:t>ВИС.</w:t>
      </w:r>
    </w:p>
    <w:p w:rsidR="00A34B40" w:rsidRPr="00C5295E" w:rsidRDefault="00D331E5" w:rsidP="00E07E48">
      <w:pPr>
        <w:tabs>
          <w:tab w:val="left" w:pos="1590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26" w:name="bookmark160"/>
      <w:bookmarkEnd w:id="126"/>
      <w:r w:rsidRPr="00C5295E">
        <w:rPr>
          <w:rFonts w:ascii="Arial" w:eastAsia="Times New Roman" w:hAnsi="Arial" w:cs="Arial"/>
        </w:rPr>
        <w:t xml:space="preserve">16.2.3. </w:t>
      </w:r>
      <w:r w:rsidR="00A34B40" w:rsidRPr="00C5295E">
        <w:rPr>
          <w:rFonts w:ascii="Arial" w:eastAsia="Times New Roman" w:hAnsi="Arial" w:cs="Arial"/>
        </w:rPr>
        <w:t>Модуль МФЦ ЕИС ОУ.</w:t>
      </w:r>
    </w:p>
    <w:p w:rsidR="00A34B40" w:rsidRPr="00C5295E" w:rsidRDefault="00D331E5" w:rsidP="00E07E48">
      <w:pPr>
        <w:tabs>
          <w:tab w:val="left" w:pos="1590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27" w:name="bookmark161"/>
      <w:bookmarkEnd w:id="127"/>
      <w:r w:rsidRPr="00C5295E">
        <w:rPr>
          <w:rFonts w:ascii="Arial" w:eastAsia="Times New Roman" w:hAnsi="Arial" w:cs="Arial"/>
        </w:rPr>
        <w:t xml:space="preserve">16.3. </w:t>
      </w:r>
      <w:r w:rsidR="00A34B40" w:rsidRPr="00C5295E">
        <w:rPr>
          <w:rFonts w:ascii="Arial" w:eastAsia="Times New Roman" w:hAnsi="Arial" w:cs="Arial"/>
        </w:rPr>
        <w:t>Особенности предоставления муниципальной услуги в МФЦ.</w:t>
      </w:r>
    </w:p>
    <w:p w:rsidR="00A34B40" w:rsidRPr="00C5295E" w:rsidRDefault="00D331E5" w:rsidP="00E07E48">
      <w:pPr>
        <w:tabs>
          <w:tab w:val="left" w:pos="1654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28" w:name="bookmark162"/>
      <w:bookmarkEnd w:id="128"/>
      <w:r w:rsidRPr="00C5295E">
        <w:rPr>
          <w:rFonts w:ascii="Arial" w:eastAsia="Times New Roman" w:hAnsi="Arial" w:cs="Arial"/>
        </w:rPr>
        <w:t xml:space="preserve">16.3.1. </w:t>
      </w:r>
      <w:r w:rsidR="00A34B40" w:rsidRPr="00C5295E">
        <w:rPr>
          <w:rFonts w:ascii="Arial" w:eastAsia="Times New Roman" w:hAnsi="Arial" w:cs="Arial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</w:t>
      </w:r>
      <w:proofErr w:type="gramStart"/>
      <w:r w:rsidR="00A34B40" w:rsidRPr="00C5295E">
        <w:rPr>
          <w:rFonts w:ascii="Arial" w:eastAsia="Times New Roman" w:hAnsi="Arial" w:cs="Arial"/>
        </w:rPr>
        <w:t>услуги</w:t>
      </w:r>
      <w:proofErr w:type="gramEnd"/>
      <w:r w:rsidR="00A34B40" w:rsidRPr="00C5295E">
        <w:rPr>
          <w:rFonts w:ascii="Arial" w:eastAsia="Times New Roman" w:hAnsi="Arial" w:cs="Arial"/>
        </w:rPr>
        <w:t xml:space="preserve"> в виде распечатанного на бумажном носителе экземпляра электронного документа осуществляется в любом МФЦ</w:t>
      </w:r>
      <w:r w:rsidR="001777D3"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</w:t>
      </w:r>
    </w:p>
    <w:p w:rsidR="00A34B40" w:rsidRPr="00C5295E" w:rsidRDefault="00A34B40" w:rsidP="00E07E48">
      <w:pPr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="00D331E5" w:rsidRPr="00C5295E">
        <w:rPr>
          <w:rFonts w:ascii="Arial" w:eastAsia="Times New Roman" w:hAnsi="Arial" w:cs="Arial"/>
        </w:rPr>
        <w:t xml:space="preserve">                       </w:t>
      </w:r>
      <w:r w:rsidR="001777D3" w:rsidRPr="00C5295E">
        <w:rPr>
          <w:rFonts w:ascii="Arial" w:eastAsia="Times New Roman" w:hAnsi="Arial" w:cs="Arial"/>
        </w:rPr>
        <w:t xml:space="preserve">            </w:t>
      </w:r>
      <w:r w:rsidR="00D331E5" w:rsidRPr="00C5295E">
        <w:rPr>
          <w:rFonts w:ascii="Arial" w:eastAsia="Times New Roman" w:hAnsi="Arial" w:cs="Arial"/>
        </w:rPr>
        <w:t xml:space="preserve">    </w:t>
      </w:r>
      <w:r w:rsidR="00D34A1E" w:rsidRPr="00C5295E">
        <w:rPr>
          <w:rFonts w:ascii="Arial" w:eastAsia="Times New Roman" w:hAnsi="Arial" w:cs="Arial"/>
        </w:rPr>
        <w:t xml:space="preserve"> </w:t>
      </w:r>
      <w:r w:rsidRPr="00C5295E">
        <w:rPr>
          <w:rFonts w:ascii="Arial" w:eastAsia="Times New Roman" w:hAnsi="Arial" w:cs="Arial"/>
        </w:rPr>
        <w:t xml:space="preserve">в электронной форме, а также для получения результата предоставления муниципальной </w:t>
      </w:r>
      <w:proofErr w:type="gramStart"/>
      <w:r w:rsidRPr="00C5295E">
        <w:rPr>
          <w:rFonts w:ascii="Arial" w:eastAsia="Times New Roman" w:hAnsi="Arial" w:cs="Arial"/>
        </w:rPr>
        <w:t>услуги</w:t>
      </w:r>
      <w:proofErr w:type="gramEnd"/>
      <w:r w:rsidRPr="00C5295E">
        <w:rPr>
          <w:rFonts w:ascii="Arial" w:eastAsia="Times New Roman" w:hAnsi="Arial" w:cs="Arial"/>
        </w:rPr>
        <w:t xml:space="preserve"> в виде распечатанного на бумажном носителе экземпляра электронного документа осуществляется в любом МФЦ</w:t>
      </w:r>
      <w:r w:rsidR="001777D3" w:rsidRPr="00C5295E">
        <w:rPr>
          <w:rFonts w:ascii="Arial" w:eastAsia="Times New Roman" w:hAnsi="Arial" w:cs="Arial"/>
        </w:rPr>
        <w:t xml:space="preserve"> </w:t>
      </w:r>
      <w:r w:rsidRPr="00C5295E">
        <w:rPr>
          <w:rFonts w:ascii="Arial" w:eastAsia="Times New Roman" w:hAnsi="Arial" w:cs="Arial"/>
        </w:rPr>
        <w:t>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</w:t>
      </w:r>
    </w:p>
    <w:p w:rsidR="00A34B40" w:rsidRPr="00C5295E" w:rsidRDefault="00D331E5" w:rsidP="00E07E48">
      <w:pPr>
        <w:tabs>
          <w:tab w:val="left" w:pos="1585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29" w:name="bookmark163"/>
      <w:bookmarkEnd w:id="129"/>
      <w:r w:rsidRPr="00C5295E">
        <w:rPr>
          <w:rFonts w:ascii="Arial" w:eastAsia="Times New Roman" w:hAnsi="Arial" w:cs="Arial"/>
        </w:rPr>
        <w:t xml:space="preserve">16.3.2. </w:t>
      </w:r>
      <w:proofErr w:type="gramStart"/>
      <w:r w:rsidR="00A34B40" w:rsidRPr="00C5295E">
        <w:rPr>
          <w:rFonts w:ascii="Arial" w:eastAsia="Times New Roman" w:hAnsi="Arial" w:cs="Arial"/>
        </w:rPr>
        <w:t>Предоставление муниципальной услуги в МФЦ осуществляется</w:t>
      </w:r>
      <w:r w:rsidRPr="00C5295E">
        <w:rPr>
          <w:rFonts w:ascii="Arial" w:eastAsia="Times New Roman" w:hAnsi="Arial" w:cs="Arial"/>
        </w:rPr>
        <w:t xml:space="preserve"> </w:t>
      </w:r>
      <w:r w:rsidR="001777D3" w:rsidRPr="00C5295E">
        <w:rPr>
          <w:rFonts w:ascii="Arial" w:eastAsia="Times New Roman" w:hAnsi="Arial" w:cs="Arial"/>
        </w:rPr>
        <w:t xml:space="preserve">                 </w:t>
      </w:r>
      <w:r w:rsidRPr="00C5295E">
        <w:rPr>
          <w:rFonts w:ascii="Arial" w:eastAsia="Times New Roman" w:hAnsi="Arial" w:cs="Arial"/>
        </w:rPr>
        <w:t xml:space="preserve"> </w:t>
      </w:r>
      <w:r w:rsidR="0016485A" w:rsidRPr="00C5295E">
        <w:rPr>
          <w:rFonts w:ascii="Arial" w:eastAsia="Times New Roman" w:hAnsi="Arial" w:cs="Arial"/>
        </w:rPr>
        <w:t>в</w:t>
      </w:r>
      <w:r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соответствии</w:t>
      </w:r>
      <w:r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Феде</w:t>
      </w:r>
      <w:r w:rsidRPr="00C5295E">
        <w:rPr>
          <w:rFonts w:ascii="Arial" w:eastAsia="Times New Roman" w:hAnsi="Arial" w:cs="Arial"/>
        </w:rPr>
        <w:t>ральным законом от 27.07.2010 №</w:t>
      </w:r>
      <w:r w:rsidR="00A34B40" w:rsidRPr="00C5295E">
        <w:rPr>
          <w:rFonts w:ascii="Arial" w:eastAsia="Times New Roman" w:hAnsi="Arial" w:cs="Arial"/>
        </w:rPr>
        <w:t>210-ФЗ</w:t>
      </w:r>
      <w:r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«Об организации предоставления государственных</w:t>
      </w:r>
      <w:r w:rsidR="00D34A1E"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и муниципальных услуг» (далее - Федеральный закон № 210-ФЗ), постановлением Правительства Рос</w:t>
      </w:r>
      <w:r w:rsidR="00D34A1E" w:rsidRPr="00C5295E">
        <w:rPr>
          <w:rFonts w:ascii="Arial" w:eastAsia="Times New Roman" w:hAnsi="Arial" w:cs="Arial"/>
        </w:rPr>
        <w:t xml:space="preserve">сийской Федерации </w:t>
      </w:r>
      <w:r w:rsidR="0016485A" w:rsidRPr="00C5295E">
        <w:rPr>
          <w:rFonts w:ascii="Arial" w:eastAsia="Times New Roman" w:hAnsi="Arial" w:cs="Arial"/>
        </w:rPr>
        <w:t xml:space="preserve">                           </w:t>
      </w:r>
      <w:r w:rsidR="00D34A1E" w:rsidRPr="00C5295E">
        <w:rPr>
          <w:rFonts w:ascii="Arial" w:eastAsia="Times New Roman" w:hAnsi="Arial" w:cs="Arial"/>
        </w:rPr>
        <w:t xml:space="preserve">от 22.12.2012 </w:t>
      </w:r>
      <w:r w:rsidR="00A34B40" w:rsidRPr="00C5295E">
        <w:rPr>
          <w:rFonts w:ascii="Arial" w:eastAsia="Times New Roman" w:hAnsi="Arial" w:cs="Arial"/>
        </w:rPr>
        <w:t>№</w:t>
      </w:r>
      <w:r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1376 «Об утверждении Правил</w:t>
      </w:r>
      <w:r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организации деятельности многофункциональных центров предоставления государств</w:t>
      </w:r>
      <w:r w:rsidR="00D34A1E" w:rsidRPr="00C5295E">
        <w:rPr>
          <w:rFonts w:ascii="Arial" w:eastAsia="Times New Roman" w:hAnsi="Arial" w:cs="Arial"/>
        </w:rPr>
        <w:t xml:space="preserve">енных </w:t>
      </w:r>
      <w:r w:rsidR="00A34B40" w:rsidRPr="00C5295E">
        <w:rPr>
          <w:rFonts w:ascii="Arial" w:eastAsia="Times New Roman" w:hAnsi="Arial" w:cs="Arial"/>
        </w:rPr>
        <w:t>и муниципальных услуг», а также в соответствии</w:t>
      </w:r>
      <w:r w:rsidR="00D34A1E"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с соглашением о взаимодействии между Администрацией и Государственным казенным учреждением Московской области «Московский</w:t>
      </w:r>
      <w:proofErr w:type="gramEnd"/>
      <w:r w:rsidR="00A34B40" w:rsidRPr="00C5295E">
        <w:rPr>
          <w:rFonts w:ascii="Arial" w:eastAsia="Times New Roman" w:hAnsi="Arial" w:cs="Arial"/>
        </w:rPr>
        <w:t xml:space="preserve"> областной многофункциональный центр предоставления государственных</w:t>
      </w:r>
      <w:r w:rsidRPr="00C5295E">
        <w:rPr>
          <w:rFonts w:ascii="Arial" w:eastAsia="Times New Roman" w:hAnsi="Arial" w:cs="Arial"/>
        </w:rPr>
        <w:t xml:space="preserve"> </w:t>
      </w:r>
      <w:r w:rsidR="00A34B40" w:rsidRPr="00C5295E">
        <w:rPr>
          <w:rFonts w:ascii="Arial" w:eastAsia="Times New Roman" w:hAnsi="Arial" w:cs="Arial"/>
        </w:rPr>
        <w:t>и муниципальных услуг».</w:t>
      </w:r>
    </w:p>
    <w:p w:rsidR="00A34B40" w:rsidRPr="00C5295E" w:rsidRDefault="00D331E5" w:rsidP="00E07E48">
      <w:pPr>
        <w:tabs>
          <w:tab w:val="left" w:pos="1654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30" w:name="bookmark164"/>
      <w:bookmarkEnd w:id="130"/>
      <w:r w:rsidRPr="00C5295E">
        <w:rPr>
          <w:rFonts w:ascii="Arial" w:eastAsia="Times New Roman" w:hAnsi="Arial" w:cs="Arial"/>
        </w:rPr>
        <w:t xml:space="preserve">16.3.3. </w:t>
      </w:r>
      <w:r w:rsidR="00934481" w:rsidRPr="00C5295E">
        <w:rPr>
          <w:rFonts w:ascii="Arial" w:hAnsi="Arial" w:cs="Arial"/>
        </w:rPr>
        <w:t>Информирование и консультирование  заявителей  о порядке предоставления  муниципальной услуги в МФЦ  осуществляется бесплатно.</w:t>
      </w:r>
      <w:r w:rsidR="00934481" w:rsidRPr="00C5295E">
        <w:rPr>
          <w:rFonts w:ascii="Arial" w:eastAsia="Times New Roman" w:hAnsi="Arial" w:cs="Arial"/>
        </w:rPr>
        <w:t xml:space="preserve"> </w:t>
      </w:r>
    </w:p>
    <w:p w:rsidR="00A34B40" w:rsidRPr="00C5295E" w:rsidRDefault="00D331E5" w:rsidP="00E07E48">
      <w:pPr>
        <w:tabs>
          <w:tab w:val="left" w:pos="1585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31" w:name="bookmark165"/>
      <w:bookmarkEnd w:id="131"/>
      <w:r w:rsidRPr="00C5295E">
        <w:rPr>
          <w:rFonts w:ascii="Arial" w:eastAsia="Times New Roman" w:hAnsi="Arial" w:cs="Arial"/>
        </w:rPr>
        <w:t xml:space="preserve">16.3.4. </w:t>
      </w:r>
      <w:r w:rsidR="00A34B40" w:rsidRPr="00C5295E">
        <w:rPr>
          <w:rFonts w:ascii="Arial" w:eastAsia="Times New Roman" w:hAnsi="Arial" w:cs="Arial"/>
        </w:rPr>
        <w:t>Перечень МФЦ Московской области размещен на РПГУ.</w:t>
      </w:r>
    </w:p>
    <w:p w:rsidR="00167F90" w:rsidRPr="00C5295E" w:rsidRDefault="00D331E5" w:rsidP="00E07E48">
      <w:pPr>
        <w:pStyle w:val="11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5295E">
        <w:rPr>
          <w:rFonts w:ascii="Arial" w:hAnsi="Arial" w:cs="Arial"/>
          <w:sz w:val="24"/>
          <w:szCs w:val="24"/>
        </w:rPr>
        <w:t xml:space="preserve">16.3.5. </w:t>
      </w:r>
      <w:r w:rsidR="00167F90" w:rsidRPr="00C5295E">
        <w:rPr>
          <w:rFonts w:ascii="Arial" w:hAnsi="Arial" w:cs="Arial"/>
          <w:color w:val="000000" w:themeColor="text1"/>
          <w:sz w:val="24"/>
          <w:szCs w:val="24"/>
        </w:rPr>
        <w:t xml:space="preserve">В МФЦ исключается взаимодействие заявителя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</w:t>
      </w:r>
      <w:r w:rsidR="00D34A1E"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167F90" w:rsidRPr="00C5295E">
        <w:rPr>
          <w:rFonts w:ascii="Arial" w:hAnsi="Arial" w:cs="Arial"/>
          <w:color w:val="000000" w:themeColor="text1"/>
          <w:sz w:val="24"/>
          <w:szCs w:val="24"/>
        </w:rPr>
        <w:t>с должностными лицами Администрации.</w:t>
      </w:r>
    </w:p>
    <w:p w:rsidR="00167F90" w:rsidRPr="00C5295E" w:rsidRDefault="00D331E5" w:rsidP="00E07E48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bookmarkStart w:id="132" w:name="bookmark167"/>
      <w:bookmarkEnd w:id="132"/>
      <w:r w:rsidRPr="00C5295E">
        <w:rPr>
          <w:rFonts w:ascii="Arial" w:hAnsi="Arial" w:cs="Arial"/>
          <w:sz w:val="24"/>
          <w:szCs w:val="24"/>
        </w:rPr>
        <w:t xml:space="preserve">16.3.6. </w:t>
      </w:r>
      <w:r w:rsidR="00167F90" w:rsidRPr="00C5295E">
        <w:rPr>
          <w:rFonts w:ascii="Arial" w:hAnsi="Arial" w:cs="Arial"/>
          <w:sz w:val="24"/>
          <w:szCs w:val="24"/>
        </w:rPr>
        <w:t>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167F90" w:rsidRPr="00C5295E" w:rsidRDefault="00D331E5" w:rsidP="00E07E48">
      <w:pPr>
        <w:pStyle w:val="11"/>
        <w:tabs>
          <w:tab w:val="left" w:pos="1598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33" w:name="bookmark168"/>
      <w:bookmarkEnd w:id="133"/>
      <w:r w:rsidRPr="00C5295E">
        <w:rPr>
          <w:rFonts w:ascii="Arial" w:hAnsi="Arial" w:cs="Arial"/>
          <w:sz w:val="24"/>
          <w:szCs w:val="24"/>
        </w:rPr>
        <w:t xml:space="preserve">16.4. </w:t>
      </w:r>
      <w:r w:rsidR="00167F90" w:rsidRPr="00C5295E">
        <w:rPr>
          <w:rFonts w:ascii="Arial" w:hAnsi="Arial" w:cs="Arial"/>
          <w:sz w:val="24"/>
          <w:szCs w:val="24"/>
        </w:rPr>
        <w:t xml:space="preserve">Особенности предоставления муниципальной услуги </w:t>
      </w:r>
      <w:r w:rsidRPr="00C5295E">
        <w:rPr>
          <w:rFonts w:ascii="Arial" w:hAnsi="Arial" w:cs="Arial"/>
          <w:sz w:val="24"/>
          <w:szCs w:val="24"/>
        </w:rPr>
        <w:t xml:space="preserve">    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 </w:t>
      </w:r>
      <w:r w:rsidRPr="00C5295E">
        <w:rPr>
          <w:rFonts w:ascii="Arial" w:hAnsi="Arial" w:cs="Arial"/>
          <w:sz w:val="24"/>
          <w:szCs w:val="24"/>
        </w:rPr>
        <w:t xml:space="preserve">             </w:t>
      </w:r>
      <w:r w:rsidR="00167F90" w:rsidRPr="00C5295E">
        <w:rPr>
          <w:rFonts w:ascii="Arial" w:hAnsi="Arial" w:cs="Arial"/>
          <w:sz w:val="24"/>
          <w:szCs w:val="24"/>
        </w:rPr>
        <w:t>в электронной форме.</w:t>
      </w:r>
    </w:p>
    <w:p w:rsidR="00167F90" w:rsidRPr="00C5295E" w:rsidRDefault="00D331E5" w:rsidP="00E07E48">
      <w:pPr>
        <w:pStyle w:val="11"/>
        <w:tabs>
          <w:tab w:val="left" w:pos="1778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34" w:name="bookmark169"/>
      <w:bookmarkEnd w:id="134"/>
      <w:r w:rsidRPr="00C5295E">
        <w:rPr>
          <w:rFonts w:ascii="Arial" w:hAnsi="Arial" w:cs="Arial"/>
          <w:sz w:val="24"/>
          <w:szCs w:val="24"/>
        </w:rPr>
        <w:lastRenderedPageBreak/>
        <w:t xml:space="preserve">16.4.1. </w:t>
      </w:r>
      <w:r w:rsidR="00167F90" w:rsidRPr="00C5295E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Pr="00C5295E">
        <w:rPr>
          <w:rFonts w:ascii="Arial" w:hAnsi="Arial" w:cs="Arial"/>
          <w:sz w:val="24"/>
          <w:szCs w:val="24"/>
        </w:rPr>
        <w:t xml:space="preserve">     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 </w:t>
      </w:r>
      <w:r w:rsidRPr="00C5295E">
        <w:rPr>
          <w:rFonts w:ascii="Arial" w:hAnsi="Arial" w:cs="Arial"/>
          <w:sz w:val="24"/>
          <w:szCs w:val="24"/>
        </w:rPr>
        <w:t xml:space="preserve">       </w:t>
      </w:r>
      <w:r w:rsidR="00167F90" w:rsidRPr="00C5295E">
        <w:rPr>
          <w:rFonts w:ascii="Arial" w:hAnsi="Arial" w:cs="Arial"/>
          <w:sz w:val="24"/>
          <w:szCs w:val="24"/>
        </w:rPr>
        <w:t xml:space="preserve">его интерактивная форма в карточке муниципальной услуги на РПГУ </w:t>
      </w:r>
      <w:r w:rsidRPr="00C5295E">
        <w:rPr>
          <w:rFonts w:ascii="Arial" w:hAnsi="Arial" w:cs="Arial"/>
          <w:sz w:val="24"/>
          <w:szCs w:val="24"/>
        </w:rPr>
        <w:t xml:space="preserve">   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</w:t>
      </w:r>
      <w:r w:rsidRPr="00C5295E">
        <w:rPr>
          <w:rFonts w:ascii="Arial" w:hAnsi="Arial" w:cs="Arial"/>
          <w:sz w:val="24"/>
          <w:szCs w:val="24"/>
        </w:rPr>
        <w:t xml:space="preserve">        </w:t>
      </w:r>
      <w:r w:rsidR="00167F90" w:rsidRPr="00C5295E">
        <w:rPr>
          <w:rFonts w:ascii="Arial" w:hAnsi="Arial" w:cs="Arial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167F90" w:rsidRPr="00C5295E" w:rsidRDefault="00D331E5" w:rsidP="00E07E48">
      <w:pPr>
        <w:pStyle w:val="11"/>
        <w:tabs>
          <w:tab w:val="left" w:pos="1599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35" w:name="bookmark170"/>
      <w:bookmarkEnd w:id="135"/>
      <w:r w:rsidRPr="00C5295E">
        <w:rPr>
          <w:rFonts w:ascii="Arial" w:hAnsi="Arial" w:cs="Arial"/>
          <w:sz w:val="24"/>
          <w:szCs w:val="24"/>
        </w:rPr>
        <w:t xml:space="preserve">16.4.2. </w:t>
      </w:r>
      <w:r w:rsidR="00167F90" w:rsidRPr="00C5295E">
        <w:rPr>
          <w:rFonts w:ascii="Arial" w:hAnsi="Arial" w:cs="Arial"/>
          <w:sz w:val="24"/>
          <w:szCs w:val="24"/>
        </w:rPr>
        <w:t xml:space="preserve">Информирование заявителей о ходе рассмотрения запросов </w:t>
      </w:r>
      <w:r w:rsidRPr="00C5295E">
        <w:rPr>
          <w:rFonts w:ascii="Arial" w:hAnsi="Arial" w:cs="Arial"/>
          <w:sz w:val="24"/>
          <w:szCs w:val="24"/>
        </w:rPr>
        <w:t xml:space="preserve">                    </w:t>
      </w:r>
      <w:r w:rsidR="00167F90" w:rsidRPr="00C5295E">
        <w:rPr>
          <w:rFonts w:ascii="Arial" w:hAnsi="Arial" w:cs="Arial"/>
          <w:sz w:val="24"/>
          <w:szCs w:val="24"/>
        </w:rPr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167F90" w:rsidRPr="00C5295E" w:rsidRDefault="00D331E5" w:rsidP="00E07E48">
      <w:pPr>
        <w:pStyle w:val="11"/>
        <w:tabs>
          <w:tab w:val="left" w:pos="1778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36" w:name="bookmark172"/>
      <w:bookmarkStart w:id="137" w:name="bookmark171"/>
      <w:bookmarkEnd w:id="136"/>
      <w:r w:rsidRPr="00C5295E">
        <w:rPr>
          <w:rFonts w:ascii="Arial" w:hAnsi="Arial" w:cs="Arial"/>
          <w:sz w:val="24"/>
          <w:szCs w:val="24"/>
        </w:rPr>
        <w:t xml:space="preserve">16.4.3. </w:t>
      </w:r>
      <w:proofErr w:type="gramStart"/>
      <w:r w:rsidR="00167F90" w:rsidRPr="00C5295E">
        <w:rPr>
          <w:rFonts w:ascii="Arial" w:hAnsi="Arial" w:cs="Arial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</w:t>
      </w:r>
      <w:r w:rsidR="00D34A1E" w:rsidRPr="00C5295E">
        <w:rPr>
          <w:rFonts w:ascii="Arial" w:hAnsi="Arial" w:cs="Arial"/>
          <w:sz w:val="24"/>
          <w:szCs w:val="24"/>
        </w:rPr>
        <w:t xml:space="preserve">                 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                         </w:t>
      </w:r>
      <w:r w:rsidR="00D34A1E" w:rsidRPr="00C5295E">
        <w:rPr>
          <w:rFonts w:ascii="Arial" w:hAnsi="Arial" w:cs="Arial"/>
          <w:sz w:val="24"/>
          <w:szCs w:val="24"/>
        </w:rPr>
        <w:t xml:space="preserve">  </w:t>
      </w:r>
      <w:r w:rsidR="00167F90" w:rsidRPr="00C5295E">
        <w:rPr>
          <w:rFonts w:ascii="Arial" w:hAnsi="Arial" w:cs="Arial"/>
          <w:sz w:val="24"/>
          <w:szCs w:val="24"/>
        </w:rPr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</w:t>
      </w:r>
      <w:r w:rsidRPr="00C5295E">
        <w:rPr>
          <w:rFonts w:ascii="Arial" w:hAnsi="Arial" w:cs="Arial"/>
          <w:sz w:val="24"/>
          <w:szCs w:val="24"/>
        </w:rPr>
        <w:t xml:space="preserve">                   </w:t>
      </w:r>
      <w:r w:rsidR="001777D3" w:rsidRPr="00C5295E">
        <w:rPr>
          <w:rFonts w:ascii="Arial" w:hAnsi="Arial" w:cs="Arial"/>
          <w:sz w:val="24"/>
          <w:szCs w:val="24"/>
        </w:rPr>
        <w:t xml:space="preserve">             </w:t>
      </w:r>
      <w:r w:rsidRPr="00C5295E">
        <w:rPr>
          <w:rFonts w:ascii="Arial" w:hAnsi="Arial" w:cs="Arial"/>
          <w:sz w:val="24"/>
          <w:szCs w:val="24"/>
        </w:rPr>
        <w:t xml:space="preserve">       </w:t>
      </w:r>
      <w:r w:rsidR="00167F90" w:rsidRPr="00C5295E">
        <w:rPr>
          <w:rFonts w:ascii="Arial" w:hAnsi="Arial" w:cs="Arial"/>
          <w:sz w:val="24"/>
          <w:szCs w:val="24"/>
        </w:rPr>
        <w:t xml:space="preserve">от 31.10.2018 № 792/37 «Об утверждении требований к форматам заявлений </w:t>
      </w:r>
      <w:r w:rsidR="00D34A1E" w:rsidRPr="00C5295E">
        <w:rPr>
          <w:rFonts w:ascii="Arial" w:hAnsi="Arial" w:cs="Arial"/>
          <w:sz w:val="24"/>
          <w:szCs w:val="24"/>
        </w:rPr>
        <w:t xml:space="preserve">             </w:t>
      </w:r>
      <w:r w:rsidR="00167F90" w:rsidRPr="00C5295E">
        <w:rPr>
          <w:rFonts w:ascii="Arial" w:hAnsi="Arial" w:cs="Arial"/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16485A" w:rsidRPr="00C5295E">
        <w:rPr>
          <w:rFonts w:ascii="Arial" w:hAnsi="Arial" w:cs="Arial"/>
          <w:sz w:val="24"/>
          <w:szCs w:val="24"/>
        </w:rPr>
        <w:t xml:space="preserve">                    </w:t>
      </w:r>
      <w:r w:rsidR="00167F90" w:rsidRPr="00C5295E">
        <w:rPr>
          <w:rFonts w:ascii="Arial" w:hAnsi="Arial" w:cs="Arial"/>
          <w:sz w:val="24"/>
          <w:szCs w:val="24"/>
        </w:rPr>
        <w:t>на территории Московской области».</w:t>
      </w:r>
      <w:bookmarkEnd w:id="137"/>
      <w:proofErr w:type="gramEnd"/>
    </w:p>
    <w:p w:rsidR="00A92DC0" w:rsidRPr="00C5295E" w:rsidRDefault="00A92DC0" w:rsidP="00E07E48">
      <w:pPr>
        <w:pStyle w:val="11"/>
        <w:tabs>
          <w:tab w:val="left" w:pos="177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AC68F1" w:rsidRPr="00C5295E" w:rsidRDefault="00CF4400" w:rsidP="00CF4400">
      <w:pPr>
        <w:pStyle w:val="1"/>
        <w:jc w:val="center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bookmarkStart w:id="138" w:name="_Toc109983285"/>
      <w:r w:rsidRPr="00C5295E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II</w:t>
      </w:r>
      <w:r w:rsidRPr="00C5295E">
        <w:rPr>
          <w:rFonts w:ascii="Arial" w:eastAsia="Times New Roman" w:hAnsi="Arial" w:cs="Arial"/>
          <w:b w:val="0"/>
          <w:color w:val="000000" w:themeColor="text1"/>
          <w:sz w:val="24"/>
          <w:szCs w:val="24"/>
          <w:lang w:val="en-US"/>
        </w:rPr>
        <w:t>I</w:t>
      </w:r>
      <w:r w:rsidRPr="00C5295E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. </w:t>
      </w:r>
      <w:r w:rsidR="00AC68F1" w:rsidRPr="00C5295E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Состав, последовательность</w:t>
      </w:r>
      <w:r w:rsidR="00AC68F1" w:rsidRPr="00C5295E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138"/>
    </w:p>
    <w:p w:rsidR="00A92DC0" w:rsidRPr="00C5295E" w:rsidRDefault="00A92DC0" w:rsidP="00E07E48">
      <w:pPr>
        <w:tabs>
          <w:tab w:val="left" w:pos="1598"/>
        </w:tabs>
        <w:spacing w:line="276" w:lineRule="auto"/>
        <w:ind w:left="851"/>
        <w:rPr>
          <w:rFonts w:ascii="Arial" w:eastAsia="Times New Roman" w:hAnsi="Arial" w:cs="Arial"/>
        </w:rPr>
      </w:pPr>
    </w:p>
    <w:p w:rsidR="00AC68F1" w:rsidRPr="00C5295E" w:rsidRDefault="00A92DC0" w:rsidP="00CF4400">
      <w:pPr>
        <w:pStyle w:val="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39" w:name="bookmark175"/>
      <w:bookmarkStart w:id="140" w:name="bookmark174"/>
      <w:bookmarkStart w:id="141" w:name="_Toc109983286"/>
      <w:bookmarkEnd w:id="139"/>
      <w:r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17. </w:t>
      </w:r>
      <w:r w:rsidR="00AC68F1" w:rsidRPr="00C5295E">
        <w:rPr>
          <w:rFonts w:ascii="Arial" w:eastAsia="Times New Roman" w:hAnsi="Arial" w:cs="Arial"/>
          <w:color w:val="000000" w:themeColor="text1"/>
          <w:sz w:val="24"/>
          <w:szCs w:val="24"/>
        </w:rPr>
        <w:t>Перечень вариантов предоставления муниципальной услуги</w:t>
      </w:r>
      <w:bookmarkEnd w:id="140"/>
      <w:bookmarkEnd w:id="141"/>
    </w:p>
    <w:p w:rsidR="00A92DC0" w:rsidRPr="00C5295E" w:rsidRDefault="00A92DC0" w:rsidP="00E07E48">
      <w:pPr>
        <w:tabs>
          <w:tab w:val="left" w:pos="567"/>
          <w:tab w:val="left" w:pos="709"/>
        </w:tabs>
        <w:spacing w:line="276" w:lineRule="auto"/>
        <w:jc w:val="center"/>
        <w:rPr>
          <w:rFonts w:ascii="Arial" w:eastAsia="Times New Roman" w:hAnsi="Arial" w:cs="Arial"/>
        </w:rPr>
      </w:pPr>
    </w:p>
    <w:p w:rsidR="00AC68F1" w:rsidRPr="00C5295E" w:rsidRDefault="00A92DC0" w:rsidP="00E07E48">
      <w:pPr>
        <w:tabs>
          <w:tab w:val="left" w:pos="1374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42" w:name="bookmark176"/>
      <w:bookmarkEnd w:id="142"/>
      <w:r w:rsidRPr="00C5295E">
        <w:rPr>
          <w:rFonts w:ascii="Arial" w:eastAsia="Times New Roman" w:hAnsi="Arial" w:cs="Arial"/>
        </w:rPr>
        <w:t xml:space="preserve">17.1. </w:t>
      </w:r>
      <w:r w:rsidR="00AC68F1" w:rsidRPr="00C5295E">
        <w:rPr>
          <w:rFonts w:ascii="Arial" w:eastAsia="Times New Roman" w:hAnsi="Arial" w:cs="Arial"/>
        </w:rPr>
        <w:t>Перечень вариантов предоставления муниципальной услуги:</w:t>
      </w:r>
    </w:p>
    <w:p w:rsidR="00AC68F1" w:rsidRPr="00C5295E" w:rsidRDefault="00A92DC0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bookmarkStart w:id="143" w:name="bookmark177"/>
      <w:bookmarkEnd w:id="143"/>
      <w:r w:rsidRPr="00C5295E">
        <w:rPr>
          <w:rFonts w:ascii="Arial" w:eastAsia="Times New Roman" w:hAnsi="Arial" w:cs="Arial"/>
        </w:rPr>
        <w:t xml:space="preserve">17.1.1. </w:t>
      </w:r>
      <w:r w:rsidR="00AC68F1" w:rsidRPr="00C5295E">
        <w:rPr>
          <w:rFonts w:ascii="Arial" w:eastAsia="Times New Roman" w:hAnsi="Arial" w:cs="Arial"/>
        </w:rPr>
        <w:t xml:space="preserve">Вариант предоставления муниципальной услуги для категорий заявителей, предусмотренных </w:t>
      </w:r>
      <w:r w:rsidR="00A85532" w:rsidRPr="00C5295E">
        <w:rPr>
          <w:rFonts w:ascii="Arial" w:eastAsia="Times New Roman" w:hAnsi="Arial" w:cs="Arial"/>
        </w:rPr>
        <w:t>в пункте</w:t>
      </w:r>
      <w:r w:rsidR="00AC68F1" w:rsidRPr="00C5295E">
        <w:rPr>
          <w:rFonts w:ascii="Arial" w:eastAsia="Times New Roman" w:hAnsi="Arial" w:cs="Arial"/>
        </w:rPr>
        <w:t xml:space="preserve"> 2.2 настоящего Административного регламента:</w:t>
      </w:r>
    </w:p>
    <w:p w:rsidR="00C80682" w:rsidRPr="00C5295E" w:rsidRDefault="00AC68F1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>17.1.1.1.</w:t>
      </w:r>
      <w:r w:rsidRPr="00C5295E">
        <w:rPr>
          <w:rFonts w:ascii="Arial" w:eastAsia="Times New Roman" w:hAnsi="Arial" w:cs="Arial"/>
        </w:rPr>
        <w:tab/>
        <w:t xml:space="preserve">Результатом предоставления муниципальной услуги является результат предоставления муниципальной услуги, указанный </w:t>
      </w:r>
      <w:r w:rsidR="00A92DC0" w:rsidRPr="00C5295E">
        <w:rPr>
          <w:rFonts w:ascii="Arial" w:eastAsia="Times New Roman" w:hAnsi="Arial" w:cs="Arial"/>
        </w:rPr>
        <w:t xml:space="preserve">           </w:t>
      </w:r>
      <w:r w:rsidR="001777D3" w:rsidRPr="00C5295E">
        <w:rPr>
          <w:rFonts w:ascii="Arial" w:eastAsia="Times New Roman" w:hAnsi="Arial" w:cs="Arial"/>
        </w:rPr>
        <w:t xml:space="preserve">                            </w:t>
      </w:r>
      <w:r w:rsidR="00A92DC0" w:rsidRPr="00C5295E">
        <w:rPr>
          <w:rFonts w:ascii="Arial" w:eastAsia="Times New Roman" w:hAnsi="Arial" w:cs="Arial"/>
        </w:rPr>
        <w:t xml:space="preserve">        </w:t>
      </w:r>
      <w:r w:rsidRPr="00C5295E">
        <w:rPr>
          <w:rFonts w:ascii="Arial" w:eastAsia="Times New Roman" w:hAnsi="Arial" w:cs="Arial"/>
        </w:rPr>
        <w:t>в подразделе 5 настоящего Административного регламента.</w:t>
      </w:r>
    </w:p>
    <w:p w:rsidR="00C80682" w:rsidRPr="00C5295E" w:rsidRDefault="00AC68F1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>17.1.1.2.</w:t>
      </w:r>
      <w:r w:rsidRPr="00C5295E">
        <w:rPr>
          <w:rFonts w:ascii="Arial" w:eastAsia="Times New Roman" w:hAnsi="Arial" w:cs="Arial"/>
        </w:rPr>
        <w:tab/>
        <w:t>Максимальный срок предоставления муниципальной услуги не</w:t>
      </w:r>
      <w:r w:rsidR="00C80682" w:rsidRPr="00C5295E">
        <w:rPr>
          <w:rFonts w:ascii="Arial" w:eastAsia="Times New Roman" w:hAnsi="Arial" w:cs="Arial"/>
        </w:rPr>
        <w:t xml:space="preserve"> превышает максимальный срок предоставления муниципальной услуги, указанный </w:t>
      </w:r>
      <w:r w:rsidR="001777D3" w:rsidRPr="00C5295E">
        <w:rPr>
          <w:rFonts w:ascii="Arial" w:eastAsia="Times New Roman" w:hAnsi="Arial" w:cs="Arial"/>
        </w:rPr>
        <w:t xml:space="preserve">   </w:t>
      </w:r>
      <w:r w:rsidR="00C80682" w:rsidRPr="00C5295E">
        <w:rPr>
          <w:rFonts w:ascii="Arial" w:eastAsia="Times New Roman" w:hAnsi="Arial" w:cs="Arial"/>
        </w:rPr>
        <w:t>в подразделе 6 настоящего Административного регламента.</w:t>
      </w:r>
      <w:bookmarkStart w:id="144" w:name="bookmark180"/>
      <w:bookmarkEnd w:id="144"/>
    </w:p>
    <w:p w:rsidR="00C80682" w:rsidRPr="00C5295E" w:rsidRDefault="00C80682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>17.1.1</w:t>
      </w:r>
      <w:r w:rsidR="00A92DC0" w:rsidRPr="00C5295E">
        <w:rPr>
          <w:rFonts w:ascii="Arial" w:eastAsia="Times New Roman" w:hAnsi="Arial" w:cs="Arial"/>
        </w:rPr>
        <w:t>.</w:t>
      </w:r>
      <w:r w:rsidRPr="00C5295E">
        <w:rPr>
          <w:rFonts w:ascii="Arial" w:eastAsia="Times New Roman" w:hAnsi="Arial" w:cs="Arial"/>
        </w:rPr>
        <w:t xml:space="preserve">3. Исчерпывающий перечень документов, необходимых </w:t>
      </w:r>
      <w:r w:rsidR="00D34A1E" w:rsidRPr="00C5295E">
        <w:rPr>
          <w:rFonts w:ascii="Arial" w:eastAsia="Times New Roman" w:hAnsi="Arial" w:cs="Arial"/>
        </w:rPr>
        <w:t xml:space="preserve">                     </w:t>
      </w:r>
      <w:r w:rsidRPr="00C5295E">
        <w:rPr>
          <w:rFonts w:ascii="Arial" w:eastAsia="Times New Roman" w:hAnsi="Arial" w:cs="Arial"/>
        </w:rPr>
        <w:t xml:space="preserve">для предоставления муниципальной услуги, которые заявитель должен </w:t>
      </w:r>
      <w:proofErr w:type="gramStart"/>
      <w:r w:rsidRPr="00C5295E">
        <w:rPr>
          <w:rFonts w:ascii="Arial" w:eastAsia="Times New Roman" w:hAnsi="Arial" w:cs="Arial"/>
        </w:rPr>
        <w:t>представить самостоятельно указан</w:t>
      </w:r>
      <w:proofErr w:type="gramEnd"/>
      <w:r w:rsidRPr="00C5295E">
        <w:rPr>
          <w:rFonts w:ascii="Arial" w:eastAsia="Times New Roman" w:hAnsi="Arial" w:cs="Arial"/>
        </w:rPr>
        <w:t xml:space="preserve"> в пункте 8.1 настоящего Административного регламента.</w:t>
      </w:r>
      <w:bookmarkStart w:id="145" w:name="bookmark181"/>
      <w:bookmarkEnd w:id="145"/>
    </w:p>
    <w:p w:rsidR="00C80682" w:rsidRPr="00C5295E" w:rsidRDefault="00C80682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 xml:space="preserve">17.1.1.4. Исчерпывающий перечень документов, необходимых </w:t>
      </w:r>
      <w:r w:rsidR="00D34A1E" w:rsidRPr="00C5295E">
        <w:rPr>
          <w:rFonts w:ascii="Arial" w:eastAsia="Times New Roman" w:hAnsi="Arial" w:cs="Arial"/>
        </w:rPr>
        <w:t xml:space="preserve">                      </w:t>
      </w:r>
      <w:r w:rsidRPr="00C5295E">
        <w:rPr>
          <w:rFonts w:ascii="Arial" w:eastAsia="Times New Roman" w:hAnsi="Arial" w:cs="Arial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</w:t>
      </w:r>
      <w:r w:rsidR="001777D3" w:rsidRPr="00C5295E">
        <w:rPr>
          <w:rFonts w:ascii="Arial" w:eastAsia="Times New Roman" w:hAnsi="Arial" w:cs="Arial"/>
        </w:rPr>
        <w:t xml:space="preserve"> </w:t>
      </w:r>
      <w:r w:rsidRPr="00C5295E">
        <w:rPr>
          <w:rFonts w:ascii="Arial" w:eastAsia="Times New Roman" w:hAnsi="Arial" w:cs="Arial"/>
        </w:rPr>
        <w:t>пункте 8.2 настоящего Административного регламента.</w:t>
      </w:r>
      <w:bookmarkStart w:id="146" w:name="bookmark182"/>
      <w:bookmarkEnd w:id="146"/>
    </w:p>
    <w:p w:rsidR="00C80682" w:rsidRPr="00C5295E" w:rsidRDefault="00C80682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>17.1.1</w:t>
      </w:r>
      <w:r w:rsidR="00A92DC0" w:rsidRPr="00C5295E">
        <w:rPr>
          <w:rFonts w:ascii="Arial" w:eastAsia="Times New Roman" w:hAnsi="Arial" w:cs="Arial"/>
        </w:rPr>
        <w:t>.</w:t>
      </w:r>
      <w:r w:rsidRPr="00C5295E">
        <w:rPr>
          <w:rFonts w:ascii="Arial" w:eastAsia="Times New Roman" w:hAnsi="Arial" w:cs="Arial"/>
        </w:rPr>
        <w:t xml:space="preserve">5. Исчерпывающий перечень оснований для отказа в приеме документов, необходимых для предоставления муниципальной услуги указан </w:t>
      </w:r>
      <w:r w:rsidR="001777D3" w:rsidRPr="00C5295E">
        <w:rPr>
          <w:rFonts w:ascii="Arial" w:eastAsia="Times New Roman" w:hAnsi="Arial" w:cs="Arial"/>
        </w:rPr>
        <w:t xml:space="preserve">                   </w:t>
      </w:r>
      <w:r w:rsidRPr="00C5295E">
        <w:rPr>
          <w:rFonts w:ascii="Arial" w:eastAsia="Times New Roman" w:hAnsi="Arial" w:cs="Arial"/>
        </w:rPr>
        <w:t>в подразделе 9 настоящего Административного регламента.</w:t>
      </w:r>
      <w:bookmarkStart w:id="147" w:name="bookmark183"/>
      <w:bookmarkEnd w:id="147"/>
    </w:p>
    <w:p w:rsidR="00A92DC0" w:rsidRPr="00C5295E" w:rsidRDefault="00C80682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lastRenderedPageBreak/>
        <w:t>17.1.1</w:t>
      </w:r>
      <w:r w:rsidR="00A92DC0" w:rsidRPr="00C5295E">
        <w:rPr>
          <w:rFonts w:ascii="Arial" w:eastAsia="Times New Roman" w:hAnsi="Arial" w:cs="Arial"/>
        </w:rPr>
        <w:t>.</w:t>
      </w:r>
      <w:r w:rsidRPr="00C5295E">
        <w:rPr>
          <w:rFonts w:ascii="Arial" w:eastAsia="Times New Roman" w:hAnsi="Arial" w:cs="Arial"/>
        </w:rPr>
        <w:t xml:space="preserve">6. Исчерпывающий перечень оснований для отказа </w:t>
      </w:r>
      <w:r w:rsidR="00A92DC0" w:rsidRPr="00C5295E">
        <w:rPr>
          <w:rFonts w:ascii="Arial" w:eastAsia="Times New Roman" w:hAnsi="Arial" w:cs="Arial"/>
        </w:rPr>
        <w:t xml:space="preserve">                            </w:t>
      </w:r>
      <w:r w:rsidR="001777D3" w:rsidRPr="00C5295E">
        <w:rPr>
          <w:rFonts w:ascii="Arial" w:eastAsia="Times New Roman" w:hAnsi="Arial" w:cs="Arial"/>
        </w:rPr>
        <w:t xml:space="preserve">             </w:t>
      </w:r>
      <w:r w:rsidR="00A92DC0" w:rsidRPr="00C5295E">
        <w:rPr>
          <w:rFonts w:ascii="Arial" w:eastAsia="Times New Roman" w:hAnsi="Arial" w:cs="Arial"/>
        </w:rPr>
        <w:t xml:space="preserve">  </w:t>
      </w:r>
      <w:r w:rsidRPr="00C5295E">
        <w:rPr>
          <w:rFonts w:ascii="Arial" w:eastAsia="Times New Roman" w:hAnsi="Arial" w:cs="Arial"/>
        </w:rPr>
        <w:t xml:space="preserve">в предоставлении муниципальной услуги указан в пункте 10.2 подраздела </w:t>
      </w:r>
      <w:r w:rsidR="001777D3" w:rsidRPr="00C5295E">
        <w:rPr>
          <w:rFonts w:ascii="Arial" w:eastAsia="Times New Roman" w:hAnsi="Arial" w:cs="Arial"/>
        </w:rPr>
        <w:t xml:space="preserve">                       </w:t>
      </w:r>
      <w:r w:rsidRPr="00C5295E">
        <w:rPr>
          <w:rFonts w:ascii="Arial" w:eastAsia="Times New Roman" w:hAnsi="Arial" w:cs="Arial"/>
        </w:rPr>
        <w:t>10 настоящего Административного регламента.</w:t>
      </w:r>
      <w:bookmarkStart w:id="148" w:name="bookmark184"/>
      <w:bookmarkEnd w:id="148"/>
    </w:p>
    <w:p w:rsidR="00C80682" w:rsidRPr="00C5295E" w:rsidRDefault="00A92DC0" w:rsidP="00E07E48">
      <w:pPr>
        <w:tabs>
          <w:tab w:val="left" w:pos="1599"/>
        </w:tabs>
        <w:spacing w:line="276" w:lineRule="auto"/>
        <w:ind w:firstLine="851"/>
        <w:jc w:val="both"/>
        <w:rPr>
          <w:rFonts w:ascii="Arial" w:eastAsia="Times New Roman" w:hAnsi="Arial" w:cs="Arial"/>
        </w:rPr>
      </w:pPr>
      <w:r w:rsidRPr="00C5295E">
        <w:rPr>
          <w:rFonts w:ascii="Arial" w:eastAsia="Times New Roman" w:hAnsi="Arial" w:cs="Arial"/>
        </w:rPr>
        <w:t xml:space="preserve">17.2. </w:t>
      </w:r>
      <w:r w:rsidR="00C80682" w:rsidRPr="00C5295E">
        <w:rPr>
          <w:rFonts w:ascii="Arial" w:eastAsia="Times New Roman" w:hAnsi="Arial" w:cs="Arial"/>
        </w:rPr>
        <w:t xml:space="preserve">Порядок исправления допущенных опечаток и ошибок </w:t>
      </w:r>
      <w:r w:rsidRPr="00C5295E">
        <w:rPr>
          <w:rFonts w:ascii="Arial" w:eastAsia="Times New Roman" w:hAnsi="Arial" w:cs="Arial"/>
        </w:rPr>
        <w:t xml:space="preserve">                       </w:t>
      </w:r>
      <w:r w:rsidR="001777D3" w:rsidRPr="00C5295E">
        <w:rPr>
          <w:rFonts w:ascii="Arial" w:eastAsia="Times New Roman" w:hAnsi="Arial" w:cs="Arial"/>
        </w:rPr>
        <w:t xml:space="preserve">              </w:t>
      </w:r>
      <w:r w:rsidRPr="00C5295E">
        <w:rPr>
          <w:rFonts w:ascii="Arial" w:eastAsia="Times New Roman" w:hAnsi="Arial" w:cs="Arial"/>
        </w:rPr>
        <w:t xml:space="preserve">  </w:t>
      </w:r>
      <w:r w:rsidR="00C80682" w:rsidRPr="00C5295E">
        <w:rPr>
          <w:rFonts w:ascii="Arial" w:eastAsia="Times New Roman" w:hAnsi="Arial" w:cs="Arial"/>
        </w:rPr>
        <w:t xml:space="preserve">в выданных в результате предоставления </w:t>
      </w:r>
      <w:r w:rsidR="006419EB" w:rsidRPr="00C5295E">
        <w:rPr>
          <w:rFonts w:ascii="Arial" w:eastAsia="Times New Roman" w:hAnsi="Arial" w:cs="Arial"/>
        </w:rPr>
        <w:t>муниципальной услуги документах.</w:t>
      </w:r>
    </w:p>
    <w:p w:rsidR="00C80682" w:rsidRPr="00C5295E" w:rsidRDefault="00C80682" w:rsidP="00E07E48">
      <w:pPr>
        <w:pStyle w:val="a7"/>
        <w:numPr>
          <w:ilvl w:val="2"/>
          <w:numId w:val="26"/>
        </w:numPr>
        <w:tabs>
          <w:tab w:val="left" w:pos="1596"/>
        </w:tabs>
        <w:spacing w:line="276" w:lineRule="auto"/>
        <w:ind w:left="0" w:firstLine="851"/>
        <w:jc w:val="both"/>
        <w:rPr>
          <w:rFonts w:ascii="Arial" w:eastAsia="Times New Roman" w:hAnsi="Arial" w:cs="Arial"/>
          <w:color w:val="000000" w:themeColor="text1"/>
        </w:rPr>
      </w:pPr>
      <w:bookmarkStart w:id="149" w:name="bookmark185"/>
      <w:bookmarkEnd w:id="149"/>
      <w:proofErr w:type="gramStart"/>
      <w:r w:rsidRPr="00C5295E">
        <w:rPr>
          <w:rFonts w:ascii="Arial" w:eastAsia="Times New Roman" w:hAnsi="Arial" w:cs="Arial"/>
        </w:rPr>
        <w:t xml:space="preserve">Заявитель при обнаружении допущенных опечаток </w:t>
      </w:r>
      <w:r w:rsidR="00A92DC0" w:rsidRPr="00C5295E">
        <w:rPr>
          <w:rFonts w:ascii="Arial" w:eastAsia="Times New Roman" w:hAnsi="Arial" w:cs="Arial"/>
        </w:rPr>
        <w:t xml:space="preserve">                   </w:t>
      </w:r>
      <w:r w:rsidR="001777D3" w:rsidRPr="00C5295E">
        <w:rPr>
          <w:rFonts w:ascii="Arial" w:eastAsia="Times New Roman" w:hAnsi="Arial" w:cs="Arial"/>
        </w:rPr>
        <w:t xml:space="preserve">             </w:t>
      </w:r>
      <w:r w:rsidR="00A92DC0" w:rsidRPr="00C5295E">
        <w:rPr>
          <w:rFonts w:ascii="Arial" w:eastAsia="Times New Roman" w:hAnsi="Arial" w:cs="Arial"/>
        </w:rPr>
        <w:t xml:space="preserve">   </w:t>
      </w:r>
      <w:r w:rsidRPr="00C5295E">
        <w:rPr>
          <w:rFonts w:ascii="Arial" w:eastAsia="Times New Roman" w:hAnsi="Arial" w:cs="Arial"/>
        </w:rPr>
        <w:t xml:space="preserve">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заявлением </w:t>
      </w:r>
      <w:r w:rsidR="00A92DC0" w:rsidRPr="00C5295E">
        <w:rPr>
          <w:rFonts w:ascii="Arial" w:eastAsia="Times New Roman" w:hAnsi="Arial" w:cs="Arial"/>
        </w:rPr>
        <w:t xml:space="preserve">                                    </w:t>
      </w:r>
      <w:r w:rsidR="00D34A1E" w:rsidRPr="00C5295E">
        <w:rPr>
          <w:rFonts w:ascii="Arial" w:eastAsia="Times New Roman" w:hAnsi="Arial" w:cs="Arial"/>
        </w:rPr>
        <w:t xml:space="preserve">            </w:t>
      </w:r>
      <w:r w:rsidRPr="00C5295E">
        <w:rPr>
          <w:rFonts w:ascii="Arial" w:eastAsia="Times New Roman" w:hAnsi="Arial" w:cs="Arial"/>
        </w:rPr>
        <w:t xml:space="preserve">о необходимости исправления опечаток и ошибок, составленным </w:t>
      </w:r>
      <w:r w:rsidR="00A92DC0" w:rsidRPr="00C5295E">
        <w:rPr>
          <w:rFonts w:ascii="Arial" w:eastAsia="Times New Roman" w:hAnsi="Arial" w:cs="Arial"/>
        </w:rPr>
        <w:t xml:space="preserve">                      </w:t>
      </w:r>
      <w:r w:rsidR="001777D3" w:rsidRPr="00C5295E">
        <w:rPr>
          <w:rFonts w:ascii="Arial" w:eastAsia="Times New Roman" w:hAnsi="Arial" w:cs="Arial"/>
        </w:rPr>
        <w:t xml:space="preserve">              </w:t>
      </w:r>
      <w:r w:rsidR="00A92DC0" w:rsidRPr="00C5295E">
        <w:rPr>
          <w:rFonts w:ascii="Arial" w:eastAsia="Times New Roman" w:hAnsi="Arial" w:cs="Arial"/>
        </w:rPr>
        <w:t xml:space="preserve">      </w:t>
      </w:r>
      <w:r w:rsidRPr="00C5295E">
        <w:rPr>
          <w:rFonts w:ascii="Arial" w:eastAsia="Times New Roman" w:hAnsi="Arial" w:cs="Arial"/>
          <w:color w:val="000000" w:themeColor="text1"/>
        </w:rPr>
        <w:t>в свободной форме, в котором содержится указание на их описание.</w:t>
      </w:r>
      <w:proofErr w:type="gramEnd"/>
    </w:p>
    <w:p w:rsidR="00C80682" w:rsidRPr="00C5295E" w:rsidRDefault="00C80682" w:rsidP="00E07E48">
      <w:pPr>
        <w:spacing w:line="276" w:lineRule="auto"/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C5295E">
        <w:rPr>
          <w:rFonts w:ascii="Arial" w:eastAsia="Times New Roman" w:hAnsi="Arial" w:cs="Arial"/>
          <w:color w:val="000000" w:themeColor="text1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:rsidR="00706BDC" w:rsidRPr="00C5295E" w:rsidRDefault="00C80682" w:rsidP="00E07E48">
      <w:pPr>
        <w:spacing w:line="276" w:lineRule="auto"/>
        <w:ind w:firstLine="851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C5295E">
        <w:rPr>
          <w:rFonts w:ascii="Arial" w:eastAsia="Times New Roman" w:hAnsi="Arial" w:cs="Arial"/>
          <w:color w:val="000000" w:themeColor="text1"/>
        </w:rPr>
        <w:t xml:space="preserve">Администрация обеспечивает устранение допущенных опечаток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             </w:t>
      </w:r>
      <w:r w:rsidR="001777D3" w:rsidRPr="00C5295E">
        <w:rPr>
          <w:rFonts w:ascii="Arial" w:eastAsia="Times New Roman" w:hAnsi="Arial" w:cs="Arial"/>
          <w:color w:val="000000" w:themeColor="text1"/>
        </w:rPr>
        <w:t xml:space="preserve">            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   </w:t>
      </w:r>
      <w:r w:rsidRPr="00C5295E">
        <w:rPr>
          <w:rFonts w:ascii="Arial" w:eastAsia="Times New Roman" w:hAnsi="Arial" w:cs="Arial"/>
          <w:color w:val="000000" w:themeColor="text1"/>
        </w:rPr>
        <w:t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</w:t>
      </w:r>
      <w:r w:rsidR="00706BDC" w:rsidRPr="00C5295E">
        <w:rPr>
          <w:rFonts w:ascii="Arial" w:eastAsia="Times New Roman" w:hAnsi="Arial" w:cs="Arial"/>
          <w:color w:val="000000" w:themeColor="text1"/>
        </w:rPr>
        <w:t xml:space="preserve"> не превышающий 5 (пяти) рабочих дней со дня регистрации заявления о необходимости исправления опечаток и ошибок.</w:t>
      </w:r>
      <w:proofErr w:type="gramEnd"/>
    </w:p>
    <w:p w:rsidR="00706BDC" w:rsidRPr="00C5295E" w:rsidRDefault="00706BDC" w:rsidP="00E07E48">
      <w:pPr>
        <w:pStyle w:val="a7"/>
        <w:numPr>
          <w:ilvl w:val="2"/>
          <w:numId w:val="26"/>
        </w:numPr>
        <w:tabs>
          <w:tab w:val="left" w:pos="1738"/>
        </w:tabs>
        <w:spacing w:line="276" w:lineRule="auto"/>
        <w:ind w:left="0" w:firstLine="851"/>
        <w:jc w:val="both"/>
        <w:rPr>
          <w:rFonts w:ascii="Arial" w:eastAsia="Times New Roman" w:hAnsi="Arial" w:cs="Arial"/>
          <w:color w:val="000000" w:themeColor="text1"/>
        </w:rPr>
      </w:pPr>
      <w:bookmarkStart w:id="150" w:name="bookmark186"/>
      <w:bookmarkEnd w:id="150"/>
      <w:proofErr w:type="gramStart"/>
      <w:r w:rsidRPr="00C5295E">
        <w:rPr>
          <w:rFonts w:ascii="Arial" w:eastAsia="Times New Roman" w:hAnsi="Arial" w:cs="Arial"/>
          <w:color w:val="000000" w:themeColor="text1"/>
        </w:rPr>
        <w:t xml:space="preserve">Администрация при обнаружении допущенных опечаток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             </w:t>
      </w:r>
      <w:r w:rsidR="001777D3" w:rsidRPr="00C5295E">
        <w:rPr>
          <w:rFonts w:ascii="Arial" w:eastAsia="Times New Roman" w:hAnsi="Arial" w:cs="Arial"/>
          <w:color w:val="000000" w:themeColor="text1"/>
        </w:rPr>
        <w:t xml:space="preserve">           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   </w:t>
      </w:r>
      <w:r w:rsidRPr="00C5295E">
        <w:rPr>
          <w:rFonts w:ascii="Arial" w:eastAsia="Times New Roman" w:hAnsi="Arial" w:cs="Arial"/>
          <w:color w:val="000000" w:themeColor="text1"/>
        </w:rPr>
        <w:t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  <w:proofErr w:type="gramEnd"/>
    </w:p>
    <w:p w:rsidR="00A92DC0" w:rsidRPr="00C5295E" w:rsidRDefault="00706BDC" w:rsidP="00EB3322">
      <w:pPr>
        <w:numPr>
          <w:ilvl w:val="1"/>
          <w:numId w:val="26"/>
        </w:numPr>
        <w:tabs>
          <w:tab w:val="left" w:pos="1466"/>
        </w:tabs>
        <w:spacing w:line="276" w:lineRule="auto"/>
        <w:ind w:left="0" w:firstLine="851"/>
        <w:jc w:val="both"/>
        <w:rPr>
          <w:rFonts w:ascii="Arial" w:eastAsia="Times New Roman" w:hAnsi="Arial" w:cs="Arial"/>
          <w:color w:val="000000" w:themeColor="text1"/>
        </w:rPr>
      </w:pPr>
      <w:bookmarkStart w:id="151" w:name="bookmark187"/>
      <w:bookmarkEnd w:id="151"/>
      <w:r w:rsidRPr="00C5295E">
        <w:rPr>
          <w:rFonts w:ascii="Arial" w:eastAsia="Times New Roman" w:hAnsi="Arial" w:cs="Arial"/>
          <w:color w:val="000000" w:themeColor="text1"/>
        </w:rPr>
        <w:t xml:space="preserve">Порядок выдачи дубликата документа, выданного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                        </w:t>
      </w:r>
      <w:r w:rsidR="001777D3" w:rsidRPr="00C5295E">
        <w:rPr>
          <w:rFonts w:ascii="Arial" w:eastAsia="Times New Roman" w:hAnsi="Arial" w:cs="Arial"/>
          <w:color w:val="000000" w:themeColor="text1"/>
        </w:rPr>
        <w:t xml:space="preserve">             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    </w:t>
      </w:r>
      <w:r w:rsidR="00D34A1E" w:rsidRPr="00C5295E">
        <w:rPr>
          <w:rFonts w:ascii="Arial" w:eastAsia="Times New Roman" w:hAnsi="Arial" w:cs="Arial"/>
          <w:color w:val="000000" w:themeColor="text1"/>
        </w:rPr>
        <w:t xml:space="preserve"> </w:t>
      </w:r>
      <w:r w:rsidRPr="00C5295E">
        <w:rPr>
          <w:rFonts w:ascii="Arial" w:eastAsia="Times New Roman" w:hAnsi="Arial" w:cs="Arial"/>
          <w:color w:val="000000" w:themeColor="text1"/>
        </w:rPr>
        <w:t xml:space="preserve">по результатам предоставления муниципальной услуги, в том числе исчерпывающий перечень оснований для отказа в выдаче такого дубликата,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</w:t>
      </w:r>
      <w:r w:rsidR="00D34A1E" w:rsidRPr="00C5295E">
        <w:rPr>
          <w:rFonts w:ascii="Arial" w:eastAsia="Times New Roman" w:hAnsi="Arial" w:cs="Arial"/>
          <w:color w:val="000000" w:themeColor="text1"/>
        </w:rPr>
        <w:t xml:space="preserve">  </w:t>
      </w:r>
      <w:r w:rsidR="001777D3" w:rsidRPr="00C5295E">
        <w:rPr>
          <w:rFonts w:ascii="Arial" w:eastAsia="Times New Roman" w:hAnsi="Arial" w:cs="Arial"/>
          <w:color w:val="000000" w:themeColor="text1"/>
        </w:rPr>
        <w:t xml:space="preserve">                  </w:t>
      </w:r>
      <w:r w:rsidR="00A92DC0" w:rsidRPr="00C5295E">
        <w:rPr>
          <w:rFonts w:ascii="Arial" w:eastAsia="Times New Roman" w:hAnsi="Arial" w:cs="Arial"/>
          <w:color w:val="000000" w:themeColor="text1"/>
        </w:rPr>
        <w:t xml:space="preserve"> </w:t>
      </w:r>
      <w:r w:rsidRPr="00C5295E">
        <w:rPr>
          <w:rFonts w:ascii="Arial" w:eastAsia="Times New Roman" w:hAnsi="Arial" w:cs="Arial"/>
          <w:color w:val="000000" w:themeColor="text1"/>
        </w:rPr>
        <w:t>в рамках предоставления муниципальной услуги не предусмотрен.</w:t>
      </w:r>
    </w:p>
    <w:p w:rsidR="00A92DC0" w:rsidRPr="00C5295E" w:rsidRDefault="00371BBA" w:rsidP="00EB3322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2" w:name="_Toc109983287"/>
      <w:r w:rsidRPr="00C5295E">
        <w:rPr>
          <w:rFonts w:ascii="Arial" w:hAnsi="Arial" w:cs="Arial"/>
          <w:color w:val="000000" w:themeColor="text1"/>
          <w:sz w:val="24"/>
          <w:szCs w:val="24"/>
        </w:rPr>
        <w:t>18. Описание административной процедуры профилирования заявителя</w:t>
      </w:r>
      <w:bookmarkEnd w:id="152"/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18.1.1. Посредством РПГУ.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18.1.2. в Администрации.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18.2.1. Посредством ответов на вопросы экспертной системы РПГУ.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18.2.2. Посредством опроса в Администрации.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18.3. В </w:t>
      </w:r>
      <w:r w:rsidR="00C962AA" w:rsidRPr="00C5295E">
        <w:rPr>
          <w:rFonts w:ascii="Arial" w:hAnsi="Arial" w:cs="Arial"/>
          <w:color w:val="000000" w:themeColor="text1"/>
        </w:rPr>
        <w:t>Приложении 7</w:t>
      </w:r>
      <w:r w:rsidRPr="00C5295E">
        <w:rPr>
          <w:rFonts w:ascii="Arial" w:hAnsi="Arial" w:cs="Arial"/>
          <w:color w:val="000000" w:themeColor="text1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371BBA" w:rsidRPr="00C5295E" w:rsidRDefault="00371BBA" w:rsidP="00CF4400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3" w:name="_Toc109983288"/>
      <w:r w:rsidRPr="00C5295E">
        <w:rPr>
          <w:rFonts w:ascii="Arial" w:hAnsi="Arial" w:cs="Arial"/>
          <w:color w:val="000000" w:themeColor="text1"/>
          <w:sz w:val="24"/>
          <w:szCs w:val="24"/>
        </w:rPr>
        <w:t>19. Описание вариантов предоставления муниципальной услуги</w:t>
      </w:r>
      <w:bookmarkEnd w:id="153"/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lastRenderedPageBreak/>
        <w:t xml:space="preserve">19.1. При предоставлении муниципальной услуги в соответствии </w:t>
      </w:r>
      <w:r w:rsidR="00A92DC0" w:rsidRPr="00C5295E">
        <w:rPr>
          <w:rFonts w:ascii="Arial" w:hAnsi="Arial" w:cs="Arial"/>
          <w:color w:val="000000" w:themeColor="text1"/>
        </w:rPr>
        <w:t xml:space="preserve">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</w:t>
      </w:r>
      <w:r w:rsidR="00A92DC0" w:rsidRPr="00C5295E">
        <w:rPr>
          <w:rFonts w:ascii="Arial" w:hAnsi="Arial" w:cs="Arial"/>
          <w:color w:val="000000" w:themeColor="text1"/>
        </w:rPr>
        <w:t xml:space="preserve">         </w:t>
      </w:r>
      <w:r w:rsidRPr="00C5295E">
        <w:rPr>
          <w:rFonts w:ascii="Arial" w:hAnsi="Arial" w:cs="Arial"/>
          <w:color w:val="000000" w:themeColor="text1"/>
        </w:rPr>
        <w:t xml:space="preserve"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19.1.1. Прием запроса и документов и (или) информации, необходимых для предоставления муниципальной услуги.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19.1.2. Межведомственное информационное взаимодействие.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19.1.3. Принятие решения о предоставлении (об отказе </w:t>
      </w:r>
      <w:r w:rsidR="00A92DC0" w:rsidRPr="00C5295E">
        <w:rPr>
          <w:rFonts w:ascii="Arial" w:hAnsi="Arial" w:cs="Arial"/>
          <w:color w:val="000000" w:themeColor="text1"/>
        </w:rPr>
        <w:t xml:space="preserve">                               </w:t>
      </w:r>
      <w:r w:rsidR="00D34A1E" w:rsidRPr="00C5295E">
        <w:rPr>
          <w:rFonts w:ascii="Arial" w:hAnsi="Arial" w:cs="Arial"/>
          <w:color w:val="000000" w:themeColor="text1"/>
        </w:rPr>
        <w:t xml:space="preserve">            </w:t>
      </w:r>
      <w:r w:rsidR="00A92DC0" w:rsidRPr="00C5295E">
        <w:rPr>
          <w:rFonts w:ascii="Arial" w:hAnsi="Arial" w:cs="Arial"/>
          <w:color w:val="000000" w:themeColor="text1"/>
        </w:rPr>
        <w:t xml:space="preserve">  </w:t>
      </w:r>
      <w:r w:rsidRPr="00C5295E">
        <w:rPr>
          <w:rFonts w:ascii="Arial" w:hAnsi="Arial" w:cs="Arial"/>
          <w:color w:val="000000" w:themeColor="text1"/>
        </w:rPr>
        <w:t xml:space="preserve">в предоставлении) муниципальной услуги.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19.1.4. Предоставление результата предоставления муниципальной услуги. </w:t>
      </w:r>
    </w:p>
    <w:p w:rsidR="00D34A1E" w:rsidRPr="00C5295E" w:rsidRDefault="00371BBA" w:rsidP="009426BC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19.2. Описание административных действий (процедур) в зависимости от варианта предоставления муниципальной</w:t>
      </w:r>
      <w:r w:rsidR="00B723E1" w:rsidRPr="00C5295E">
        <w:rPr>
          <w:rFonts w:ascii="Arial" w:hAnsi="Arial" w:cs="Arial"/>
          <w:color w:val="000000" w:themeColor="text1"/>
        </w:rPr>
        <w:t xml:space="preserve"> услуги приведено в </w:t>
      </w:r>
      <w:r w:rsidR="00C962AA" w:rsidRPr="00C5295E">
        <w:rPr>
          <w:rFonts w:ascii="Arial" w:hAnsi="Arial" w:cs="Arial"/>
          <w:color w:val="000000" w:themeColor="text1"/>
        </w:rPr>
        <w:t>Приложении 8</w:t>
      </w:r>
      <w:r w:rsidR="001777D3" w:rsidRPr="00C5295E">
        <w:rPr>
          <w:rFonts w:ascii="Arial" w:hAnsi="Arial" w:cs="Arial"/>
          <w:color w:val="000000" w:themeColor="text1"/>
        </w:rPr>
        <w:t xml:space="preserve">                     </w:t>
      </w:r>
      <w:r w:rsidRPr="00C5295E">
        <w:rPr>
          <w:rFonts w:ascii="Arial" w:hAnsi="Arial" w:cs="Arial"/>
          <w:color w:val="000000" w:themeColor="text1"/>
        </w:rPr>
        <w:t>к настоящему</w:t>
      </w:r>
      <w:r w:rsidR="009426BC" w:rsidRPr="00C5295E">
        <w:rPr>
          <w:rFonts w:ascii="Arial" w:hAnsi="Arial" w:cs="Arial"/>
          <w:color w:val="000000" w:themeColor="text1"/>
        </w:rPr>
        <w:t xml:space="preserve"> Административному регламенту. </w:t>
      </w:r>
    </w:p>
    <w:p w:rsidR="00371BBA" w:rsidRPr="00C5295E" w:rsidRDefault="00371BBA" w:rsidP="00DB7997">
      <w:pPr>
        <w:pStyle w:val="1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54" w:name="_Toc109983289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IV. Формы </w:t>
      </w:r>
      <w:proofErr w:type="gramStart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контроля за</w:t>
      </w:r>
      <w:proofErr w:type="gramEnd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исполнением административного регламента</w:t>
      </w:r>
      <w:bookmarkEnd w:id="154"/>
    </w:p>
    <w:p w:rsidR="00A92DC0" w:rsidRPr="00C5295E" w:rsidRDefault="00A92DC0" w:rsidP="00A0021A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A92DC0" w:rsidRPr="00C5295E" w:rsidRDefault="00371BBA" w:rsidP="00DB7997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5" w:name="_Toc109983290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20. Порядок осуществления текущего </w:t>
      </w:r>
      <w:proofErr w:type="gramStart"/>
      <w:r w:rsidRPr="00C5295E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bookmarkEnd w:id="155"/>
    </w:p>
    <w:p w:rsidR="0016485A" w:rsidRPr="00C5295E" w:rsidRDefault="0016485A" w:rsidP="00616590">
      <w:pPr>
        <w:tabs>
          <w:tab w:val="left" w:pos="1466"/>
        </w:tabs>
        <w:spacing w:line="276" w:lineRule="auto"/>
        <w:ind w:firstLine="851"/>
        <w:jc w:val="center"/>
        <w:rPr>
          <w:rFonts w:ascii="Arial" w:hAnsi="Arial" w:cs="Arial"/>
          <w:color w:val="000000" w:themeColor="text1"/>
        </w:rPr>
      </w:pP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20.1. Текущий </w:t>
      </w:r>
      <w:proofErr w:type="gramStart"/>
      <w:r w:rsidRPr="00C5295E">
        <w:rPr>
          <w:rFonts w:ascii="Arial" w:hAnsi="Arial" w:cs="Arial"/>
          <w:color w:val="000000" w:themeColor="text1"/>
        </w:rPr>
        <w:t>контроль за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</w:t>
      </w:r>
      <w:r w:rsidR="006419EB" w:rsidRPr="00C5295E">
        <w:rPr>
          <w:rFonts w:ascii="Arial" w:hAnsi="Arial" w:cs="Arial"/>
          <w:color w:val="000000" w:themeColor="text1"/>
        </w:rPr>
        <w:t xml:space="preserve">Одинцовского городского округа </w:t>
      </w:r>
      <w:r w:rsidRPr="00C5295E">
        <w:rPr>
          <w:rFonts w:ascii="Arial" w:hAnsi="Arial" w:cs="Arial"/>
          <w:color w:val="000000" w:themeColor="text1"/>
        </w:rPr>
        <w:t xml:space="preserve">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20.2. Требованиями к порядку и формам текущего </w:t>
      </w:r>
      <w:proofErr w:type="gramStart"/>
      <w:r w:rsidRPr="00C5295E">
        <w:rPr>
          <w:rFonts w:ascii="Arial" w:hAnsi="Arial" w:cs="Arial"/>
          <w:color w:val="000000" w:themeColor="text1"/>
        </w:rPr>
        <w:t xml:space="preserve">контроля </w:t>
      </w:r>
      <w:r w:rsidR="00A92DC0" w:rsidRPr="00C5295E">
        <w:rPr>
          <w:rFonts w:ascii="Arial" w:hAnsi="Arial" w:cs="Arial"/>
          <w:color w:val="000000" w:themeColor="text1"/>
        </w:rPr>
        <w:t xml:space="preserve">          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  </w:t>
      </w:r>
      <w:r w:rsidR="00A92DC0" w:rsidRPr="00C5295E">
        <w:rPr>
          <w:rFonts w:ascii="Arial" w:hAnsi="Arial" w:cs="Arial"/>
          <w:color w:val="000000" w:themeColor="text1"/>
        </w:rPr>
        <w:t xml:space="preserve">      </w:t>
      </w:r>
      <w:r w:rsidRPr="00C5295E">
        <w:rPr>
          <w:rFonts w:ascii="Arial" w:hAnsi="Arial" w:cs="Arial"/>
          <w:color w:val="000000" w:themeColor="text1"/>
        </w:rPr>
        <w:t>за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предоставлением муниципальной услуги являются: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20.2.1. Независимость.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20.2.2. Тщательность.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20.3. </w:t>
      </w:r>
      <w:proofErr w:type="gramStart"/>
      <w:r w:rsidRPr="00C5295E">
        <w:rPr>
          <w:rFonts w:ascii="Arial" w:hAnsi="Arial" w:cs="Arial"/>
          <w:color w:val="000000" w:themeColor="text1"/>
        </w:rPr>
        <w:t xml:space="preserve">Независимость текущего контроля заключается в том, </w:t>
      </w:r>
      <w:r w:rsidR="00D34A1E" w:rsidRPr="00C5295E">
        <w:rPr>
          <w:rFonts w:ascii="Arial" w:hAnsi="Arial" w:cs="Arial"/>
          <w:color w:val="000000" w:themeColor="text1"/>
        </w:rPr>
        <w:t xml:space="preserve">                            </w:t>
      </w:r>
      <w:r w:rsidRPr="00C5295E">
        <w:rPr>
          <w:rFonts w:ascii="Arial" w:hAnsi="Arial" w:cs="Arial"/>
          <w:color w:val="000000" w:themeColor="text1"/>
        </w:rPr>
        <w:t>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</w:t>
      </w:r>
      <w:r w:rsidR="00A92DC0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 xml:space="preserve"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20.4. Должностные лица Администрации, осуществляющие текущий </w:t>
      </w:r>
      <w:proofErr w:type="gramStart"/>
      <w:r w:rsidRPr="00C5295E">
        <w:rPr>
          <w:rFonts w:ascii="Arial" w:hAnsi="Arial" w:cs="Arial"/>
          <w:color w:val="000000" w:themeColor="text1"/>
        </w:rPr>
        <w:t>контроль за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предоставлением у муниципальной услуги, обязаны принимать меры по предотвращению конфликта интересов при предоставлении муниципальной услуги.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20.5. Тщательность осуществления текущего </w:t>
      </w:r>
      <w:proofErr w:type="gramStart"/>
      <w:r w:rsidRPr="00C5295E">
        <w:rPr>
          <w:rFonts w:ascii="Arial" w:hAnsi="Arial" w:cs="Arial"/>
          <w:color w:val="000000" w:themeColor="text1"/>
        </w:rPr>
        <w:t xml:space="preserve">контроля </w:t>
      </w:r>
      <w:r w:rsidR="00A92DC0" w:rsidRPr="00C5295E">
        <w:rPr>
          <w:rFonts w:ascii="Arial" w:hAnsi="Arial" w:cs="Arial"/>
          <w:color w:val="000000" w:themeColor="text1"/>
        </w:rPr>
        <w:t xml:space="preserve">                        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 </w:t>
      </w:r>
      <w:r w:rsidR="00A92DC0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>за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 </w:t>
      </w:r>
    </w:p>
    <w:p w:rsidR="00A92DC0" w:rsidRPr="00C5295E" w:rsidRDefault="00A92DC0" w:rsidP="0016485A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16590" w:rsidRPr="00C5295E" w:rsidRDefault="00371BBA" w:rsidP="00EE0888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6" w:name="_Toc109983291"/>
      <w:r w:rsidRPr="00C5295E">
        <w:rPr>
          <w:rFonts w:ascii="Arial" w:hAnsi="Arial" w:cs="Arial"/>
          <w:color w:val="000000" w:themeColor="text1"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 муниципальной услуги,</w:t>
      </w:r>
      <w:r w:rsidR="00A92DC0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в том числе порядок и формы </w:t>
      </w:r>
      <w:proofErr w:type="gramStart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контроля </w:t>
      </w:r>
      <w:r w:rsidR="00A92DC0" w:rsidRPr="00C5295E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A92DC0" w:rsidRPr="00C5295E">
        <w:rPr>
          <w:rFonts w:ascii="Arial" w:hAnsi="Arial" w:cs="Arial"/>
          <w:color w:val="000000" w:themeColor="text1"/>
          <w:sz w:val="24"/>
          <w:szCs w:val="24"/>
        </w:rPr>
        <w:t xml:space="preserve"> полнотой и качеством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</w:t>
      </w:r>
      <w:bookmarkEnd w:id="156"/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6419EB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21.1. Порядок и периодичность осуществления плановых </w:t>
      </w:r>
      <w:r w:rsidR="00A92DC0" w:rsidRPr="00C5295E">
        <w:rPr>
          <w:rFonts w:ascii="Arial" w:hAnsi="Arial" w:cs="Arial"/>
          <w:color w:val="000000" w:themeColor="text1"/>
        </w:rPr>
        <w:t xml:space="preserve">                 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            </w:t>
      </w:r>
      <w:r w:rsidR="00A92DC0" w:rsidRPr="00C5295E">
        <w:rPr>
          <w:rFonts w:ascii="Arial" w:hAnsi="Arial" w:cs="Arial"/>
          <w:color w:val="000000" w:themeColor="text1"/>
        </w:rPr>
        <w:t xml:space="preserve">     </w:t>
      </w:r>
      <w:r w:rsidRPr="00C5295E">
        <w:rPr>
          <w:rFonts w:ascii="Arial" w:hAnsi="Arial" w:cs="Arial"/>
          <w:color w:val="000000" w:themeColor="text1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295E">
        <w:rPr>
          <w:rFonts w:ascii="Arial" w:hAnsi="Arial" w:cs="Arial"/>
          <w:color w:val="000000" w:themeColor="text1"/>
        </w:rPr>
        <w:t>контроля за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полнотой и качеством предоставления муниципальной услуги, устанавливаются организационно – распо</w:t>
      </w:r>
      <w:r w:rsidR="006419EB" w:rsidRPr="00C5295E">
        <w:rPr>
          <w:rFonts w:ascii="Arial" w:hAnsi="Arial" w:cs="Arial"/>
          <w:color w:val="000000" w:themeColor="text1"/>
        </w:rPr>
        <w:t>рядительным актом Администрации.</w:t>
      </w:r>
      <w:r w:rsidRPr="00C5295E">
        <w:rPr>
          <w:rFonts w:ascii="Arial" w:hAnsi="Arial" w:cs="Arial"/>
          <w:color w:val="000000" w:themeColor="text1"/>
        </w:rPr>
        <w:t xml:space="preserve">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21.2. При выявлении в ходе плановых и внеплановых проверок полноты и качества </w:t>
      </w:r>
      <w:proofErr w:type="gramStart"/>
      <w:r w:rsidRPr="00C5295E">
        <w:rPr>
          <w:rFonts w:ascii="Arial" w:hAnsi="Arial" w:cs="Arial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C5295E">
        <w:rPr>
          <w:rFonts w:ascii="Arial" w:hAnsi="Arial" w:cs="Arial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</w:t>
      </w:r>
      <w:r w:rsidR="00A92DC0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с законода</w:t>
      </w:r>
      <w:r w:rsidR="001777D3" w:rsidRPr="00C5295E">
        <w:rPr>
          <w:rFonts w:ascii="Arial" w:hAnsi="Arial" w:cs="Arial"/>
        </w:rPr>
        <w:t>тельством Российской Федерации.</w:t>
      </w:r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371BBA" w:rsidRPr="00C5295E" w:rsidRDefault="00371BBA" w:rsidP="00EE0888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7" w:name="_Toc109983292"/>
      <w:r w:rsidRPr="00C5295E">
        <w:rPr>
          <w:rFonts w:ascii="Arial" w:hAnsi="Arial" w:cs="Arial"/>
          <w:color w:val="000000" w:themeColor="text1"/>
          <w:sz w:val="24"/>
          <w:szCs w:val="24"/>
        </w:rPr>
        <w:t>22. Ответственност</w:t>
      </w:r>
      <w:r w:rsidR="0016485A" w:rsidRPr="00C5295E">
        <w:rPr>
          <w:rFonts w:ascii="Arial" w:hAnsi="Arial" w:cs="Arial"/>
          <w:color w:val="000000" w:themeColor="text1"/>
          <w:sz w:val="24"/>
          <w:szCs w:val="24"/>
        </w:rPr>
        <w:t>ь должностных лиц Администрации</w:t>
      </w:r>
      <w:r w:rsidR="00A92DC0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за решения </w:t>
      </w:r>
      <w:r w:rsidR="00616590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и действия (бездействие), принимаемые (осуществляемые) ими в ходе предоставления муниципальной услуги</w:t>
      </w:r>
      <w:bookmarkEnd w:id="157"/>
    </w:p>
    <w:p w:rsidR="00A92DC0" w:rsidRPr="00C5295E" w:rsidRDefault="00A92DC0" w:rsidP="00616590">
      <w:pPr>
        <w:tabs>
          <w:tab w:val="left" w:pos="1466"/>
        </w:tabs>
        <w:spacing w:line="276" w:lineRule="auto"/>
        <w:ind w:firstLine="851"/>
        <w:jc w:val="center"/>
        <w:rPr>
          <w:rFonts w:ascii="Arial" w:hAnsi="Arial" w:cs="Arial"/>
          <w:color w:val="000000" w:themeColor="text1"/>
        </w:rPr>
      </w:pP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22.1. Должностным лицом Администрации, ответственным </w:t>
      </w:r>
      <w:r w:rsidR="00A92DC0" w:rsidRPr="00C5295E">
        <w:rPr>
          <w:rFonts w:ascii="Arial" w:hAnsi="Arial" w:cs="Arial"/>
          <w:color w:val="000000" w:themeColor="text1"/>
        </w:rPr>
        <w:t xml:space="preserve">              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 </w:t>
      </w:r>
      <w:r w:rsidR="00A92DC0" w:rsidRPr="00C5295E">
        <w:rPr>
          <w:rFonts w:ascii="Arial" w:hAnsi="Arial" w:cs="Arial"/>
          <w:color w:val="000000" w:themeColor="text1"/>
        </w:rPr>
        <w:t xml:space="preserve">   </w:t>
      </w:r>
      <w:r w:rsidRPr="00C5295E">
        <w:rPr>
          <w:rFonts w:ascii="Arial" w:hAnsi="Arial" w:cs="Arial"/>
          <w:color w:val="000000" w:themeColor="text1"/>
        </w:rPr>
        <w:t xml:space="preserve">за предоставление муниципальной услуги, а также за соблюдение порядка предоставления муниципальной услуги, является </w:t>
      </w:r>
      <w:r w:rsidR="00467324" w:rsidRPr="00C5295E">
        <w:rPr>
          <w:rFonts w:ascii="Arial" w:hAnsi="Arial" w:cs="Arial"/>
          <w:color w:val="000000" w:themeColor="text1"/>
        </w:rPr>
        <w:t xml:space="preserve">начальник Управления развития потребительского рынка и услуг </w:t>
      </w:r>
      <w:r w:rsidRPr="00C5295E">
        <w:rPr>
          <w:rFonts w:ascii="Arial" w:hAnsi="Arial" w:cs="Arial"/>
          <w:color w:val="000000" w:themeColor="text1"/>
        </w:rPr>
        <w:t xml:space="preserve">Администрации, непосредственно предоставляющего муниципальную услугу.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</w:t>
      </w:r>
      <w:r w:rsidR="00A92DC0" w:rsidRPr="00C5295E">
        <w:rPr>
          <w:rFonts w:ascii="Arial" w:hAnsi="Arial" w:cs="Arial"/>
        </w:rPr>
        <w:t xml:space="preserve">              </w:t>
      </w:r>
      <w:r w:rsidR="001777D3" w:rsidRPr="00C5295E">
        <w:rPr>
          <w:rFonts w:ascii="Arial" w:hAnsi="Arial" w:cs="Arial"/>
        </w:rPr>
        <w:t xml:space="preserve">                           </w:t>
      </w:r>
      <w:r w:rsidR="00A92DC0" w:rsidRPr="00C5295E">
        <w:rPr>
          <w:rFonts w:ascii="Arial" w:hAnsi="Arial" w:cs="Arial"/>
        </w:rPr>
        <w:t xml:space="preserve">      </w:t>
      </w:r>
      <w:r w:rsidRPr="00C5295E">
        <w:rPr>
          <w:rFonts w:ascii="Arial" w:hAnsi="Arial" w:cs="Arial"/>
        </w:rPr>
        <w:t xml:space="preserve">в соответствии с законодательством Российской Федерации. </w:t>
      </w:r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371BBA" w:rsidRPr="00C5295E" w:rsidRDefault="00371BBA" w:rsidP="00EE0888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58" w:name="_Toc109983293"/>
      <w:r w:rsidRPr="00C5295E">
        <w:rPr>
          <w:rFonts w:ascii="Arial" w:hAnsi="Arial" w:cs="Arial"/>
          <w:color w:val="000000" w:themeColor="text1"/>
          <w:sz w:val="24"/>
          <w:szCs w:val="24"/>
        </w:rPr>
        <w:t>23. Положения, харак</w:t>
      </w:r>
      <w:r w:rsidR="00EE0888" w:rsidRPr="00C5295E">
        <w:rPr>
          <w:rFonts w:ascii="Arial" w:hAnsi="Arial" w:cs="Arial"/>
          <w:color w:val="000000" w:themeColor="text1"/>
          <w:sz w:val="24"/>
          <w:szCs w:val="24"/>
        </w:rPr>
        <w:t>теризующие требования к порядку</w:t>
      </w:r>
      <w:r w:rsidR="00A92DC0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и формам </w:t>
      </w:r>
      <w:proofErr w:type="gramStart"/>
      <w:r w:rsidRPr="00C5295E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58"/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center"/>
        <w:rPr>
          <w:rFonts w:ascii="Arial" w:hAnsi="Arial" w:cs="Arial"/>
        </w:rPr>
      </w:pP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23.1. </w:t>
      </w:r>
      <w:proofErr w:type="gramStart"/>
      <w:r w:rsidRPr="00C5295E">
        <w:rPr>
          <w:rFonts w:ascii="Arial" w:hAnsi="Arial" w:cs="Arial"/>
        </w:rPr>
        <w:t>Контроль за</w:t>
      </w:r>
      <w:proofErr w:type="gramEnd"/>
      <w:r w:rsidRPr="00C5295E">
        <w:rPr>
          <w:rFonts w:ascii="Arial" w:hAnsi="Arial" w:cs="Arial"/>
        </w:rPr>
        <w:t xml:space="preserve"> предоставлением муниципальной услуги осуществляется в порядке и формах, предусмотренными подразделами 20 - 22 настоящего Административного регламента.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23.2. </w:t>
      </w:r>
      <w:proofErr w:type="gramStart"/>
      <w:r w:rsidRPr="00C5295E">
        <w:rPr>
          <w:rFonts w:ascii="Arial" w:hAnsi="Arial" w:cs="Arial"/>
        </w:rPr>
        <w:t>Контроль за</w:t>
      </w:r>
      <w:proofErr w:type="gramEnd"/>
      <w:r w:rsidRPr="00C5295E">
        <w:rPr>
          <w:rFonts w:ascii="Arial" w:hAnsi="Arial" w:cs="Arial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</w:t>
      </w:r>
      <w:r w:rsidR="00D34A1E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 xml:space="preserve">и муниципальных услуг </w:t>
      </w:r>
      <w:r w:rsidR="001777D3" w:rsidRPr="00C5295E">
        <w:rPr>
          <w:rFonts w:ascii="Arial" w:hAnsi="Arial" w:cs="Arial"/>
        </w:rPr>
        <w:t xml:space="preserve">              </w:t>
      </w:r>
      <w:r w:rsidRPr="00C5295E">
        <w:rPr>
          <w:rFonts w:ascii="Arial" w:hAnsi="Arial" w:cs="Arial"/>
        </w:rPr>
        <w:t xml:space="preserve">на территории Московской области». </w:t>
      </w:r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23.3. </w:t>
      </w:r>
      <w:proofErr w:type="gramStart"/>
      <w:r w:rsidRPr="00C5295E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</w:t>
      </w:r>
      <w:r w:rsidRPr="00C5295E">
        <w:rPr>
          <w:rFonts w:ascii="Arial" w:hAnsi="Arial" w:cs="Arial"/>
        </w:rPr>
        <w:lastRenderedPageBreak/>
        <w:t xml:space="preserve">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="001777D3" w:rsidRPr="00C5295E">
        <w:rPr>
          <w:rFonts w:ascii="Arial" w:hAnsi="Arial" w:cs="Arial"/>
        </w:rPr>
        <w:t xml:space="preserve">                       </w:t>
      </w:r>
      <w:r w:rsidRPr="00C5295E">
        <w:rPr>
          <w:rFonts w:ascii="Arial" w:hAnsi="Arial" w:cs="Arial"/>
        </w:rPr>
        <w:t xml:space="preserve">с нарушением срока, установленного настоящим Административным регламентом. </w:t>
      </w:r>
      <w:proofErr w:type="gramEnd"/>
    </w:p>
    <w:p w:rsidR="00371BBA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</w:rPr>
        <w:t xml:space="preserve">23.4. </w:t>
      </w:r>
      <w:proofErr w:type="gramStart"/>
      <w:r w:rsidRPr="00C5295E">
        <w:rPr>
          <w:rFonts w:ascii="Arial" w:hAnsi="Arial" w:cs="Arial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="001777D3" w:rsidRPr="00C5295E">
        <w:rPr>
          <w:rFonts w:ascii="Arial" w:hAnsi="Arial" w:cs="Arial"/>
        </w:rPr>
        <w:t xml:space="preserve">                                    </w:t>
      </w:r>
      <w:r w:rsidRPr="00C5295E">
        <w:rPr>
          <w:rFonts w:ascii="Arial" w:hAnsi="Arial" w:cs="Arial"/>
        </w:rPr>
        <w:t xml:space="preserve">в Администрацию, МФЦ, Учредителю МФЦ индивидуальные </w:t>
      </w:r>
      <w:r w:rsidR="00A92DC0" w:rsidRPr="00C5295E">
        <w:rPr>
          <w:rFonts w:ascii="Arial" w:hAnsi="Arial" w:cs="Arial"/>
        </w:rPr>
        <w:t xml:space="preserve">                  </w:t>
      </w:r>
      <w:r w:rsidR="00D34A1E" w:rsidRPr="00C5295E">
        <w:rPr>
          <w:rFonts w:ascii="Arial" w:hAnsi="Arial" w:cs="Arial"/>
        </w:rPr>
        <w:t xml:space="preserve">                           </w:t>
      </w:r>
      <w:r w:rsidRPr="00C5295E">
        <w:rPr>
          <w:rFonts w:ascii="Arial" w:hAnsi="Arial" w:cs="Arial"/>
        </w:rPr>
        <w:t xml:space="preserve">и коллективные обращения с предложениями по совершенствованию порядка предоставления муниципальной услуги, а также жалобы и заявления на действия </w:t>
      </w:r>
      <w:r w:rsidRPr="00C5295E">
        <w:rPr>
          <w:rFonts w:ascii="Arial" w:hAnsi="Arial" w:cs="Arial"/>
          <w:color w:val="000000" w:themeColor="text1"/>
        </w:rPr>
        <w:t xml:space="preserve">(бездействие) должностных лиц Администрации, работников МФЦ и принятые ими решения, связанные с предоставлением муниципальной услуги. </w:t>
      </w:r>
      <w:proofErr w:type="gramEnd"/>
    </w:p>
    <w:p w:rsidR="00616590" w:rsidRPr="00C5295E" w:rsidRDefault="00371BBA" w:rsidP="00032FE0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  <w:color w:val="000000" w:themeColor="text1"/>
        </w:rPr>
        <w:t xml:space="preserve">23.5. </w:t>
      </w:r>
      <w:proofErr w:type="gramStart"/>
      <w:r w:rsidRPr="00C5295E">
        <w:rPr>
          <w:rFonts w:ascii="Arial" w:hAnsi="Arial" w:cs="Arial"/>
          <w:color w:val="000000" w:themeColor="text1"/>
        </w:rPr>
        <w:t>Контроль за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предоставлением муниципальной услуги, в том числе </w:t>
      </w:r>
      <w:r w:rsidRPr="00C5295E">
        <w:rPr>
          <w:rFonts w:ascii="Arial" w:hAnsi="Arial" w:cs="Arial"/>
        </w:rPr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71BBA" w:rsidRPr="00C5295E" w:rsidRDefault="00371BBA" w:rsidP="00EE0888">
      <w:pPr>
        <w:pStyle w:val="1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59" w:name="_Toc109983294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V. Досудебный (внесудебный) порядок обжалования решений </w:t>
      </w:r>
      <w:r w:rsidR="00A92DC0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</w:t>
      </w:r>
      <w:r w:rsidR="001777D3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</w:t>
      </w:r>
      <w:r w:rsidR="00A92DC0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действий (бездействия) </w:t>
      </w:r>
      <w:proofErr w:type="gramStart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Администрации</w:t>
      </w:r>
      <w:proofErr w:type="gramEnd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 также должностных лиц, муниципальных служащих и работников</w:t>
      </w:r>
      <w:bookmarkEnd w:id="159"/>
    </w:p>
    <w:p w:rsidR="00D34A1E" w:rsidRPr="00C5295E" w:rsidRDefault="00D34A1E" w:rsidP="00E07E48">
      <w:pPr>
        <w:tabs>
          <w:tab w:val="left" w:pos="1466"/>
        </w:tabs>
        <w:spacing w:line="276" w:lineRule="auto"/>
        <w:ind w:firstLine="851"/>
        <w:jc w:val="center"/>
        <w:rPr>
          <w:rFonts w:ascii="Arial" w:hAnsi="Arial" w:cs="Arial"/>
        </w:rPr>
      </w:pPr>
    </w:p>
    <w:p w:rsidR="00371BBA" w:rsidRPr="00C5295E" w:rsidRDefault="00371BBA" w:rsidP="00EE0888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60" w:name="_Toc109983295"/>
      <w:r w:rsidRPr="00C5295E">
        <w:rPr>
          <w:rFonts w:ascii="Arial" w:hAnsi="Arial" w:cs="Arial"/>
          <w:color w:val="000000" w:themeColor="text1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160"/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center"/>
        <w:rPr>
          <w:rFonts w:ascii="Arial" w:hAnsi="Arial" w:cs="Arial"/>
        </w:rPr>
      </w:pPr>
    </w:p>
    <w:p w:rsidR="00A92DC0" w:rsidRPr="00C5295E" w:rsidRDefault="00371BBA" w:rsidP="00616590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24.1. </w:t>
      </w:r>
      <w:proofErr w:type="gramStart"/>
      <w:r w:rsidRPr="00C5295E">
        <w:rPr>
          <w:rFonts w:ascii="Arial" w:hAnsi="Arial" w:cs="Arial"/>
        </w:rPr>
        <w:t>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</w:t>
      </w:r>
      <w:r w:rsidR="001777D3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и работников осуществляется посредством размещения информации</w:t>
      </w:r>
      <w:r w:rsidR="001777D3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на стендах в местах предоставления муниципальных услуг, на официальных сайтах Администрации</w:t>
      </w:r>
      <w:r w:rsidR="00ED357A" w:rsidRPr="00C5295E">
        <w:rPr>
          <w:rFonts w:ascii="Arial" w:hAnsi="Arial" w:cs="Arial"/>
        </w:rPr>
        <w:t xml:space="preserve"> (</w:t>
      </w:r>
      <w:proofErr w:type="spellStart"/>
      <w:r w:rsidR="00ED357A" w:rsidRPr="00C5295E">
        <w:rPr>
          <w:rFonts w:ascii="Arial" w:hAnsi="Arial" w:cs="Arial"/>
          <w:lang w:val="en-US"/>
        </w:rPr>
        <w:t>odin</w:t>
      </w:r>
      <w:proofErr w:type="spellEnd"/>
      <w:r w:rsidR="00ED357A" w:rsidRPr="00C5295E">
        <w:rPr>
          <w:rFonts w:ascii="Arial" w:hAnsi="Arial" w:cs="Arial"/>
        </w:rPr>
        <w:t>.</w:t>
      </w:r>
      <w:proofErr w:type="spellStart"/>
      <w:r w:rsidR="00ED357A" w:rsidRPr="00C5295E">
        <w:rPr>
          <w:rFonts w:ascii="Arial" w:hAnsi="Arial" w:cs="Arial"/>
          <w:lang w:val="en-US"/>
        </w:rPr>
        <w:t>ru</w:t>
      </w:r>
      <w:proofErr w:type="spellEnd"/>
      <w:r w:rsidR="00ED357A" w:rsidRPr="00C5295E">
        <w:rPr>
          <w:rFonts w:ascii="Arial" w:hAnsi="Arial" w:cs="Arial"/>
        </w:rPr>
        <w:t>)</w:t>
      </w:r>
      <w:r w:rsidRPr="00C5295E">
        <w:rPr>
          <w:rFonts w:ascii="Arial" w:hAnsi="Arial" w:cs="Arial"/>
        </w:rPr>
        <w:t>, Учредителей МФЦ, РПГУ, а также в ходе консультирования заявителей, в том числе по телефону, электронной почте</w:t>
      </w:r>
      <w:r w:rsidR="00A92DC0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 xml:space="preserve">и при личном приеме. </w:t>
      </w:r>
      <w:proofErr w:type="gramEnd"/>
    </w:p>
    <w:p w:rsidR="00032FE0" w:rsidRPr="00C5295E" w:rsidRDefault="00032FE0" w:rsidP="00032FE0">
      <w:pPr>
        <w:tabs>
          <w:tab w:val="left" w:pos="1466"/>
        </w:tabs>
        <w:spacing w:line="276" w:lineRule="auto"/>
        <w:ind w:firstLine="851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           </w:t>
      </w:r>
    </w:p>
    <w:p w:rsidR="007814B1" w:rsidRPr="00C5295E" w:rsidRDefault="00371BBA" w:rsidP="00EE0888">
      <w:pPr>
        <w:pStyle w:val="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61" w:name="_Toc109983296"/>
      <w:r w:rsidRPr="00C5295E">
        <w:rPr>
          <w:rFonts w:ascii="Arial" w:hAnsi="Arial" w:cs="Arial"/>
          <w:color w:val="000000" w:themeColor="text1"/>
          <w:sz w:val="24"/>
          <w:szCs w:val="24"/>
        </w:rPr>
        <w:t>25. Формы и способы подачи заявителями жалобы</w:t>
      </w:r>
      <w:bookmarkEnd w:id="161"/>
    </w:p>
    <w:p w:rsidR="00A92DC0" w:rsidRPr="00C5295E" w:rsidRDefault="00A92DC0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7814B1" w:rsidRPr="00C5295E" w:rsidRDefault="00371BBA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25.1. </w:t>
      </w:r>
      <w:proofErr w:type="gramStart"/>
      <w:r w:rsidRPr="00C5295E">
        <w:rPr>
          <w:rFonts w:ascii="Arial" w:hAnsi="Arial" w:cs="Arial"/>
        </w:rPr>
        <w:t>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</w:t>
      </w:r>
      <w:r w:rsidR="001777D3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от 08.08.2013 № 601/33 «Об утверждении Положения об особенностях подачи и рассмотрения жалоб на решения и действия (бездействие) исполнительных</w:t>
      </w:r>
      <w:r w:rsidR="007814B1" w:rsidRPr="00C5295E">
        <w:rPr>
          <w:rFonts w:ascii="Arial" w:hAnsi="Arial" w:cs="Arial"/>
        </w:rPr>
        <w:t xml:space="preserve"> органов государственной власти Московской области, предоставляющих муниципальные услуги, и</w:t>
      </w:r>
      <w:proofErr w:type="gramEnd"/>
      <w:r w:rsidR="007814B1" w:rsidRPr="00C5295E">
        <w:rPr>
          <w:rFonts w:ascii="Arial" w:hAnsi="Arial" w:cs="Arial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D34A1E" w:rsidRPr="00C5295E">
        <w:rPr>
          <w:rFonts w:ascii="Arial" w:hAnsi="Arial" w:cs="Arial"/>
        </w:rPr>
        <w:t xml:space="preserve">                                          </w:t>
      </w:r>
      <w:r w:rsidR="007814B1" w:rsidRPr="00C5295E">
        <w:rPr>
          <w:rFonts w:ascii="Arial" w:hAnsi="Arial" w:cs="Arial"/>
        </w:rPr>
        <w:lastRenderedPageBreak/>
        <w:t xml:space="preserve">и их работников».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>25.2. Жалоба подается в письменной форме на бумажном носителе</w:t>
      </w:r>
      <w:r w:rsidR="001777D3" w:rsidRPr="00C5295E">
        <w:rPr>
          <w:rFonts w:ascii="Arial" w:hAnsi="Arial" w:cs="Arial"/>
        </w:rPr>
        <w:t xml:space="preserve">                      </w:t>
      </w:r>
      <w:r w:rsidRPr="00C5295E">
        <w:rPr>
          <w:rFonts w:ascii="Arial" w:hAnsi="Arial" w:cs="Arial"/>
        </w:rPr>
        <w:t xml:space="preserve"> (далее – в письменной форме) или в электронной форме в Администрацию, МФЦ, Учредителю МФЦ.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</w:t>
      </w:r>
      <w:r w:rsidR="001777D3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 xml:space="preserve">в месте, где заявителем получен результат предоставления указанной муниципальной услуги), Учредителю МФЦ </w:t>
      </w:r>
      <w:r w:rsidR="001777D3" w:rsidRPr="00C5295E">
        <w:rPr>
          <w:rFonts w:ascii="Arial" w:hAnsi="Arial" w:cs="Arial"/>
        </w:rPr>
        <w:t xml:space="preserve">            </w:t>
      </w:r>
      <w:r w:rsidRPr="00C5295E">
        <w:rPr>
          <w:rFonts w:ascii="Arial" w:hAnsi="Arial" w:cs="Arial"/>
        </w:rPr>
        <w:t xml:space="preserve">(в месте его фактического нахождения), в том числе на личном приеме. Жалоба </w:t>
      </w:r>
      <w:r w:rsidR="001777D3" w:rsidRPr="00C5295E">
        <w:rPr>
          <w:rFonts w:ascii="Arial" w:hAnsi="Arial" w:cs="Arial"/>
        </w:rPr>
        <w:t xml:space="preserve">                 </w:t>
      </w:r>
      <w:r w:rsidRPr="00C5295E">
        <w:rPr>
          <w:rFonts w:ascii="Arial" w:hAnsi="Arial" w:cs="Arial"/>
        </w:rPr>
        <w:t xml:space="preserve">в письменной форме может быть также направлена по почте.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25.4. В электронной форме жалоба может быть подана заявителем посредством: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25.4.1. Официального сайта Правительства Московской области </w:t>
      </w:r>
      <w:r w:rsidR="00A92DC0" w:rsidRPr="00C5295E">
        <w:rPr>
          <w:rFonts w:ascii="Arial" w:hAnsi="Arial" w:cs="Arial"/>
        </w:rPr>
        <w:t xml:space="preserve">                        </w:t>
      </w:r>
      <w:r w:rsidRPr="00C5295E">
        <w:rPr>
          <w:rFonts w:ascii="Arial" w:hAnsi="Arial" w:cs="Arial"/>
        </w:rPr>
        <w:t xml:space="preserve">в сети Интернет.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>25.4.2. Официального сайта Администрации (</w:t>
      </w:r>
      <w:r w:rsidR="006419EB" w:rsidRPr="00C5295E">
        <w:rPr>
          <w:rFonts w:ascii="Arial" w:hAnsi="Arial" w:cs="Arial"/>
        </w:rPr>
        <w:t xml:space="preserve">Одинцовского городского округа </w:t>
      </w:r>
      <w:r w:rsidRPr="00C5295E">
        <w:rPr>
          <w:rFonts w:ascii="Arial" w:hAnsi="Arial" w:cs="Arial"/>
        </w:rPr>
        <w:t xml:space="preserve">Московской области), МФЦ, Учредителя МФЦ в сети Интернет.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25.4.3. РПГУ, за исключением жалоб на решения и действия (бездействие) МФЦ и их работников.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</w:p>
    <w:p w:rsidR="00371BBA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>25.5. Жалоба, поступившая в Администрацию, МФЦ, Учредителю МФЦ подлежит рассмотрению в течение 15 (Пятнадцати) рабочих дней</w:t>
      </w:r>
      <w:r w:rsidR="001777D3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 xml:space="preserve">со дня </w:t>
      </w:r>
      <w:r w:rsidR="001777D3" w:rsidRPr="00C5295E">
        <w:rPr>
          <w:rFonts w:ascii="Arial" w:hAnsi="Arial" w:cs="Arial"/>
        </w:rPr>
        <w:t xml:space="preserve">                            </w:t>
      </w:r>
      <w:r w:rsidRPr="00C5295E">
        <w:rPr>
          <w:rFonts w:ascii="Arial" w:hAnsi="Arial" w:cs="Arial"/>
        </w:rPr>
        <w:t xml:space="preserve">ее регистрации, если более короткие сроки рассмотрения жалобы </w:t>
      </w:r>
      <w:r w:rsidR="00A92DC0" w:rsidRPr="00C5295E">
        <w:rPr>
          <w:rFonts w:ascii="Arial" w:hAnsi="Arial" w:cs="Arial"/>
        </w:rPr>
        <w:t xml:space="preserve">              </w:t>
      </w:r>
      <w:r w:rsidR="001777D3" w:rsidRPr="00C5295E">
        <w:rPr>
          <w:rFonts w:ascii="Arial" w:hAnsi="Arial" w:cs="Arial"/>
        </w:rPr>
        <w:t xml:space="preserve">                        </w:t>
      </w:r>
      <w:r w:rsidR="00A92DC0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 xml:space="preserve">не установлены уполномоченным на ее рассмотрение Администрацией, МФЦ, Учредителем МФЦ. В случае обжалования отказа Администрации, </w:t>
      </w:r>
      <w:r w:rsidR="00A92DC0" w:rsidRPr="00C5295E">
        <w:rPr>
          <w:rFonts w:ascii="Arial" w:hAnsi="Arial" w:cs="Arial"/>
        </w:rPr>
        <w:t xml:space="preserve">             </w:t>
      </w:r>
      <w:r w:rsidR="00D34A1E" w:rsidRPr="00C5295E">
        <w:rPr>
          <w:rFonts w:ascii="Arial" w:hAnsi="Arial" w:cs="Arial"/>
        </w:rPr>
        <w:t xml:space="preserve">                 </w:t>
      </w:r>
      <w:r w:rsidRPr="00C5295E">
        <w:rPr>
          <w:rFonts w:ascii="Arial" w:hAnsi="Arial" w:cs="Arial"/>
          <w:color w:val="000000" w:themeColor="text1"/>
        </w:rPr>
        <w:t xml:space="preserve">ее должностного лица, МФЦ, его работника, в приеме документов </w:t>
      </w:r>
      <w:r w:rsidR="00A92DC0" w:rsidRPr="00C5295E">
        <w:rPr>
          <w:rFonts w:ascii="Arial" w:hAnsi="Arial" w:cs="Arial"/>
          <w:color w:val="000000" w:themeColor="text1"/>
        </w:rPr>
        <w:t xml:space="preserve">               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  </w:t>
      </w:r>
      <w:r w:rsidR="00A92DC0" w:rsidRPr="00C5295E">
        <w:rPr>
          <w:rFonts w:ascii="Arial" w:hAnsi="Arial" w:cs="Arial"/>
          <w:color w:val="000000" w:themeColor="text1"/>
        </w:rPr>
        <w:t xml:space="preserve">   </w:t>
      </w:r>
      <w:r w:rsidRPr="00C5295E">
        <w:rPr>
          <w:rFonts w:ascii="Arial" w:hAnsi="Arial" w:cs="Arial"/>
          <w:color w:val="000000" w:themeColor="text1"/>
        </w:rPr>
        <w:t xml:space="preserve">у заявителя либо в исправлении </w:t>
      </w:r>
      <w:r w:rsidRPr="00C5295E">
        <w:rPr>
          <w:rFonts w:ascii="Arial" w:hAnsi="Arial" w:cs="Arial"/>
        </w:rPr>
        <w:t xml:space="preserve">допущенных опечаток и ошибок или </w:t>
      </w:r>
      <w:r w:rsidR="00A92DC0" w:rsidRPr="00C5295E">
        <w:rPr>
          <w:rFonts w:ascii="Arial" w:hAnsi="Arial" w:cs="Arial"/>
        </w:rPr>
        <w:t xml:space="preserve">                     </w:t>
      </w:r>
      <w:r w:rsidR="001777D3" w:rsidRPr="00C5295E">
        <w:rPr>
          <w:rFonts w:ascii="Arial" w:hAnsi="Arial" w:cs="Arial"/>
        </w:rPr>
        <w:t xml:space="preserve">              </w:t>
      </w:r>
      <w:r w:rsidR="00A92DC0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>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25.6. По результатам рассмотрения жалобы принимается одно </w:t>
      </w:r>
      <w:r w:rsidR="00A92DC0" w:rsidRPr="00C5295E">
        <w:rPr>
          <w:rFonts w:ascii="Arial" w:hAnsi="Arial" w:cs="Arial"/>
        </w:rPr>
        <w:t xml:space="preserve">                    </w:t>
      </w:r>
      <w:r w:rsidR="001777D3" w:rsidRPr="00C5295E">
        <w:rPr>
          <w:rFonts w:ascii="Arial" w:hAnsi="Arial" w:cs="Arial"/>
        </w:rPr>
        <w:t xml:space="preserve">             </w:t>
      </w:r>
      <w:r w:rsidR="00A92DC0" w:rsidRPr="00C5295E">
        <w:rPr>
          <w:rFonts w:ascii="Arial" w:hAnsi="Arial" w:cs="Arial"/>
        </w:rPr>
        <w:t xml:space="preserve"> </w:t>
      </w:r>
      <w:r w:rsidRPr="00C5295E">
        <w:rPr>
          <w:rFonts w:ascii="Arial" w:hAnsi="Arial" w:cs="Arial"/>
        </w:rPr>
        <w:t xml:space="preserve">из следующих решений: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25.6.1. </w:t>
      </w:r>
      <w:proofErr w:type="gramStart"/>
      <w:r w:rsidRPr="00C5295E">
        <w:rPr>
          <w:rFonts w:ascii="Arial" w:hAnsi="Arial" w:cs="Arial"/>
        </w:rPr>
        <w:t>Жалоба удовлетворяется, в том числе в форме отмены принятого решения, исправлен</w:t>
      </w:r>
      <w:r w:rsidR="00D34A1E" w:rsidRPr="00C5295E">
        <w:rPr>
          <w:rFonts w:ascii="Arial" w:hAnsi="Arial" w:cs="Arial"/>
        </w:rPr>
        <w:t xml:space="preserve">ия допущенных опечаток и ошибок </w:t>
      </w:r>
      <w:r w:rsidRPr="00C5295E">
        <w:rPr>
          <w:rFonts w:ascii="Arial" w:hAnsi="Arial" w:cs="Arial"/>
        </w:rPr>
        <w:t xml:space="preserve">в выданных </w:t>
      </w:r>
      <w:r w:rsidR="00D34A1E" w:rsidRPr="00C5295E">
        <w:rPr>
          <w:rFonts w:ascii="Arial" w:hAnsi="Arial" w:cs="Arial"/>
        </w:rPr>
        <w:t xml:space="preserve">                               </w:t>
      </w:r>
      <w:r w:rsidRPr="00C5295E">
        <w:rPr>
          <w:rFonts w:ascii="Arial" w:hAnsi="Arial" w:cs="Arial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 </w:t>
      </w:r>
      <w:proofErr w:type="gramEnd"/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25.6.2. В удовлетворении жалобы отказывается. </w:t>
      </w:r>
    </w:p>
    <w:p w:rsidR="007814B1" w:rsidRPr="00C5295E" w:rsidRDefault="007814B1" w:rsidP="00E07E48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 xml:space="preserve"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C54A4B" w:rsidRPr="00C5295E" w:rsidRDefault="007814B1" w:rsidP="00C54A4B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</w:rPr>
      </w:pPr>
      <w:r w:rsidRPr="00C5295E">
        <w:rPr>
          <w:rFonts w:ascii="Arial" w:hAnsi="Arial" w:cs="Arial"/>
        </w:rPr>
        <w:t>25.8. Не позднее дня, следующего за днем принят</w:t>
      </w:r>
      <w:r w:rsidR="00A92DC0" w:rsidRPr="00C5295E">
        <w:rPr>
          <w:rFonts w:ascii="Arial" w:hAnsi="Arial" w:cs="Arial"/>
        </w:rPr>
        <w:t xml:space="preserve">ия решения, указанного в пункте </w:t>
      </w:r>
      <w:r w:rsidRPr="00C5295E">
        <w:rPr>
          <w:rFonts w:ascii="Arial" w:hAnsi="Arial" w:cs="Arial"/>
        </w:rPr>
        <w:t xml:space="preserve">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</w:t>
      </w:r>
      <w:r w:rsidRPr="00C5295E">
        <w:rPr>
          <w:rFonts w:ascii="Arial" w:hAnsi="Arial" w:cs="Arial"/>
        </w:rPr>
        <w:lastRenderedPageBreak/>
        <w:t xml:space="preserve">результатах </w:t>
      </w:r>
    </w:p>
    <w:p w:rsidR="00C77AE0" w:rsidRPr="00C5295E" w:rsidRDefault="00C77AE0" w:rsidP="00FF2327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1976D6" w:rsidRPr="00C5295E" w:rsidRDefault="00FF2327" w:rsidP="00EE0888">
      <w:pPr>
        <w:pStyle w:val="1"/>
        <w:ind w:left="5954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2" w:name="_Toc109983297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 1</w:t>
      </w:r>
      <w:r w:rsidR="001976D6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E0888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</w:t>
      </w:r>
      <w:r w:rsidR="001976D6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к Административному регламенту</w:t>
      </w:r>
      <w:bookmarkEnd w:id="162"/>
      <w:r w:rsidR="001976D6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D34A1E" w:rsidRPr="00C5295E" w:rsidRDefault="00D34A1E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1976D6" w:rsidRPr="00C5295E" w:rsidRDefault="001976D6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5702DC" w:rsidRPr="00C5295E" w:rsidRDefault="00D34A1E" w:rsidP="00C77AE0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Форма решения о предоставлении муниципальной услуги</w:t>
      </w:r>
    </w:p>
    <w:p w:rsidR="00D34A1E" w:rsidRPr="00C5295E" w:rsidRDefault="00D34A1E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(Оформляется на официальном бланке Администрации)</w:t>
      </w:r>
    </w:p>
    <w:p w:rsidR="00D34A1E" w:rsidRPr="00C5295E" w:rsidRDefault="00D34A1E" w:rsidP="00FC31E3">
      <w:pPr>
        <w:pStyle w:val="Default"/>
        <w:spacing w:line="276" w:lineRule="auto"/>
        <w:ind w:left="3540"/>
        <w:jc w:val="both"/>
        <w:rPr>
          <w:rFonts w:ascii="Arial" w:hAnsi="Arial" w:cs="Arial"/>
          <w:color w:val="000000" w:themeColor="text1"/>
        </w:rPr>
      </w:pPr>
    </w:p>
    <w:p w:rsidR="00D34A1E" w:rsidRPr="00C5295E" w:rsidRDefault="00D34A1E" w:rsidP="001777D3">
      <w:pPr>
        <w:pStyle w:val="Default"/>
        <w:spacing w:line="276" w:lineRule="auto"/>
        <w:ind w:left="4820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Кому ____________________________ </w:t>
      </w:r>
    </w:p>
    <w:p w:rsidR="00D34A1E" w:rsidRPr="00C5295E" w:rsidRDefault="00D34A1E" w:rsidP="001777D3">
      <w:pPr>
        <w:pStyle w:val="Default"/>
        <w:spacing w:line="276" w:lineRule="auto"/>
        <w:ind w:left="4820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 xml:space="preserve">(фамилия, имя, и отчество (при наличии) </w:t>
      </w:r>
      <w:proofErr w:type="gramEnd"/>
    </w:p>
    <w:p w:rsidR="00D34A1E" w:rsidRPr="00C5295E" w:rsidRDefault="00D34A1E" w:rsidP="001777D3">
      <w:pPr>
        <w:pStyle w:val="Default"/>
        <w:spacing w:line="276" w:lineRule="auto"/>
        <w:ind w:left="4820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_____________________________________ </w:t>
      </w:r>
    </w:p>
    <w:p w:rsidR="00D34A1E" w:rsidRPr="00C5295E" w:rsidRDefault="00D34A1E" w:rsidP="001777D3">
      <w:pPr>
        <w:pStyle w:val="Default"/>
        <w:spacing w:line="276" w:lineRule="auto"/>
        <w:ind w:left="4820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индивидуального предпринимателя/ </w:t>
      </w:r>
      <w:proofErr w:type="gramStart"/>
      <w:r w:rsidRPr="00C5295E">
        <w:rPr>
          <w:rFonts w:ascii="Arial" w:hAnsi="Arial" w:cs="Arial"/>
          <w:color w:val="000000" w:themeColor="text1"/>
        </w:rPr>
        <w:t>полное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</w:t>
      </w:r>
    </w:p>
    <w:p w:rsidR="00D34A1E" w:rsidRPr="00C5295E" w:rsidRDefault="00D34A1E" w:rsidP="001777D3">
      <w:pPr>
        <w:pStyle w:val="Default"/>
        <w:spacing w:line="276" w:lineRule="auto"/>
        <w:ind w:left="4820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___________________________________</w:t>
      </w:r>
    </w:p>
    <w:p w:rsidR="00D34A1E" w:rsidRPr="00C5295E" w:rsidRDefault="00D34A1E" w:rsidP="001777D3">
      <w:pPr>
        <w:pStyle w:val="Default"/>
        <w:spacing w:line="276" w:lineRule="auto"/>
        <w:ind w:left="4820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наименование юридического лица) </w:t>
      </w:r>
    </w:p>
    <w:p w:rsidR="00D34A1E" w:rsidRPr="00C5295E" w:rsidRDefault="00D34A1E" w:rsidP="00FC31E3">
      <w:pPr>
        <w:pStyle w:val="Default"/>
        <w:spacing w:line="276" w:lineRule="auto"/>
        <w:ind w:left="3540"/>
        <w:jc w:val="both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УВЕДОМЛЕНИЕ</w:t>
      </w:r>
    </w:p>
    <w:p w:rsidR="00D34A1E" w:rsidRPr="00C5295E" w:rsidRDefault="00D34A1E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о предоставлении муниципальной услуги «Предоставление права                 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  </w:t>
      </w:r>
      <w:r w:rsidRPr="00C5295E">
        <w:rPr>
          <w:rFonts w:ascii="Arial" w:hAnsi="Arial" w:cs="Arial"/>
          <w:color w:val="000000" w:themeColor="text1"/>
        </w:rPr>
        <w:t xml:space="preserve"> на размещение передвижного сооружения без проведения торгов                            </w:t>
      </w:r>
      <w:r w:rsidR="001777D3" w:rsidRPr="00C5295E">
        <w:rPr>
          <w:rFonts w:ascii="Arial" w:hAnsi="Arial" w:cs="Arial"/>
          <w:color w:val="000000" w:themeColor="text1"/>
        </w:rPr>
        <w:t xml:space="preserve">             </w:t>
      </w:r>
      <w:r w:rsidRPr="00C5295E">
        <w:rPr>
          <w:rFonts w:ascii="Arial" w:hAnsi="Arial" w:cs="Arial"/>
          <w:color w:val="000000" w:themeColor="text1"/>
        </w:rPr>
        <w:t>на льготных условиях на территории Одинцовского городского округа Московской области»</w:t>
      </w:r>
    </w:p>
    <w:p w:rsidR="00D34A1E" w:rsidRPr="00C5295E" w:rsidRDefault="00D34A1E" w:rsidP="00FC31E3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34A1E" w:rsidRPr="00C5295E" w:rsidRDefault="00FC31E3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bCs/>
          <w:color w:val="000000" w:themeColor="text1"/>
        </w:rPr>
        <w:t>Администрация Одинцовского городского округа Московской области,</w:t>
      </w:r>
      <w:r w:rsidRPr="00C5295E">
        <w:rPr>
          <w:rFonts w:ascii="Arial" w:hAnsi="Arial" w:cs="Arial"/>
          <w:color w:val="000000" w:themeColor="text1"/>
        </w:rPr>
        <w:t xml:space="preserve"> </w:t>
      </w:r>
      <w:r w:rsidR="00D34A1E" w:rsidRPr="00C5295E">
        <w:rPr>
          <w:rFonts w:ascii="Arial" w:hAnsi="Arial" w:cs="Arial"/>
          <w:color w:val="000000" w:themeColor="text1"/>
        </w:rPr>
        <w:t>рассмотрев запрос от___________</w:t>
      </w:r>
      <w:r w:rsidR="001976D6" w:rsidRPr="00C5295E">
        <w:rPr>
          <w:rFonts w:ascii="Arial" w:hAnsi="Arial" w:cs="Arial"/>
          <w:color w:val="000000" w:themeColor="text1"/>
        </w:rPr>
        <w:t>_ № ____________ и документы</w:t>
      </w:r>
      <w:r w:rsidRPr="00C5295E">
        <w:rPr>
          <w:rFonts w:ascii="Arial" w:hAnsi="Arial" w:cs="Arial"/>
          <w:color w:val="000000" w:themeColor="text1"/>
        </w:rPr>
        <w:t xml:space="preserve">,  </w:t>
      </w:r>
      <w:r w:rsidR="00AB0ADF" w:rsidRPr="00C5295E">
        <w:rPr>
          <w:rFonts w:ascii="Arial" w:hAnsi="Arial" w:cs="Arial"/>
          <w:color w:val="000000" w:themeColor="text1"/>
        </w:rPr>
        <w:t xml:space="preserve">необходимые для </w:t>
      </w:r>
      <w:r w:rsidR="00D34A1E" w:rsidRPr="00C5295E">
        <w:rPr>
          <w:rFonts w:ascii="Arial" w:hAnsi="Arial" w:cs="Arial"/>
          <w:color w:val="000000" w:themeColor="text1"/>
        </w:rPr>
        <w:t>ра</w:t>
      </w:r>
      <w:r w:rsidR="00AB0ADF" w:rsidRPr="00C5295E">
        <w:rPr>
          <w:rFonts w:ascii="Arial" w:hAnsi="Arial" w:cs="Arial"/>
          <w:color w:val="000000" w:themeColor="text1"/>
        </w:rPr>
        <w:t xml:space="preserve">змещения передвижного </w:t>
      </w:r>
      <w:r w:rsidR="00D34A1E" w:rsidRPr="00C5295E">
        <w:rPr>
          <w:rFonts w:ascii="Arial" w:hAnsi="Arial" w:cs="Arial"/>
          <w:color w:val="000000" w:themeColor="text1"/>
        </w:rPr>
        <w:t xml:space="preserve">сооружения </w:t>
      </w:r>
      <w:r w:rsidRPr="00C5295E">
        <w:rPr>
          <w:rFonts w:ascii="Arial" w:hAnsi="Arial" w:cs="Arial"/>
          <w:color w:val="000000" w:themeColor="text1"/>
        </w:rPr>
        <w:t xml:space="preserve">со </w:t>
      </w:r>
      <w:r w:rsidR="00D34A1E" w:rsidRPr="00C5295E">
        <w:rPr>
          <w:rFonts w:ascii="Arial" w:hAnsi="Arial" w:cs="Arial"/>
          <w:color w:val="000000" w:themeColor="text1"/>
        </w:rPr>
        <w:t>специализацией:</w:t>
      </w:r>
      <w:r w:rsidR="00AB0ADF" w:rsidRPr="00C5295E">
        <w:rPr>
          <w:rFonts w:ascii="Arial" w:hAnsi="Arial" w:cs="Arial"/>
          <w:color w:val="000000" w:themeColor="text1"/>
        </w:rPr>
        <w:t xml:space="preserve"> __________________</w:t>
      </w:r>
    </w:p>
    <w:p w:rsidR="00D34A1E" w:rsidRPr="00C5295E" w:rsidRDefault="00AB0ADF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         </w:t>
      </w:r>
      <w:r w:rsidR="00FC31E3" w:rsidRPr="00C5295E">
        <w:rPr>
          <w:rFonts w:ascii="Arial" w:hAnsi="Arial" w:cs="Arial"/>
          <w:color w:val="000000" w:themeColor="text1"/>
        </w:rPr>
        <w:t xml:space="preserve">   </w:t>
      </w:r>
      <w:r w:rsidR="00D34A1E" w:rsidRPr="00C5295E">
        <w:rPr>
          <w:rFonts w:ascii="Arial" w:hAnsi="Arial" w:cs="Arial"/>
          <w:color w:val="000000" w:themeColor="text1"/>
        </w:rPr>
        <w:t>(указать од</w:t>
      </w:r>
      <w:r w:rsidR="00E93CE6" w:rsidRPr="00C5295E">
        <w:rPr>
          <w:rFonts w:ascii="Arial" w:hAnsi="Arial" w:cs="Arial"/>
          <w:color w:val="000000" w:themeColor="text1"/>
        </w:rPr>
        <w:t>н</w:t>
      </w:r>
      <w:r w:rsidR="00D34A1E" w:rsidRPr="00C5295E">
        <w:rPr>
          <w:rFonts w:ascii="Arial" w:hAnsi="Arial" w:cs="Arial"/>
          <w:color w:val="000000" w:themeColor="text1"/>
        </w:rPr>
        <w:t>у из специа</w:t>
      </w:r>
      <w:r w:rsidR="001976D6" w:rsidRPr="00C5295E">
        <w:rPr>
          <w:rFonts w:ascii="Arial" w:hAnsi="Arial" w:cs="Arial"/>
          <w:color w:val="000000" w:themeColor="text1"/>
        </w:rPr>
        <w:t>лизаций: кофе, хот-дог, морожен</w:t>
      </w:r>
      <w:r w:rsidR="00D34A1E" w:rsidRPr="00C5295E">
        <w:rPr>
          <w:rFonts w:ascii="Arial" w:hAnsi="Arial" w:cs="Arial"/>
          <w:color w:val="000000" w:themeColor="text1"/>
        </w:rPr>
        <w:t xml:space="preserve">ое, кукуруза) </w:t>
      </w:r>
    </w:p>
    <w:p w:rsidR="00D34A1E" w:rsidRPr="00C5295E" w:rsidRDefault="00D34A1E" w:rsidP="00FC31E3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с местоположением_______________</w:t>
      </w:r>
      <w:r w:rsidR="00FC31E3" w:rsidRPr="00C5295E">
        <w:rPr>
          <w:rFonts w:ascii="Arial" w:hAnsi="Arial" w:cs="Arial"/>
          <w:color w:val="000000" w:themeColor="text1"/>
        </w:rPr>
        <w:t>__________________________________</w:t>
      </w:r>
      <w:r w:rsidR="001976D6" w:rsidRPr="00C5295E">
        <w:rPr>
          <w:rFonts w:ascii="Arial" w:hAnsi="Arial" w:cs="Arial"/>
          <w:color w:val="000000" w:themeColor="text1"/>
        </w:rPr>
        <w:t>______</w:t>
      </w:r>
    </w:p>
    <w:p w:rsidR="00D34A1E" w:rsidRPr="00C5295E" w:rsidRDefault="00D34A1E" w:rsidP="00FC31E3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(указать адресный ориентир места размещения передвижного сооружения</w:t>
      </w:r>
      <w:r w:rsidR="00E93CE6" w:rsidRPr="00C5295E">
        <w:rPr>
          <w:rFonts w:ascii="Arial" w:hAnsi="Arial" w:cs="Arial"/>
          <w:color w:val="000000" w:themeColor="text1"/>
        </w:rPr>
        <w:t xml:space="preserve">, </w:t>
      </w:r>
      <w:r w:rsidR="00AB0ADF" w:rsidRPr="00C5295E">
        <w:rPr>
          <w:rFonts w:ascii="Arial" w:hAnsi="Arial" w:cs="Arial"/>
          <w:color w:val="000000" w:themeColor="text1"/>
        </w:rPr>
        <w:t xml:space="preserve">                 </w:t>
      </w:r>
      <w:r w:rsidR="00E93CE6" w:rsidRPr="00C5295E">
        <w:rPr>
          <w:rFonts w:ascii="Arial" w:hAnsi="Arial" w:cs="Arial"/>
          <w:color w:val="000000" w:themeColor="text1"/>
          <w:lang w:val="en-US"/>
        </w:rPr>
        <w:t>GPS</w:t>
      </w:r>
      <w:r w:rsidR="00E93CE6" w:rsidRPr="00C5295E">
        <w:rPr>
          <w:rFonts w:ascii="Arial" w:hAnsi="Arial" w:cs="Arial"/>
          <w:color w:val="000000" w:themeColor="text1"/>
        </w:rPr>
        <w:t>-координаты</w:t>
      </w:r>
      <w:r w:rsidRPr="00C5295E">
        <w:rPr>
          <w:rFonts w:ascii="Arial" w:hAnsi="Arial" w:cs="Arial"/>
          <w:color w:val="000000" w:themeColor="text1"/>
        </w:rPr>
        <w:t xml:space="preserve">) </w:t>
      </w: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период (даты) размещения ____________________________ </w:t>
      </w:r>
    </w:p>
    <w:p w:rsidR="00226B32" w:rsidRPr="00C5295E" w:rsidRDefault="00226B32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tabs>
          <w:tab w:val="left" w:pos="1466"/>
        </w:tabs>
        <w:spacing w:line="276" w:lineRule="auto"/>
        <w:ind w:firstLine="851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РЕШИЛА</w:t>
      </w:r>
    </w:p>
    <w:p w:rsidR="00226B32" w:rsidRPr="00C5295E" w:rsidRDefault="00226B32" w:rsidP="00FC31E3">
      <w:pPr>
        <w:tabs>
          <w:tab w:val="left" w:pos="1466"/>
        </w:tabs>
        <w:spacing w:line="276" w:lineRule="auto"/>
        <w:ind w:firstLine="851"/>
        <w:jc w:val="center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1. Предоставить муниципальную услугу «Предоставление права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 </w:t>
      </w:r>
      <w:r w:rsidRPr="00C5295E">
        <w:rPr>
          <w:rFonts w:ascii="Arial" w:hAnsi="Arial" w:cs="Arial"/>
          <w:color w:val="000000" w:themeColor="text1"/>
        </w:rPr>
        <w:t xml:space="preserve">на размещение передвижного сооружения без проведения торгов на льготных условиях на территории </w:t>
      </w:r>
      <w:r w:rsidR="00FC31E3" w:rsidRPr="00C5295E">
        <w:rPr>
          <w:rFonts w:ascii="Arial" w:hAnsi="Arial" w:cs="Arial"/>
          <w:color w:val="000000" w:themeColor="text1"/>
        </w:rPr>
        <w:t>Одинцовского городского округа</w:t>
      </w:r>
      <w:r w:rsidRPr="00C5295E">
        <w:rPr>
          <w:rFonts w:ascii="Arial" w:hAnsi="Arial" w:cs="Arial"/>
          <w:color w:val="000000" w:themeColor="text1"/>
        </w:rPr>
        <w:t xml:space="preserve"> Московской области» заключив договор на размещение передвижного сооружения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</w:t>
      </w:r>
      <w:r w:rsidR="00AB0ADF" w:rsidRPr="00C5295E">
        <w:rPr>
          <w:rFonts w:ascii="Arial" w:hAnsi="Arial" w:cs="Arial"/>
          <w:color w:val="000000" w:themeColor="text1"/>
        </w:rPr>
        <w:t xml:space="preserve">                       </w:t>
      </w:r>
      <w:r w:rsidR="00FC31E3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 xml:space="preserve">без проведения торгов на льготных условиях на территории </w:t>
      </w:r>
      <w:r w:rsidR="00FC31E3" w:rsidRPr="00C5295E">
        <w:rPr>
          <w:rFonts w:ascii="Arial" w:hAnsi="Arial" w:cs="Arial"/>
          <w:color w:val="000000" w:themeColor="text1"/>
        </w:rPr>
        <w:t xml:space="preserve">Одинцовского городского округа </w:t>
      </w:r>
      <w:r w:rsidRPr="00C5295E">
        <w:rPr>
          <w:rFonts w:ascii="Arial" w:hAnsi="Arial" w:cs="Arial"/>
          <w:color w:val="000000" w:themeColor="text1"/>
        </w:rPr>
        <w:t xml:space="preserve">Московской области. </w:t>
      </w:r>
    </w:p>
    <w:p w:rsidR="00FC31E3" w:rsidRPr="00C5295E" w:rsidRDefault="00FC31E3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FC31E3" w:rsidRPr="00C5295E" w:rsidRDefault="00FC31E3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FC31E3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Приложение: </w:t>
      </w: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lastRenderedPageBreak/>
        <w:t xml:space="preserve">1. Договор на </w:t>
      </w:r>
      <w:r w:rsidR="001976D6" w:rsidRPr="00C5295E">
        <w:rPr>
          <w:rFonts w:ascii="Arial" w:hAnsi="Arial" w:cs="Arial"/>
          <w:color w:val="000000" w:themeColor="text1"/>
        </w:rPr>
        <w:t>право размещения</w:t>
      </w:r>
      <w:r w:rsidRPr="00C5295E">
        <w:rPr>
          <w:rFonts w:ascii="Arial" w:hAnsi="Arial" w:cs="Arial"/>
          <w:color w:val="000000" w:themeColor="text1"/>
        </w:rPr>
        <w:t xml:space="preserve"> </w:t>
      </w:r>
      <w:r w:rsidR="001976D6" w:rsidRPr="00C5295E">
        <w:rPr>
          <w:rFonts w:ascii="Arial" w:hAnsi="Arial" w:cs="Arial"/>
          <w:color w:val="000000" w:themeColor="text1"/>
        </w:rPr>
        <w:t>передвижного сооружения без проведения торгов на льготных условиях на территории Одинцовского городского округа Московской области</w:t>
      </w:r>
      <w:r w:rsidR="00FC31E3" w:rsidRPr="00C5295E">
        <w:rPr>
          <w:rFonts w:ascii="Arial" w:hAnsi="Arial" w:cs="Arial"/>
          <w:color w:val="000000" w:themeColor="text1"/>
        </w:rPr>
        <w:t>;</w:t>
      </w:r>
      <w:r w:rsidRPr="00C5295E">
        <w:rPr>
          <w:rFonts w:ascii="Arial" w:hAnsi="Arial" w:cs="Arial"/>
          <w:color w:val="000000" w:themeColor="text1"/>
        </w:rPr>
        <w:t xml:space="preserve"> </w:t>
      </w: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2. </w:t>
      </w:r>
      <w:r w:rsidR="001976D6" w:rsidRPr="00C5295E">
        <w:rPr>
          <w:rFonts w:ascii="Arial" w:hAnsi="Arial" w:cs="Arial"/>
          <w:color w:val="000000" w:themeColor="text1"/>
        </w:rPr>
        <w:t xml:space="preserve">Решение Совета депутатов Одинцовского городского округа Московской области </w:t>
      </w:r>
      <w:r w:rsidRPr="00C5295E">
        <w:rPr>
          <w:rFonts w:ascii="Arial" w:hAnsi="Arial" w:cs="Arial"/>
          <w:color w:val="000000" w:themeColor="text1"/>
        </w:rPr>
        <w:t xml:space="preserve">о предоставлении преференции. </w:t>
      </w:r>
    </w:p>
    <w:p w:rsidR="00D34A1E" w:rsidRPr="00C5295E" w:rsidRDefault="00D34A1E" w:rsidP="001976D6">
      <w:pPr>
        <w:tabs>
          <w:tab w:val="left" w:pos="1466"/>
        </w:tabs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5F3CD7" w:rsidRPr="00C5295E" w:rsidRDefault="005F3CD7" w:rsidP="005F3CD7">
      <w:pPr>
        <w:widowControl/>
        <w:ind w:firstLine="1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>_______________________________</w:t>
      </w: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ab/>
      </w: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ab/>
        <w:t>__________________</w:t>
      </w: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ab/>
      </w: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ab/>
        <w:t>______________________</w:t>
      </w:r>
    </w:p>
    <w:p w:rsidR="005F3CD7" w:rsidRPr="00C5295E" w:rsidRDefault="005F3CD7" w:rsidP="005F3CD7">
      <w:pPr>
        <w:widowControl/>
        <w:ind w:firstLine="1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 xml:space="preserve">   (должность лица, подписавшего решение)                               (подпись)                                                   (расшифровка подписи)</w:t>
      </w:r>
    </w:p>
    <w:p w:rsidR="005F3CD7" w:rsidRPr="00C5295E" w:rsidRDefault="005F3CD7" w:rsidP="005F3CD7">
      <w:pPr>
        <w:widowControl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</w:p>
    <w:p w:rsidR="005F3CD7" w:rsidRPr="00C5295E" w:rsidRDefault="005F3CD7" w:rsidP="005F3CD7">
      <w:pPr>
        <w:widowControl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 xml:space="preserve">«___»____________20__ </w:t>
      </w:r>
    </w:p>
    <w:p w:rsidR="00032FE0" w:rsidRPr="00C5295E" w:rsidRDefault="00032FE0" w:rsidP="00FC31E3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EE0888" w:rsidRPr="00C5295E" w:rsidRDefault="00EE0888" w:rsidP="00EE0888">
      <w:pPr>
        <w:rPr>
          <w:rFonts w:ascii="Arial" w:hAnsi="Arial" w:cs="Arial"/>
          <w:color w:val="000000" w:themeColor="text1"/>
        </w:rPr>
      </w:pPr>
    </w:p>
    <w:p w:rsidR="00D34A1E" w:rsidRPr="00C5295E" w:rsidRDefault="00FF2327" w:rsidP="00EE0888">
      <w:pPr>
        <w:pStyle w:val="1"/>
        <w:ind w:left="5954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3" w:name="_Toc109983298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 2</w:t>
      </w:r>
      <w:r w:rsidR="00D34A1E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E0888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</w:t>
      </w:r>
      <w:r w:rsidR="00D34A1E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r w:rsidR="00FC31E3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Административному регламенту</w:t>
      </w:r>
      <w:bookmarkEnd w:id="163"/>
    </w:p>
    <w:p w:rsidR="00FC31E3" w:rsidRPr="00C5295E" w:rsidRDefault="00FC31E3" w:rsidP="00FC31E3">
      <w:pPr>
        <w:pStyle w:val="Default"/>
        <w:spacing w:line="276" w:lineRule="auto"/>
        <w:jc w:val="right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Форма решения об отказе в предоставлении муниципальной услуги</w:t>
      </w:r>
    </w:p>
    <w:p w:rsidR="00D34A1E" w:rsidRPr="00C5295E" w:rsidRDefault="00D34A1E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(оформляется на официальном бланке Администрации)</w:t>
      </w:r>
    </w:p>
    <w:p w:rsidR="00FC31E3" w:rsidRPr="00C5295E" w:rsidRDefault="00FC31E3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D34A1E" w:rsidRPr="00C5295E" w:rsidRDefault="00D34A1E" w:rsidP="00AB0ADF">
      <w:pPr>
        <w:pStyle w:val="Default"/>
        <w:spacing w:line="276" w:lineRule="auto"/>
        <w:ind w:left="652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Кому: _____ </w:t>
      </w:r>
    </w:p>
    <w:p w:rsidR="00D34A1E" w:rsidRPr="00C5295E" w:rsidRDefault="00D34A1E" w:rsidP="00AB0ADF">
      <w:pPr>
        <w:pStyle w:val="Default"/>
        <w:spacing w:line="276" w:lineRule="auto"/>
        <w:ind w:left="6521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(</w:t>
      </w:r>
      <w:r w:rsidRPr="00C5295E">
        <w:rPr>
          <w:rFonts w:ascii="Arial" w:hAnsi="Arial" w:cs="Arial"/>
          <w:i/>
          <w:iCs/>
          <w:color w:val="000000" w:themeColor="text1"/>
        </w:rPr>
        <w:t xml:space="preserve">ФИО (последнее при наличии) </w:t>
      </w:r>
      <w:proofErr w:type="gramEnd"/>
    </w:p>
    <w:p w:rsidR="00D34A1E" w:rsidRPr="00C5295E" w:rsidRDefault="00D34A1E" w:rsidP="00AB0ADF">
      <w:pPr>
        <w:pStyle w:val="Default"/>
        <w:spacing w:line="276" w:lineRule="auto"/>
        <w:ind w:left="652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индивидуального </w:t>
      </w:r>
    </w:p>
    <w:p w:rsidR="00D34A1E" w:rsidRPr="00C5295E" w:rsidRDefault="00D34A1E" w:rsidP="00AB0ADF">
      <w:pPr>
        <w:pStyle w:val="Default"/>
        <w:spacing w:line="276" w:lineRule="auto"/>
        <w:ind w:left="652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предпринимателя </w:t>
      </w:r>
    </w:p>
    <w:p w:rsidR="00D34A1E" w:rsidRPr="00C5295E" w:rsidRDefault="00D34A1E" w:rsidP="00AB0ADF">
      <w:pPr>
        <w:pStyle w:val="Default"/>
        <w:spacing w:line="276" w:lineRule="auto"/>
        <w:ind w:left="652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или полное наименование </w:t>
      </w:r>
    </w:p>
    <w:p w:rsidR="00D34A1E" w:rsidRPr="00C5295E" w:rsidRDefault="00D34A1E" w:rsidP="00AB0ADF">
      <w:pPr>
        <w:pStyle w:val="Default"/>
        <w:spacing w:line="276" w:lineRule="auto"/>
        <w:ind w:left="652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>юридического лица</w:t>
      </w:r>
      <w:r w:rsidRPr="00C5295E">
        <w:rPr>
          <w:rFonts w:ascii="Arial" w:hAnsi="Arial" w:cs="Arial"/>
          <w:color w:val="000000" w:themeColor="text1"/>
        </w:rPr>
        <w:t xml:space="preserve">) </w:t>
      </w:r>
    </w:p>
    <w:p w:rsidR="00FC31E3" w:rsidRPr="00C5295E" w:rsidRDefault="00FC31E3" w:rsidP="00AB0ADF">
      <w:pPr>
        <w:pStyle w:val="Default"/>
        <w:spacing w:line="276" w:lineRule="auto"/>
        <w:ind w:left="6521"/>
        <w:jc w:val="both"/>
        <w:rPr>
          <w:rFonts w:ascii="Arial" w:hAnsi="Arial" w:cs="Arial"/>
          <w:color w:val="000000" w:themeColor="text1"/>
        </w:rPr>
      </w:pPr>
    </w:p>
    <w:p w:rsidR="00FC31E3" w:rsidRPr="00C5295E" w:rsidRDefault="00FC31E3" w:rsidP="00FC31E3">
      <w:pPr>
        <w:pStyle w:val="Default"/>
        <w:spacing w:line="276" w:lineRule="auto"/>
        <w:ind w:left="5664"/>
        <w:jc w:val="both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tabs>
          <w:tab w:val="left" w:pos="1466"/>
        </w:tabs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В соответствии с _____ (</w:t>
      </w:r>
      <w:r w:rsidRPr="00C5295E">
        <w:rPr>
          <w:rFonts w:ascii="Arial" w:hAnsi="Arial" w:cs="Arial"/>
          <w:i/>
          <w:iCs/>
          <w:color w:val="000000" w:themeColor="text1"/>
        </w:rPr>
        <w:t>указать наименование и состав реквизитов нормативного правового акта Российской Федерации,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C5295E">
        <w:rPr>
          <w:rFonts w:ascii="Arial" w:hAnsi="Arial" w:cs="Arial"/>
          <w:color w:val="000000" w:themeColor="text1"/>
        </w:rPr>
        <w:t>) Администрация</w:t>
      </w:r>
      <w:r w:rsidR="00FC31E3" w:rsidRPr="00C5295E">
        <w:rPr>
          <w:rFonts w:ascii="Arial" w:hAnsi="Arial" w:cs="Arial"/>
          <w:color w:val="000000" w:themeColor="text1"/>
        </w:rPr>
        <w:t xml:space="preserve"> Одинцовского</w:t>
      </w:r>
      <w:r w:rsidRPr="00C5295E">
        <w:rPr>
          <w:rFonts w:ascii="Arial" w:hAnsi="Arial" w:cs="Arial"/>
          <w:color w:val="000000" w:themeColor="text1"/>
        </w:rPr>
        <w:t xml:space="preserve"> городского округа </w:t>
      </w:r>
      <w:r w:rsidR="00FC31E3" w:rsidRPr="00C5295E">
        <w:rPr>
          <w:rFonts w:ascii="Arial" w:hAnsi="Arial" w:cs="Arial"/>
          <w:color w:val="000000" w:themeColor="text1"/>
        </w:rPr>
        <w:t>Московской области (</w:t>
      </w:r>
      <w:r w:rsidRPr="00C5295E">
        <w:rPr>
          <w:rFonts w:ascii="Arial" w:hAnsi="Arial" w:cs="Arial"/>
          <w:color w:val="000000" w:themeColor="text1"/>
        </w:rPr>
        <w:t>далее – Администрация) рассмотрела запрос о предоставлении муниципальной услуги «Предоставление права</w:t>
      </w:r>
      <w:r w:rsidR="00FC31E3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>на размещение передвижного сооружения без проведения торгов на льготных условиях на территории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</w:t>
      </w:r>
      <w:r w:rsidR="00FC31E3" w:rsidRPr="00C5295E">
        <w:rPr>
          <w:rFonts w:ascii="Arial" w:hAnsi="Arial" w:cs="Arial"/>
          <w:color w:val="000000" w:themeColor="text1"/>
        </w:rPr>
        <w:t>Одинцовского городского</w:t>
      </w:r>
      <w:r w:rsidRPr="00C5295E">
        <w:rPr>
          <w:rFonts w:ascii="Arial" w:hAnsi="Arial" w:cs="Arial"/>
          <w:color w:val="000000" w:themeColor="text1"/>
        </w:rPr>
        <w:t xml:space="preserve"> Московской области» № _____ (</w:t>
      </w:r>
      <w:r w:rsidRPr="00C5295E">
        <w:rPr>
          <w:rFonts w:ascii="Arial" w:hAnsi="Arial" w:cs="Arial"/>
          <w:i/>
          <w:iCs/>
          <w:color w:val="000000" w:themeColor="text1"/>
        </w:rPr>
        <w:t>указать регистрационный номер запроса</w:t>
      </w:r>
      <w:r w:rsidRPr="00C5295E">
        <w:rPr>
          <w:rFonts w:ascii="Arial" w:hAnsi="Arial" w:cs="Arial"/>
          <w:color w:val="000000" w:themeColor="text1"/>
        </w:rPr>
        <w:t xml:space="preserve">) </w:t>
      </w:r>
      <w:r w:rsidR="00AB0ADF" w:rsidRPr="00C5295E">
        <w:rPr>
          <w:rFonts w:ascii="Arial" w:hAnsi="Arial" w:cs="Arial"/>
          <w:color w:val="000000" w:themeColor="text1"/>
        </w:rPr>
        <w:t xml:space="preserve">                </w:t>
      </w:r>
      <w:r w:rsidRPr="00C5295E">
        <w:rPr>
          <w:rFonts w:ascii="Arial" w:hAnsi="Arial" w:cs="Arial"/>
          <w:color w:val="000000" w:themeColor="text1"/>
        </w:rPr>
        <w:t>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212"/>
        <w:gridCol w:w="3671"/>
      </w:tblGrid>
      <w:tr w:rsidR="00D34A1E" w:rsidRPr="00C5295E" w:rsidTr="00C5295E">
        <w:trPr>
          <w:trHeight w:val="1212"/>
        </w:trPr>
        <w:tc>
          <w:tcPr>
            <w:tcW w:w="3080" w:type="dxa"/>
          </w:tcPr>
          <w:p w:rsidR="00D34A1E" w:rsidRPr="00C5295E" w:rsidRDefault="00D34A1E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соответствующий подпункт пункта 10.2 Административного регламента, в котором содержится основание для отказа в предоставлении </w:t>
            </w:r>
            <w:r w:rsidRPr="00C5295E">
              <w:rPr>
                <w:rFonts w:ascii="Arial" w:hAnsi="Arial" w:cs="Arial"/>
                <w:color w:val="000000" w:themeColor="text1"/>
              </w:rPr>
              <w:lastRenderedPageBreak/>
              <w:t xml:space="preserve">муниципальной услуги </w:t>
            </w:r>
          </w:p>
        </w:tc>
        <w:tc>
          <w:tcPr>
            <w:tcW w:w="2977" w:type="dxa"/>
          </w:tcPr>
          <w:p w:rsidR="00D34A1E" w:rsidRPr="00C5295E" w:rsidRDefault="00D34A1E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lastRenderedPageBreak/>
              <w:t xml:space="preserve">Наименование основания для отказа в предоставлении муниципальной услуги </w:t>
            </w:r>
          </w:p>
        </w:tc>
        <w:tc>
          <w:tcPr>
            <w:tcW w:w="3402" w:type="dxa"/>
          </w:tcPr>
          <w:p w:rsidR="00D34A1E" w:rsidRPr="00C5295E" w:rsidRDefault="00D34A1E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Разъяснение причины принятия решения об отказе в предоставлении муниципальной услуги </w:t>
            </w:r>
          </w:p>
        </w:tc>
      </w:tr>
      <w:tr w:rsidR="00D34A1E" w:rsidRPr="00C5295E" w:rsidTr="00C5295E">
        <w:trPr>
          <w:trHeight w:val="1212"/>
        </w:trPr>
        <w:tc>
          <w:tcPr>
            <w:tcW w:w="3080" w:type="dxa"/>
          </w:tcPr>
          <w:p w:rsidR="00D34A1E" w:rsidRPr="00C5295E" w:rsidRDefault="00D34A1E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D34A1E" w:rsidRPr="00C5295E" w:rsidRDefault="00D34A1E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D34A1E" w:rsidRPr="00C5295E" w:rsidRDefault="00D34A1E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C31E3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Вы вправе повторно обратиться в Администрацию с запросом после устранения указанного основания для отказа в предоставлении муниципальной услуги. </w:t>
      </w: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</w:t>
      </w:r>
      <w:proofErr w:type="gramStart"/>
      <w:r w:rsidRPr="00C5295E">
        <w:rPr>
          <w:rFonts w:ascii="Arial" w:hAnsi="Arial" w:cs="Arial"/>
          <w:color w:val="000000" w:themeColor="text1"/>
        </w:rPr>
        <w:t>Администрации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а также должностных лиц, муниципальных служащих</w:t>
      </w:r>
      <w:r w:rsidR="00FC31E3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>и работников» Административного регламента, а также в судебном порядке</w:t>
      </w:r>
      <w:r w:rsidR="00FC31E3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 xml:space="preserve">в соответствии с законодательством Российской Федерации. </w:t>
      </w:r>
    </w:p>
    <w:p w:rsidR="00167F90" w:rsidRPr="00C5295E" w:rsidRDefault="00167F90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4A1E" w:rsidRPr="00C5295E" w:rsidRDefault="00D34A1E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4A1E" w:rsidRPr="00C5295E" w:rsidRDefault="00D34A1E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02DC" w:rsidRPr="00C5295E" w:rsidRDefault="005702DC" w:rsidP="005702DC">
      <w:pPr>
        <w:widowControl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 xml:space="preserve">        __________                                                        __________</w:t>
      </w:r>
    </w:p>
    <w:p w:rsidR="005702DC" w:rsidRPr="00C5295E" w:rsidRDefault="005702DC" w:rsidP="005702DC">
      <w:pPr>
        <w:widowControl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 xml:space="preserve">   (уполномоченное                     (подпись, фамилия, инициалы)</w:t>
      </w:r>
      <w:r w:rsidRPr="00C5295E">
        <w:rPr>
          <w:rFonts w:ascii="Arial" w:eastAsia="Calibri" w:hAnsi="Arial" w:cs="Arial"/>
          <w:color w:val="000000" w:themeColor="text1"/>
          <w:lang w:eastAsia="en-US" w:bidi="ar-SA"/>
        </w:rPr>
        <w:br/>
        <w:t>должностное лицо Администрации)</w:t>
      </w:r>
    </w:p>
    <w:p w:rsidR="005702DC" w:rsidRPr="00C5295E" w:rsidRDefault="005702DC" w:rsidP="005702DC">
      <w:pPr>
        <w:widowControl/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lang w:eastAsia="en-US" w:bidi="ar-SA"/>
        </w:rPr>
      </w:pPr>
    </w:p>
    <w:p w:rsidR="005702DC" w:rsidRPr="00C5295E" w:rsidRDefault="005702DC" w:rsidP="005702DC">
      <w:pPr>
        <w:widowControl/>
        <w:spacing w:line="276" w:lineRule="auto"/>
        <w:ind w:firstLine="709"/>
        <w:jc w:val="right"/>
        <w:rPr>
          <w:rFonts w:ascii="Arial" w:eastAsia="Calibri" w:hAnsi="Arial" w:cs="Arial"/>
          <w:color w:val="000000" w:themeColor="text1"/>
          <w:lang w:eastAsia="en-US" w:bidi="ar-SA"/>
        </w:rPr>
      </w:pPr>
      <w:r w:rsidRPr="00C5295E">
        <w:rPr>
          <w:rFonts w:ascii="Arial" w:eastAsia="Calibri" w:hAnsi="Arial" w:cs="Arial"/>
          <w:color w:val="000000" w:themeColor="text1"/>
          <w:lang w:eastAsia="en-US" w:bidi="ar-SA"/>
        </w:rPr>
        <w:t>«__» _____ 20__</w:t>
      </w:r>
    </w:p>
    <w:p w:rsidR="006175C3" w:rsidRPr="00C5295E" w:rsidRDefault="006175C3" w:rsidP="006175C3">
      <w:pPr>
        <w:pStyle w:val="Default"/>
        <w:spacing w:line="276" w:lineRule="auto"/>
        <w:rPr>
          <w:rFonts w:ascii="Arial" w:hAnsi="Arial" w:cs="Arial"/>
          <w:color w:val="000000" w:themeColor="text1"/>
        </w:rPr>
      </w:pPr>
    </w:p>
    <w:p w:rsidR="00D34A1E" w:rsidRPr="00C5295E" w:rsidRDefault="00FF2327" w:rsidP="006175C3">
      <w:pPr>
        <w:pStyle w:val="1"/>
        <w:ind w:left="5954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4" w:name="_Toc109983299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 3</w:t>
      </w:r>
      <w:r w:rsidR="00D34A1E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175C3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</w:t>
      </w:r>
      <w:r w:rsidR="00D34A1E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к Администрат</w:t>
      </w:r>
      <w:r w:rsidR="00FC31E3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ивному регламенту</w:t>
      </w:r>
      <w:bookmarkEnd w:id="164"/>
      <w:r w:rsidR="00D34A1E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FC31E3" w:rsidRPr="00C5295E" w:rsidRDefault="00FC31E3" w:rsidP="00FC31E3">
      <w:pPr>
        <w:pStyle w:val="Default"/>
        <w:spacing w:line="276" w:lineRule="auto"/>
        <w:jc w:val="right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Перечень нормативных правовых актов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</w:r>
    </w:p>
    <w:p w:rsidR="00FC31E3" w:rsidRPr="00C5295E" w:rsidRDefault="00FC31E3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1. Конституция Российской Федерации. </w:t>
      </w: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2. Федеральный закон от 27.07.2010 № 210-ФЗ «Об организации предоставления государственных и муниципальных услуг». </w:t>
      </w: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3. Федеральный закон от 06.10.2003 № 131-ФЗ «Об общих принципах организации местного самоуправления в Российской Федерации». </w:t>
      </w:r>
    </w:p>
    <w:p w:rsidR="00D34A1E" w:rsidRPr="00C5295E" w:rsidRDefault="00D34A1E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4.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D34A1E" w:rsidRPr="00C5295E" w:rsidRDefault="00D34A1E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5. Постановление Правительства Российской Федерации от 20.07.2021 </w:t>
      </w:r>
      <w:r w:rsidR="0001690A"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01690A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</w:t>
      </w:r>
      <w:r w:rsidR="0001690A"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в некоторые акты Правительства Российской Федерации и признании </w:t>
      </w:r>
      <w:proofErr w:type="gramStart"/>
      <w:r w:rsidRPr="00C5295E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lastRenderedPageBreak/>
        <w:t xml:space="preserve">6. Постановление Правительства Российской Федерации от 22.12.2012 </w:t>
      </w:r>
      <w:r w:rsidR="0001690A" w:rsidRPr="00C5295E">
        <w:rPr>
          <w:rFonts w:ascii="Arial" w:hAnsi="Arial" w:cs="Arial"/>
          <w:color w:val="000000" w:themeColor="text1"/>
        </w:rPr>
        <w:t xml:space="preserve">                    </w:t>
      </w:r>
      <w:r w:rsidRPr="00C5295E">
        <w:rPr>
          <w:rFonts w:ascii="Arial" w:hAnsi="Arial" w:cs="Arial"/>
          <w:color w:val="000000" w:themeColor="text1"/>
        </w:rPr>
        <w:t xml:space="preserve">№ 1376 «Об утверждении </w:t>
      </w:r>
      <w:proofErr w:type="gramStart"/>
      <w:r w:rsidRPr="00C5295E">
        <w:rPr>
          <w:rFonts w:ascii="Arial" w:hAnsi="Arial" w:cs="Arial"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C31E3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 xml:space="preserve">и муниципальных услуг».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7. Постановление Правительства Российской Федерации от 20.11.2012 </w:t>
      </w:r>
      <w:r w:rsidR="0001690A" w:rsidRPr="00C5295E">
        <w:rPr>
          <w:rFonts w:ascii="Arial" w:hAnsi="Arial" w:cs="Arial"/>
          <w:color w:val="000000" w:themeColor="text1"/>
        </w:rPr>
        <w:t xml:space="preserve">                 </w:t>
      </w:r>
      <w:r w:rsidRPr="00C5295E">
        <w:rPr>
          <w:rFonts w:ascii="Arial" w:hAnsi="Arial" w:cs="Arial"/>
          <w:color w:val="000000" w:themeColor="text1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01690A" w:rsidRPr="00C5295E">
        <w:rPr>
          <w:rFonts w:ascii="Arial" w:hAnsi="Arial" w:cs="Arial"/>
          <w:color w:val="000000" w:themeColor="text1"/>
        </w:rPr>
        <w:t xml:space="preserve">              </w:t>
      </w:r>
      <w:r w:rsidRPr="00C5295E">
        <w:rPr>
          <w:rFonts w:ascii="Arial" w:hAnsi="Arial" w:cs="Arial"/>
          <w:color w:val="000000" w:themeColor="text1"/>
        </w:rPr>
        <w:t xml:space="preserve">и действий (бездействия), совершенных при предоставлении государственных </w:t>
      </w:r>
      <w:r w:rsidR="0001690A" w:rsidRPr="00C5295E">
        <w:rPr>
          <w:rFonts w:ascii="Arial" w:hAnsi="Arial" w:cs="Arial"/>
          <w:color w:val="000000" w:themeColor="text1"/>
        </w:rPr>
        <w:t xml:space="preserve">                   </w:t>
      </w:r>
      <w:r w:rsidRPr="00C5295E">
        <w:rPr>
          <w:rFonts w:ascii="Arial" w:hAnsi="Arial" w:cs="Arial"/>
          <w:color w:val="000000" w:themeColor="text1"/>
        </w:rPr>
        <w:t xml:space="preserve">и муниципальных услуг».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8. 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01690A" w:rsidRPr="00C5295E">
        <w:rPr>
          <w:rFonts w:ascii="Arial" w:hAnsi="Arial" w:cs="Arial"/>
          <w:color w:val="000000" w:themeColor="text1"/>
        </w:rPr>
        <w:t xml:space="preserve">                          </w:t>
      </w:r>
      <w:r w:rsidRPr="00C5295E">
        <w:rPr>
          <w:rFonts w:ascii="Arial" w:hAnsi="Arial" w:cs="Arial"/>
          <w:color w:val="000000" w:themeColor="text1"/>
        </w:rPr>
        <w:t xml:space="preserve">и муниципальных услуг».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9. Закон Московской области от 04.05.2016 № 37/2016-ОЗ «Кодекс Московской области об административных правонарушениях».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10. Закон Московской области от 22.10.2009 № 121/2009-ОЗ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     </w:t>
      </w:r>
      <w:r w:rsidRPr="00C5295E">
        <w:rPr>
          <w:rFonts w:ascii="Arial" w:hAnsi="Arial" w:cs="Arial"/>
          <w:color w:val="000000" w:themeColor="text1"/>
        </w:rPr>
        <w:t>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C31E3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 xml:space="preserve">и инженерной инфраструктур в Московской области».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11. </w:t>
      </w:r>
      <w:proofErr w:type="gramStart"/>
      <w:r w:rsidRPr="00C5295E">
        <w:rPr>
          <w:rFonts w:ascii="Arial" w:hAnsi="Arial" w:cs="Arial"/>
          <w:color w:val="000000" w:themeColor="text1"/>
        </w:rPr>
        <w:t xml:space="preserve">Постановление Правительства Московской области от 08.08.2013 </w:t>
      </w:r>
      <w:r w:rsidR="0001690A" w:rsidRPr="00C5295E">
        <w:rPr>
          <w:rFonts w:ascii="Arial" w:hAnsi="Arial" w:cs="Arial"/>
          <w:color w:val="000000" w:themeColor="text1"/>
        </w:rPr>
        <w:t xml:space="preserve">                    </w:t>
      </w:r>
      <w:r w:rsidRPr="00C5295E">
        <w:rPr>
          <w:rFonts w:ascii="Arial" w:hAnsi="Arial" w:cs="Arial"/>
          <w:color w:val="000000" w:themeColor="text1"/>
        </w:rPr>
        <w:t xml:space="preserve">№ 601/33 «Об утверждении Положения об особенностях подачи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                   </w:t>
      </w:r>
      <w:r w:rsidRPr="00C5295E">
        <w:rPr>
          <w:rFonts w:ascii="Arial" w:hAnsi="Arial" w:cs="Arial"/>
          <w:color w:val="000000" w:themeColor="text1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01690A" w:rsidRPr="00C5295E">
        <w:rPr>
          <w:rFonts w:ascii="Arial" w:hAnsi="Arial" w:cs="Arial"/>
          <w:color w:val="000000" w:themeColor="text1"/>
        </w:rPr>
        <w:t xml:space="preserve">              </w:t>
      </w:r>
      <w:r w:rsidRPr="00C5295E">
        <w:rPr>
          <w:rFonts w:ascii="Arial" w:hAnsi="Arial" w:cs="Arial"/>
          <w:color w:val="000000" w:themeColor="text1"/>
        </w:rPr>
        <w:t xml:space="preserve">а также многофункциональных центров предоставления государственных </w:t>
      </w:r>
      <w:r w:rsidR="0001690A" w:rsidRPr="00C5295E">
        <w:rPr>
          <w:rFonts w:ascii="Arial" w:hAnsi="Arial" w:cs="Arial"/>
          <w:color w:val="000000" w:themeColor="text1"/>
        </w:rPr>
        <w:t xml:space="preserve">                         </w:t>
      </w:r>
      <w:r w:rsidRPr="00C5295E">
        <w:rPr>
          <w:rFonts w:ascii="Arial" w:hAnsi="Arial" w:cs="Arial"/>
          <w:color w:val="000000" w:themeColor="text1"/>
        </w:rPr>
        <w:t xml:space="preserve">и муниципальных услуг Московской области </w:t>
      </w:r>
      <w:r w:rsidR="00542056" w:rsidRPr="00C5295E">
        <w:rPr>
          <w:rFonts w:ascii="Arial" w:hAnsi="Arial" w:cs="Arial"/>
          <w:color w:val="000000" w:themeColor="text1"/>
        </w:rPr>
        <w:t xml:space="preserve"> </w:t>
      </w:r>
      <w:r w:rsidRPr="00C5295E">
        <w:rPr>
          <w:rFonts w:ascii="Arial" w:hAnsi="Arial" w:cs="Arial"/>
          <w:color w:val="000000" w:themeColor="text1"/>
        </w:rPr>
        <w:t xml:space="preserve">и их работников». </w:t>
      </w:r>
      <w:proofErr w:type="gramEnd"/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12. Постановление Правительства Московской области от 31.10.2018 </w:t>
      </w:r>
      <w:r w:rsidR="0001690A" w:rsidRPr="00C5295E">
        <w:rPr>
          <w:rFonts w:ascii="Arial" w:hAnsi="Arial" w:cs="Arial"/>
          <w:color w:val="000000" w:themeColor="text1"/>
        </w:rPr>
        <w:t xml:space="preserve">                  </w:t>
      </w:r>
      <w:r w:rsidRPr="00C5295E">
        <w:rPr>
          <w:rFonts w:ascii="Arial" w:hAnsi="Arial" w:cs="Arial"/>
          <w:color w:val="000000" w:themeColor="text1"/>
        </w:rPr>
        <w:t>№ 792/37 «Об утверждении требований к формат</w:t>
      </w:r>
      <w:r w:rsidR="00542056" w:rsidRPr="00C5295E">
        <w:rPr>
          <w:rFonts w:ascii="Arial" w:hAnsi="Arial" w:cs="Arial"/>
          <w:color w:val="000000" w:themeColor="text1"/>
        </w:rPr>
        <w:t xml:space="preserve">ам заявлений и иных документов, </w:t>
      </w:r>
      <w:r w:rsidRPr="00C5295E">
        <w:rPr>
          <w:rFonts w:ascii="Arial" w:hAnsi="Arial" w:cs="Arial"/>
          <w:color w:val="000000" w:themeColor="text1"/>
        </w:rPr>
        <w:t xml:space="preserve">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681CA0" w:rsidRPr="00C5295E" w:rsidRDefault="00681CA0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13. Постановление Правительства Московской области от 16.04.2015 </w:t>
      </w:r>
      <w:r w:rsidR="0001690A"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№ 253/14 «Об утверждении Порядка осуществления </w:t>
      </w:r>
      <w:proofErr w:type="gramStart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контроля </w:t>
      </w:r>
      <w:r w:rsidR="00FC31E3" w:rsidRPr="00C5295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14. Распоряжение Министерства государственного управления, информационных технологий и связи Московской области от 21.07.2016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</w:t>
      </w:r>
      <w:r w:rsidRPr="00C5295E">
        <w:rPr>
          <w:rFonts w:ascii="Arial" w:hAnsi="Arial" w:cs="Arial"/>
          <w:color w:val="000000" w:themeColor="text1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              </w:t>
      </w:r>
      <w:r w:rsidRPr="00C5295E">
        <w:rPr>
          <w:rFonts w:ascii="Arial" w:hAnsi="Arial" w:cs="Arial"/>
          <w:color w:val="000000" w:themeColor="text1"/>
        </w:rPr>
        <w:t xml:space="preserve">и муниципальных услуг в Московской области».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15. Распоряжение Министерства государственного управления, информационных технологий и связи Московской области от 30.10.2018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    </w:t>
      </w:r>
      <w:r w:rsidRPr="00C5295E">
        <w:rPr>
          <w:rFonts w:ascii="Arial" w:hAnsi="Arial" w:cs="Arial"/>
          <w:color w:val="000000" w:themeColor="text1"/>
        </w:rPr>
        <w:t xml:space="preserve">№ 10-121/РВ «Об утверждении Положения об осуществлении </w:t>
      </w:r>
      <w:proofErr w:type="gramStart"/>
      <w:r w:rsidRPr="00C5295E">
        <w:rPr>
          <w:rFonts w:ascii="Arial" w:hAnsi="Arial" w:cs="Arial"/>
          <w:color w:val="000000" w:themeColor="text1"/>
        </w:rPr>
        <w:t xml:space="preserve">контроля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 </w:t>
      </w:r>
      <w:r w:rsidRPr="00C5295E">
        <w:rPr>
          <w:rFonts w:ascii="Arial" w:hAnsi="Arial" w:cs="Arial"/>
          <w:color w:val="000000" w:themeColor="text1"/>
        </w:rPr>
        <w:t>за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порядком предоставления государственных и муниципальных услуг </w:t>
      </w:r>
      <w:r w:rsidR="00FC31E3" w:rsidRPr="00C5295E">
        <w:rPr>
          <w:rFonts w:ascii="Arial" w:hAnsi="Arial" w:cs="Arial"/>
          <w:color w:val="000000" w:themeColor="text1"/>
        </w:rPr>
        <w:t xml:space="preserve">                       </w:t>
      </w:r>
      <w:r w:rsidRPr="00C5295E">
        <w:rPr>
          <w:rFonts w:ascii="Arial" w:hAnsi="Arial" w:cs="Arial"/>
          <w:color w:val="000000" w:themeColor="text1"/>
        </w:rPr>
        <w:t xml:space="preserve">на территории Московской области». </w:t>
      </w:r>
    </w:p>
    <w:p w:rsidR="00681CA0" w:rsidRPr="00C5295E" w:rsidRDefault="00681CA0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95E">
        <w:rPr>
          <w:rFonts w:ascii="Arial" w:hAnsi="Arial" w:cs="Arial"/>
          <w:color w:val="000000" w:themeColor="text1"/>
          <w:sz w:val="24"/>
          <w:szCs w:val="24"/>
        </w:rPr>
        <w:t>16. Распоряжение Министерства сельского хозяйства и продовольствия Московской области от 13.10.2020 № 20РВ-306</w:t>
      </w:r>
      <w:r w:rsidR="00542056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«О разработке и утверждении органами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местного самоуправления муниципальных </w:t>
      </w:r>
      <w:proofErr w:type="gramStart"/>
      <w:r w:rsidRPr="00C5295E">
        <w:rPr>
          <w:rFonts w:ascii="Arial" w:hAnsi="Arial" w:cs="Arial"/>
          <w:color w:val="000000" w:themeColor="text1"/>
          <w:sz w:val="24"/>
          <w:szCs w:val="24"/>
        </w:rPr>
        <w:t>образований Московской области схем размещения н</w:t>
      </w:r>
      <w:r w:rsidR="00542056" w:rsidRPr="00C5295E">
        <w:rPr>
          <w:rFonts w:ascii="Arial" w:hAnsi="Arial" w:cs="Arial"/>
          <w:color w:val="000000" w:themeColor="text1"/>
          <w:sz w:val="24"/>
          <w:szCs w:val="24"/>
        </w:rPr>
        <w:t>естационарных торговых объектов</w:t>
      </w:r>
      <w:proofErr w:type="gramEnd"/>
      <w:r w:rsidR="00542056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>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226B32" w:rsidRPr="00C5295E" w:rsidRDefault="00226B32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75C3" w:rsidRPr="00C5295E" w:rsidRDefault="0001690A" w:rsidP="006175C3">
      <w:pPr>
        <w:pStyle w:val="Default"/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 </w:t>
      </w:r>
    </w:p>
    <w:p w:rsidR="00681CA0" w:rsidRPr="00C5295E" w:rsidRDefault="00FF2327" w:rsidP="006175C3">
      <w:pPr>
        <w:pStyle w:val="1"/>
        <w:ind w:left="5954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5" w:name="_Toc109983300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 4</w:t>
      </w:r>
      <w:r w:rsidR="00681CA0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175C3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</w:t>
      </w:r>
      <w:r w:rsidR="00FC31E3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к Административному регламенту</w:t>
      </w:r>
      <w:bookmarkEnd w:id="165"/>
      <w:r w:rsidR="00681CA0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FC31E3" w:rsidRPr="00C5295E" w:rsidRDefault="00FC31E3" w:rsidP="00FC31E3">
      <w:pPr>
        <w:pStyle w:val="Default"/>
        <w:spacing w:line="276" w:lineRule="auto"/>
        <w:jc w:val="right"/>
        <w:rPr>
          <w:rFonts w:ascii="Arial" w:hAnsi="Arial" w:cs="Arial"/>
          <w:color w:val="000000" w:themeColor="text1"/>
        </w:rPr>
      </w:pPr>
    </w:p>
    <w:p w:rsidR="00681CA0" w:rsidRPr="00C5295E" w:rsidRDefault="00681CA0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Форма запроса о предоставлении муниципальной услуги</w:t>
      </w:r>
    </w:p>
    <w:p w:rsidR="00FC31E3" w:rsidRPr="00C5295E" w:rsidRDefault="00FC31E3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В _____ (</w:t>
      </w:r>
      <w:r w:rsidRPr="00C5295E">
        <w:rPr>
          <w:rFonts w:ascii="Arial" w:hAnsi="Arial" w:cs="Arial"/>
          <w:i/>
          <w:iCs/>
          <w:color w:val="000000" w:themeColor="text1"/>
        </w:rPr>
        <w:t xml:space="preserve">указать полное наименование </w:t>
      </w:r>
      <w:proofErr w:type="gramEnd"/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>Администрации</w:t>
      </w:r>
      <w:r w:rsidRPr="00C5295E">
        <w:rPr>
          <w:rFonts w:ascii="Arial" w:hAnsi="Arial" w:cs="Arial"/>
          <w:color w:val="000000" w:themeColor="text1"/>
        </w:rPr>
        <w:t xml:space="preserve">)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от _____ (</w:t>
      </w:r>
      <w:r w:rsidRPr="00C5295E">
        <w:rPr>
          <w:rFonts w:ascii="Arial" w:hAnsi="Arial" w:cs="Arial"/>
          <w:i/>
          <w:iCs/>
          <w:color w:val="000000" w:themeColor="text1"/>
        </w:rPr>
        <w:t xml:space="preserve">указать ФИО (последнее </w:t>
      </w:r>
      <w:proofErr w:type="gramEnd"/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при наличии) – </w:t>
      </w:r>
      <w:proofErr w:type="gramStart"/>
      <w:r w:rsidRPr="00C5295E">
        <w:rPr>
          <w:rFonts w:ascii="Arial" w:hAnsi="Arial" w:cs="Arial"/>
          <w:i/>
          <w:iCs/>
          <w:color w:val="000000" w:themeColor="text1"/>
        </w:rPr>
        <w:t>для</w:t>
      </w:r>
      <w:proofErr w:type="gramEnd"/>
      <w:r w:rsidRPr="00C5295E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индивидуального предпринимателя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или полное наименование – </w:t>
      </w:r>
      <w:proofErr w:type="gramStart"/>
      <w:r w:rsidRPr="00C5295E">
        <w:rPr>
          <w:rFonts w:ascii="Arial" w:hAnsi="Arial" w:cs="Arial"/>
          <w:i/>
          <w:iCs/>
          <w:color w:val="000000" w:themeColor="text1"/>
        </w:rPr>
        <w:t>для</w:t>
      </w:r>
      <w:proofErr w:type="gramEnd"/>
      <w:r w:rsidRPr="00C5295E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>юридического лица</w:t>
      </w:r>
      <w:r w:rsidRPr="00C5295E">
        <w:rPr>
          <w:rFonts w:ascii="Arial" w:hAnsi="Arial" w:cs="Arial"/>
          <w:color w:val="000000" w:themeColor="text1"/>
        </w:rPr>
        <w:t xml:space="preserve">)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_____ (</w:t>
      </w:r>
      <w:r w:rsidRPr="00C5295E">
        <w:rPr>
          <w:rFonts w:ascii="Arial" w:hAnsi="Arial" w:cs="Arial"/>
          <w:i/>
          <w:iCs/>
          <w:color w:val="000000" w:themeColor="text1"/>
        </w:rPr>
        <w:t>ФИО (последнее при наличии</w:t>
      </w:r>
      <w:r w:rsidRPr="00C5295E">
        <w:rPr>
          <w:rFonts w:ascii="Arial" w:hAnsi="Arial" w:cs="Arial"/>
          <w:color w:val="000000" w:themeColor="text1"/>
        </w:rPr>
        <w:t xml:space="preserve">) </w:t>
      </w:r>
      <w:proofErr w:type="gramEnd"/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представителя заявителя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_____ (</w:t>
      </w:r>
      <w:r w:rsidRPr="00C5295E">
        <w:rPr>
          <w:rFonts w:ascii="Arial" w:hAnsi="Arial" w:cs="Arial"/>
          <w:i/>
          <w:iCs/>
          <w:color w:val="000000" w:themeColor="text1"/>
        </w:rPr>
        <w:t xml:space="preserve">указать реквизиты документа, </w:t>
      </w:r>
      <w:proofErr w:type="gramEnd"/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удостоверяющего личность заявителя,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>представителя заявителя</w:t>
      </w:r>
      <w:r w:rsidRPr="00C5295E">
        <w:rPr>
          <w:rFonts w:ascii="Arial" w:hAnsi="Arial" w:cs="Arial"/>
          <w:color w:val="000000" w:themeColor="text1"/>
        </w:rPr>
        <w:t xml:space="preserve">)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_____ (</w:t>
      </w:r>
      <w:r w:rsidRPr="00C5295E">
        <w:rPr>
          <w:rFonts w:ascii="Arial" w:hAnsi="Arial" w:cs="Arial"/>
          <w:i/>
          <w:iCs/>
          <w:color w:val="000000" w:themeColor="text1"/>
        </w:rPr>
        <w:t xml:space="preserve">указать реквизиты документа, </w:t>
      </w:r>
      <w:proofErr w:type="gramEnd"/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подтверждающего полномочия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>представителя заявителя</w:t>
      </w:r>
      <w:r w:rsidRPr="00C5295E">
        <w:rPr>
          <w:rFonts w:ascii="Arial" w:hAnsi="Arial" w:cs="Arial"/>
          <w:color w:val="000000" w:themeColor="text1"/>
        </w:rPr>
        <w:t xml:space="preserve">)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_____(</w:t>
      </w:r>
      <w:r w:rsidRPr="00C5295E">
        <w:rPr>
          <w:rFonts w:ascii="Arial" w:hAnsi="Arial" w:cs="Arial"/>
          <w:i/>
          <w:iCs/>
          <w:color w:val="000000" w:themeColor="text1"/>
        </w:rPr>
        <w:t xml:space="preserve">указать почтовый адрес </w:t>
      </w:r>
      <w:proofErr w:type="gramEnd"/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(при необходимости), адрес </w:t>
      </w:r>
    </w:p>
    <w:p w:rsidR="00681CA0" w:rsidRPr="00C5295E" w:rsidRDefault="00681CA0" w:rsidP="0001690A">
      <w:pPr>
        <w:pStyle w:val="Default"/>
        <w:spacing w:line="276" w:lineRule="auto"/>
        <w:ind w:left="5387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электронной почты и </w:t>
      </w:r>
      <w:proofErr w:type="gramStart"/>
      <w:r w:rsidRPr="00C5295E">
        <w:rPr>
          <w:rFonts w:ascii="Arial" w:hAnsi="Arial" w:cs="Arial"/>
          <w:i/>
          <w:iCs/>
          <w:color w:val="000000" w:themeColor="text1"/>
        </w:rPr>
        <w:t>контактный</w:t>
      </w:r>
      <w:proofErr w:type="gramEnd"/>
      <w:r w:rsidRPr="00C5295E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681CA0" w:rsidRPr="00C5295E" w:rsidRDefault="00681CA0" w:rsidP="0001690A">
      <w:pPr>
        <w:pStyle w:val="Default"/>
        <w:spacing w:line="276" w:lineRule="auto"/>
        <w:ind w:left="5387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>телефон</w:t>
      </w:r>
      <w:r w:rsidRPr="00C5295E">
        <w:rPr>
          <w:rFonts w:ascii="Arial" w:hAnsi="Arial" w:cs="Arial"/>
          <w:color w:val="000000" w:themeColor="text1"/>
        </w:rPr>
        <w:t>)</w:t>
      </w:r>
    </w:p>
    <w:p w:rsidR="002B791E" w:rsidRPr="00C5295E" w:rsidRDefault="002B791E" w:rsidP="0001690A">
      <w:pPr>
        <w:pStyle w:val="Default"/>
        <w:spacing w:line="276" w:lineRule="auto"/>
        <w:ind w:left="5387"/>
        <w:rPr>
          <w:rFonts w:ascii="Arial" w:hAnsi="Arial" w:cs="Arial"/>
          <w:color w:val="000000" w:themeColor="text1"/>
        </w:rPr>
      </w:pPr>
    </w:p>
    <w:p w:rsidR="00681CA0" w:rsidRPr="00C5295E" w:rsidRDefault="00681CA0" w:rsidP="00FC31E3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Запрос о предоставлении муниципальной услуги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«Предоставление права на размещение передвижного сооружения </w:t>
      </w:r>
      <w:r w:rsidR="00FC31E3" w:rsidRPr="00C5295E">
        <w:rPr>
          <w:rFonts w:ascii="Arial" w:hAnsi="Arial" w:cs="Arial"/>
          <w:color w:val="000000" w:themeColor="text1"/>
        </w:rPr>
        <w:t xml:space="preserve">               </w:t>
      </w:r>
      <w:r w:rsidRPr="00C5295E">
        <w:rPr>
          <w:rFonts w:ascii="Arial" w:hAnsi="Arial" w:cs="Arial"/>
          <w:color w:val="000000" w:themeColor="text1"/>
        </w:rPr>
        <w:t xml:space="preserve">без проведения торгов на льготных условиях на территории </w:t>
      </w:r>
      <w:r w:rsidR="00FC31E3" w:rsidRPr="00C5295E">
        <w:rPr>
          <w:rFonts w:ascii="Arial" w:hAnsi="Arial" w:cs="Arial"/>
          <w:color w:val="000000" w:themeColor="text1"/>
        </w:rPr>
        <w:t xml:space="preserve">Одинцовского городского округа </w:t>
      </w:r>
      <w:r w:rsidRPr="00C5295E">
        <w:rPr>
          <w:rFonts w:ascii="Arial" w:hAnsi="Arial" w:cs="Arial"/>
          <w:color w:val="000000" w:themeColor="text1"/>
        </w:rPr>
        <w:t>Московской области»</w:t>
      </w:r>
    </w:p>
    <w:p w:rsidR="00FC31E3" w:rsidRPr="00C5295E" w:rsidRDefault="00FC31E3" w:rsidP="00FC31E3">
      <w:pPr>
        <w:pStyle w:val="Default"/>
        <w:spacing w:line="276" w:lineRule="auto"/>
        <w:ind w:firstLine="851"/>
        <w:jc w:val="center"/>
        <w:rPr>
          <w:rFonts w:ascii="Arial" w:hAnsi="Arial" w:cs="Arial"/>
          <w:color w:val="000000" w:themeColor="text1"/>
        </w:rPr>
      </w:pPr>
    </w:p>
    <w:p w:rsidR="00681CA0" w:rsidRPr="00C5295E" w:rsidRDefault="00681CA0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Прошу предоставить муниципальную услугу «Предоставление права на размещение передвижного сооружения без проведения торгов на льготных условиях на территории </w:t>
      </w:r>
      <w:r w:rsidR="00FC31E3" w:rsidRPr="00C5295E">
        <w:rPr>
          <w:rFonts w:ascii="Arial" w:hAnsi="Arial" w:cs="Arial"/>
          <w:color w:val="000000" w:themeColor="text1"/>
          <w:sz w:val="24"/>
          <w:szCs w:val="24"/>
        </w:rPr>
        <w:t>Одинцовского</w:t>
      </w:r>
      <w:r w:rsidR="00226B32" w:rsidRPr="00C5295E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области» заключив договор на размещение передвижного сооружения</w:t>
      </w:r>
      <w:r w:rsidR="00226B32" w:rsidRPr="00C529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без проведения торгов на льготных условиях на </w:t>
      </w:r>
      <w:r w:rsidR="00542056" w:rsidRPr="00C5295E">
        <w:rPr>
          <w:rFonts w:ascii="Arial" w:hAnsi="Arial" w:cs="Arial"/>
          <w:color w:val="000000" w:themeColor="text1"/>
          <w:sz w:val="24"/>
          <w:szCs w:val="24"/>
        </w:rPr>
        <w:t xml:space="preserve">территории </w:t>
      </w:r>
      <w:r w:rsidR="00226B32" w:rsidRPr="00C5295E">
        <w:rPr>
          <w:rFonts w:ascii="Arial" w:hAnsi="Arial" w:cs="Arial"/>
          <w:color w:val="000000" w:themeColor="text1"/>
          <w:sz w:val="24"/>
          <w:szCs w:val="24"/>
        </w:rPr>
        <w:t>Одинцовского городского округа</w:t>
      </w:r>
      <w:r w:rsidRPr="00C5295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области.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Специализация передвижного сооружения____________</w:t>
      </w:r>
      <w:r w:rsidR="00226B32" w:rsidRPr="00C5295E">
        <w:rPr>
          <w:rFonts w:ascii="Arial" w:hAnsi="Arial" w:cs="Arial"/>
          <w:color w:val="000000" w:themeColor="text1"/>
        </w:rPr>
        <w:t>______</w:t>
      </w:r>
      <w:r w:rsidRPr="00C5295E">
        <w:rPr>
          <w:rFonts w:ascii="Arial" w:hAnsi="Arial" w:cs="Arial"/>
          <w:color w:val="000000" w:themeColor="text1"/>
        </w:rPr>
        <w:t>______</w:t>
      </w:r>
      <w:r w:rsidR="0001690A" w:rsidRPr="00C5295E">
        <w:rPr>
          <w:rFonts w:ascii="Arial" w:hAnsi="Arial" w:cs="Arial"/>
          <w:color w:val="000000" w:themeColor="text1"/>
        </w:rPr>
        <w:t>______</w:t>
      </w:r>
    </w:p>
    <w:p w:rsidR="00226B32" w:rsidRPr="00C5295E" w:rsidRDefault="00226B32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i/>
          <w:iCs/>
          <w:color w:val="000000" w:themeColor="text1"/>
        </w:rPr>
      </w:pPr>
      <w:r w:rsidRPr="00C5295E">
        <w:rPr>
          <w:rFonts w:ascii="Arial" w:hAnsi="Arial" w:cs="Arial"/>
          <w:i/>
          <w:iCs/>
          <w:color w:val="000000" w:themeColor="text1"/>
        </w:rPr>
        <w:t xml:space="preserve">                                                     </w:t>
      </w:r>
      <w:r w:rsidR="0001690A" w:rsidRPr="00C5295E">
        <w:rPr>
          <w:rFonts w:ascii="Arial" w:hAnsi="Arial" w:cs="Arial"/>
          <w:i/>
          <w:iCs/>
          <w:color w:val="000000" w:themeColor="text1"/>
        </w:rPr>
        <w:t xml:space="preserve">            </w:t>
      </w:r>
      <w:r w:rsidRPr="00C5295E">
        <w:rPr>
          <w:rFonts w:ascii="Arial" w:hAnsi="Arial" w:cs="Arial"/>
          <w:i/>
          <w:iCs/>
          <w:color w:val="000000" w:themeColor="text1"/>
        </w:rPr>
        <w:t xml:space="preserve"> </w:t>
      </w:r>
      <w:r w:rsidR="00681CA0" w:rsidRPr="00C5295E">
        <w:rPr>
          <w:rFonts w:ascii="Arial" w:hAnsi="Arial" w:cs="Arial"/>
          <w:i/>
          <w:iCs/>
          <w:color w:val="000000" w:themeColor="text1"/>
        </w:rPr>
        <w:t xml:space="preserve">(кофе, хот-дог, мороженное, кукуруза) </w:t>
      </w:r>
    </w:p>
    <w:p w:rsidR="00226B32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Местоположение передвижного соору</w:t>
      </w:r>
      <w:r w:rsidR="00226B32" w:rsidRPr="00C5295E">
        <w:rPr>
          <w:rFonts w:ascii="Arial" w:hAnsi="Arial" w:cs="Arial"/>
          <w:color w:val="000000" w:themeColor="text1"/>
        </w:rPr>
        <w:t>жения______________________</w:t>
      </w:r>
      <w:r w:rsidR="0001690A" w:rsidRPr="00C5295E">
        <w:rPr>
          <w:rFonts w:ascii="Arial" w:hAnsi="Arial" w:cs="Arial"/>
          <w:color w:val="000000" w:themeColor="text1"/>
        </w:rPr>
        <w:t>______</w:t>
      </w:r>
      <w:r w:rsidRPr="00C5295E">
        <w:rPr>
          <w:rFonts w:ascii="Arial" w:hAnsi="Arial" w:cs="Arial"/>
          <w:color w:val="000000" w:themeColor="text1"/>
        </w:rPr>
        <w:t xml:space="preserve">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lastRenderedPageBreak/>
        <w:t>Период размещения передвижного соо</w:t>
      </w:r>
      <w:r w:rsidR="00226B32" w:rsidRPr="00C5295E">
        <w:rPr>
          <w:rFonts w:ascii="Arial" w:hAnsi="Arial" w:cs="Arial"/>
          <w:color w:val="000000" w:themeColor="text1"/>
        </w:rPr>
        <w:t>ружения____________________</w:t>
      </w:r>
      <w:r w:rsidR="0001690A" w:rsidRPr="00C5295E">
        <w:rPr>
          <w:rFonts w:ascii="Arial" w:hAnsi="Arial" w:cs="Arial"/>
          <w:color w:val="000000" w:themeColor="text1"/>
        </w:rPr>
        <w:t>______</w:t>
      </w:r>
      <w:r w:rsidRPr="00C5295E">
        <w:rPr>
          <w:rFonts w:ascii="Arial" w:hAnsi="Arial" w:cs="Arial"/>
          <w:color w:val="000000" w:themeColor="text1"/>
        </w:rPr>
        <w:t xml:space="preserve">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Результат предоставления муниципальной услуги прошу направить</w:t>
      </w:r>
      <w:r w:rsidR="00226B32" w:rsidRPr="00C5295E">
        <w:rPr>
          <w:rFonts w:ascii="Arial" w:hAnsi="Arial" w:cs="Arial"/>
          <w:color w:val="000000" w:themeColor="text1"/>
        </w:rPr>
        <w:t xml:space="preserve">                 </w:t>
      </w:r>
      <w:r w:rsidRPr="00C5295E">
        <w:rPr>
          <w:rFonts w:ascii="Arial" w:hAnsi="Arial" w:cs="Arial"/>
          <w:color w:val="000000" w:themeColor="text1"/>
        </w:rPr>
        <w:t xml:space="preserve"> в электронном виде в Личный кабинет на РПГУ.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К Запросу прилагаю (</w:t>
      </w:r>
      <w:r w:rsidRPr="00C5295E">
        <w:rPr>
          <w:rFonts w:ascii="Arial" w:hAnsi="Arial" w:cs="Arial"/>
          <w:i/>
          <w:iCs/>
          <w:color w:val="000000" w:themeColor="text1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C5295E">
        <w:rPr>
          <w:rFonts w:ascii="Arial" w:hAnsi="Arial" w:cs="Arial"/>
          <w:color w:val="000000" w:themeColor="text1"/>
        </w:rPr>
        <w:t xml:space="preserve">):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1. _____</w:t>
      </w:r>
      <w:proofErr w:type="gramStart"/>
      <w:r w:rsidRPr="00C5295E">
        <w:rPr>
          <w:rFonts w:ascii="Arial" w:hAnsi="Arial" w:cs="Arial"/>
          <w:color w:val="000000" w:themeColor="text1"/>
        </w:rPr>
        <w:t xml:space="preserve"> ;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2. _____</w:t>
      </w:r>
      <w:proofErr w:type="gramStart"/>
      <w:r w:rsidRPr="00C5295E">
        <w:rPr>
          <w:rFonts w:ascii="Arial" w:hAnsi="Arial" w:cs="Arial"/>
          <w:color w:val="000000" w:themeColor="text1"/>
        </w:rPr>
        <w:t xml:space="preserve"> ;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</w:t>
      </w:r>
    </w:p>
    <w:p w:rsidR="00681CA0" w:rsidRPr="00C5295E" w:rsidRDefault="00681CA0" w:rsidP="00FC31E3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 xml:space="preserve">3. _____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2753"/>
        <w:gridCol w:w="2753"/>
      </w:tblGrid>
      <w:tr w:rsidR="00681CA0" w:rsidRPr="00C5295E">
        <w:trPr>
          <w:trHeight w:val="448"/>
        </w:trPr>
        <w:tc>
          <w:tcPr>
            <w:tcW w:w="2753" w:type="dxa"/>
          </w:tcPr>
          <w:p w:rsidR="00681CA0" w:rsidRPr="00C5295E" w:rsidRDefault="00681CA0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3" w:type="dxa"/>
          </w:tcPr>
          <w:p w:rsidR="00681CA0" w:rsidRPr="00C5295E" w:rsidRDefault="00681CA0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3" w:type="dxa"/>
          </w:tcPr>
          <w:p w:rsidR="00681CA0" w:rsidRPr="00C5295E" w:rsidRDefault="00681CA0" w:rsidP="00FC31E3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81CA0" w:rsidRPr="00C5295E" w:rsidRDefault="00681CA0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85"/>
        <w:gridCol w:w="2840"/>
        <w:gridCol w:w="566"/>
        <w:gridCol w:w="3265"/>
      </w:tblGrid>
      <w:tr w:rsidR="002B791E" w:rsidRPr="00C5295E" w:rsidTr="00767F1F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C549F" w:rsidRPr="00C5295E" w:rsidRDefault="003C549F" w:rsidP="003C549F">
            <w:pPr>
              <w:widowControl/>
              <w:tabs>
                <w:tab w:val="left" w:pos="3840"/>
              </w:tabs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C549F" w:rsidRPr="00C5295E" w:rsidRDefault="003C549F" w:rsidP="003C549F">
            <w:pPr>
              <w:widowControl/>
              <w:tabs>
                <w:tab w:val="left" w:pos="3840"/>
              </w:tabs>
              <w:jc w:val="center"/>
              <w:rPr>
                <w:rFonts w:ascii="Arial" w:eastAsiaTheme="minorHAnsi" w:hAnsi="Arial" w:cs="Arial"/>
                <w:color w:val="000000" w:themeColor="text1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C549F" w:rsidRPr="00C5295E" w:rsidRDefault="003C549F" w:rsidP="003C549F">
            <w:pPr>
              <w:widowControl/>
              <w:tabs>
                <w:tab w:val="left" w:pos="3840"/>
              </w:tabs>
              <w:jc w:val="center"/>
              <w:rPr>
                <w:rFonts w:ascii="Arial" w:eastAsiaTheme="minorHAnsi" w:hAnsi="Arial" w:cs="Arial"/>
                <w:color w:val="000000" w:themeColor="text1"/>
                <w:lang w:eastAsia="zh-CN" w:bidi="en-US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C549F" w:rsidRPr="00C5295E" w:rsidRDefault="003C549F" w:rsidP="003C549F">
            <w:pPr>
              <w:widowControl/>
              <w:tabs>
                <w:tab w:val="left" w:pos="3840"/>
              </w:tabs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C549F" w:rsidRPr="00C5295E" w:rsidRDefault="003C549F" w:rsidP="003C549F">
            <w:pPr>
              <w:widowControl/>
              <w:tabs>
                <w:tab w:val="left" w:pos="3840"/>
              </w:tabs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Расшифровка</w:t>
            </w:r>
          </w:p>
        </w:tc>
      </w:tr>
    </w:tbl>
    <w:p w:rsidR="003C549F" w:rsidRPr="00C5295E" w:rsidRDefault="003C549F" w:rsidP="003C549F">
      <w:pPr>
        <w:widowControl/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eastAsia="Calibri" w:hAnsi="Arial" w:cs="Arial"/>
          <w:color w:val="000000" w:themeColor="text1"/>
          <w:lang w:eastAsia="en-US" w:bidi="ar-SA"/>
        </w:rPr>
      </w:pPr>
      <w:r w:rsidRPr="00C5295E">
        <w:rPr>
          <w:rFonts w:ascii="Arial" w:eastAsia="MS Mincho" w:hAnsi="Arial" w:cs="Arial"/>
          <w:color w:val="000000" w:themeColor="text1"/>
          <w:lang w:eastAsia="zh-CN" w:bidi="en-US"/>
        </w:rPr>
        <w:t>Дата «___» __________ 20___</w:t>
      </w:r>
    </w:p>
    <w:p w:rsidR="00FC31E3" w:rsidRPr="00C5295E" w:rsidRDefault="00FC31E3" w:rsidP="003C549F">
      <w:pPr>
        <w:pStyle w:val="11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565B6" w:rsidRPr="00C5295E" w:rsidRDefault="009565B6" w:rsidP="009565B6">
      <w:pPr>
        <w:rPr>
          <w:rFonts w:ascii="Arial" w:hAnsi="Arial" w:cs="Arial"/>
          <w:color w:val="000000" w:themeColor="text1"/>
        </w:rPr>
        <w:sectPr w:rsidR="009565B6" w:rsidRPr="00C5295E" w:rsidSect="00AE2B27">
          <w:footerReference w:type="even" r:id="rId21"/>
          <w:footerReference w:type="default" r:id="rId22"/>
          <w:footerReference w:type="first" r:id="rId23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50EAB" w:rsidRPr="00C5295E" w:rsidRDefault="00FF2327" w:rsidP="00DF7D06">
      <w:pPr>
        <w:pStyle w:val="1"/>
        <w:ind w:left="9498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6" w:name="_Toc109983301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 5</w:t>
      </w:r>
      <w:r w:rsidR="00DE6063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F7D06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     </w:t>
      </w:r>
      <w:r w:rsidR="00250EAB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к Административному регламенту</w:t>
      </w:r>
      <w:bookmarkEnd w:id="166"/>
    </w:p>
    <w:p w:rsidR="004027FA" w:rsidRPr="00C5295E" w:rsidRDefault="004027FA" w:rsidP="00250EAB">
      <w:pPr>
        <w:jc w:val="right"/>
        <w:rPr>
          <w:rFonts w:ascii="Arial" w:hAnsi="Arial" w:cs="Arial"/>
          <w:color w:val="000000" w:themeColor="text1"/>
        </w:rPr>
      </w:pPr>
    </w:p>
    <w:p w:rsidR="00250EAB" w:rsidRPr="00C5295E" w:rsidRDefault="00250EAB" w:rsidP="00250EAB">
      <w:pPr>
        <w:tabs>
          <w:tab w:val="left" w:pos="3255"/>
        </w:tabs>
        <w:jc w:val="center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Требования к предоставлению документов (категорий документов),</w:t>
      </w:r>
    </w:p>
    <w:p w:rsidR="00250EAB" w:rsidRDefault="00250EAB" w:rsidP="00250EAB">
      <w:pPr>
        <w:tabs>
          <w:tab w:val="left" w:pos="3255"/>
        </w:tabs>
        <w:jc w:val="center"/>
        <w:rPr>
          <w:rFonts w:ascii="Arial" w:hAnsi="Arial" w:cs="Arial"/>
          <w:color w:val="000000" w:themeColor="text1"/>
        </w:rPr>
      </w:pPr>
      <w:proofErr w:type="gramStart"/>
      <w:r w:rsidRPr="00C5295E">
        <w:rPr>
          <w:rFonts w:ascii="Arial" w:hAnsi="Arial" w:cs="Arial"/>
          <w:color w:val="000000" w:themeColor="text1"/>
        </w:rPr>
        <w:t>необходимых</w:t>
      </w:r>
      <w:proofErr w:type="gramEnd"/>
      <w:r w:rsidRPr="00C5295E">
        <w:rPr>
          <w:rFonts w:ascii="Arial" w:hAnsi="Arial" w:cs="Arial"/>
          <w:color w:val="000000" w:themeColor="text1"/>
        </w:rPr>
        <w:t xml:space="preserve"> для предоставления муниципальной услуги</w:t>
      </w:r>
    </w:p>
    <w:p w:rsidR="00C5295E" w:rsidRPr="00C5295E" w:rsidRDefault="00C5295E" w:rsidP="00250EAB">
      <w:pPr>
        <w:tabs>
          <w:tab w:val="left" w:pos="3255"/>
        </w:tabs>
        <w:jc w:val="center"/>
        <w:rPr>
          <w:rFonts w:ascii="Arial" w:hAnsi="Arial" w:cs="Arial"/>
          <w:color w:val="000000" w:themeColor="text1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176"/>
        <w:gridCol w:w="3014"/>
        <w:gridCol w:w="3365"/>
        <w:gridCol w:w="3825"/>
      </w:tblGrid>
      <w:tr w:rsidR="00250EAB" w:rsidRPr="00C5295E" w:rsidTr="00C5295E">
        <w:trPr>
          <w:trHeight w:val="197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Категория документа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Наименование документа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При подаче в Администрацию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При электронной подаче посредством РПГУ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При подаче иными способами </w:t>
            </w:r>
          </w:p>
          <w:p w:rsidR="00250EAB" w:rsidRPr="00C5295E" w:rsidRDefault="00250EAB" w:rsidP="00C5295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(по электронной почте, почтовым отделением)</w:t>
            </w:r>
          </w:p>
        </w:tc>
      </w:tr>
      <w:tr w:rsidR="00250EAB" w:rsidRPr="00C5295E" w:rsidTr="00C5295E">
        <w:trPr>
          <w:trHeight w:val="465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EAB" w:rsidRPr="00C5295E" w:rsidRDefault="00250EAB" w:rsidP="00C5295E">
            <w:pPr>
              <w:tabs>
                <w:tab w:val="left" w:pos="3855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Документы, необходимые для предоставления муниципальной услуги и обязательные для предоставления заявителем</w:t>
            </w:r>
          </w:p>
        </w:tc>
      </w:tr>
      <w:tr w:rsidR="00250EAB" w:rsidRPr="00C5295E" w:rsidTr="00C5295E">
        <w:trPr>
          <w:trHeight w:val="166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Запрос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Запрос должен быть подписан собственноручно подписью заявителя или представителя заявителя, уполномоченного на подписание документов, заверен печатью (при наличии)</w:t>
            </w:r>
          </w:p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Запрос должен быть подписан собственноручно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250EAB" w:rsidRPr="00C5295E" w:rsidTr="00C5295E">
        <w:trPr>
          <w:trHeight w:val="2550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lastRenderedPageBreak/>
              <w:t>Документ, удостоверяющий личность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документа/Электронный образ документа не предоставляется</w:t>
            </w:r>
            <w:proofErr w:type="gramEnd"/>
            <w:r w:rsidRPr="00C5295E">
              <w:rPr>
                <w:rFonts w:ascii="Arial" w:hAnsi="Arial" w:cs="Arial"/>
                <w:color w:val="000000" w:themeColor="text1"/>
              </w:rPr>
              <w:t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муниципальных услуг в электронной форме» (далее – ЕСИА)</w:t>
            </w:r>
          </w:p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3116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Паспорт гражданина СССР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Предоставляется оригинал документа для снятия копии документа. </w:t>
            </w:r>
            <w:proofErr w:type="gramStart"/>
            <w:r w:rsidRPr="00C5295E">
              <w:rPr>
                <w:rFonts w:ascii="Arial" w:hAnsi="Arial" w:cs="Arial"/>
                <w:color w:val="000000" w:themeColor="text1"/>
              </w:rPr>
              <w:t>Копия заверяется подписью работника (печатью Администрации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2962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Предоставляется оригинал документа для снятия копии документа. </w:t>
            </w:r>
            <w:proofErr w:type="gramStart"/>
            <w:r w:rsidRPr="00C5295E">
              <w:rPr>
                <w:rFonts w:ascii="Arial" w:hAnsi="Arial" w:cs="Arial"/>
                <w:color w:val="000000" w:themeColor="text1"/>
              </w:rPr>
              <w:t>Копия заверяется подписью работника (печатью Администрации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</w:rPr>
            </w:pPr>
          </w:p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1300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Военный билет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</w:rPr>
            </w:pPr>
          </w:p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</w:rPr>
            </w:pPr>
          </w:p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</w:rPr>
            </w:pPr>
          </w:p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(печатью Администрации)</w:t>
            </w:r>
          </w:p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7366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(печатью Администрации)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13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Доверенность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(печатью Администрации)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630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lastRenderedPageBreak/>
              <w:t>Документы, необходимые для предоставления муниципальной услуги и предоставляемые заявителем по собственной инициативе</w:t>
            </w:r>
          </w:p>
        </w:tc>
      </w:tr>
      <w:tr w:rsidR="00250EAB" w:rsidRPr="00C5295E" w:rsidTr="00C5295E">
        <w:trPr>
          <w:trHeight w:val="124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Выписки Федеральной налоговой службы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Выписка из Единого государственного реестра юридических лиц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1260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2783"/>
        </w:trPr>
        <w:tc>
          <w:tcPr>
            <w:tcW w:w="1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144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Сведения о постановке заявителя на учет в налоговом органе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Свидетельство о постановке на учет в налоговом органе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C5295E">
              <w:rPr>
                <w:rFonts w:ascii="Arial" w:hAnsi="Arial" w:cs="Arial"/>
                <w:color w:val="000000" w:themeColor="text1"/>
              </w:rPr>
              <w:lastRenderedPageBreak/>
              <w:t>Администрации (печатью Администрации)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50EAB" w:rsidRPr="00C5295E" w:rsidTr="00C5295E">
        <w:trPr>
          <w:trHeight w:val="220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AB" w:rsidRPr="00C5295E" w:rsidRDefault="00250EAB" w:rsidP="00C5295E">
            <w:pPr>
              <w:tabs>
                <w:tab w:val="left" w:pos="3255"/>
              </w:tabs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lastRenderedPageBreak/>
              <w:t xml:space="preserve">Сведения </w:t>
            </w:r>
            <w:proofErr w:type="gramStart"/>
            <w:r w:rsidRPr="00C5295E">
              <w:rPr>
                <w:rFonts w:ascii="Arial" w:hAnsi="Arial" w:cs="Arial"/>
                <w:color w:val="000000" w:themeColor="text1"/>
              </w:rPr>
              <w:t>об отсутствии у заявителя на первое число месяца непогашенной на дату поступления в Администрацию</w:t>
            </w:r>
            <w:proofErr w:type="gramEnd"/>
            <w:r w:rsidRPr="00C5295E">
              <w:rPr>
                <w:rFonts w:ascii="Arial" w:hAnsi="Arial" w:cs="Arial"/>
                <w:color w:val="000000" w:themeColor="text1"/>
              </w:rPr>
              <w:t xml:space="preserve">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 xml:space="preserve">Справка об отсутствии задолженности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B" w:rsidRPr="00C5295E" w:rsidRDefault="00250EAB" w:rsidP="00C5295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5295E">
              <w:rPr>
                <w:rFonts w:ascii="Arial" w:hAnsi="Arial" w:cs="Arial"/>
                <w:color w:val="000000" w:themeColor="text1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9565B6" w:rsidRPr="00C5295E" w:rsidRDefault="009565B6" w:rsidP="00226B32">
      <w:pPr>
        <w:widowControl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color w:val="000000" w:themeColor="text1"/>
          <w:lang w:eastAsia="en-US" w:bidi="ar-SA"/>
        </w:rPr>
        <w:sectPr w:rsidR="009565B6" w:rsidRPr="00C5295E" w:rsidSect="009565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1E3" w:rsidRPr="00C5295E" w:rsidRDefault="00FF2327" w:rsidP="00C80D6E">
      <w:pPr>
        <w:pStyle w:val="1"/>
        <w:ind w:left="5954"/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 w:bidi="ar-SA"/>
        </w:rPr>
      </w:pPr>
      <w:bookmarkStart w:id="167" w:name="_Toc109983302"/>
      <w:r w:rsidRPr="00C5295E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 w:bidi="ar-SA"/>
        </w:rPr>
        <w:lastRenderedPageBreak/>
        <w:t>Приложение 6</w:t>
      </w:r>
      <w:r w:rsidR="00C80D6E" w:rsidRPr="00C5295E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 w:bidi="ar-SA"/>
        </w:rPr>
        <w:t xml:space="preserve">                                            </w:t>
      </w:r>
      <w:r w:rsidR="00FC31E3" w:rsidRPr="00C5295E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 w:bidi="ar-SA"/>
        </w:rPr>
        <w:t xml:space="preserve"> к </w:t>
      </w:r>
      <w:r w:rsidR="00226B32" w:rsidRPr="00C5295E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 w:bidi="ar-SA"/>
        </w:rPr>
        <w:t>Административному регламенту</w:t>
      </w:r>
      <w:bookmarkEnd w:id="167"/>
      <w:r w:rsidR="00FC31E3" w:rsidRPr="00C5295E">
        <w:rPr>
          <w:rFonts w:ascii="Arial" w:eastAsiaTheme="minorHAnsi" w:hAnsi="Arial" w:cs="Arial"/>
          <w:b w:val="0"/>
          <w:color w:val="000000" w:themeColor="text1"/>
          <w:sz w:val="24"/>
          <w:szCs w:val="24"/>
          <w:lang w:eastAsia="en-US" w:bidi="ar-SA"/>
        </w:rPr>
        <w:t xml:space="preserve"> </w:t>
      </w:r>
    </w:p>
    <w:p w:rsidR="00226B32" w:rsidRPr="00C5295E" w:rsidRDefault="00226B32" w:rsidP="00226B32">
      <w:pPr>
        <w:widowControl/>
        <w:autoSpaceDE w:val="0"/>
        <w:autoSpaceDN w:val="0"/>
        <w:adjustRightInd w:val="0"/>
        <w:spacing w:line="276" w:lineRule="auto"/>
        <w:jc w:val="right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>Форма решения об отказе в приеме документов,</w:t>
      </w: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 w:themeColor="text1"/>
          <w:lang w:eastAsia="en-US" w:bidi="ar-SA"/>
        </w:rPr>
      </w:pPr>
      <w:proofErr w:type="gramStart"/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>необходимых</w:t>
      </w:r>
      <w:proofErr w:type="gramEnd"/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 xml:space="preserve"> для предоставления муниципальной услуги</w:t>
      </w: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>(оформляется на официальном бланке Администрации)</w:t>
      </w: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 xml:space="preserve">Кому: _____ </w:t>
      </w: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proofErr w:type="gramStart"/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>(</w:t>
      </w:r>
      <w:r w:rsidRPr="00C5295E">
        <w:rPr>
          <w:rFonts w:ascii="Arial" w:eastAsiaTheme="minorHAnsi" w:hAnsi="Arial" w:cs="Arial"/>
          <w:i/>
          <w:iCs/>
          <w:color w:val="000000" w:themeColor="text1"/>
          <w:lang w:eastAsia="en-US" w:bidi="ar-SA"/>
        </w:rPr>
        <w:t xml:space="preserve">ФИО (последнее при наличии) </w:t>
      </w:r>
      <w:proofErr w:type="gramEnd"/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i/>
          <w:iCs/>
          <w:color w:val="000000" w:themeColor="text1"/>
          <w:lang w:eastAsia="en-US" w:bidi="ar-SA"/>
        </w:rPr>
        <w:t xml:space="preserve">индивидуального </w:t>
      </w: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i/>
          <w:iCs/>
          <w:color w:val="000000" w:themeColor="text1"/>
          <w:lang w:eastAsia="en-US" w:bidi="ar-SA"/>
        </w:rPr>
        <w:t xml:space="preserve">предпринимателя </w:t>
      </w: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i/>
          <w:iCs/>
          <w:color w:val="000000" w:themeColor="text1"/>
          <w:lang w:eastAsia="en-US" w:bidi="ar-SA"/>
        </w:rPr>
        <w:t xml:space="preserve">или полное наименование </w:t>
      </w:r>
    </w:p>
    <w:p w:rsidR="00FC31E3" w:rsidRPr="00C5295E" w:rsidRDefault="00FC31E3" w:rsidP="00226B32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i/>
          <w:iCs/>
          <w:color w:val="000000" w:themeColor="text1"/>
          <w:lang w:eastAsia="en-US" w:bidi="ar-SA"/>
        </w:rPr>
        <w:t>юридического лица</w:t>
      </w:r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 xml:space="preserve">) </w:t>
      </w:r>
    </w:p>
    <w:p w:rsidR="00226B32" w:rsidRPr="00C5295E" w:rsidRDefault="00226B32" w:rsidP="00226B32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FC31E3" w:rsidRPr="00C5295E" w:rsidRDefault="00FC31E3" w:rsidP="00B56E9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 w:themeColor="text1"/>
          <w:lang w:eastAsia="en-US" w:bidi="ar-SA"/>
        </w:rPr>
      </w:pPr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 xml:space="preserve">Решение об отказе в приеме документов, необходимых для предоставления муниципальной услуги «Предоставление права на размещение передвижного сооружения без проведения торгов на льготных условиях на территории </w:t>
      </w:r>
      <w:r w:rsidR="00226B32" w:rsidRPr="00C5295E">
        <w:rPr>
          <w:rFonts w:ascii="Arial" w:eastAsiaTheme="minorHAnsi" w:hAnsi="Arial" w:cs="Arial"/>
          <w:color w:val="000000" w:themeColor="text1"/>
          <w:lang w:eastAsia="en-US" w:bidi="ar-SA"/>
        </w:rPr>
        <w:t>Одинцовского городского округа</w:t>
      </w:r>
      <w:r w:rsidRPr="00C5295E">
        <w:rPr>
          <w:rFonts w:ascii="Arial" w:eastAsiaTheme="minorHAnsi" w:hAnsi="Arial" w:cs="Arial"/>
          <w:color w:val="000000" w:themeColor="text1"/>
          <w:lang w:eastAsia="en-US" w:bidi="ar-SA"/>
        </w:rPr>
        <w:t xml:space="preserve"> Московской области»</w:t>
      </w:r>
    </w:p>
    <w:p w:rsidR="00FC31E3" w:rsidRPr="00C5295E" w:rsidRDefault="00FC31E3" w:rsidP="00FC31E3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 w:themeColor="text1"/>
          <w:lang w:eastAsia="en-US" w:bidi="ar-SA"/>
        </w:rPr>
      </w:pP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3093"/>
        <w:gridCol w:w="3515"/>
      </w:tblGrid>
      <w:tr w:rsidR="00C5295E" w:rsidRPr="00C5295E" w:rsidTr="00C5295E">
        <w:trPr>
          <w:trHeight w:val="6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E" w:rsidRPr="00C5295E" w:rsidRDefault="00C5295E" w:rsidP="00FC31E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E" w:rsidRPr="00C5295E" w:rsidRDefault="00C5295E" w:rsidP="00FC31E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E" w:rsidRPr="00C5295E" w:rsidRDefault="00C5295E" w:rsidP="00FC31E3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</w:tbl>
    <w:p w:rsidR="00FC31E3" w:rsidRPr="00C5295E" w:rsidRDefault="00FC31E3" w:rsidP="00FC31E3">
      <w:pPr>
        <w:pStyle w:val="11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6E94" w:rsidRPr="00C5295E" w:rsidRDefault="00FC31E3" w:rsidP="000405D2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C5295E">
        <w:rPr>
          <w:rFonts w:ascii="Arial" w:hAnsi="Arial" w:cs="Arial"/>
          <w:color w:val="000000" w:themeColor="text1"/>
        </w:rPr>
        <w:t>Дополнительно информируем: _____ (</w:t>
      </w:r>
      <w:r w:rsidRPr="00C5295E">
        <w:rPr>
          <w:rFonts w:ascii="Arial" w:hAnsi="Arial" w:cs="Arial"/>
          <w:i/>
          <w:iCs/>
          <w:color w:val="000000" w:themeColor="text1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C5295E">
        <w:rPr>
          <w:rFonts w:ascii="Arial" w:hAnsi="Arial" w:cs="Arial"/>
          <w:color w:val="000000" w:themeColor="text1"/>
        </w:rPr>
        <w:t xml:space="preserve">). </w:t>
      </w:r>
    </w:p>
    <w:p w:rsidR="000405D2" w:rsidRPr="00C5295E" w:rsidRDefault="000405D2" w:rsidP="000405D2">
      <w:pPr>
        <w:pStyle w:val="Default"/>
        <w:spacing w:line="276" w:lineRule="auto"/>
        <w:ind w:firstLine="851"/>
        <w:jc w:val="both"/>
        <w:rPr>
          <w:rFonts w:ascii="Arial" w:hAnsi="Arial" w:cs="Arial"/>
          <w:color w:val="000000" w:themeColor="text1"/>
        </w:rPr>
      </w:pPr>
    </w:p>
    <w:p w:rsidR="00B56E94" w:rsidRPr="00C5295E" w:rsidRDefault="00B56E94" w:rsidP="006F5C57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5295E">
        <w:rPr>
          <w:rFonts w:ascii="Arial" w:hAnsi="Arial" w:cs="Arial"/>
          <w:b w:val="0"/>
          <w:color w:val="000000" w:themeColor="text1"/>
          <w:szCs w:val="24"/>
        </w:rPr>
        <w:t>__________</w:t>
      </w:r>
      <w:r w:rsidR="006F5C57" w:rsidRPr="00C5295E">
        <w:rPr>
          <w:rFonts w:ascii="Arial" w:hAnsi="Arial" w:cs="Arial"/>
          <w:b w:val="0"/>
          <w:color w:val="000000" w:themeColor="text1"/>
          <w:szCs w:val="24"/>
        </w:rPr>
        <w:t xml:space="preserve">____________                                                                 </w:t>
      </w:r>
      <w:r w:rsidRPr="00C5295E">
        <w:rPr>
          <w:rFonts w:ascii="Arial" w:hAnsi="Arial" w:cs="Arial"/>
          <w:b w:val="0"/>
          <w:color w:val="000000" w:themeColor="text1"/>
          <w:szCs w:val="24"/>
        </w:rPr>
        <w:t>__________</w:t>
      </w:r>
      <w:r w:rsidR="006F5C57" w:rsidRPr="00C5295E">
        <w:rPr>
          <w:rFonts w:ascii="Arial" w:hAnsi="Arial" w:cs="Arial"/>
          <w:b w:val="0"/>
          <w:color w:val="000000" w:themeColor="text1"/>
          <w:szCs w:val="24"/>
        </w:rPr>
        <w:t>________</w:t>
      </w:r>
    </w:p>
    <w:p w:rsidR="00B56E94" w:rsidRPr="00C5295E" w:rsidRDefault="00B56E94" w:rsidP="00B56E94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5295E">
        <w:rPr>
          <w:rFonts w:ascii="Arial" w:hAnsi="Arial" w:cs="Arial"/>
          <w:b w:val="0"/>
          <w:color w:val="000000" w:themeColor="text1"/>
          <w:szCs w:val="24"/>
        </w:rPr>
        <w:t xml:space="preserve"> (уполномоченное                     (подпись, фамилия, инициалы)</w:t>
      </w:r>
      <w:r w:rsidRPr="00C5295E">
        <w:rPr>
          <w:rFonts w:ascii="Arial" w:hAnsi="Arial" w:cs="Arial"/>
          <w:b w:val="0"/>
          <w:color w:val="000000" w:themeColor="text1"/>
          <w:szCs w:val="24"/>
        </w:rPr>
        <w:br/>
        <w:t xml:space="preserve">  должностное лицо Администрации)</w:t>
      </w:r>
    </w:p>
    <w:p w:rsidR="000405D2" w:rsidRPr="00C5295E" w:rsidRDefault="00B56E94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5295E">
        <w:rPr>
          <w:rFonts w:ascii="Arial" w:hAnsi="Arial" w:cs="Arial"/>
          <w:b w:val="0"/>
          <w:color w:val="000000" w:themeColor="text1"/>
          <w:szCs w:val="24"/>
        </w:rPr>
        <w:t xml:space="preserve">                                                                                                         </w:t>
      </w:r>
      <w:r w:rsidR="00950D19" w:rsidRPr="00C5295E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Pr="00C5295E">
        <w:rPr>
          <w:rFonts w:ascii="Arial" w:hAnsi="Arial" w:cs="Arial"/>
          <w:b w:val="0"/>
          <w:color w:val="000000" w:themeColor="text1"/>
          <w:szCs w:val="24"/>
        </w:rPr>
        <w:t>«__» _____ 20__</w:t>
      </w:r>
    </w:p>
    <w:p w:rsidR="00B75A4E" w:rsidRPr="00C5295E" w:rsidRDefault="00B75A4E" w:rsidP="009142E6">
      <w:pPr>
        <w:pStyle w:val="1"/>
        <w:ind w:left="5954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8" w:name="_Toc91253295"/>
      <w:bookmarkStart w:id="169" w:name="_Toc109983303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Приложение </w:t>
      </w:r>
      <w:bookmarkStart w:id="170" w:name="_Toc91253297"/>
      <w:bookmarkEnd w:id="168"/>
      <w:r w:rsidR="00FF2327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9142E6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    к </w:t>
      </w:r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</w:t>
      </w:r>
      <w:r w:rsidR="009142E6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ому</w:t>
      </w:r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регламент</w:t>
      </w:r>
      <w:bookmarkEnd w:id="170"/>
      <w:r w:rsidR="009142E6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у</w:t>
      </w:r>
      <w:bookmarkEnd w:id="169"/>
    </w:p>
    <w:p w:rsidR="00B75A4E" w:rsidRPr="00C5295E" w:rsidRDefault="00B75A4E" w:rsidP="00B75A4E">
      <w:pPr>
        <w:widowControl/>
        <w:spacing w:line="276" w:lineRule="auto"/>
        <w:jc w:val="center"/>
        <w:rPr>
          <w:rFonts w:ascii="Arial" w:eastAsiaTheme="minorHAnsi" w:hAnsi="Arial" w:cs="Arial"/>
          <w:color w:val="000000" w:themeColor="text1"/>
          <w:lang w:eastAsia="en-US" w:bidi="ar-SA"/>
        </w:rPr>
      </w:pPr>
    </w:p>
    <w:p w:rsidR="00B75A4E" w:rsidRPr="00C5295E" w:rsidRDefault="00B75A4E" w:rsidP="00DD132B">
      <w:pPr>
        <w:jc w:val="center"/>
        <w:rPr>
          <w:rFonts w:ascii="Arial" w:hAnsi="Arial" w:cs="Arial"/>
        </w:rPr>
      </w:pPr>
      <w:bookmarkStart w:id="171" w:name="_Toc91253298"/>
      <w:r w:rsidRPr="00C5295E">
        <w:rPr>
          <w:rFonts w:ascii="Arial" w:hAnsi="Arial" w:cs="Arial"/>
        </w:rPr>
        <w:t xml:space="preserve">Перечень </w:t>
      </w:r>
      <w:r w:rsidRPr="00C5295E">
        <w:rPr>
          <w:rFonts w:ascii="Arial" w:hAnsi="Arial" w:cs="Arial"/>
        </w:rPr>
        <w:br/>
        <w:t xml:space="preserve">общих признаков, по которым объединяются </w:t>
      </w:r>
      <w:r w:rsidRPr="00C5295E">
        <w:rPr>
          <w:rFonts w:ascii="Arial" w:hAnsi="Arial" w:cs="Arial"/>
        </w:rPr>
        <w:br/>
        <w:t xml:space="preserve">категории заявителей, а также комбинации признаков заявителей, </w:t>
      </w:r>
      <w:r w:rsidRPr="00C5295E">
        <w:rPr>
          <w:rFonts w:ascii="Arial" w:hAnsi="Arial" w:cs="Arial"/>
        </w:rPr>
        <w:br/>
        <w:t>каждая из которых соответствует одному варианту предоставления муниципальной услуги</w:t>
      </w:r>
      <w:bookmarkEnd w:id="171"/>
    </w:p>
    <w:p w:rsidR="00B75A4E" w:rsidRPr="00C5295E" w:rsidRDefault="00B75A4E" w:rsidP="00B75A4E">
      <w:pPr>
        <w:widowControl/>
        <w:spacing w:line="276" w:lineRule="auto"/>
        <w:ind w:firstLine="709"/>
        <w:jc w:val="center"/>
        <w:rPr>
          <w:rFonts w:ascii="Arial" w:eastAsiaTheme="minorHAnsi" w:hAnsi="Arial" w:cs="Arial"/>
          <w:color w:val="000000" w:themeColor="text1"/>
          <w:lang w:eastAsia="en-US" w:bidi="ar-SA"/>
        </w:rPr>
      </w:pPr>
    </w:p>
    <w:tbl>
      <w:tblPr>
        <w:tblStyle w:val="3"/>
        <w:tblW w:w="10206" w:type="dxa"/>
        <w:tblLook w:val="04A0" w:firstRow="1" w:lastRow="0" w:firstColumn="1" w:lastColumn="0" w:noHBand="0" w:noVBand="1"/>
      </w:tblPr>
      <w:tblGrid>
        <w:gridCol w:w="923"/>
        <w:gridCol w:w="4802"/>
        <w:gridCol w:w="4481"/>
      </w:tblGrid>
      <w:tr w:rsidR="00973153" w:rsidRPr="00C5295E" w:rsidTr="00C5295E">
        <w:tc>
          <w:tcPr>
            <w:tcW w:w="9039" w:type="dxa"/>
            <w:gridSpan w:val="3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Общие признаки,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по которым объединяются категории заявителей</w:t>
            </w:r>
          </w:p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</w:tr>
      <w:tr w:rsidR="00973153" w:rsidRPr="00C5295E" w:rsidTr="00C5295E">
        <w:tc>
          <w:tcPr>
            <w:tcW w:w="817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№№</w:t>
            </w:r>
          </w:p>
        </w:tc>
        <w:tc>
          <w:tcPr>
            <w:tcW w:w="4253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Категории заявителей</w:t>
            </w:r>
          </w:p>
        </w:tc>
      </w:tr>
      <w:tr w:rsidR="00973153" w:rsidRPr="00C5295E" w:rsidTr="00C5295E">
        <w:tc>
          <w:tcPr>
            <w:tcW w:w="817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1.</w:t>
            </w:r>
          </w:p>
        </w:tc>
        <w:tc>
          <w:tcPr>
            <w:tcW w:w="4253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Субъект малого и среднего предпринимательства </w:t>
            </w:r>
          </w:p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(далее - субъект МСП)</w:t>
            </w:r>
          </w:p>
        </w:tc>
      </w:tr>
      <w:tr w:rsidR="00973153" w:rsidRPr="00C5295E" w:rsidTr="00C5295E">
        <w:tc>
          <w:tcPr>
            <w:tcW w:w="817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2.</w:t>
            </w:r>
          </w:p>
        </w:tc>
        <w:tc>
          <w:tcPr>
            <w:tcW w:w="4253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</w:tr>
      <w:tr w:rsidR="00973153" w:rsidRPr="00C5295E" w:rsidTr="00C5295E">
        <w:tc>
          <w:tcPr>
            <w:tcW w:w="9039" w:type="dxa"/>
            <w:gridSpan w:val="3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Комбинации признаков заявителей,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каждая из которых соответствует одному варианту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предоставления муниципальной услуги</w:t>
            </w:r>
          </w:p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</w:tr>
      <w:tr w:rsidR="00973153" w:rsidRPr="00C5295E" w:rsidTr="00C5295E">
        <w:tc>
          <w:tcPr>
            <w:tcW w:w="817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№№</w:t>
            </w:r>
          </w:p>
        </w:tc>
        <w:tc>
          <w:tcPr>
            <w:tcW w:w="4253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Вариант предоставления муниципальной услуги</w:t>
            </w:r>
          </w:p>
        </w:tc>
      </w:tr>
      <w:tr w:rsidR="00973153" w:rsidRPr="00C5295E" w:rsidTr="00C5295E">
        <w:tc>
          <w:tcPr>
            <w:tcW w:w="817" w:type="dxa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1.</w:t>
            </w:r>
          </w:p>
        </w:tc>
        <w:tc>
          <w:tcPr>
            <w:tcW w:w="4253" w:type="dxa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973153" w:rsidRPr="00C5295E" w:rsidTr="00C5295E">
        <w:tc>
          <w:tcPr>
            <w:tcW w:w="817" w:type="dxa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2. </w:t>
            </w:r>
          </w:p>
        </w:tc>
        <w:tc>
          <w:tcPr>
            <w:tcW w:w="4253" w:type="dxa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Юридическое лицо – субъект МСП</w:t>
            </w:r>
          </w:p>
        </w:tc>
        <w:tc>
          <w:tcPr>
            <w:tcW w:w="3969" w:type="dxa"/>
          </w:tcPr>
          <w:p w:rsidR="00B75A4E" w:rsidRPr="00C5295E" w:rsidRDefault="00B75A4E" w:rsidP="00B75A4E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0405D2" w:rsidRPr="00C5295E" w:rsidRDefault="000405D2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75A4E" w:rsidRPr="00C5295E" w:rsidRDefault="00B75A4E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75A4E" w:rsidRPr="00C5295E" w:rsidRDefault="00B75A4E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color w:val="000000" w:themeColor="text1"/>
          <w:szCs w:val="24"/>
        </w:rPr>
        <w:sectPr w:rsidR="003B191A" w:rsidRPr="00C5295E" w:rsidSect="003B191A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</w:p>
    <w:p w:rsidR="003B191A" w:rsidRPr="00C5295E" w:rsidRDefault="003B191A" w:rsidP="00192AC9">
      <w:pPr>
        <w:pStyle w:val="1"/>
        <w:ind w:left="10206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72" w:name="_Toc103859708"/>
      <w:bookmarkStart w:id="173" w:name="_Toc109983304"/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bookmarkStart w:id="174" w:name="_Toc103694631"/>
      <w:bookmarkStart w:id="175" w:name="_Toc103859710"/>
      <w:bookmarkEnd w:id="172"/>
      <w:r w:rsidR="00FF2327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8</w:t>
      </w:r>
      <w:r w:rsidR="00192AC9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                                  к </w:t>
      </w:r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Административно</w:t>
      </w:r>
      <w:r w:rsidR="00192AC9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му</w:t>
      </w:r>
      <w:r w:rsidRPr="00C529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регламент</w:t>
      </w:r>
      <w:bookmarkEnd w:id="174"/>
      <w:bookmarkEnd w:id="175"/>
      <w:r w:rsidR="00192AC9" w:rsidRPr="00C5295E">
        <w:rPr>
          <w:rFonts w:ascii="Arial" w:hAnsi="Arial" w:cs="Arial"/>
          <w:b w:val="0"/>
          <w:color w:val="000000" w:themeColor="text1"/>
          <w:sz w:val="24"/>
          <w:szCs w:val="24"/>
        </w:rPr>
        <w:t>у</w:t>
      </w:r>
      <w:bookmarkEnd w:id="173"/>
    </w:p>
    <w:p w:rsidR="00C54A4B" w:rsidRPr="00C5295E" w:rsidRDefault="00C54A4B" w:rsidP="00C54A4B">
      <w:pPr>
        <w:rPr>
          <w:rFonts w:ascii="Arial" w:hAnsi="Arial" w:cs="Arial"/>
        </w:rPr>
      </w:pPr>
    </w:p>
    <w:p w:rsidR="003B191A" w:rsidRPr="00C5295E" w:rsidRDefault="003B191A" w:rsidP="00DD132B">
      <w:pPr>
        <w:jc w:val="center"/>
        <w:rPr>
          <w:rFonts w:ascii="Arial" w:hAnsi="Arial" w:cs="Arial"/>
        </w:rPr>
      </w:pPr>
      <w:bookmarkStart w:id="176" w:name="_Toc103859711"/>
      <w:r w:rsidRPr="00C5295E">
        <w:rPr>
          <w:rFonts w:ascii="Arial" w:hAnsi="Arial" w:cs="Arial"/>
        </w:rPr>
        <w:t xml:space="preserve">Описание административных действий (процедур) </w:t>
      </w:r>
      <w:r w:rsidRPr="00C5295E">
        <w:rPr>
          <w:rFonts w:ascii="Arial" w:hAnsi="Arial" w:cs="Arial"/>
        </w:rPr>
        <w:br/>
        <w:t>предоставления муниципальной услуги</w:t>
      </w:r>
      <w:bookmarkEnd w:id="176"/>
    </w:p>
    <w:p w:rsidR="004027FA" w:rsidRPr="00C5295E" w:rsidRDefault="004027FA" w:rsidP="004027FA">
      <w:pPr>
        <w:keepNext/>
        <w:keepLines/>
        <w:widowControl/>
        <w:spacing w:before="200" w:line="276" w:lineRule="auto"/>
        <w:jc w:val="center"/>
        <w:outlineLvl w:val="1"/>
        <w:rPr>
          <w:rFonts w:ascii="Arial" w:eastAsiaTheme="majorEastAsia" w:hAnsi="Arial" w:cs="Arial"/>
          <w:bCs/>
          <w:color w:val="000000" w:themeColor="text1"/>
          <w:lang w:eastAsia="en-US" w:bidi="ar-SA"/>
        </w:rPr>
      </w:pPr>
    </w:p>
    <w:p w:rsidR="003B191A" w:rsidRPr="00C5295E" w:rsidRDefault="003B191A" w:rsidP="004027FA">
      <w:pPr>
        <w:widowControl/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color w:val="000000" w:themeColor="text1"/>
          <w:lang w:eastAsia="ar-SA" w:bidi="ar-SA"/>
        </w:rPr>
      </w:pPr>
      <w:r w:rsidRPr="00C5295E">
        <w:rPr>
          <w:rFonts w:ascii="Arial" w:eastAsia="Times New Roman" w:hAnsi="Arial" w:cs="Arial"/>
          <w:color w:val="000000" w:themeColor="text1"/>
          <w:lang w:val="en-US" w:eastAsia="ar-SA" w:bidi="ar-SA"/>
        </w:rPr>
        <w:t>I</w:t>
      </w:r>
      <w:r w:rsidRPr="00C5295E">
        <w:rPr>
          <w:rFonts w:ascii="Arial" w:eastAsia="Times New Roman" w:hAnsi="Arial" w:cs="Arial"/>
          <w:color w:val="000000" w:themeColor="text1"/>
          <w:lang w:eastAsia="ar-SA" w:bidi="ar-SA"/>
        </w:rPr>
        <w:t>. 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Style w:val="af"/>
        <w:tblW w:w="14742" w:type="dxa"/>
        <w:tblLayout w:type="fixed"/>
        <w:tblLook w:val="04A0" w:firstRow="1" w:lastRow="0" w:firstColumn="1" w:lastColumn="0" w:noHBand="0" w:noVBand="1"/>
      </w:tblPr>
      <w:tblGrid>
        <w:gridCol w:w="2714"/>
        <w:gridCol w:w="848"/>
        <w:gridCol w:w="2617"/>
        <w:gridCol w:w="2237"/>
        <w:gridCol w:w="2151"/>
        <w:gridCol w:w="4175"/>
      </w:tblGrid>
      <w:tr w:rsidR="00973153" w:rsidRPr="00C5295E" w:rsidTr="00C5295E">
        <w:tc>
          <w:tcPr>
            <w:tcW w:w="16178" w:type="dxa"/>
            <w:gridSpan w:val="6"/>
            <w:vAlign w:val="center"/>
          </w:tcPr>
          <w:p w:rsidR="003B191A" w:rsidRPr="00C5295E" w:rsidRDefault="003B191A" w:rsidP="003B191A">
            <w:pPr>
              <w:widowControl/>
              <w:tabs>
                <w:tab w:val="left" w:pos="1034"/>
              </w:tabs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tabs>
                <w:tab w:val="left" w:pos="1034"/>
              </w:tabs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1. Прием запроса и документов и (или) информации,</w:t>
            </w:r>
          </w:p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proofErr w:type="gramStart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необходимых</w:t>
            </w:r>
            <w:proofErr w:type="gramEnd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для предоставления муниципальной</w:t>
            </w:r>
            <w:r w:rsidRPr="00C5295E" w:rsidDel="00F20250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услуги</w:t>
            </w:r>
          </w:p>
        </w:tc>
      </w:tr>
      <w:tr w:rsidR="00973153" w:rsidRPr="00C5295E" w:rsidTr="00C5295E">
        <w:tc>
          <w:tcPr>
            <w:tcW w:w="2977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Место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Срок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Требования к порядку выполнения административных процедур (действий)</w:t>
            </w:r>
          </w:p>
        </w:tc>
      </w:tr>
      <w:tr w:rsidR="00973153" w:rsidRPr="00C5295E" w:rsidTr="00C5295E">
        <w:tc>
          <w:tcPr>
            <w:tcW w:w="2977" w:type="dxa"/>
            <w:vAlign w:val="center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РПГУ/ВИС</w:t>
            </w:r>
          </w:p>
        </w:tc>
        <w:tc>
          <w:tcPr>
            <w:tcW w:w="3806" w:type="dxa"/>
            <w:gridSpan w:val="2"/>
            <w:vAlign w:val="center"/>
          </w:tcPr>
          <w:p w:rsidR="003B191A" w:rsidRPr="00C5295E" w:rsidRDefault="003B191A" w:rsidP="003B191A">
            <w:pPr>
              <w:widowControl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Прием и предварительная проверка запроса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и документов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и (или) информации, необходимых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для предоставления муниципальной</w:t>
            </w:r>
            <w:r w:rsidRPr="00C5295E" w:rsidDel="00F20250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для предоставления  муниципальной услуги, регистрация запроса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или принятие решения об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 xml:space="preserve">отказе в приеме документов, необходимых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для предоставления муниципальной</w:t>
            </w:r>
            <w:r w:rsidRPr="00C5295E" w:rsidDel="00F20250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услуги</w:t>
            </w:r>
          </w:p>
        </w:tc>
        <w:tc>
          <w:tcPr>
            <w:tcW w:w="2449" w:type="dxa"/>
            <w:vAlign w:val="center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Соответствие представленных заявителем запроса и документов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и (или) информации, необходимых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для предоставления муниципальной</w:t>
            </w:r>
            <w:r w:rsidRPr="00C5295E" w:rsidDel="00F20250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услуги, требованиям законодательства Российской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Запрос оформляется</w:t>
            </w:r>
            <w:r w:rsidR="00F84855"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в соответс</w:t>
            </w:r>
            <w:r w:rsidR="00207432"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твии </w:t>
            </w:r>
            <w:r w:rsidR="00207432"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с Приложением 4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к Административному регламенту.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К запросу прилагаются документы, указанные в пункте 8.1 Административного регламента.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Заявителем по собственной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инициативе могут быть представлены документы, указанные в пункте 8.2 Административного регламента.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Запрос может быть подан заявителем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(представитель заявителя)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следующими способами: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- посредством РПГУ;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- в Администрацию лично,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по электронной почте, почтовым отправлением.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должностное лицо, муниципальный служащий,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 xml:space="preserve">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C5295E" w:rsidDel="00605EC4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услуги, предусмотренных подразделом 9 Административного регламента.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C5295E" w:rsidDel="00605EC4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услуги</w:t>
            </w:r>
            <w:r w:rsidR="00207432"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, по форме согласно Приложению 6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к Административному регламенту.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proofErr w:type="gramStart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Указанное решение подписывается усиленной квалифицированной электронной подписью уполномоченного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  <w:proofErr w:type="gramEnd"/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В случае</w:t>
            </w:r>
            <w:proofErr w:type="gramStart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,</w:t>
            </w:r>
            <w:proofErr w:type="gramEnd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(представитель заявителя)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C5295E" w:rsidDel="00605EC4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услуги.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Результат административного действия фиксируется на РПГУ, ВИС</w:t>
            </w:r>
          </w:p>
        </w:tc>
      </w:tr>
      <w:tr w:rsidR="00973153" w:rsidRPr="00C5295E" w:rsidTr="00C5295E">
        <w:tc>
          <w:tcPr>
            <w:tcW w:w="16178" w:type="dxa"/>
            <w:gridSpan w:val="6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br/>
              <w:t xml:space="preserve">2. Межведомственное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информационное взаимодействие</w:t>
            </w:r>
          </w:p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</w:tr>
      <w:tr w:rsidR="00973153" w:rsidRPr="00C5295E" w:rsidTr="00C5295E">
        <w:tc>
          <w:tcPr>
            <w:tcW w:w="3914" w:type="dxa"/>
            <w:gridSpan w:val="2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 xml:space="preserve">Место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Срок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Требования к порядку выполнения административных процедур (действий)</w:t>
            </w:r>
          </w:p>
        </w:tc>
      </w:tr>
      <w:tr w:rsidR="00973153" w:rsidRPr="00C5295E" w:rsidTr="00C5295E">
        <w:tc>
          <w:tcPr>
            <w:tcW w:w="3914" w:type="dxa"/>
            <w:gridSpan w:val="2"/>
            <w:vMerge w:val="restart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Администрация/ВИС</w:t>
            </w:r>
          </w:p>
        </w:tc>
        <w:tc>
          <w:tcPr>
            <w:tcW w:w="2869" w:type="dxa"/>
          </w:tcPr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  <w:tc>
          <w:tcPr>
            <w:tcW w:w="244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Тот же рабочий день </w:t>
            </w:r>
          </w:p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  <w:tc>
          <w:tcPr>
            <w:tcW w:w="2354" w:type="dxa"/>
            <w:vMerge w:val="restart"/>
          </w:tcPr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ии у о</w:t>
            </w:r>
            <w:proofErr w:type="gramEnd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рганов и организаций</w:t>
            </w:r>
          </w:p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  <w:tc>
          <w:tcPr>
            <w:tcW w:w="4592" w:type="dxa"/>
          </w:tcPr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в перечне документов, необходимых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для предоставления муниципальной</w:t>
            </w:r>
            <w:r w:rsidRPr="00C5295E" w:rsidDel="00270B1D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услуги, документов и (или) сведений, находящихся в распоряжен</w:t>
            </w:r>
            <w:proofErr w:type="gramStart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ии у о</w:t>
            </w:r>
            <w:proofErr w:type="gramEnd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рганов, организаций.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Межведомственные информационные запросы направляются </w:t>
            </w:r>
            <w:proofErr w:type="gramStart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в</w:t>
            </w:r>
            <w:proofErr w:type="gramEnd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: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-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в Федеральную налоговую службу Российской Федерации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. При этом в данном запросе указываются ИНН, ОГРН/ОГРНИП, наименование юридического лица, ФИО (последнее при наличии) индивидуального </w:t>
            </w:r>
            <w:r w:rsidR="00207432"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предпринимателя и запрашиваются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:</w:t>
            </w:r>
          </w:p>
          <w:p w:rsidR="003B191A" w:rsidRPr="00C5295E" w:rsidRDefault="003B191A" w:rsidP="003B191A">
            <w:pPr>
              <w:widowControl/>
              <w:ind w:firstLine="709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 xml:space="preserve">- выписки, полученные не позднее 30 (Тридцати) календарных дней до даты обращения заявителя за получением муниципальной услуги, </w:t>
            </w:r>
            <w:proofErr w:type="gramStart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из</w:t>
            </w:r>
            <w:proofErr w:type="gramEnd"/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:</w:t>
            </w:r>
          </w:p>
          <w:p w:rsidR="003B191A" w:rsidRPr="00C5295E" w:rsidRDefault="003B191A" w:rsidP="003B191A">
            <w:pPr>
              <w:widowControl/>
              <w:ind w:firstLine="709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Единого государственного реестра юридических лиц;</w:t>
            </w:r>
          </w:p>
          <w:p w:rsidR="003B191A" w:rsidRPr="00C5295E" w:rsidRDefault="003B191A" w:rsidP="003B191A">
            <w:pPr>
              <w:widowControl/>
              <w:ind w:firstLine="709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Единого государственного реестра индивидуальных предпринимателей;</w:t>
            </w:r>
          </w:p>
          <w:p w:rsidR="003B191A" w:rsidRPr="00C5295E" w:rsidRDefault="003B191A" w:rsidP="003B191A">
            <w:pPr>
              <w:widowControl/>
              <w:ind w:firstLine="709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Единого реестра субъектов малого и среднего предпринимательства;</w:t>
            </w:r>
          </w:p>
          <w:p w:rsidR="003B191A" w:rsidRPr="00C5295E" w:rsidRDefault="003B191A" w:rsidP="003B191A">
            <w:pPr>
              <w:widowControl/>
              <w:ind w:firstLine="709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- сведения о постановке заявителя на учет в налоговом органе;</w:t>
            </w:r>
          </w:p>
          <w:p w:rsidR="003B191A" w:rsidRPr="00C5295E" w:rsidRDefault="003B191A" w:rsidP="003B191A">
            <w:pPr>
              <w:widowControl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- сведения </w:t>
            </w:r>
            <w:proofErr w:type="gramStart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об отсутствии у заявителя на первое число месяца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непогашенной на дату поступления в Администрацию</w:t>
            </w:r>
            <w:proofErr w:type="gramEnd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запроса недоимки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Результатом административного действия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lastRenderedPageBreak/>
              <w:t xml:space="preserve">является направление межведомственного информационного запроса. </w:t>
            </w:r>
          </w:p>
          <w:p w:rsidR="003B191A" w:rsidRPr="00C5295E" w:rsidRDefault="003B191A" w:rsidP="003B191A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73153" w:rsidRPr="00C5295E" w:rsidTr="00C5295E">
        <w:tc>
          <w:tcPr>
            <w:tcW w:w="3914" w:type="dxa"/>
            <w:gridSpan w:val="2"/>
            <w:vMerge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  <w:tc>
          <w:tcPr>
            <w:tcW w:w="286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Не более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  <w:tc>
          <w:tcPr>
            <w:tcW w:w="4592" w:type="dxa"/>
          </w:tcPr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Проверка поступления ответа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 xml:space="preserve">на межведомственные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информационные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запросы.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Результатом административного действия является получение ответа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br/>
              <w:t xml:space="preserve">на межведомственный информационный запрос. </w:t>
            </w:r>
          </w:p>
          <w:p w:rsidR="003B191A" w:rsidRPr="00C5295E" w:rsidRDefault="003B191A" w:rsidP="003B191A">
            <w:pPr>
              <w:widowControl/>
              <w:ind w:firstLine="567"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 </w:t>
            </w:r>
          </w:p>
        </w:tc>
      </w:tr>
      <w:tr w:rsidR="00973153" w:rsidRPr="00C5295E" w:rsidTr="00C5295E">
        <w:tc>
          <w:tcPr>
            <w:tcW w:w="16178" w:type="dxa"/>
            <w:gridSpan w:val="6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3. Принятие решения о предоставлении</w:t>
            </w:r>
          </w:p>
          <w:p w:rsidR="003B191A" w:rsidRPr="00C5295E" w:rsidRDefault="003B191A" w:rsidP="00973153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(об отказе в предоставлении) муниципальной</w:t>
            </w:r>
            <w:r w:rsidRPr="00C5295E" w:rsidDel="00270B1D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услуги</w:t>
            </w:r>
          </w:p>
        </w:tc>
      </w:tr>
      <w:tr w:rsidR="00973153" w:rsidRPr="00C5295E" w:rsidTr="00C5295E">
        <w:tc>
          <w:tcPr>
            <w:tcW w:w="3914" w:type="dxa"/>
            <w:gridSpan w:val="2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Место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Срок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Требования к порядку выполнения административных процедур (действий)</w:t>
            </w:r>
          </w:p>
        </w:tc>
      </w:tr>
      <w:tr w:rsidR="00973153" w:rsidRPr="00C5295E" w:rsidTr="00C5295E">
        <w:tc>
          <w:tcPr>
            <w:tcW w:w="3914" w:type="dxa"/>
            <w:gridSpan w:val="2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Администрация/ВИС</w:t>
            </w:r>
          </w:p>
        </w:tc>
        <w:tc>
          <w:tcPr>
            <w:tcW w:w="286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Проверка отсутствия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 xml:space="preserve">или наличия оснований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 xml:space="preserve">для отказа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в предоставлении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муниципальной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>услуги, подготовка проекта решения о предоставлении (об отказе в предоставлении) муниципальной</w:t>
            </w:r>
            <w:r w:rsidRPr="00C5295E" w:rsidDel="00270B1D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услуги</w:t>
            </w:r>
          </w:p>
        </w:tc>
        <w:tc>
          <w:tcPr>
            <w:tcW w:w="244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Отсутствие или наличие основания для отказа в предоставлении муниципальной</w:t>
            </w:r>
            <w:r w:rsidRPr="00C5295E" w:rsidDel="00270B1D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 xml:space="preserve">услуги в соответствии с законодательством Российской Федерации,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в том числе Административным регламентом</w:t>
            </w:r>
          </w:p>
        </w:tc>
        <w:tc>
          <w:tcPr>
            <w:tcW w:w="4592" w:type="dxa"/>
          </w:tcPr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proofErr w:type="gramStart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>Должностное лицо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, муниципальный служащий, работник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Администрации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>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C5295E" w:rsidDel="00270B1D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услуги и формирует в ВИС проект решения о предоставлении муниципальной услуг</w:t>
            </w:r>
            <w:r w:rsidR="00F84855"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и по форме с</w:t>
            </w:r>
            <w:r w:rsidR="00207432"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огласно Приложению 1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к Административному регламенту или об отказе в ее предоставлени</w:t>
            </w:r>
            <w:r w:rsidR="00207432"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и по форме согласно Приложению 2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к Административному регламенту.</w:t>
            </w:r>
            <w:proofErr w:type="gramEnd"/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Результатом административного действия является установление наличия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 xml:space="preserve">или отсутствия оснований для отказа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в предоставлении муниципальной</w:t>
            </w:r>
            <w:r w:rsidRPr="00C5295E" w:rsidDel="00270B1D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услуги, принятие решения о предоставлении муниципальной</w:t>
            </w:r>
            <w:r w:rsidRPr="00C5295E" w:rsidDel="00270B1D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услуги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 </w:t>
            </w:r>
            <w:r w:rsidR="00207432"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по форме согласно Приложению 1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к Административному регламенту или об отказе в ее предоставлении.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973153" w:rsidRPr="00C5295E" w:rsidTr="00C5295E">
        <w:tc>
          <w:tcPr>
            <w:tcW w:w="3914" w:type="dxa"/>
            <w:gridSpan w:val="2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lastRenderedPageBreak/>
              <w:t>Администрация/ВИС</w:t>
            </w:r>
          </w:p>
        </w:tc>
        <w:tc>
          <w:tcPr>
            <w:tcW w:w="286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Рассмотрение проекта решения о предоставлении (об отказе в предоставлении) муниципальной</w:t>
            </w:r>
            <w:r w:rsidRPr="00C5295E" w:rsidDel="00270B1D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услуги</w:t>
            </w:r>
          </w:p>
        </w:tc>
        <w:tc>
          <w:tcPr>
            <w:tcW w:w="244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Тот же день</w:t>
            </w:r>
          </w:p>
        </w:tc>
        <w:tc>
          <w:tcPr>
            <w:tcW w:w="2354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proofErr w:type="gramStart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по </w:t>
            </w:r>
            <w:r w:rsidR="00207432"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форме согласно Приложению 1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к Административному регламенту или об отказе в ее </w:t>
            </w:r>
            <w:r w:rsidR="00207432"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предоставлении с использованием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усиленной квалифицированной электронной подписью</w:t>
            </w:r>
            <w:proofErr w:type="gramEnd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Решение о предоставлении (об отказе в предоставлении) муниципальной услуги принимается в срок 1 рабочий день.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 в ВИС</w:t>
            </w:r>
          </w:p>
        </w:tc>
      </w:tr>
      <w:tr w:rsidR="00973153" w:rsidRPr="00C5295E" w:rsidTr="00C5295E">
        <w:tc>
          <w:tcPr>
            <w:tcW w:w="16178" w:type="dxa"/>
            <w:gridSpan w:val="6"/>
            <w:vAlign w:val="center"/>
          </w:tcPr>
          <w:p w:rsidR="003B191A" w:rsidRPr="00C5295E" w:rsidRDefault="003B191A" w:rsidP="003B191A">
            <w:pPr>
              <w:widowControl/>
              <w:ind w:left="1080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ind w:left="720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4.  Предоставление результата предоставления муниципальной услуги</w:t>
            </w:r>
          </w:p>
          <w:p w:rsidR="003B191A" w:rsidRPr="00C5295E" w:rsidRDefault="003B191A" w:rsidP="003B191A">
            <w:pPr>
              <w:widowControl/>
              <w:ind w:left="720"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</w:tr>
      <w:tr w:rsidR="00973153" w:rsidRPr="00C5295E" w:rsidTr="00C5295E">
        <w:tc>
          <w:tcPr>
            <w:tcW w:w="3914" w:type="dxa"/>
            <w:gridSpan w:val="2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Место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Срок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3B191A" w:rsidRPr="00C5295E" w:rsidRDefault="003B191A" w:rsidP="003B191A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Требования к порядку выполнения административных процедур (действий)</w:t>
            </w:r>
          </w:p>
        </w:tc>
      </w:tr>
      <w:tr w:rsidR="00973153" w:rsidRPr="00C5295E" w:rsidTr="00C5295E">
        <w:tc>
          <w:tcPr>
            <w:tcW w:w="3914" w:type="dxa"/>
            <w:gridSpan w:val="2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Администрация/ВИС/РПГУ/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Модуль МФЦ ЕИС ОУ</w:t>
            </w:r>
          </w:p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</w:p>
        </w:tc>
        <w:tc>
          <w:tcPr>
            <w:tcW w:w="286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1 рабочий день</w:t>
            </w:r>
          </w:p>
        </w:tc>
        <w:tc>
          <w:tcPr>
            <w:tcW w:w="2354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 xml:space="preserve">кабинет на РПГУ.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  <w:t xml:space="preserve">Заявитель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(представитель заявителя)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  <w:t>В этом случае работником МФЦ распеч</w:t>
            </w:r>
            <w:r w:rsidR="00207432" w:rsidRPr="00C5295E"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  <w:t xml:space="preserve">атывается из Модуля МФЦ ЕИС ОУ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Результатом административного действия является уведомление заявителя (представитель заявителя)  о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 xml:space="preserve">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Результат фиксируется в ВИС, Личном кабинете на РПГУ</w:t>
            </w:r>
          </w:p>
        </w:tc>
      </w:tr>
      <w:tr w:rsidR="00973153" w:rsidRPr="00C5295E" w:rsidTr="00C5295E">
        <w:tc>
          <w:tcPr>
            <w:tcW w:w="3914" w:type="dxa"/>
            <w:gridSpan w:val="2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lastRenderedPageBreak/>
              <w:t>Администрация /ВИС/</w:t>
            </w:r>
          </w:p>
          <w:p w:rsidR="003B191A" w:rsidRPr="00C5295E" w:rsidRDefault="003B191A" w:rsidP="003B191A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Модуль МФЦ ЕИС ОУ</w:t>
            </w:r>
          </w:p>
        </w:tc>
        <w:tc>
          <w:tcPr>
            <w:tcW w:w="2869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 xml:space="preserve">в Администрации лично, </w:t>
            </w: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3B191A" w:rsidRPr="00C5295E" w:rsidDel="00D6384E" w:rsidRDefault="003B191A" w:rsidP="003B191A">
            <w:pPr>
              <w:widowControl/>
              <w:jc w:val="both"/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Theme="minorHAnsi" w:hAnsi="Arial" w:cs="Arial"/>
                <w:color w:val="000000" w:themeColor="text1"/>
                <w:lang w:eastAsia="en-US" w:bidi="ar-SA"/>
              </w:rPr>
              <w:t>1 рабочий день</w:t>
            </w:r>
          </w:p>
        </w:tc>
        <w:tc>
          <w:tcPr>
            <w:tcW w:w="2354" w:type="dxa"/>
          </w:tcPr>
          <w:p w:rsidR="003B191A" w:rsidRPr="00C5295E" w:rsidRDefault="003B191A" w:rsidP="003B191A">
            <w:pPr>
              <w:widowControl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Соответствие решения требованиям законодательства Российской Федерации,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В Администрации: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Заявитель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(представитель заявителя)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уведомляется по телефону, по адресу электронной почты, указанным в запросе о готовности к выдаче результата в Администрации,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br/>
              <w:t xml:space="preserve">о направлении результата муниципальной услуги почтовым отправлением,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br/>
              <w:t>по электронной почте.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zh-CN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Должностное лицо, муниципальный служащий, работник Администрации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lastRenderedPageBreak/>
              <w:t xml:space="preserve">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Должностное лицо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>, муниципальный служащий, работник Администрации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формирует расписку о выдаче результата предоставления муниципальной услуги, распечатывает ее в 1 экземпляре, </w:t>
            </w:r>
            <w:proofErr w:type="gramStart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подписывает и передает</w:t>
            </w:r>
            <w:proofErr w:type="gramEnd"/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 ее на подпись заявителю (представителю заявителя) (данный экземпляр расписки хранится в Администрации).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t xml:space="preserve">Либо должностное лицо, муниципальный служащий, работник Администрации направляет заявителю </w:t>
            </w:r>
            <w:r w:rsidRPr="00C5295E">
              <w:rPr>
                <w:rFonts w:ascii="Arial" w:eastAsia="Calibri" w:hAnsi="Arial" w:cs="Arial"/>
                <w:color w:val="000000" w:themeColor="text1"/>
                <w:lang w:eastAsia="en-US" w:bidi="ar-SA"/>
              </w:rPr>
              <w:lastRenderedPageBreak/>
              <w:t>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 xml:space="preserve">Результатом административного действия является уведомление заявителя </w:t>
            </w: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3B191A" w:rsidRPr="00C5295E" w:rsidRDefault="003B191A" w:rsidP="003B191A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</w:pPr>
            <w:r w:rsidRPr="00C5295E">
              <w:rPr>
                <w:rFonts w:ascii="Arial" w:eastAsia="Times New Roman" w:hAnsi="Arial" w:cs="Arial"/>
                <w:color w:val="000000" w:themeColor="text1"/>
                <w:lang w:eastAsia="en-US" w:bidi="ar-SA"/>
              </w:rPr>
              <w:t>Результат фиксируется в ВИС</w:t>
            </w:r>
          </w:p>
        </w:tc>
      </w:tr>
    </w:tbl>
    <w:p w:rsidR="003B191A" w:rsidRPr="00C5295E" w:rsidRDefault="003B191A" w:rsidP="000405D2">
      <w:pPr>
        <w:pStyle w:val="af0"/>
        <w:spacing w:after="0"/>
        <w:jc w:val="both"/>
        <w:rPr>
          <w:rFonts w:ascii="Arial" w:hAnsi="Arial" w:cs="Arial"/>
          <w:b w:val="0"/>
          <w:szCs w:val="24"/>
        </w:rPr>
      </w:pPr>
    </w:p>
    <w:sectPr w:rsidR="003B191A" w:rsidRPr="00C5295E" w:rsidSect="001648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39" w:rsidRDefault="00C60239">
      <w:r>
        <w:separator/>
      </w:r>
    </w:p>
  </w:endnote>
  <w:endnote w:type="continuationSeparator" w:id="0">
    <w:p w:rsidR="00C60239" w:rsidRDefault="00C6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F" w:rsidRDefault="007B756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325B34E4" wp14:editId="7008E418">
              <wp:simplePos x="0" y="0"/>
              <wp:positionH relativeFrom="page">
                <wp:posOffset>477520</wp:posOffset>
              </wp:positionH>
              <wp:positionV relativeFrom="page">
                <wp:posOffset>10390505</wp:posOffset>
              </wp:positionV>
              <wp:extent cx="4660265" cy="19812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265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756F" w:rsidRDefault="007B756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Документ создан в электронной форме. № 19ИСХ-11111 от 16.06.2022. Исполнитель: Савина Е.А.</w:t>
                          </w:r>
                        </w:p>
                        <w:p w:rsidR="007B756F" w:rsidRDefault="007B756F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3C6A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69. Страница создана: 14.06.2022 19:12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26" type="#_x0000_t202" style="position:absolute;margin-left:37.6pt;margin-top:818.15pt;width:366.95pt;height:15.6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" filled="f" stroked="f">
              <v:textbox style="mso-fit-shape-to-text:t" inset="0,0,0,0">
                <w:txbxContent>
                  <w:p w:rsidR="007B756F" w:rsidRDefault="007B756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  <w:shd w:val="clear" w:color="auto" w:fill="FFFFFF"/>
                      </w:rPr>
                      <w:t>Документ создан в электронной форме. № 19ИСХ-11111 от 16.06.2022. Исполнитель: Савина Е.А.</w:t>
                    </w:r>
                  </w:p>
                  <w:p w:rsidR="007B756F" w:rsidRDefault="007B756F">
                    <w:pPr>
                      <w:pStyle w:val="22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3C6A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69. Страница создана: 14.06.2022 19:12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202361AF" wp14:editId="08673EE2">
              <wp:simplePos x="0" y="0"/>
              <wp:positionH relativeFrom="page">
                <wp:posOffset>7091680</wp:posOffset>
              </wp:positionH>
              <wp:positionV relativeFrom="page">
                <wp:posOffset>10402570</wp:posOffset>
              </wp:positionV>
              <wp:extent cx="814070" cy="13398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0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756F" w:rsidRDefault="007B756F">
                          <w:pPr>
                            <w:pStyle w:val="22"/>
                            <w:rPr>
                              <w:sz w:val="9"/>
                              <w:szCs w:val="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1C25"/>
                              <w:sz w:val="9"/>
                              <w:szCs w:val="9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1C25"/>
                              <w:sz w:val="9"/>
                              <w:szCs w:val="9"/>
                            </w:rPr>
                            <w:t>fcSB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C1C2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D4D75"/>
                              <w:sz w:val="9"/>
                              <w:szCs w:val="9"/>
                            </w:rPr>
                            <w:t>Правительство</w:t>
                          </w:r>
                          <w:proofErr w:type="gramEnd"/>
                        </w:p>
                        <w:p w:rsidR="007B756F" w:rsidRDefault="007B756F">
                          <w:pPr>
                            <w:pStyle w:val="22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D4D75"/>
                              <w:sz w:val="9"/>
                              <w:szCs w:val="9"/>
                            </w:rPr>
                            <w:t>Московской области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7" type="#_x0000_t202" style="position:absolute;margin-left:558.4pt;margin-top:819.1pt;width:64.1pt;height:10.5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" filled="f" stroked="f">
              <v:textbox style="mso-fit-shape-to-text:t" inset="0,0,0,0">
                <w:txbxContent>
                  <w:p w:rsidR="007B756F" w:rsidRDefault="007B756F">
                    <w:pPr>
                      <w:pStyle w:val="22"/>
                      <w:rPr>
                        <w:sz w:val="9"/>
                        <w:szCs w:val="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color w:val="EC1C25"/>
                        <w:sz w:val="9"/>
                        <w:szCs w:val="9"/>
                      </w:rPr>
                      <w:t>(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EC1C25"/>
                        <w:sz w:val="9"/>
                        <w:szCs w:val="9"/>
                      </w:rPr>
                      <w:t>fcSB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EC1C2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D4D75"/>
                        <w:sz w:val="9"/>
                        <w:szCs w:val="9"/>
                      </w:rPr>
                      <w:t>Правительство</w:t>
                    </w:r>
                    <w:proofErr w:type="gramEnd"/>
                  </w:p>
                  <w:p w:rsidR="007B756F" w:rsidRDefault="007B756F">
                    <w:pPr>
                      <w:pStyle w:val="22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D4D75"/>
                        <w:sz w:val="9"/>
                        <w:szCs w:val="9"/>
                      </w:rP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BE42270" wp14:editId="7A0A27AF">
              <wp:simplePos x="0" y="0"/>
              <wp:positionH relativeFrom="page">
                <wp:posOffset>401320</wp:posOffset>
              </wp:positionH>
              <wp:positionV relativeFrom="page">
                <wp:posOffset>10337165</wp:posOffset>
              </wp:positionV>
              <wp:extent cx="7555865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4A9975" id="_x0000_t32" coordsize="21600,21600" o:spt="32" o:oned="t" path="m,l21600,21600e" filled="f">
              <v:path arrowok="t" fillok="f" o:connecttype="none"/>
              <o:lock v:ext="edit" shapetype="t"/>
            </v:shapetype>
            <v:shape id="Shape 34" o:spid="_x0000_s1026" type="#_x0000_t32" style="position:absolute;margin-left:31.6pt;margin-top:813.95pt;width:594.9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F" w:rsidRDefault="007B756F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F" w:rsidRDefault="007B756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72A14E4C" wp14:editId="31459ED7">
              <wp:simplePos x="0" y="0"/>
              <wp:positionH relativeFrom="page">
                <wp:posOffset>207645</wp:posOffset>
              </wp:positionH>
              <wp:positionV relativeFrom="page">
                <wp:posOffset>10390505</wp:posOffset>
              </wp:positionV>
              <wp:extent cx="7287895" cy="19812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7895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756F" w:rsidRDefault="007B756F">
                          <w:pPr>
                            <w:pStyle w:val="22"/>
                            <w:tabs>
                              <w:tab w:val="right" w:pos="114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Документ создан в электронной форме. № 19ИСХ-11111 от 16.06.2022. Исполнитель: Савина Е.А.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143966"/>
                              <w:sz w:val="16"/>
                              <w:szCs w:val="16"/>
                            </w:rPr>
                            <w:t>нргилик-льс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143966"/>
                              <w:sz w:val="16"/>
                              <w:szCs w:val="16"/>
                            </w:rPr>
                            <w:t xml:space="preserve"> ши</w:t>
                          </w:r>
                        </w:p>
                        <w:p w:rsidR="007B756F" w:rsidRDefault="007B756F">
                          <w:pPr>
                            <w:pStyle w:val="22"/>
                            <w:tabs>
                              <w:tab w:val="right" w:pos="11467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A1C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из 69. Страница создана: 14.06.2022 19:12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color w:val="143966"/>
                              <w:sz w:val="12"/>
                              <w:szCs w:val="12"/>
                            </w:rPr>
                            <w:t>м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mallCaps/>
                              <w:color w:val="143966"/>
                              <w:sz w:val="12"/>
                              <w:szCs w:val="12"/>
                            </w:rPr>
                            <w:t>«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143966"/>
                              <w:sz w:val="12"/>
                              <w:szCs w:val="12"/>
                              <w:vertAlign w:val="subscript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mallCaps/>
                              <w:color w:val="143966"/>
                              <w:sz w:val="12"/>
                              <w:szCs w:val="12"/>
                            </w:rPr>
                            <w:t>ч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mallCaps/>
                              <w:color w:val="143966"/>
                              <w:sz w:val="12"/>
                              <w:szCs w:val="12"/>
                            </w:rPr>
                            <w:t>.&lt;.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mallCaps/>
                              <w:color w:val="143966"/>
                              <w:sz w:val="12"/>
                              <w:szCs w:val="12"/>
                            </w:rPr>
                            <w:t>юй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mallCaps/>
                              <w:color w:val="143966"/>
                              <w:sz w:val="12"/>
                              <w:szCs w:val="12"/>
                            </w:rPr>
                            <w:t>&lt;.5,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28" type="#_x0000_t202" style="position:absolute;margin-left:16.35pt;margin-top:818.15pt;width:573.85pt;height:15.6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" filled="f" stroked="f">
              <v:textbox style="mso-fit-shape-to-text:t" inset="0,0,0,0">
                <w:txbxContent>
                  <w:p w:rsidR="007B756F" w:rsidRDefault="007B756F">
                    <w:pPr>
                      <w:pStyle w:val="22"/>
                      <w:tabs>
                        <w:tab w:val="right" w:pos="1144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Документ создан в электронной форме. № 19ИСХ-11111 от 16.06.2022. Исполнитель: Савина Е.А.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color w:val="143966"/>
                        <w:sz w:val="16"/>
                        <w:szCs w:val="16"/>
                      </w:rPr>
                      <w:t>нргилик-льс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143966"/>
                        <w:sz w:val="16"/>
                        <w:szCs w:val="16"/>
                      </w:rPr>
                      <w:t xml:space="preserve"> ши</w:t>
                    </w:r>
                  </w:p>
                  <w:p w:rsidR="007B756F" w:rsidRDefault="007B756F">
                    <w:pPr>
                      <w:pStyle w:val="22"/>
                      <w:tabs>
                        <w:tab w:val="right" w:pos="1146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A1C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из 69. Страница создана: 14.06.2022 19:12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smallCaps/>
                        <w:color w:val="143966"/>
                        <w:sz w:val="12"/>
                        <w:szCs w:val="12"/>
                      </w:rPr>
                      <w:t>м</w:t>
                    </w:r>
                    <w:proofErr w:type="gramStart"/>
                    <w:r>
                      <w:rPr>
                        <w:rFonts w:ascii="Arial" w:eastAsia="Arial" w:hAnsi="Arial" w:cs="Arial"/>
                        <w:smallCaps/>
                        <w:color w:val="143966"/>
                        <w:sz w:val="12"/>
                        <w:szCs w:val="12"/>
                      </w:rPr>
                      <w:t>«</w:t>
                    </w:r>
                    <w:r>
                      <w:rPr>
                        <w:rFonts w:ascii="Arial" w:eastAsia="Arial" w:hAnsi="Arial" w:cs="Arial"/>
                        <w:smallCaps/>
                        <w:color w:val="143966"/>
                        <w:sz w:val="12"/>
                        <w:szCs w:val="12"/>
                        <w:vertAlign w:val="subscript"/>
                      </w:rPr>
                      <w:t>И</w:t>
                    </w:r>
                    <w:proofErr w:type="gramEnd"/>
                    <w:r>
                      <w:rPr>
                        <w:rFonts w:ascii="Arial" w:eastAsia="Arial" w:hAnsi="Arial" w:cs="Arial"/>
                        <w:smallCaps/>
                        <w:color w:val="143966"/>
                        <w:sz w:val="12"/>
                        <w:szCs w:val="12"/>
                      </w:rPr>
                      <w:t>ч</w:t>
                    </w:r>
                    <w:proofErr w:type="spellEnd"/>
                    <w:r>
                      <w:rPr>
                        <w:rFonts w:ascii="Arial" w:eastAsia="Arial" w:hAnsi="Arial" w:cs="Arial"/>
                        <w:smallCaps/>
                        <w:color w:val="143966"/>
                        <w:sz w:val="12"/>
                        <w:szCs w:val="12"/>
                      </w:rPr>
                      <w:t>.&lt;.</w:t>
                    </w:r>
                    <w:proofErr w:type="spellStart"/>
                    <w:r>
                      <w:rPr>
                        <w:rFonts w:ascii="Arial" w:eastAsia="Arial" w:hAnsi="Arial" w:cs="Arial"/>
                        <w:smallCaps/>
                        <w:color w:val="143966"/>
                        <w:sz w:val="12"/>
                        <w:szCs w:val="12"/>
                      </w:rPr>
                      <w:t>юй</w:t>
                    </w:r>
                    <w:proofErr w:type="spellEnd"/>
                    <w:r>
                      <w:rPr>
                        <w:rFonts w:ascii="Arial" w:eastAsia="Arial" w:hAnsi="Arial" w:cs="Arial"/>
                        <w:smallCaps/>
                        <w:color w:val="143966"/>
                        <w:sz w:val="12"/>
                        <w:szCs w:val="12"/>
                      </w:rPr>
                      <w:t>&lt;.5,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EB60DE" wp14:editId="1EEFF86C">
              <wp:simplePos x="0" y="0"/>
              <wp:positionH relativeFrom="page">
                <wp:posOffset>131445</wp:posOffset>
              </wp:positionH>
              <wp:positionV relativeFrom="page">
                <wp:posOffset>10337165</wp:posOffset>
              </wp:positionV>
              <wp:extent cx="755586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2227E4" id="_x0000_t32" coordsize="21600,21600" o:spt="32" o:oned="t" path="m,l21600,21600e" filled="f">
              <v:path arrowok="t" fillok="f" o:connecttype="none"/>
              <o:lock v:ext="edit" shapetype="t"/>
            </v:shapetype>
            <v:shape id="Shape 37" o:spid="_x0000_s1026" type="#_x0000_t32" style="position:absolute;margin-left:10.35pt;margin-top:813.95pt;width:594.9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39" w:rsidRDefault="00C60239">
      <w:r>
        <w:separator/>
      </w:r>
    </w:p>
  </w:footnote>
  <w:footnote w:type="continuationSeparator" w:id="0">
    <w:p w:rsidR="00C60239" w:rsidRDefault="00C6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D5"/>
    <w:multiLevelType w:val="multilevel"/>
    <w:tmpl w:val="AD66C7B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317B3C"/>
    <w:multiLevelType w:val="multilevel"/>
    <w:tmpl w:val="FAF424A8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5685E"/>
    <w:multiLevelType w:val="multilevel"/>
    <w:tmpl w:val="4A5E5852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3">
    <w:nsid w:val="0D337E1E"/>
    <w:multiLevelType w:val="multilevel"/>
    <w:tmpl w:val="2C76FA9C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531A2D"/>
    <w:multiLevelType w:val="multilevel"/>
    <w:tmpl w:val="B40A7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F0848"/>
    <w:multiLevelType w:val="multilevel"/>
    <w:tmpl w:val="EB6AD5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2684230"/>
    <w:multiLevelType w:val="multilevel"/>
    <w:tmpl w:val="234EAB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A0533"/>
    <w:multiLevelType w:val="multilevel"/>
    <w:tmpl w:val="37FAC5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4EE260A"/>
    <w:multiLevelType w:val="multilevel"/>
    <w:tmpl w:val="2870A08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1D4901"/>
    <w:multiLevelType w:val="hybridMultilevel"/>
    <w:tmpl w:val="1BC8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2756F"/>
    <w:multiLevelType w:val="multilevel"/>
    <w:tmpl w:val="5AE2F350"/>
    <w:lvl w:ilvl="0">
      <w:start w:val="9"/>
      <w:numFmt w:val="decimal"/>
      <w:lvlText w:val="%1."/>
      <w:lvlJc w:val="left"/>
      <w:pPr>
        <w:ind w:left="885" w:hanging="88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168" w:hanging="885"/>
      </w:pPr>
      <w:rPr>
        <w:rFonts w:eastAsia="Arial Unicode MS" w:hint="default"/>
        <w:b w:val="0"/>
      </w:rPr>
    </w:lvl>
    <w:lvl w:ilvl="2">
      <w:start w:val="4"/>
      <w:numFmt w:val="decimal"/>
      <w:lvlText w:val="%1.%2.%3."/>
      <w:lvlJc w:val="left"/>
      <w:pPr>
        <w:ind w:left="1451" w:hanging="885"/>
      </w:pPr>
      <w:rPr>
        <w:rFonts w:eastAsia="Arial Unicode MS" w:hint="default"/>
      </w:rPr>
    </w:lvl>
    <w:lvl w:ilvl="3">
      <w:start w:val="3"/>
      <w:numFmt w:val="decimal"/>
      <w:lvlText w:val="%1.%2.%3.%4."/>
      <w:lvlJc w:val="left"/>
      <w:pPr>
        <w:ind w:left="1929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Arial Unicode MS" w:hint="default"/>
      </w:rPr>
    </w:lvl>
  </w:abstractNum>
  <w:abstractNum w:abstractNumId="11">
    <w:nsid w:val="1EA4224D"/>
    <w:multiLevelType w:val="multilevel"/>
    <w:tmpl w:val="1396DC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6955982"/>
    <w:multiLevelType w:val="multilevel"/>
    <w:tmpl w:val="0F688E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240CC"/>
    <w:multiLevelType w:val="multilevel"/>
    <w:tmpl w:val="D0F4B662"/>
    <w:lvl w:ilvl="0">
      <w:start w:val="1"/>
      <w:numFmt w:val="decimal"/>
      <w:lvlText w:val="1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73572"/>
    <w:multiLevelType w:val="multilevel"/>
    <w:tmpl w:val="1B5AC0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29CE0975"/>
    <w:multiLevelType w:val="multilevel"/>
    <w:tmpl w:val="234EAB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E1CBB"/>
    <w:multiLevelType w:val="multilevel"/>
    <w:tmpl w:val="E97862D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7">
    <w:nsid w:val="43624D9F"/>
    <w:multiLevelType w:val="hybridMultilevel"/>
    <w:tmpl w:val="D1600DDC"/>
    <w:lvl w:ilvl="0" w:tplc="46EC30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57024EC"/>
    <w:multiLevelType w:val="multilevel"/>
    <w:tmpl w:val="3092B2B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546101"/>
    <w:multiLevelType w:val="multilevel"/>
    <w:tmpl w:val="FAF424A8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D5E4A"/>
    <w:multiLevelType w:val="multilevel"/>
    <w:tmpl w:val="009EE9B8"/>
    <w:lvl w:ilvl="0">
      <w:start w:val="6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12786"/>
    <w:multiLevelType w:val="multilevel"/>
    <w:tmpl w:val="D9D677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61E04CF"/>
    <w:multiLevelType w:val="multilevel"/>
    <w:tmpl w:val="5422197E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7192BCB"/>
    <w:multiLevelType w:val="hybridMultilevel"/>
    <w:tmpl w:val="1A720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A598F"/>
    <w:multiLevelType w:val="multilevel"/>
    <w:tmpl w:val="13F4E56C"/>
    <w:lvl w:ilvl="0">
      <w:start w:val="9"/>
      <w:numFmt w:val="decimal"/>
      <w:lvlText w:val="%1."/>
      <w:lvlJc w:val="left"/>
      <w:pPr>
        <w:ind w:left="885" w:hanging="885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ind w:left="1168" w:hanging="885"/>
      </w:pPr>
      <w:rPr>
        <w:rFonts w:eastAsia="Arial Unicode MS" w:hint="default"/>
      </w:rPr>
    </w:lvl>
    <w:lvl w:ilvl="2">
      <w:start w:val="3"/>
      <w:numFmt w:val="decimal"/>
      <w:lvlText w:val="%1.%2.%3."/>
      <w:lvlJc w:val="left"/>
      <w:pPr>
        <w:ind w:left="1451" w:hanging="885"/>
      </w:pPr>
      <w:rPr>
        <w:rFonts w:eastAsia="Arial Unicode MS" w:hint="default"/>
      </w:rPr>
    </w:lvl>
    <w:lvl w:ilvl="3">
      <w:start w:val="3"/>
      <w:numFmt w:val="decimal"/>
      <w:lvlText w:val="%1.%2.%3.%4."/>
      <w:lvlJc w:val="left"/>
      <w:pPr>
        <w:ind w:left="2357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Arial Unicode MS" w:hint="default"/>
      </w:rPr>
    </w:lvl>
  </w:abstractNum>
  <w:abstractNum w:abstractNumId="25">
    <w:nsid w:val="59607620"/>
    <w:multiLevelType w:val="hybridMultilevel"/>
    <w:tmpl w:val="6FF481E4"/>
    <w:lvl w:ilvl="0" w:tplc="DF50B4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60322813"/>
    <w:multiLevelType w:val="multilevel"/>
    <w:tmpl w:val="3A762CBC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4F1FC2"/>
    <w:multiLevelType w:val="multilevel"/>
    <w:tmpl w:val="EA4891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632938"/>
    <w:multiLevelType w:val="multilevel"/>
    <w:tmpl w:val="0430145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9">
    <w:nsid w:val="6FDF0A53"/>
    <w:multiLevelType w:val="hybridMultilevel"/>
    <w:tmpl w:val="B2E696D2"/>
    <w:lvl w:ilvl="0" w:tplc="70D05B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73C77217"/>
    <w:multiLevelType w:val="multilevel"/>
    <w:tmpl w:val="78B670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2643EF"/>
    <w:multiLevelType w:val="multilevel"/>
    <w:tmpl w:val="CE5E9B9C"/>
    <w:lvl w:ilvl="0">
      <w:start w:val="9"/>
      <w:numFmt w:val="decimal"/>
      <w:lvlText w:val="%1."/>
      <w:lvlJc w:val="left"/>
      <w:pPr>
        <w:ind w:left="1125" w:hanging="1125"/>
      </w:pPr>
      <w:rPr>
        <w:rFonts w:eastAsia="Arial Unicode MS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37" w:hanging="1125"/>
      </w:pPr>
      <w:rPr>
        <w:rFonts w:eastAsia="Arial Unicode MS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49" w:hanging="1125"/>
      </w:pPr>
      <w:rPr>
        <w:rFonts w:eastAsia="Arial Unicode MS" w:hint="default"/>
        <w:color w:val="000000" w:themeColor="text1"/>
      </w:rPr>
    </w:lvl>
    <w:lvl w:ilvl="3">
      <w:start w:val="4"/>
      <w:numFmt w:val="decimal"/>
      <w:lvlText w:val="%1.%2.%3.%4."/>
      <w:lvlJc w:val="left"/>
      <w:pPr>
        <w:ind w:left="1761" w:hanging="1125"/>
      </w:pPr>
      <w:rPr>
        <w:rFonts w:eastAsia="Arial Unicode MS" w:hint="default"/>
        <w:color w:val="000000" w:themeColor="text1"/>
      </w:rPr>
    </w:lvl>
    <w:lvl w:ilvl="4">
      <w:start w:val="4"/>
      <w:numFmt w:val="decimal"/>
      <w:lvlText w:val="%1.%2.%3.%4.%5."/>
      <w:lvlJc w:val="left"/>
      <w:pPr>
        <w:ind w:left="1973" w:hanging="1125"/>
      </w:pPr>
      <w:rPr>
        <w:rFonts w:eastAsia="Arial Unicode MS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Arial Unicode MS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Arial Unicode MS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eastAsia="Arial Unicode MS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Arial Unicode MS" w:hint="default"/>
        <w:color w:val="000000" w:themeColor="text1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29"/>
  </w:num>
  <w:num w:numId="6">
    <w:abstractNumId w:val="17"/>
  </w:num>
  <w:num w:numId="7">
    <w:abstractNumId w:val="23"/>
  </w:num>
  <w:num w:numId="8">
    <w:abstractNumId w:val="27"/>
  </w:num>
  <w:num w:numId="9">
    <w:abstractNumId w:val="25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9"/>
  </w:num>
  <w:num w:numId="15">
    <w:abstractNumId w:val="11"/>
  </w:num>
  <w:num w:numId="16">
    <w:abstractNumId w:val="21"/>
  </w:num>
  <w:num w:numId="17">
    <w:abstractNumId w:val="5"/>
  </w:num>
  <w:num w:numId="18">
    <w:abstractNumId w:val="26"/>
  </w:num>
  <w:num w:numId="19">
    <w:abstractNumId w:val="2"/>
  </w:num>
  <w:num w:numId="20">
    <w:abstractNumId w:val="14"/>
  </w:num>
  <w:num w:numId="21">
    <w:abstractNumId w:val="0"/>
  </w:num>
  <w:num w:numId="22">
    <w:abstractNumId w:val="3"/>
  </w:num>
  <w:num w:numId="23">
    <w:abstractNumId w:val="20"/>
  </w:num>
  <w:num w:numId="24">
    <w:abstractNumId w:val="22"/>
  </w:num>
  <w:num w:numId="25">
    <w:abstractNumId w:val="30"/>
  </w:num>
  <w:num w:numId="26">
    <w:abstractNumId w:val="8"/>
  </w:num>
  <w:num w:numId="27">
    <w:abstractNumId w:val="15"/>
  </w:num>
  <w:num w:numId="28">
    <w:abstractNumId w:val="24"/>
  </w:num>
  <w:num w:numId="29">
    <w:abstractNumId w:val="28"/>
  </w:num>
  <w:num w:numId="30">
    <w:abstractNumId w:val="16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2E"/>
    <w:rsid w:val="00002DA2"/>
    <w:rsid w:val="0001690A"/>
    <w:rsid w:val="00032FE0"/>
    <w:rsid w:val="00034300"/>
    <w:rsid w:val="000405D2"/>
    <w:rsid w:val="000422C6"/>
    <w:rsid w:val="00065BEE"/>
    <w:rsid w:val="00070F78"/>
    <w:rsid w:val="000751E7"/>
    <w:rsid w:val="00087008"/>
    <w:rsid w:val="000C2DC8"/>
    <w:rsid w:val="000E5097"/>
    <w:rsid w:val="00110E32"/>
    <w:rsid w:val="0012460E"/>
    <w:rsid w:val="0014324A"/>
    <w:rsid w:val="00152679"/>
    <w:rsid w:val="00157D07"/>
    <w:rsid w:val="0016485A"/>
    <w:rsid w:val="00167F90"/>
    <w:rsid w:val="00177700"/>
    <w:rsid w:val="0017779F"/>
    <w:rsid w:val="001777D3"/>
    <w:rsid w:val="00192AC9"/>
    <w:rsid w:val="001976D6"/>
    <w:rsid w:val="001A2EAF"/>
    <w:rsid w:val="001B0640"/>
    <w:rsid w:val="001D138D"/>
    <w:rsid w:val="001D23D6"/>
    <w:rsid w:val="001E2BB5"/>
    <w:rsid w:val="001F056F"/>
    <w:rsid w:val="001F3E9E"/>
    <w:rsid w:val="001F559B"/>
    <w:rsid w:val="00200461"/>
    <w:rsid w:val="00207432"/>
    <w:rsid w:val="00226B32"/>
    <w:rsid w:val="00231FF0"/>
    <w:rsid w:val="00233356"/>
    <w:rsid w:val="00250EAB"/>
    <w:rsid w:val="00251930"/>
    <w:rsid w:val="00251AF3"/>
    <w:rsid w:val="00254762"/>
    <w:rsid w:val="00254778"/>
    <w:rsid w:val="00264F87"/>
    <w:rsid w:val="00274AD8"/>
    <w:rsid w:val="002762B4"/>
    <w:rsid w:val="002B27E0"/>
    <w:rsid w:val="002B50E3"/>
    <w:rsid w:val="002B5431"/>
    <w:rsid w:val="002B791E"/>
    <w:rsid w:val="002E60E1"/>
    <w:rsid w:val="00326FB0"/>
    <w:rsid w:val="003306DB"/>
    <w:rsid w:val="00336084"/>
    <w:rsid w:val="00346778"/>
    <w:rsid w:val="00371BBA"/>
    <w:rsid w:val="00376FAD"/>
    <w:rsid w:val="00383CA7"/>
    <w:rsid w:val="0038450F"/>
    <w:rsid w:val="0039697A"/>
    <w:rsid w:val="003A0010"/>
    <w:rsid w:val="003A7F7C"/>
    <w:rsid w:val="003B191A"/>
    <w:rsid w:val="003C549F"/>
    <w:rsid w:val="003C64F0"/>
    <w:rsid w:val="003C7EF7"/>
    <w:rsid w:val="003F6976"/>
    <w:rsid w:val="004027FA"/>
    <w:rsid w:val="004075B4"/>
    <w:rsid w:val="00407CBA"/>
    <w:rsid w:val="00430961"/>
    <w:rsid w:val="004625E2"/>
    <w:rsid w:val="00467324"/>
    <w:rsid w:val="0047382B"/>
    <w:rsid w:val="00474AB4"/>
    <w:rsid w:val="00476538"/>
    <w:rsid w:val="0048481F"/>
    <w:rsid w:val="004A47D1"/>
    <w:rsid w:val="004A5307"/>
    <w:rsid w:val="004B0144"/>
    <w:rsid w:val="004B6EF6"/>
    <w:rsid w:val="004C5C84"/>
    <w:rsid w:val="004E7790"/>
    <w:rsid w:val="004F7FE3"/>
    <w:rsid w:val="00536B2C"/>
    <w:rsid w:val="00542056"/>
    <w:rsid w:val="00545FC3"/>
    <w:rsid w:val="00550827"/>
    <w:rsid w:val="00560FC7"/>
    <w:rsid w:val="005702DC"/>
    <w:rsid w:val="0059390E"/>
    <w:rsid w:val="005A38B7"/>
    <w:rsid w:val="005C3002"/>
    <w:rsid w:val="005E120E"/>
    <w:rsid w:val="005E4685"/>
    <w:rsid w:val="005F3CD7"/>
    <w:rsid w:val="00604FE3"/>
    <w:rsid w:val="00614543"/>
    <w:rsid w:val="00616590"/>
    <w:rsid w:val="006175C3"/>
    <w:rsid w:val="006419EB"/>
    <w:rsid w:val="00642FDD"/>
    <w:rsid w:val="00645CF7"/>
    <w:rsid w:val="00650B67"/>
    <w:rsid w:val="00681CA0"/>
    <w:rsid w:val="006904DF"/>
    <w:rsid w:val="006A5F6F"/>
    <w:rsid w:val="006B406B"/>
    <w:rsid w:val="006D1EB1"/>
    <w:rsid w:val="006E08BE"/>
    <w:rsid w:val="006F3CD6"/>
    <w:rsid w:val="006F4BAD"/>
    <w:rsid w:val="006F5C57"/>
    <w:rsid w:val="00702510"/>
    <w:rsid w:val="00706AB4"/>
    <w:rsid w:val="00706BDC"/>
    <w:rsid w:val="007367AC"/>
    <w:rsid w:val="00744374"/>
    <w:rsid w:val="0074691D"/>
    <w:rsid w:val="007525B3"/>
    <w:rsid w:val="00767F1F"/>
    <w:rsid w:val="007771CF"/>
    <w:rsid w:val="007814B1"/>
    <w:rsid w:val="007829EB"/>
    <w:rsid w:val="007848DD"/>
    <w:rsid w:val="007A0A41"/>
    <w:rsid w:val="007A7675"/>
    <w:rsid w:val="007B2684"/>
    <w:rsid w:val="007B756F"/>
    <w:rsid w:val="007C6C63"/>
    <w:rsid w:val="007E203D"/>
    <w:rsid w:val="007F56BE"/>
    <w:rsid w:val="0080160B"/>
    <w:rsid w:val="0081069A"/>
    <w:rsid w:val="00816837"/>
    <w:rsid w:val="00834EF8"/>
    <w:rsid w:val="00850977"/>
    <w:rsid w:val="00851435"/>
    <w:rsid w:val="00861AC7"/>
    <w:rsid w:val="008852B0"/>
    <w:rsid w:val="008914AA"/>
    <w:rsid w:val="00894D96"/>
    <w:rsid w:val="00895417"/>
    <w:rsid w:val="008A28EC"/>
    <w:rsid w:val="008C2300"/>
    <w:rsid w:val="008C411B"/>
    <w:rsid w:val="008D17B4"/>
    <w:rsid w:val="008D46BB"/>
    <w:rsid w:val="008E5876"/>
    <w:rsid w:val="008F4430"/>
    <w:rsid w:val="008F57ED"/>
    <w:rsid w:val="009135D6"/>
    <w:rsid w:val="009142E6"/>
    <w:rsid w:val="00926D09"/>
    <w:rsid w:val="009279D9"/>
    <w:rsid w:val="00934481"/>
    <w:rsid w:val="00935B8F"/>
    <w:rsid w:val="00940F5B"/>
    <w:rsid w:val="009426BC"/>
    <w:rsid w:val="00950D19"/>
    <w:rsid w:val="009565B6"/>
    <w:rsid w:val="00973153"/>
    <w:rsid w:val="00974C45"/>
    <w:rsid w:val="0099413E"/>
    <w:rsid w:val="009978E8"/>
    <w:rsid w:val="009C2CCE"/>
    <w:rsid w:val="009C766A"/>
    <w:rsid w:val="009E0201"/>
    <w:rsid w:val="009E4D3B"/>
    <w:rsid w:val="009F3834"/>
    <w:rsid w:val="009F5CDC"/>
    <w:rsid w:val="009F6CC4"/>
    <w:rsid w:val="00A0021A"/>
    <w:rsid w:val="00A02FD0"/>
    <w:rsid w:val="00A142A4"/>
    <w:rsid w:val="00A3020D"/>
    <w:rsid w:val="00A34B40"/>
    <w:rsid w:val="00A509A5"/>
    <w:rsid w:val="00A63FFD"/>
    <w:rsid w:val="00A72CCB"/>
    <w:rsid w:val="00A75445"/>
    <w:rsid w:val="00A8196F"/>
    <w:rsid w:val="00A85532"/>
    <w:rsid w:val="00A92DC0"/>
    <w:rsid w:val="00AA15BC"/>
    <w:rsid w:val="00AA1CF7"/>
    <w:rsid w:val="00AB0850"/>
    <w:rsid w:val="00AB0ADF"/>
    <w:rsid w:val="00AB30B3"/>
    <w:rsid w:val="00AC0BAF"/>
    <w:rsid w:val="00AC5086"/>
    <w:rsid w:val="00AC68F1"/>
    <w:rsid w:val="00AD2FA6"/>
    <w:rsid w:val="00AD3401"/>
    <w:rsid w:val="00AE2B27"/>
    <w:rsid w:val="00AE5DEE"/>
    <w:rsid w:val="00AE7664"/>
    <w:rsid w:val="00AF5EC7"/>
    <w:rsid w:val="00B031A8"/>
    <w:rsid w:val="00B05C9C"/>
    <w:rsid w:val="00B05FCD"/>
    <w:rsid w:val="00B07E40"/>
    <w:rsid w:val="00B17188"/>
    <w:rsid w:val="00B2175E"/>
    <w:rsid w:val="00B22A15"/>
    <w:rsid w:val="00B259E0"/>
    <w:rsid w:val="00B27067"/>
    <w:rsid w:val="00B46FCB"/>
    <w:rsid w:val="00B56363"/>
    <w:rsid w:val="00B56E94"/>
    <w:rsid w:val="00B61AB5"/>
    <w:rsid w:val="00B61F67"/>
    <w:rsid w:val="00B70613"/>
    <w:rsid w:val="00B723E1"/>
    <w:rsid w:val="00B75A4E"/>
    <w:rsid w:val="00B92AF5"/>
    <w:rsid w:val="00BA4488"/>
    <w:rsid w:val="00BB048E"/>
    <w:rsid w:val="00BB6C63"/>
    <w:rsid w:val="00BC39A2"/>
    <w:rsid w:val="00C020C5"/>
    <w:rsid w:val="00C11238"/>
    <w:rsid w:val="00C15B88"/>
    <w:rsid w:val="00C3340A"/>
    <w:rsid w:val="00C34672"/>
    <w:rsid w:val="00C34D9B"/>
    <w:rsid w:val="00C5295E"/>
    <w:rsid w:val="00C54A4B"/>
    <w:rsid w:val="00C60239"/>
    <w:rsid w:val="00C6429A"/>
    <w:rsid w:val="00C77AE0"/>
    <w:rsid w:val="00C80682"/>
    <w:rsid w:val="00C80D6E"/>
    <w:rsid w:val="00C962AA"/>
    <w:rsid w:val="00CA40C3"/>
    <w:rsid w:val="00CA4C23"/>
    <w:rsid w:val="00CA5638"/>
    <w:rsid w:val="00CC3DF6"/>
    <w:rsid w:val="00CD12C5"/>
    <w:rsid w:val="00CD3410"/>
    <w:rsid w:val="00CD3C12"/>
    <w:rsid w:val="00CF08BF"/>
    <w:rsid w:val="00CF4400"/>
    <w:rsid w:val="00CF4BC7"/>
    <w:rsid w:val="00D0741C"/>
    <w:rsid w:val="00D1023A"/>
    <w:rsid w:val="00D27DAD"/>
    <w:rsid w:val="00D331E5"/>
    <w:rsid w:val="00D34A1E"/>
    <w:rsid w:val="00D410A6"/>
    <w:rsid w:val="00D815AB"/>
    <w:rsid w:val="00DA7409"/>
    <w:rsid w:val="00DB418A"/>
    <w:rsid w:val="00DB7997"/>
    <w:rsid w:val="00DC11ED"/>
    <w:rsid w:val="00DD132B"/>
    <w:rsid w:val="00DD1496"/>
    <w:rsid w:val="00DE6063"/>
    <w:rsid w:val="00DF7D06"/>
    <w:rsid w:val="00E07E48"/>
    <w:rsid w:val="00E16700"/>
    <w:rsid w:val="00E24005"/>
    <w:rsid w:val="00E37B09"/>
    <w:rsid w:val="00E57241"/>
    <w:rsid w:val="00E70CAE"/>
    <w:rsid w:val="00E82C6D"/>
    <w:rsid w:val="00E83875"/>
    <w:rsid w:val="00E860FC"/>
    <w:rsid w:val="00E93CE6"/>
    <w:rsid w:val="00EA5DD2"/>
    <w:rsid w:val="00EB3322"/>
    <w:rsid w:val="00EC2D2E"/>
    <w:rsid w:val="00EC3295"/>
    <w:rsid w:val="00ED357A"/>
    <w:rsid w:val="00EE0888"/>
    <w:rsid w:val="00EF5CCE"/>
    <w:rsid w:val="00F26B2E"/>
    <w:rsid w:val="00F54B12"/>
    <w:rsid w:val="00F5682F"/>
    <w:rsid w:val="00F64E4E"/>
    <w:rsid w:val="00F8228E"/>
    <w:rsid w:val="00F84855"/>
    <w:rsid w:val="00FA4207"/>
    <w:rsid w:val="00FC245F"/>
    <w:rsid w:val="00FC31E3"/>
    <w:rsid w:val="00FC7485"/>
    <w:rsid w:val="00FD19A8"/>
    <w:rsid w:val="00FF2327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D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42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4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C2D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_"/>
    <w:basedOn w:val="a0"/>
    <w:link w:val="11"/>
    <w:rsid w:val="00CF4BC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CF4BC7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4B6EF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4B6EF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33608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625E2"/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rsid w:val="004625E2"/>
    <w:pPr>
      <w:spacing w:after="220"/>
      <w:jc w:val="center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B46FCB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C3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9A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371B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1B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92D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2DC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4">
    <w:name w:val="Без интервала Знак"/>
    <w:link w:val="a3"/>
    <w:uiPriority w:val="1"/>
    <w:rsid w:val="00E07E48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07E48"/>
  </w:style>
  <w:style w:type="paragraph" w:customStyle="1" w:styleId="Default">
    <w:name w:val="Default"/>
    <w:rsid w:val="00D34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3C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приложения"/>
    <w:basedOn w:val="a"/>
    <w:link w:val="af1"/>
    <w:qFormat/>
    <w:rsid w:val="00B56E94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customStyle="1" w:styleId="af1">
    <w:name w:val="обычный приложения Знак"/>
    <w:basedOn w:val="a0"/>
    <w:link w:val="af0"/>
    <w:rsid w:val="00B56E94"/>
    <w:rPr>
      <w:rFonts w:ascii="Times New Roman" w:eastAsia="Calibri" w:hAnsi="Times New Roman" w:cs="Times New Roman"/>
      <w:b/>
      <w:sz w:val="24"/>
    </w:rPr>
  </w:style>
  <w:style w:type="table" w:customStyle="1" w:styleId="12">
    <w:name w:val="Сетка таблицы1"/>
    <w:basedOn w:val="a1"/>
    <w:next w:val="af"/>
    <w:uiPriority w:val="59"/>
    <w:rsid w:val="0076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76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B7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semiHidden/>
    <w:rsid w:val="00A02FD0"/>
    <w:rPr>
      <w:vertAlign w:val="superscript"/>
    </w:rPr>
  </w:style>
  <w:style w:type="paragraph" w:customStyle="1" w:styleId="ConsPlusNormal">
    <w:name w:val="ConsPlusNormal"/>
    <w:rsid w:val="00197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C245F"/>
    <w:pPr>
      <w:spacing w:before="120" w:after="120"/>
    </w:pPr>
    <w:rPr>
      <w:rFonts w:ascii="Times New Roman" w:hAnsi="Times New Roman"/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FC245F"/>
    <w:pPr>
      <w:spacing w:before="120" w:after="120"/>
      <w:ind w:left="240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64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642FD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8F44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30">
    <w:name w:val="toc 3"/>
    <w:basedOn w:val="a"/>
    <w:next w:val="a"/>
    <w:autoRedefine/>
    <w:uiPriority w:val="39"/>
    <w:semiHidden/>
    <w:unhideWhenUsed/>
    <w:rsid w:val="00FC245F"/>
    <w:pPr>
      <w:spacing w:before="120" w:after="120"/>
      <w:ind w:left="480"/>
    </w:pPr>
    <w:rPr>
      <w:rFonts w:ascii="Times New Roman" w:hAnsi="Times New Roman"/>
      <w:b/>
      <w:sz w:val="28"/>
    </w:rPr>
  </w:style>
  <w:style w:type="paragraph" w:styleId="4">
    <w:name w:val="toc 4"/>
    <w:basedOn w:val="a"/>
    <w:next w:val="a"/>
    <w:autoRedefine/>
    <w:uiPriority w:val="39"/>
    <w:semiHidden/>
    <w:unhideWhenUsed/>
    <w:rsid w:val="00FC245F"/>
    <w:pPr>
      <w:spacing w:after="100"/>
      <w:ind w:left="720"/>
    </w:pPr>
    <w:rPr>
      <w:rFonts w:ascii="Times New Roman" w:hAnsi="Times New Roman"/>
      <w:b/>
      <w:sz w:val="28"/>
    </w:rPr>
  </w:style>
  <w:style w:type="paragraph" w:styleId="51">
    <w:name w:val="toc 5"/>
    <w:basedOn w:val="a"/>
    <w:next w:val="a"/>
    <w:autoRedefine/>
    <w:uiPriority w:val="39"/>
    <w:semiHidden/>
    <w:unhideWhenUsed/>
    <w:rsid w:val="00FC245F"/>
    <w:pPr>
      <w:spacing w:after="100"/>
      <w:ind w:left="960"/>
    </w:pPr>
    <w:rPr>
      <w:rFonts w:ascii="Times New Roman" w:hAnsi="Times New Roman"/>
      <w:b/>
      <w:sz w:val="28"/>
    </w:rPr>
  </w:style>
  <w:style w:type="paragraph" w:styleId="6">
    <w:name w:val="toc 6"/>
    <w:basedOn w:val="a"/>
    <w:next w:val="a"/>
    <w:autoRedefine/>
    <w:uiPriority w:val="39"/>
    <w:semiHidden/>
    <w:unhideWhenUsed/>
    <w:rsid w:val="00FC245F"/>
    <w:pPr>
      <w:spacing w:after="100"/>
      <w:ind w:left="1200"/>
    </w:pPr>
    <w:rPr>
      <w:rFonts w:ascii="Times New Roman" w:hAnsi="Times New Roman"/>
      <w:b/>
      <w:sz w:val="28"/>
    </w:rPr>
  </w:style>
  <w:style w:type="paragraph" w:styleId="7">
    <w:name w:val="toc 7"/>
    <w:basedOn w:val="a"/>
    <w:next w:val="a"/>
    <w:autoRedefine/>
    <w:uiPriority w:val="39"/>
    <w:semiHidden/>
    <w:unhideWhenUsed/>
    <w:rsid w:val="00FC245F"/>
    <w:pPr>
      <w:spacing w:after="100"/>
      <w:ind w:left="1440"/>
    </w:pPr>
    <w:rPr>
      <w:rFonts w:ascii="Times New Roman" w:hAnsi="Times New Roman"/>
      <w:b/>
      <w:sz w:val="28"/>
    </w:rPr>
  </w:style>
  <w:style w:type="paragraph" w:styleId="8">
    <w:name w:val="toc 8"/>
    <w:basedOn w:val="a"/>
    <w:next w:val="a"/>
    <w:autoRedefine/>
    <w:uiPriority w:val="39"/>
    <w:semiHidden/>
    <w:unhideWhenUsed/>
    <w:rsid w:val="00FC245F"/>
    <w:pPr>
      <w:spacing w:after="100"/>
      <w:ind w:left="1680"/>
    </w:pPr>
    <w:rPr>
      <w:rFonts w:ascii="Times New Roman" w:hAnsi="Times New Roman"/>
      <w:b/>
      <w:sz w:val="28"/>
    </w:rPr>
  </w:style>
  <w:style w:type="paragraph" w:styleId="9">
    <w:name w:val="toc 9"/>
    <w:basedOn w:val="a"/>
    <w:next w:val="a"/>
    <w:autoRedefine/>
    <w:uiPriority w:val="39"/>
    <w:semiHidden/>
    <w:unhideWhenUsed/>
    <w:rsid w:val="00FC245F"/>
    <w:pPr>
      <w:spacing w:after="100"/>
      <w:ind w:left="1920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D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42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4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2D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C2D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_"/>
    <w:basedOn w:val="a0"/>
    <w:link w:val="11"/>
    <w:rsid w:val="00CF4BC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CF4BC7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4B6EF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4B6EF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336084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625E2"/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rsid w:val="004625E2"/>
    <w:pPr>
      <w:spacing w:after="220"/>
      <w:jc w:val="center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B46FCB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C3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39A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371B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1B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92D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2DC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4">
    <w:name w:val="Без интервала Знак"/>
    <w:link w:val="a3"/>
    <w:uiPriority w:val="1"/>
    <w:rsid w:val="00E07E48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07E48"/>
  </w:style>
  <w:style w:type="paragraph" w:customStyle="1" w:styleId="Default">
    <w:name w:val="Default"/>
    <w:rsid w:val="00D34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3C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приложения"/>
    <w:basedOn w:val="a"/>
    <w:link w:val="af1"/>
    <w:qFormat/>
    <w:rsid w:val="00B56E94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customStyle="1" w:styleId="af1">
    <w:name w:val="обычный приложения Знак"/>
    <w:basedOn w:val="a0"/>
    <w:link w:val="af0"/>
    <w:rsid w:val="00B56E94"/>
    <w:rPr>
      <w:rFonts w:ascii="Times New Roman" w:eastAsia="Calibri" w:hAnsi="Times New Roman" w:cs="Times New Roman"/>
      <w:b/>
      <w:sz w:val="24"/>
    </w:rPr>
  </w:style>
  <w:style w:type="table" w:customStyle="1" w:styleId="12">
    <w:name w:val="Сетка таблицы1"/>
    <w:basedOn w:val="a1"/>
    <w:next w:val="af"/>
    <w:uiPriority w:val="59"/>
    <w:rsid w:val="0076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76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B7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semiHidden/>
    <w:rsid w:val="00A02FD0"/>
    <w:rPr>
      <w:vertAlign w:val="superscript"/>
    </w:rPr>
  </w:style>
  <w:style w:type="paragraph" w:customStyle="1" w:styleId="ConsPlusNormal">
    <w:name w:val="ConsPlusNormal"/>
    <w:rsid w:val="00197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C245F"/>
    <w:pPr>
      <w:spacing w:before="120" w:after="120"/>
    </w:pPr>
    <w:rPr>
      <w:rFonts w:ascii="Times New Roman" w:hAnsi="Times New Roman"/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FC245F"/>
    <w:pPr>
      <w:spacing w:before="120" w:after="120"/>
      <w:ind w:left="240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64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642FDD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8F44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30">
    <w:name w:val="toc 3"/>
    <w:basedOn w:val="a"/>
    <w:next w:val="a"/>
    <w:autoRedefine/>
    <w:uiPriority w:val="39"/>
    <w:semiHidden/>
    <w:unhideWhenUsed/>
    <w:rsid w:val="00FC245F"/>
    <w:pPr>
      <w:spacing w:before="120" w:after="120"/>
      <w:ind w:left="480"/>
    </w:pPr>
    <w:rPr>
      <w:rFonts w:ascii="Times New Roman" w:hAnsi="Times New Roman"/>
      <w:b/>
      <w:sz w:val="28"/>
    </w:rPr>
  </w:style>
  <w:style w:type="paragraph" w:styleId="4">
    <w:name w:val="toc 4"/>
    <w:basedOn w:val="a"/>
    <w:next w:val="a"/>
    <w:autoRedefine/>
    <w:uiPriority w:val="39"/>
    <w:semiHidden/>
    <w:unhideWhenUsed/>
    <w:rsid w:val="00FC245F"/>
    <w:pPr>
      <w:spacing w:after="100"/>
      <w:ind w:left="720"/>
    </w:pPr>
    <w:rPr>
      <w:rFonts w:ascii="Times New Roman" w:hAnsi="Times New Roman"/>
      <w:b/>
      <w:sz w:val="28"/>
    </w:rPr>
  </w:style>
  <w:style w:type="paragraph" w:styleId="51">
    <w:name w:val="toc 5"/>
    <w:basedOn w:val="a"/>
    <w:next w:val="a"/>
    <w:autoRedefine/>
    <w:uiPriority w:val="39"/>
    <w:semiHidden/>
    <w:unhideWhenUsed/>
    <w:rsid w:val="00FC245F"/>
    <w:pPr>
      <w:spacing w:after="100"/>
      <w:ind w:left="960"/>
    </w:pPr>
    <w:rPr>
      <w:rFonts w:ascii="Times New Roman" w:hAnsi="Times New Roman"/>
      <w:b/>
      <w:sz w:val="28"/>
    </w:rPr>
  </w:style>
  <w:style w:type="paragraph" w:styleId="6">
    <w:name w:val="toc 6"/>
    <w:basedOn w:val="a"/>
    <w:next w:val="a"/>
    <w:autoRedefine/>
    <w:uiPriority w:val="39"/>
    <w:semiHidden/>
    <w:unhideWhenUsed/>
    <w:rsid w:val="00FC245F"/>
    <w:pPr>
      <w:spacing w:after="100"/>
      <w:ind w:left="1200"/>
    </w:pPr>
    <w:rPr>
      <w:rFonts w:ascii="Times New Roman" w:hAnsi="Times New Roman"/>
      <w:b/>
      <w:sz w:val="28"/>
    </w:rPr>
  </w:style>
  <w:style w:type="paragraph" w:styleId="7">
    <w:name w:val="toc 7"/>
    <w:basedOn w:val="a"/>
    <w:next w:val="a"/>
    <w:autoRedefine/>
    <w:uiPriority w:val="39"/>
    <w:semiHidden/>
    <w:unhideWhenUsed/>
    <w:rsid w:val="00FC245F"/>
    <w:pPr>
      <w:spacing w:after="100"/>
      <w:ind w:left="1440"/>
    </w:pPr>
    <w:rPr>
      <w:rFonts w:ascii="Times New Roman" w:hAnsi="Times New Roman"/>
      <w:b/>
      <w:sz w:val="28"/>
    </w:rPr>
  </w:style>
  <w:style w:type="paragraph" w:styleId="8">
    <w:name w:val="toc 8"/>
    <w:basedOn w:val="a"/>
    <w:next w:val="a"/>
    <w:autoRedefine/>
    <w:uiPriority w:val="39"/>
    <w:semiHidden/>
    <w:unhideWhenUsed/>
    <w:rsid w:val="00FC245F"/>
    <w:pPr>
      <w:spacing w:after="100"/>
      <w:ind w:left="1680"/>
    </w:pPr>
    <w:rPr>
      <w:rFonts w:ascii="Times New Roman" w:hAnsi="Times New Roman"/>
      <w:b/>
      <w:sz w:val="28"/>
    </w:rPr>
  </w:style>
  <w:style w:type="paragraph" w:styleId="9">
    <w:name w:val="toc 9"/>
    <w:basedOn w:val="a"/>
    <w:next w:val="a"/>
    <w:autoRedefine/>
    <w:uiPriority w:val="39"/>
    <w:semiHidden/>
    <w:unhideWhenUsed/>
    <w:rsid w:val="00FC245F"/>
    <w:pPr>
      <w:spacing w:after="100"/>
      <w:ind w:left="1920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10E1FAC4705413A07067769788B938181241B13C543CF2C4FDFC443B5CD4CFFDC269222F8C639FF9B86076D6FA165EAC58BA4770EAF239y5Y5L" TargetMode="External"/><Relationship Id="rId18" Type="http://schemas.openxmlformats.org/officeDocument/2006/relationships/hyperlink" Target="mailto:adm@odin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10E1FAC4705413A07067769788B938181241B13A523CF2C4FDFC443B5CD4CFEFC2312E2F8A7C9EFBAD362790yAYDL" TargetMode="External"/><Relationship Id="rId17" Type="http://schemas.openxmlformats.org/officeDocument/2006/relationships/hyperlink" Target="https://odi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slugi.mosreg.ru" TargetMode="External"/><Relationship Id="rId20" Type="http://schemas.openxmlformats.org/officeDocument/2006/relationships/hyperlink" Target="mailto:adm@od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10E1FAC4705413A07067769788B9381F1B4BB23F573CF2C4FDFC443B5CD4CFEFC2312E2F8A7C9EFBAD362790yAYD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3310E1FAC4705413A07067769788B938181347BC3B533CF2C4FDFC443B5CD4CFFDC269222F8D6199FEB86076D6FA165EAC58BA4770EAF239y5Y5L" TargetMode="External"/><Relationship Id="rId19" Type="http://schemas.openxmlformats.org/officeDocument/2006/relationships/hyperlink" Target="mailto:adm@o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10E1FAC4705413A07067769788B938181242B738573CF2C4FDFC443B5CD4CFEFC2312E2F8A7C9EFBAD362790yAYDL" TargetMode="External"/><Relationship Id="rId14" Type="http://schemas.openxmlformats.org/officeDocument/2006/relationships/hyperlink" Target="consultantplus://offline/ref=3310E1FAC4705413A07066788288B9381F1641B03B583CF2C4FDFC443B5CD4CFEFC2312E2F8A7C9EFBAD362790yAYD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B3CB-604C-4B6C-874C-D2BD75E1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46</Pages>
  <Words>12636</Words>
  <Characters>72031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Малахеева Олеся Вячеславовна</dc:creator>
  <cp:lastModifiedBy>Зиминова Анна Юрьевна</cp:lastModifiedBy>
  <cp:revision>15</cp:revision>
  <cp:lastPrinted>2022-08-16T06:28:00Z</cp:lastPrinted>
  <dcterms:created xsi:type="dcterms:W3CDTF">2022-07-29T07:58:00Z</dcterms:created>
  <dcterms:modified xsi:type="dcterms:W3CDTF">2022-08-16T06:42:00Z</dcterms:modified>
</cp:coreProperties>
</file>