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407F6E">
        <w:rPr>
          <w:rFonts w:ascii="Times New Roman" w:hAnsi="Times New Roman" w:cs="Times New Roman"/>
          <w:b/>
          <w:sz w:val="28"/>
          <w:szCs w:val="28"/>
        </w:rPr>
        <w:t>Кубинка</w:t>
      </w:r>
    </w:p>
    <w:p w:rsidR="004B1AE0" w:rsidRPr="00F8694D" w:rsidRDefault="00407F6E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3319A">
        <w:rPr>
          <w:rFonts w:ascii="Times New Roman" w:hAnsi="Times New Roman" w:cs="Times New Roman"/>
          <w:b/>
          <w:sz w:val="28"/>
          <w:szCs w:val="28"/>
        </w:rPr>
        <w:t>.08.2022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Pr="0068409E" w:rsidRDefault="00407F6E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3319A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F8694D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Pr="0068409E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407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7C60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07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C6F9E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68409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07F6E" w:rsidRPr="00407F6E" w:rsidRDefault="00407F6E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25, фойе 1 этажа</w:t>
            </w:r>
          </w:p>
          <w:p w:rsidR="00C118A1" w:rsidRPr="0068409E" w:rsidRDefault="00C118A1" w:rsidP="0040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68409E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68409E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19A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3319A" w:rsidRDefault="00407F6E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407F6E" w:rsidRPr="0068409E" w:rsidRDefault="00407F6E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</w:p>
        </w:tc>
        <w:tc>
          <w:tcPr>
            <w:tcW w:w="2694" w:type="dxa"/>
            <w:vAlign w:val="center"/>
          </w:tcPr>
          <w:p w:rsidR="00407F6E" w:rsidRPr="0068409E" w:rsidRDefault="00407F6E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.08.2022 </w:t>
            </w:r>
          </w:p>
          <w:p w:rsidR="00407F6E" w:rsidRPr="0068409E" w:rsidRDefault="00407F6E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D3319A" w:rsidRPr="0068409E" w:rsidRDefault="00D3319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07F6E" w:rsidRPr="00407F6E" w:rsidRDefault="00407F6E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25, фойе 1 этажа</w:t>
            </w:r>
          </w:p>
          <w:p w:rsidR="00D3319A" w:rsidRPr="0068409E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D3319A" w:rsidRPr="0068409E" w:rsidRDefault="00407F6E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8-985-410-92-34</w:t>
            </w:r>
          </w:p>
          <w:p w:rsidR="00D3319A" w:rsidRPr="0068409E" w:rsidRDefault="00D3319A" w:rsidP="00DB08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B082A" w:rsidRDefault="00407F6E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Виницкий</w:t>
            </w:r>
            <w:proofErr w:type="spellEnd"/>
          </w:p>
          <w:p w:rsidR="00407F6E" w:rsidRPr="0068409E" w:rsidRDefault="00407F6E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  <w:vAlign w:val="center"/>
          </w:tcPr>
          <w:p w:rsidR="00407F6E" w:rsidRPr="0068409E" w:rsidRDefault="00407F6E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.08.2022 </w:t>
            </w:r>
          </w:p>
          <w:p w:rsidR="00407F6E" w:rsidRPr="0068409E" w:rsidRDefault="00407F6E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6E16D3" w:rsidRPr="0068409E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A78C9" w:rsidRPr="00407F6E" w:rsidRDefault="008A78C9" w:rsidP="008A78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25, фойе 1 этажа</w:t>
            </w:r>
          </w:p>
          <w:p w:rsidR="006E16D3" w:rsidRPr="0068409E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07F6E" w:rsidRPr="0068409E" w:rsidRDefault="00407F6E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8-495-252-88-04</w:t>
            </w:r>
          </w:p>
          <w:p w:rsidR="006B0605" w:rsidRPr="0068409E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7F6E" w:rsidRPr="00407F6E" w:rsidRDefault="00407F6E" w:rsidP="008A7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F6E">
        <w:rPr>
          <w:rFonts w:ascii="Times New Roman" w:hAnsi="Times New Roman" w:cs="Times New Roman"/>
          <w:b/>
          <w:sz w:val="24"/>
          <w:szCs w:val="24"/>
        </w:rPr>
        <w:t>Запись на личный прием ведется в рабочие дни с 09.00 до 18.00 (понедельник-четверг), с 09.00 до 15.30 (пятница), обеденный перерыв: 13.00-14.00.</w:t>
      </w: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358F4"/>
    <w:rsid w:val="0037269C"/>
    <w:rsid w:val="003B5B3D"/>
    <w:rsid w:val="003C757E"/>
    <w:rsid w:val="003E539D"/>
    <w:rsid w:val="00407F6E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862E2"/>
    <w:rsid w:val="00594046"/>
    <w:rsid w:val="00595EF6"/>
    <w:rsid w:val="005A0681"/>
    <w:rsid w:val="005C6F9E"/>
    <w:rsid w:val="006135A6"/>
    <w:rsid w:val="00622E70"/>
    <w:rsid w:val="00622FEE"/>
    <w:rsid w:val="00665B6F"/>
    <w:rsid w:val="0068409E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0C2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A78C9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7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Батаева Александра Владимировна</cp:lastModifiedBy>
  <cp:revision>3</cp:revision>
  <cp:lastPrinted>2020-07-23T07:48:00Z</cp:lastPrinted>
  <dcterms:created xsi:type="dcterms:W3CDTF">2022-08-19T11:31:00Z</dcterms:created>
  <dcterms:modified xsi:type="dcterms:W3CDTF">2022-08-19T11:41:00Z</dcterms:modified>
</cp:coreProperties>
</file>