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3D4C3" w14:textId="77777777" w:rsidR="00BB2EDD" w:rsidRDefault="00BB2EDD" w:rsidP="00BB2EDD">
      <w:pPr>
        <w:pStyle w:val="a3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АДМИНИСТРАЦИЯ</w:t>
      </w:r>
    </w:p>
    <w:p w14:paraId="2625FDF4" w14:textId="77777777" w:rsidR="00BB2EDD" w:rsidRDefault="00BB2EDD" w:rsidP="00BB2EDD">
      <w:pPr>
        <w:pStyle w:val="a3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14:paraId="1A8C4D90" w14:textId="77777777" w:rsidR="00BB2EDD" w:rsidRDefault="00BB2EDD" w:rsidP="00BB2EDD">
      <w:pPr>
        <w:pStyle w:val="a3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МОСКОВСКОЙ ОБЛАСТИ</w:t>
      </w:r>
    </w:p>
    <w:p w14:paraId="13885193" w14:textId="77777777" w:rsidR="00BB2EDD" w:rsidRDefault="00BB2EDD" w:rsidP="00BB2EDD">
      <w:pPr>
        <w:pStyle w:val="a3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>
        <w:rPr>
          <w:color w:val="000000"/>
          <w:sz w:val="28"/>
          <w:szCs w:val="28"/>
        </w:rPr>
        <w:t>ПОСТАНОВЛЕНИЕ</w:t>
      </w:r>
    </w:p>
    <w:p w14:paraId="6FAE3A15" w14:textId="4A2A0995" w:rsidR="00BB2EDD" w:rsidRDefault="00BB2EDD" w:rsidP="00DF7660">
      <w:pPr>
        <w:pStyle w:val="a3"/>
        <w:spacing w:before="0" w:beforeAutospacing="0" w:after="0" w:afterAutospacing="0" w:line="322" w:lineRule="atLeast"/>
        <w:jc w:val="center"/>
        <w:rPr>
          <w:rFonts w:ascii="Arial" w:hAnsi="Arial" w:cs="Arial"/>
          <w:sz w:val="20"/>
          <w:szCs w:val="20"/>
        </w:rPr>
      </w:pPr>
      <w:r w:rsidRPr="00DF7660">
        <w:rPr>
          <w:color w:val="000000"/>
          <w:sz w:val="28"/>
          <w:szCs w:val="28"/>
        </w:rPr>
        <w:t xml:space="preserve">от </w:t>
      </w:r>
      <w:r w:rsidR="00DF7660" w:rsidRPr="00DF7660">
        <w:rPr>
          <w:color w:val="000000"/>
          <w:sz w:val="28"/>
          <w:szCs w:val="28"/>
        </w:rPr>
        <w:t>29</w:t>
      </w:r>
      <w:r w:rsidRPr="00DF7660">
        <w:rPr>
          <w:color w:val="000000"/>
          <w:sz w:val="28"/>
          <w:szCs w:val="28"/>
        </w:rPr>
        <w:t>.</w:t>
      </w:r>
      <w:r w:rsidR="00DF7660" w:rsidRPr="00DF7660">
        <w:rPr>
          <w:color w:val="000000"/>
          <w:sz w:val="28"/>
          <w:szCs w:val="28"/>
        </w:rPr>
        <w:t>09</w:t>
      </w:r>
      <w:r w:rsidRPr="00DF7660">
        <w:rPr>
          <w:color w:val="000000"/>
          <w:sz w:val="28"/>
          <w:szCs w:val="28"/>
        </w:rPr>
        <w:t>.202</w:t>
      </w:r>
      <w:r w:rsidR="00DF7660" w:rsidRPr="00DF7660">
        <w:rPr>
          <w:color w:val="000000"/>
          <w:sz w:val="28"/>
          <w:szCs w:val="28"/>
        </w:rPr>
        <w:t>2</w:t>
      </w:r>
      <w:r w:rsidRPr="00DF7660">
        <w:rPr>
          <w:color w:val="000000"/>
          <w:sz w:val="28"/>
          <w:szCs w:val="28"/>
        </w:rPr>
        <w:t xml:space="preserve"> № </w:t>
      </w:r>
      <w:r w:rsidR="00DF7660" w:rsidRPr="00DF7660">
        <w:rPr>
          <w:color w:val="000000"/>
          <w:sz w:val="28"/>
          <w:szCs w:val="28"/>
        </w:rPr>
        <w:t>5276</w:t>
      </w:r>
    </w:p>
    <w:p w14:paraId="03718D6B" w14:textId="50C1DB08" w:rsidR="00151867" w:rsidRDefault="00151867" w:rsidP="00151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FCA87C" w14:textId="72D86A12" w:rsidR="00151867" w:rsidRDefault="00151867" w:rsidP="00151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6A2A40" w14:textId="4AE3C0E0" w:rsidR="00151867" w:rsidRDefault="00151867" w:rsidP="00151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6B334F" w14:textId="119C20B0" w:rsidR="00151867" w:rsidRDefault="00151867" w:rsidP="00151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9EC240" w14:textId="0D75D90F" w:rsidR="00151867" w:rsidRDefault="00151867" w:rsidP="00151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14C333" w14:textId="209188EB" w:rsidR="00151867" w:rsidRDefault="00151867" w:rsidP="00151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64AE46A" w14:textId="77777777" w:rsidR="00151867" w:rsidRDefault="00151867" w:rsidP="00151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изменении существенных условий муниципального контракта от 03.09.2021 №2021.000623 на реконструкцию улицы Чистяковой от 19 км. Можайского шоссе до Нового выхода на Московскую кольцевую автомобильную дорогу </w:t>
      </w:r>
    </w:p>
    <w:p w14:paraId="7229863B" w14:textId="77777777" w:rsidR="00151867" w:rsidRDefault="00151867" w:rsidP="0015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0F6977" w14:textId="77777777" w:rsidR="00151867" w:rsidRDefault="00151867" w:rsidP="00151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Московской области от 27.12.2013 № 1184/57 «О порядке взаимодействия при осуществлении закупок для государственных нужд Московской области и муниципальных нужд», учитывая обращение общества с ограниченной ответственностью «Группа компаний «Альянс» (далее – ООО ГК «Альянс») </w:t>
      </w:r>
      <w:r>
        <w:rPr>
          <w:rFonts w:ascii="Times New Roman" w:hAnsi="Times New Roman"/>
          <w:color w:val="000000" w:themeColor="text1"/>
          <w:sz w:val="28"/>
          <w:szCs w:val="28"/>
        </w:rPr>
        <w:t>от 22.09.2022 № 15.01.02/499</w:t>
      </w:r>
      <w:r w:rsidRPr="00B91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необходимости изменения существенных условий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10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положительное заключение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автономного учреждения Московской области </w:t>
      </w:r>
      <w:r w:rsidRPr="00610C8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610C88">
        <w:rPr>
          <w:rFonts w:ascii="Times New Roman" w:hAnsi="Times New Roman" w:cs="Times New Roman"/>
          <w:color w:val="000000" w:themeColor="text1"/>
          <w:sz w:val="28"/>
          <w:szCs w:val="28"/>
        </w:rPr>
        <w:t>Мособлгосэкспертиза</w:t>
      </w:r>
      <w:proofErr w:type="spellEnd"/>
      <w:r w:rsidRPr="00610C88">
        <w:rPr>
          <w:rFonts w:ascii="Times New Roman" w:hAnsi="Times New Roman" w:cs="Times New Roman"/>
          <w:color w:val="000000" w:themeColor="text1"/>
          <w:sz w:val="28"/>
          <w:szCs w:val="28"/>
        </w:rPr>
        <w:t>» от 07.07.2022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0C88">
        <w:rPr>
          <w:rFonts w:ascii="Times New Roman" w:hAnsi="Times New Roman" w:cs="Times New Roman"/>
          <w:color w:val="000000" w:themeColor="text1"/>
          <w:sz w:val="28"/>
          <w:szCs w:val="28"/>
        </w:rPr>
        <w:t>50-1-1-3-044959-2022</w:t>
      </w:r>
      <w:r w:rsidRPr="00610C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4DC096" w14:textId="77777777" w:rsidR="00151867" w:rsidRDefault="00151867" w:rsidP="001518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E229D5" w14:textId="77777777" w:rsidR="00151867" w:rsidRDefault="00151867" w:rsidP="001518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C6BCD96" w14:textId="77777777" w:rsidR="00151867" w:rsidRDefault="00151867" w:rsidP="0015186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EBABB0D" w14:textId="77777777" w:rsidR="00151867" w:rsidRDefault="00151867" w:rsidP="00151867">
      <w:pPr>
        <w:pStyle w:val="a4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капительного строительства Одинцовского городского округа Московской области» (далее –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об изменении существенных условий муниципального контракта от 03.09.2021 № 2021.000623 на реконструкцию улицы Чистяковой от 19 км. Можайского шоссе до Нового выхода на Московскую кольцевую автомобильную дорогу (далее – Контракт), заключенного с ООО ГК «Альянс», в части увеличения цены Контракта и установить цену Контракта в размере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1 563 219 752 (один миллиард пятьсот шестьдесят три миллиона двести девятнадцать тысяч семьсот пятьдесят два) рубля 12 копеек.</w:t>
      </w:r>
    </w:p>
    <w:p w14:paraId="7CA6A71A" w14:textId="77777777" w:rsidR="00151867" w:rsidRDefault="00151867" w:rsidP="00151867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Упрдоркапстрой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внести изменения в Контракт путем заключения дополнительного соглашения. </w:t>
      </w:r>
    </w:p>
    <w:p w14:paraId="2065984B" w14:textId="77777777" w:rsidR="00151867" w:rsidRPr="002C425C" w:rsidRDefault="00151867" w:rsidP="00151867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425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Интернет. </w:t>
      </w:r>
    </w:p>
    <w:p w14:paraId="749034DB" w14:textId="77777777" w:rsidR="00151867" w:rsidRDefault="00151867" w:rsidP="00151867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со дня его подписания.</w:t>
      </w:r>
    </w:p>
    <w:p w14:paraId="5B48BDED" w14:textId="77777777" w:rsidR="00151867" w:rsidRDefault="00151867" w:rsidP="00151867">
      <w:pPr>
        <w:pStyle w:val="a4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Одинцовского городского округа Московской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14:paraId="10AB1D6B" w14:textId="77777777" w:rsidR="00151867" w:rsidRDefault="00151867" w:rsidP="001518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945011" w14:textId="77777777" w:rsidR="00151867" w:rsidRDefault="00151867" w:rsidP="001518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D04683" w14:textId="77777777" w:rsidR="00151867" w:rsidRDefault="00151867" w:rsidP="001518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</w:p>
    <w:p w14:paraId="1C2DDB1F" w14:textId="77777777" w:rsidR="00151867" w:rsidRDefault="00151867" w:rsidP="00151867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                                                                           А.Р. Иванов</w:t>
      </w:r>
    </w:p>
    <w:p w14:paraId="794EA8AA" w14:textId="77777777" w:rsidR="009127F7" w:rsidRDefault="00563A75"/>
    <w:sectPr w:rsidR="009127F7" w:rsidSect="0015186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22"/>
    <w:rsid w:val="00151867"/>
    <w:rsid w:val="00563A75"/>
    <w:rsid w:val="00654D97"/>
    <w:rsid w:val="0088524E"/>
    <w:rsid w:val="00A85322"/>
    <w:rsid w:val="00BB2EDD"/>
    <w:rsid w:val="00C43E26"/>
    <w:rsid w:val="00D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80557"/>
  <w15:chartTrackingRefBased/>
  <w15:docId w15:val="{3BC46B3C-99CC-45B9-A115-98416A30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86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2022-09-30T08:52:00Z</dcterms:created>
  <dcterms:modified xsi:type="dcterms:W3CDTF">2022-09-30T08:56:00Z</dcterms:modified>
</cp:coreProperties>
</file>