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ЗАКЛЮЧЕНИЕ</w:t>
      </w:r>
    </w:p>
    <w:p w:rsidR="00B82DB9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ПО РЕЗУЛЬТАТАМ </w:t>
      </w:r>
      <w:proofErr w:type="gramStart"/>
      <w:r w:rsidRPr="00B82DB9">
        <w:rPr>
          <w:rFonts w:ascii="Times New Roman" w:hAnsi="Times New Roman"/>
          <w:sz w:val="26"/>
          <w:szCs w:val="26"/>
        </w:rPr>
        <w:t>ОБЩЕСТВЕННЫХ</w:t>
      </w:r>
      <w:proofErr w:type="gramEnd"/>
      <w:r w:rsidRPr="00B82DB9">
        <w:rPr>
          <w:rFonts w:ascii="Times New Roman" w:hAnsi="Times New Roman"/>
          <w:sz w:val="26"/>
          <w:szCs w:val="26"/>
        </w:rPr>
        <w:t xml:space="preserve"> ОБСУЖДЕННИЙ</w:t>
      </w:r>
    </w:p>
    <w:p w:rsidR="007543BB" w:rsidRPr="00B82DB9" w:rsidRDefault="007543BB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CB501F" w:rsidRPr="00B82DB9" w:rsidRDefault="00FA3327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03.10</w:t>
      </w:r>
      <w:r w:rsidR="00AF070E">
        <w:rPr>
          <w:rFonts w:ascii="Times New Roman" w:hAnsi="Times New Roman"/>
          <w:sz w:val="26"/>
          <w:szCs w:val="26"/>
        </w:rPr>
        <w:t>.2022</w:t>
      </w:r>
    </w:p>
    <w:p w:rsidR="00883E80" w:rsidRPr="00A96FDE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FA3327" w:rsidRDefault="00FA3327" w:rsidP="00FA33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B5912">
        <w:rPr>
          <w:rFonts w:ascii="Times New Roman" w:hAnsi="Times New Roman"/>
          <w:sz w:val="24"/>
          <w:szCs w:val="24"/>
        </w:rPr>
        <w:t xml:space="preserve">по вопросу </w:t>
      </w:r>
      <w:r w:rsidRPr="00523E31">
        <w:rPr>
          <w:rFonts w:ascii="Times New Roman" w:hAnsi="Times New Roman"/>
          <w:sz w:val="24"/>
          <w:szCs w:val="24"/>
        </w:rPr>
        <w:t xml:space="preserve">отклонения от предельных параметров разрешенного строительства, реконструкции объектов капитального строительства </w:t>
      </w:r>
      <w:r w:rsidRPr="004E7D3A">
        <w:rPr>
          <w:rFonts w:ascii="Times New Roman" w:hAnsi="Times New Roman"/>
          <w:sz w:val="24"/>
          <w:szCs w:val="24"/>
          <w:lang w:eastAsia="ru-RU"/>
        </w:rPr>
        <w:t xml:space="preserve">на земельном участке с кадастровым номером 50:20:0070231:2, площадью 704 кв. м в части уменьшения минимальных отступов от границ земельного участка: до 0 м с юго-запада, до 0 м с северо-запада, до 0 м с северо-востока, в местах примыкания земельного участка с кадастровым номером </w:t>
      </w:r>
      <w:proofErr w:type="gramEnd"/>
    </w:p>
    <w:p w:rsidR="00FA3327" w:rsidRDefault="00FA3327" w:rsidP="00FA33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7D3A">
        <w:rPr>
          <w:rFonts w:ascii="Times New Roman" w:hAnsi="Times New Roman"/>
          <w:sz w:val="24"/>
          <w:szCs w:val="24"/>
          <w:lang w:eastAsia="ru-RU"/>
        </w:rPr>
        <w:t>50:20:0070231:11 в целях строительства гаражей</w:t>
      </w:r>
    </w:p>
    <w:p w:rsidR="00FA3327" w:rsidRPr="00FB5912" w:rsidRDefault="00FA3327" w:rsidP="00FA33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A3327" w:rsidRPr="00FB5912" w:rsidRDefault="00FA3327" w:rsidP="00FA33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5912">
        <w:rPr>
          <w:rFonts w:ascii="Times New Roman" w:hAnsi="Times New Roman"/>
          <w:sz w:val="24"/>
          <w:szCs w:val="24"/>
        </w:rPr>
        <w:t>Общие сведения о проекте, представленн</w:t>
      </w:r>
      <w:r>
        <w:rPr>
          <w:rFonts w:ascii="Times New Roman" w:hAnsi="Times New Roman"/>
          <w:sz w:val="24"/>
          <w:szCs w:val="24"/>
        </w:rPr>
        <w:t>ом на общественные обсуждения: о</w:t>
      </w:r>
      <w:r w:rsidRPr="00FB5912">
        <w:rPr>
          <w:rFonts w:ascii="Times New Roman" w:hAnsi="Times New Roman"/>
          <w:sz w:val="24"/>
          <w:szCs w:val="24"/>
        </w:rPr>
        <w:t xml:space="preserve"> предоставлении разрешения на </w:t>
      </w:r>
      <w:r>
        <w:rPr>
          <w:rFonts w:ascii="Times New Roman" w:hAnsi="Times New Roman"/>
          <w:sz w:val="24"/>
          <w:szCs w:val="24"/>
        </w:rPr>
        <w:t>отклонение</w:t>
      </w:r>
      <w:r w:rsidRPr="00523E31">
        <w:rPr>
          <w:rFonts w:ascii="Times New Roman" w:hAnsi="Times New Roman"/>
          <w:sz w:val="24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Pr="004E7D3A">
        <w:rPr>
          <w:rFonts w:ascii="Times New Roman" w:hAnsi="Times New Roman"/>
          <w:sz w:val="24"/>
          <w:szCs w:val="24"/>
          <w:lang w:eastAsia="ru-RU"/>
        </w:rPr>
        <w:t>на земельном участке с кадастровым номером 50:20:0070231:2, площадью 704 кв. м в части уменьшения минимальных отступов от границ земельного участка: до 0 м с юго-запада, до 0 м с северо-запада, до 0 м с северо-востока</w:t>
      </w:r>
      <w:proofErr w:type="gramEnd"/>
      <w:r w:rsidRPr="004E7D3A">
        <w:rPr>
          <w:rFonts w:ascii="Times New Roman" w:hAnsi="Times New Roman"/>
          <w:sz w:val="24"/>
          <w:szCs w:val="24"/>
          <w:lang w:eastAsia="ru-RU"/>
        </w:rPr>
        <w:t>, в местах примыкания земельного участка с кадастровым номером 50:20:0070231:11 в целях строительства гаражей</w:t>
      </w:r>
      <w:r w:rsidRPr="006D5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5912">
        <w:rPr>
          <w:rFonts w:ascii="Times New Roman" w:hAnsi="Times New Roman"/>
          <w:sz w:val="24"/>
          <w:szCs w:val="24"/>
        </w:rPr>
        <w:t xml:space="preserve">Заявитель: </w:t>
      </w:r>
      <w:r>
        <w:rPr>
          <w:rFonts w:ascii="Times New Roman" w:hAnsi="Times New Roman"/>
          <w:sz w:val="24"/>
          <w:szCs w:val="24"/>
        </w:rPr>
        <w:t>АО «ТРЕСТ МОСОБЛСТРОЙ №6»</w:t>
      </w:r>
      <w:r>
        <w:rPr>
          <w:rFonts w:ascii="Times New Roman" w:hAnsi="Times New Roman"/>
          <w:sz w:val="24"/>
          <w:szCs w:val="24"/>
        </w:rPr>
        <w:t>.</w:t>
      </w:r>
    </w:p>
    <w:p w:rsidR="00FA3327" w:rsidRPr="00FB5912" w:rsidRDefault="00FA3327" w:rsidP="00FA3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Организация разработчик: заявитель</w:t>
      </w:r>
      <w:r>
        <w:rPr>
          <w:rFonts w:ascii="Times New Roman" w:hAnsi="Times New Roman"/>
          <w:sz w:val="24"/>
          <w:szCs w:val="24"/>
        </w:rPr>
        <w:t>.</w:t>
      </w:r>
    </w:p>
    <w:p w:rsidR="00FA3327" w:rsidRPr="00FB5912" w:rsidRDefault="00FA3327" w:rsidP="00FA332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Постановлением Главы Одинцовского городского окр</w:t>
      </w:r>
      <w:r>
        <w:rPr>
          <w:rFonts w:ascii="Times New Roman" w:hAnsi="Times New Roman"/>
          <w:sz w:val="24"/>
          <w:szCs w:val="24"/>
        </w:rPr>
        <w:t>уга от 05.09.2022 №56</w:t>
      </w:r>
      <w:r w:rsidRPr="00FB5912">
        <w:rPr>
          <w:rFonts w:ascii="Times New Roman" w:hAnsi="Times New Roman"/>
          <w:sz w:val="24"/>
          <w:szCs w:val="24"/>
        </w:rPr>
        <w:t xml:space="preserve">-ПГл, назначены общественные обсуждения. 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09.09.2022 по 07.10</w:t>
      </w:r>
      <w:r w:rsidRPr="001277E1">
        <w:rPr>
          <w:rFonts w:ascii="Times New Roman" w:hAnsi="Times New Roman"/>
          <w:sz w:val="24"/>
          <w:szCs w:val="24"/>
        </w:rPr>
        <w:t>.2022</w:t>
      </w:r>
      <w:r w:rsidRPr="00FB5912">
        <w:rPr>
          <w:rFonts w:ascii="Times New Roman" w:hAnsi="Times New Roman"/>
          <w:sz w:val="24"/>
          <w:szCs w:val="24"/>
        </w:rPr>
        <w:t>.</w:t>
      </w:r>
    </w:p>
    <w:p w:rsidR="00FA3327" w:rsidRPr="00FB5912" w:rsidRDefault="00FA3327" w:rsidP="00FA3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 Информация о начале общественных обсуждений  опубликована в средствах массовой информации Одинцовского городского округа Московской области: газета «Одинцо</w:t>
      </w:r>
      <w:r>
        <w:rPr>
          <w:rFonts w:ascii="Times New Roman" w:hAnsi="Times New Roman"/>
          <w:sz w:val="24"/>
          <w:szCs w:val="24"/>
        </w:rPr>
        <w:t>вская Неделя» от 09.09.2022 № 35</w:t>
      </w:r>
      <w:r w:rsidRPr="00FB59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размещена на</w:t>
      </w:r>
      <w:r w:rsidRPr="00FB5912">
        <w:rPr>
          <w:rFonts w:ascii="Times New Roman" w:hAnsi="Times New Roman"/>
          <w:sz w:val="24"/>
          <w:szCs w:val="24"/>
        </w:rPr>
        <w:t xml:space="preserve"> официальн</w:t>
      </w:r>
      <w:r>
        <w:rPr>
          <w:rFonts w:ascii="Times New Roman" w:hAnsi="Times New Roman"/>
          <w:sz w:val="24"/>
          <w:szCs w:val="24"/>
        </w:rPr>
        <w:t>ом</w:t>
      </w:r>
      <w:r w:rsidRPr="00FB5912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FB5912">
        <w:rPr>
          <w:rFonts w:ascii="Times New Roman" w:hAnsi="Times New Roman"/>
          <w:sz w:val="24"/>
          <w:szCs w:val="24"/>
        </w:rPr>
        <w:t xml:space="preserve"> Одинцовского городского округа  Московской области www.odin.ru.</w:t>
      </w:r>
    </w:p>
    <w:p w:rsidR="00FA3327" w:rsidRPr="00FB5912" w:rsidRDefault="00FA3327" w:rsidP="00FA332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 xml:space="preserve">Предложения и замечания принимались в срок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09.09.2022 до 30.09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.2022</w:t>
      </w:r>
      <w:r w:rsidRPr="00FB5912">
        <w:rPr>
          <w:rFonts w:ascii="Times New Roman" w:hAnsi="Times New Roman"/>
          <w:sz w:val="24"/>
          <w:szCs w:val="24"/>
        </w:rPr>
        <w:t>, посредством:</w:t>
      </w:r>
    </w:p>
    <w:p w:rsidR="00FA3327" w:rsidRPr="001277E1" w:rsidRDefault="00FA3327" w:rsidP="00FA332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записи предложений и замечаний в период работы экспозиции;</w:t>
      </w:r>
    </w:p>
    <w:p w:rsidR="00FA3327" w:rsidRPr="001277E1" w:rsidRDefault="00FA3327" w:rsidP="00FA33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личного обращения в </w:t>
      </w:r>
      <w:r w:rsidRPr="001277E1">
        <w:rPr>
          <w:rFonts w:ascii="Times New Roman" w:hAnsi="Times New Roman"/>
          <w:sz w:val="24"/>
          <w:szCs w:val="24"/>
          <w:lang w:eastAsia="ru-RU"/>
        </w:rPr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A3327" w:rsidRPr="001277E1" w:rsidRDefault="00FA3327" w:rsidP="00FA332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-  почтового отправления в адрес Администрации Одинцовского городского округа Московской области;</w:t>
      </w:r>
    </w:p>
    <w:p w:rsidR="00FA3327" w:rsidRPr="001277E1" w:rsidRDefault="00FA3327" w:rsidP="00FA3327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алее - РПГУ) в электронном виде.</w:t>
      </w:r>
      <w:bookmarkStart w:id="0" w:name="_GoBack"/>
      <w:bookmarkEnd w:id="0"/>
    </w:p>
    <w:p w:rsidR="00FA3327" w:rsidRPr="001277E1" w:rsidRDefault="00FA3327" w:rsidP="00FA332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>Экспозиции демонстрационных материалов проекта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была </w:t>
      </w: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>организован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период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09.09.2022 до 30.09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.2022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>в Управлении градостроительной деятельности Администрации Одинцовского городского округа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адресу: Московская область,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г. Одинцово, ул. Маршала Бирюзова, д. 15, корпус</w:t>
      </w:r>
      <w:proofErr w:type="gramStart"/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, кабинет 212.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Часы работы: с 10-00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15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-00.</w:t>
      </w:r>
    </w:p>
    <w:p w:rsidR="00FA3327" w:rsidRPr="001277E1" w:rsidRDefault="00FA3327" w:rsidP="00FA332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Консультации по теме общественных обсуждений проводились </w:t>
      </w: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>в Управлении градостроительной деятельности Администрации Одинцовского городского округа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A576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адресу: Московская область, г. Одинцово, ул. Маршала Бирюзова,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>д. 15, корпус</w:t>
      </w:r>
      <w:proofErr w:type="gramStart"/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кабинет 212: </w:t>
      </w:r>
    </w:p>
    <w:p w:rsidR="00FA3327" w:rsidRPr="001277E1" w:rsidRDefault="00FA3327" w:rsidP="00FA332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14.09.2022 – с 17:00 до 18</w:t>
      </w:r>
      <w:r w:rsidRPr="001277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:00; </w:t>
      </w:r>
    </w:p>
    <w:p w:rsidR="00FA3327" w:rsidRDefault="00FA3327" w:rsidP="00FA332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t>В процессе проведения общественных обсуждений, в адрес Администрации Одинцовского городского округа Московской области замечания и предложения не поступали (Таблица №1).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32AD" w:rsidRDefault="00CE32AD" w:rsidP="00CA6D6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3327" w:rsidRDefault="00FA3327" w:rsidP="00CA6D6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FA3327" w:rsidRDefault="00FA3327" w:rsidP="00CA6D6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E32AD" w:rsidRDefault="00CE32AD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F070E" w:rsidRPr="00FB5912" w:rsidRDefault="00AF070E" w:rsidP="00AF070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FB5912">
        <w:rPr>
          <w:rFonts w:ascii="Times New Roman" w:hAnsi="Times New Roman"/>
          <w:sz w:val="24"/>
          <w:szCs w:val="24"/>
        </w:rPr>
        <w:lastRenderedPageBreak/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AF070E" w:rsidRPr="00FB5912" w:rsidTr="00421855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</w:tc>
      </w:tr>
      <w:tr w:rsidR="00AF070E" w:rsidRPr="00FB5912" w:rsidTr="00421855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 xml:space="preserve">Постоянно проживающие участники общественных обсуждений </w:t>
            </w:r>
          </w:p>
        </w:tc>
      </w:tr>
      <w:tr w:rsidR="00AF070E" w:rsidRPr="00FB5912" w:rsidTr="00421855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070E" w:rsidRPr="00FB5912" w:rsidTr="00421855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AF070E" w:rsidRPr="00FB5912" w:rsidTr="00421855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0E" w:rsidRPr="00FB5912" w:rsidRDefault="00AF070E" w:rsidP="00421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070E" w:rsidRPr="00077222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077222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4A6395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A6395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FA3327">
        <w:rPr>
          <w:rFonts w:ascii="Times New Roman" w:eastAsia="Calibri" w:hAnsi="Times New Roman"/>
          <w:sz w:val="24"/>
          <w:szCs w:val="24"/>
        </w:rPr>
        <w:t>03</w:t>
      </w:r>
      <w:r w:rsidR="00F5209B" w:rsidRPr="004A6395">
        <w:rPr>
          <w:rFonts w:ascii="Times New Roman" w:eastAsia="Calibri" w:hAnsi="Times New Roman"/>
          <w:sz w:val="24"/>
          <w:szCs w:val="24"/>
        </w:rPr>
        <w:t>.</w:t>
      </w:r>
      <w:r w:rsidR="00FA3327">
        <w:rPr>
          <w:rFonts w:ascii="Times New Roman" w:eastAsia="Calibri" w:hAnsi="Times New Roman"/>
          <w:sz w:val="24"/>
          <w:szCs w:val="24"/>
        </w:rPr>
        <w:t>10</w:t>
      </w:r>
      <w:r w:rsidR="00AF070E" w:rsidRPr="004A6395">
        <w:rPr>
          <w:rFonts w:ascii="Times New Roman" w:eastAsia="Calibri" w:hAnsi="Times New Roman"/>
          <w:sz w:val="24"/>
          <w:szCs w:val="24"/>
        </w:rPr>
        <w:t>.2022</w:t>
      </w:r>
      <w:r w:rsidRPr="004A6395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523E31" w:rsidRDefault="00574A37" w:rsidP="00FA33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6395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4A6395">
        <w:rPr>
          <w:rFonts w:ascii="Times New Roman" w:eastAsia="Calibri" w:hAnsi="Times New Roman"/>
          <w:sz w:val="24"/>
          <w:szCs w:val="24"/>
        </w:rPr>
        <w:t xml:space="preserve">по вопросу предоставления </w:t>
      </w:r>
      <w:r w:rsidRPr="004A6395">
        <w:rPr>
          <w:rFonts w:ascii="Times New Roman" w:eastAsia="Calibri" w:hAnsi="Times New Roman"/>
          <w:sz w:val="24"/>
          <w:szCs w:val="24"/>
        </w:rPr>
        <w:t xml:space="preserve">разрешения на </w:t>
      </w:r>
      <w:r w:rsidR="0031382B" w:rsidRPr="004A6395">
        <w:rPr>
          <w:rFonts w:ascii="Times New Roman" w:eastAsia="Calibri" w:hAnsi="Times New Roman"/>
          <w:sz w:val="24"/>
          <w:szCs w:val="24"/>
        </w:rPr>
        <w:t xml:space="preserve">отклонение </w:t>
      </w:r>
      <w:r w:rsidR="00147202" w:rsidRPr="004A6395">
        <w:rPr>
          <w:rFonts w:ascii="Times New Roman" w:eastAsia="Calibri" w:hAnsi="Times New Roman"/>
          <w:sz w:val="24"/>
          <w:szCs w:val="24"/>
        </w:rPr>
        <w:t xml:space="preserve">от предельных параметров разрешенного строительства, </w:t>
      </w:r>
      <w:r w:rsidR="00AF070E" w:rsidRPr="004A6395">
        <w:rPr>
          <w:rFonts w:ascii="Times New Roman" w:eastAsia="Calibri" w:hAnsi="Times New Roman"/>
          <w:sz w:val="24"/>
          <w:szCs w:val="24"/>
        </w:rPr>
        <w:t xml:space="preserve">реконструкции объектов капитального строительства </w:t>
      </w:r>
      <w:r w:rsidR="00FA3327" w:rsidRPr="004E7D3A">
        <w:rPr>
          <w:rFonts w:ascii="Times New Roman" w:hAnsi="Times New Roman"/>
          <w:sz w:val="24"/>
          <w:szCs w:val="24"/>
          <w:lang w:eastAsia="ru-RU"/>
        </w:rPr>
        <w:t>на земельном участке с кадастровым номером 50:20:0070231:2, площадью 704 кв. м в части уменьшения минимальных отступов от границ земельного участка: до 0 м с юго-запада, до 0 м с северо-запада, до 0 м с северо-востока, в местах примыкания земельного</w:t>
      </w:r>
      <w:proofErr w:type="gramEnd"/>
      <w:r w:rsidR="00FA3327" w:rsidRPr="004E7D3A">
        <w:rPr>
          <w:rFonts w:ascii="Times New Roman" w:hAnsi="Times New Roman"/>
          <w:sz w:val="24"/>
          <w:szCs w:val="24"/>
          <w:lang w:eastAsia="ru-RU"/>
        </w:rPr>
        <w:t xml:space="preserve"> участка с кадастровым номером 50:20:0070231:11 в целях строительства гаражей</w:t>
      </w:r>
      <w:r w:rsidR="00FA3327" w:rsidRPr="006D5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3327" w:rsidRPr="00FB5912">
        <w:rPr>
          <w:rFonts w:ascii="Times New Roman" w:hAnsi="Times New Roman"/>
          <w:sz w:val="24"/>
          <w:szCs w:val="24"/>
        </w:rPr>
        <w:t xml:space="preserve">Заявитель: </w:t>
      </w:r>
      <w:proofErr w:type="gramStart"/>
      <w:r w:rsidR="00FA3327">
        <w:rPr>
          <w:rFonts w:ascii="Times New Roman" w:hAnsi="Times New Roman"/>
          <w:sz w:val="24"/>
          <w:szCs w:val="24"/>
        </w:rPr>
        <w:t>АО «ТРЕСТ МОСОБЛСТРОЙ №6»</w:t>
      </w:r>
      <w:r w:rsidR="00FA3327">
        <w:rPr>
          <w:rFonts w:ascii="Times New Roman" w:hAnsi="Times New Roman"/>
          <w:sz w:val="24"/>
          <w:szCs w:val="24"/>
        </w:rPr>
        <w:t xml:space="preserve"> </w:t>
      </w:r>
      <w:r w:rsidRPr="004A6395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>
        <w:rPr>
          <w:rFonts w:ascii="Times New Roman" w:eastAsia="Calibri" w:hAnsi="Times New Roman"/>
          <w:sz w:val="24"/>
          <w:szCs w:val="24"/>
        </w:rPr>
        <w:t>,</w:t>
      </w:r>
      <w:r w:rsidRPr="004A6395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  <w:proofErr w:type="gramEnd"/>
    </w:p>
    <w:p w:rsidR="00574A37" w:rsidRPr="004A6395" w:rsidRDefault="00574A37" w:rsidP="0014720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3BB" w:rsidRPr="004A6395" w:rsidRDefault="00F5209B" w:rsidP="00574A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6395">
        <w:rPr>
          <w:rFonts w:ascii="Times New Roman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Pr="004A6395" w:rsidRDefault="0010187F" w:rsidP="0010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едседатель </w:t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B82DB9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F070E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</w:t>
      </w:r>
      <w:r w:rsidR="00FA3327">
        <w:rPr>
          <w:rFonts w:ascii="Times New Roman" w:hAnsi="Times New Roman"/>
          <w:color w:val="000000"/>
          <w:sz w:val="24"/>
          <w:szCs w:val="24"/>
          <w:lang w:eastAsia="ru-RU"/>
        </w:rPr>
        <w:t>Рыбакова Н.В.</w:t>
      </w:r>
    </w:p>
    <w:p w:rsidR="0010187F" w:rsidRPr="004A6395" w:rsidRDefault="0010187F" w:rsidP="0010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187F" w:rsidRPr="004A6395" w:rsidRDefault="0010187F" w:rsidP="0010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0187F" w:rsidRPr="004A6395" w:rsidRDefault="0010187F" w:rsidP="0010187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Секретарь </w:t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AF070E" w:rsidRPr="004A6395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</w:t>
      </w:r>
      <w:r w:rsidR="00523E31">
        <w:rPr>
          <w:rFonts w:ascii="Times New Roman" w:hAnsi="Times New Roman"/>
          <w:color w:val="000000"/>
          <w:sz w:val="24"/>
          <w:szCs w:val="24"/>
          <w:lang w:eastAsia="ru-RU"/>
        </w:rPr>
        <w:t>Гуреева Л.В.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D0853"/>
    <w:rsid w:val="002D21F3"/>
    <w:rsid w:val="002D4605"/>
    <w:rsid w:val="002E1A75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91342B"/>
    <w:rsid w:val="009625BE"/>
    <w:rsid w:val="00962C2A"/>
    <w:rsid w:val="00966EBB"/>
    <w:rsid w:val="00980B6F"/>
    <w:rsid w:val="0098196D"/>
    <w:rsid w:val="00984E65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6D68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4EE7"/>
    <w:rsid w:val="00D50BC5"/>
    <w:rsid w:val="00D61969"/>
    <w:rsid w:val="00D62A95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A3327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D4BB0-0327-458D-8656-4A7280D0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22</cp:revision>
  <cp:lastPrinted>2022-09-30T09:08:00Z</cp:lastPrinted>
  <dcterms:created xsi:type="dcterms:W3CDTF">2019-07-15T12:39:00Z</dcterms:created>
  <dcterms:modified xsi:type="dcterms:W3CDTF">2022-09-30T09:08:00Z</dcterms:modified>
</cp:coreProperties>
</file>