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D8EC" w14:textId="77777777" w:rsidR="00D00CA7" w:rsidRPr="00940C13" w:rsidRDefault="00D00CA7" w:rsidP="00D00CA7">
      <w:pPr>
        <w:jc w:val="center"/>
        <w:rPr>
          <w:rFonts w:ascii="Arial" w:eastAsia="Calibri" w:hAnsi="Arial" w:cs="Arial"/>
        </w:rPr>
      </w:pPr>
      <w:bookmarkStart w:id="0" w:name="_Toc355777524"/>
      <w:r w:rsidRPr="00940C13">
        <w:rPr>
          <w:rFonts w:ascii="Arial" w:eastAsia="Calibri" w:hAnsi="Arial" w:cs="Arial"/>
        </w:rPr>
        <w:t>АДМИНИСТРАЦИЯ</w:t>
      </w:r>
    </w:p>
    <w:p w14:paraId="094DA071" w14:textId="77777777" w:rsidR="00D00CA7" w:rsidRPr="00940C13" w:rsidRDefault="00D00CA7" w:rsidP="00D00CA7">
      <w:pPr>
        <w:jc w:val="center"/>
        <w:rPr>
          <w:rFonts w:ascii="Arial" w:eastAsia="Calibri" w:hAnsi="Arial" w:cs="Arial"/>
        </w:rPr>
      </w:pPr>
      <w:r w:rsidRPr="00940C13">
        <w:rPr>
          <w:rFonts w:ascii="Arial" w:eastAsia="Calibri" w:hAnsi="Arial" w:cs="Arial"/>
        </w:rPr>
        <w:t>ОДИНЦОВСКОГО ГОРОДСКОГО ОКРУГА</w:t>
      </w:r>
    </w:p>
    <w:p w14:paraId="0210C634" w14:textId="77777777" w:rsidR="00D00CA7" w:rsidRPr="00940C13" w:rsidRDefault="00D00CA7" w:rsidP="00D00CA7">
      <w:pPr>
        <w:jc w:val="center"/>
        <w:rPr>
          <w:rFonts w:ascii="Arial" w:eastAsia="Calibri" w:hAnsi="Arial" w:cs="Arial"/>
        </w:rPr>
      </w:pPr>
      <w:r w:rsidRPr="00940C13">
        <w:rPr>
          <w:rFonts w:ascii="Arial" w:eastAsia="Calibri" w:hAnsi="Arial" w:cs="Arial"/>
        </w:rPr>
        <w:t>МОСКОВСКОЙ ОБЛАСТИ</w:t>
      </w:r>
    </w:p>
    <w:p w14:paraId="58906060" w14:textId="77777777" w:rsidR="00D00CA7" w:rsidRPr="00940C13" w:rsidRDefault="00D00CA7" w:rsidP="00D00CA7">
      <w:pPr>
        <w:jc w:val="center"/>
        <w:rPr>
          <w:rFonts w:ascii="Arial" w:eastAsia="Calibri" w:hAnsi="Arial" w:cs="Arial"/>
        </w:rPr>
      </w:pPr>
      <w:r w:rsidRPr="00940C13">
        <w:rPr>
          <w:rFonts w:ascii="Arial" w:eastAsia="Calibri" w:hAnsi="Arial" w:cs="Arial"/>
        </w:rPr>
        <w:t>ПОСТАНОВЛЕНИЕ</w:t>
      </w:r>
    </w:p>
    <w:p w14:paraId="35CE3884" w14:textId="77777777" w:rsidR="00D00CA7" w:rsidRPr="00940C13" w:rsidRDefault="00D00CA7" w:rsidP="00D00CA7">
      <w:pPr>
        <w:jc w:val="center"/>
        <w:rPr>
          <w:rFonts w:ascii="Arial" w:eastAsia="Calibri" w:hAnsi="Arial" w:cs="Arial"/>
        </w:rPr>
      </w:pPr>
      <w:r w:rsidRPr="00940C13">
        <w:rPr>
          <w:rFonts w:ascii="Arial" w:eastAsia="Calibri" w:hAnsi="Arial" w:cs="Arial"/>
        </w:rPr>
        <w:t>18.11.2022 № 6838</w:t>
      </w:r>
    </w:p>
    <w:p w14:paraId="24B52A49" w14:textId="77777777" w:rsidR="00D00CA7" w:rsidRPr="00940C13" w:rsidRDefault="00D00CA7" w:rsidP="00D00CA7">
      <w:pPr>
        <w:jc w:val="center"/>
        <w:rPr>
          <w:rFonts w:ascii="Arial" w:hAnsi="Arial" w:cs="Arial"/>
        </w:rPr>
      </w:pPr>
    </w:p>
    <w:p w14:paraId="493F2705" w14:textId="77777777" w:rsidR="00D00CA7" w:rsidRPr="00940C13" w:rsidRDefault="00D00CA7" w:rsidP="00D00CA7">
      <w:pPr>
        <w:jc w:val="center"/>
        <w:rPr>
          <w:rFonts w:ascii="Arial" w:hAnsi="Arial" w:cs="Arial"/>
        </w:rPr>
      </w:pPr>
    </w:p>
    <w:p w14:paraId="16C8D478" w14:textId="77777777" w:rsidR="00D00CA7" w:rsidRPr="00940C13" w:rsidRDefault="00D00CA7" w:rsidP="00D00CA7">
      <w:pPr>
        <w:jc w:val="center"/>
        <w:rPr>
          <w:rFonts w:ascii="Arial" w:hAnsi="Arial" w:cs="Arial"/>
        </w:rPr>
      </w:pPr>
    </w:p>
    <w:p w14:paraId="318BB76B" w14:textId="77777777" w:rsidR="00D00CA7" w:rsidRPr="00940C13" w:rsidRDefault="00D00CA7" w:rsidP="00D00CA7">
      <w:pPr>
        <w:jc w:val="center"/>
        <w:rPr>
          <w:rFonts w:ascii="Arial" w:hAnsi="Arial" w:cs="Arial"/>
        </w:rPr>
      </w:pPr>
    </w:p>
    <w:p w14:paraId="3055D8E1" w14:textId="77777777" w:rsidR="00D00CA7" w:rsidRPr="00940C13" w:rsidRDefault="00D00CA7" w:rsidP="00D00CA7">
      <w:pPr>
        <w:jc w:val="center"/>
        <w:rPr>
          <w:rFonts w:ascii="Arial" w:hAnsi="Arial" w:cs="Arial"/>
        </w:rPr>
      </w:pPr>
      <w:r w:rsidRPr="00940C13">
        <w:rPr>
          <w:rFonts w:ascii="Arial" w:hAnsi="Arial" w:cs="Arial"/>
        </w:rPr>
        <w:t>Об утверждении муниципальной программы</w:t>
      </w:r>
    </w:p>
    <w:p w14:paraId="686DFB1D" w14:textId="77777777" w:rsidR="00D00CA7" w:rsidRPr="00940C13" w:rsidRDefault="00D00CA7" w:rsidP="00D00CA7">
      <w:pPr>
        <w:jc w:val="center"/>
        <w:rPr>
          <w:rFonts w:ascii="Arial" w:hAnsi="Arial" w:cs="Arial"/>
        </w:rPr>
      </w:pPr>
      <w:r w:rsidRPr="00940C13">
        <w:rPr>
          <w:rFonts w:ascii="Arial" w:hAnsi="Arial" w:cs="Arial"/>
        </w:rPr>
        <w:t>Одинцовского городского округа Московской области</w:t>
      </w:r>
    </w:p>
    <w:p w14:paraId="5E477D65" w14:textId="77777777" w:rsidR="00D00CA7" w:rsidRPr="00940C13" w:rsidRDefault="00D00CA7" w:rsidP="00D00CA7">
      <w:pPr>
        <w:jc w:val="center"/>
        <w:rPr>
          <w:rFonts w:ascii="Arial" w:hAnsi="Arial" w:cs="Arial"/>
        </w:rPr>
      </w:pPr>
      <w:r w:rsidRPr="00940C13">
        <w:rPr>
          <w:rFonts w:ascii="Arial" w:hAnsi="Arial" w:cs="Arial"/>
        </w:rPr>
        <w:t>«Цифровое муниципальное образование»</w:t>
      </w:r>
    </w:p>
    <w:p w14:paraId="77A2812D" w14:textId="77777777" w:rsidR="00D00CA7" w:rsidRPr="00940C13" w:rsidRDefault="00D00CA7" w:rsidP="00D00CA7">
      <w:pPr>
        <w:jc w:val="center"/>
        <w:rPr>
          <w:rFonts w:ascii="Arial" w:hAnsi="Arial" w:cs="Arial"/>
        </w:rPr>
      </w:pPr>
      <w:r w:rsidRPr="00940C13">
        <w:rPr>
          <w:rFonts w:ascii="Arial" w:hAnsi="Arial" w:cs="Arial"/>
        </w:rPr>
        <w:t>на 2023-2027 годы</w:t>
      </w:r>
    </w:p>
    <w:p w14:paraId="3042945C" w14:textId="77777777" w:rsidR="00D00CA7" w:rsidRPr="00940C13" w:rsidRDefault="00D00CA7" w:rsidP="00D00CA7">
      <w:pPr>
        <w:rPr>
          <w:rFonts w:ascii="Arial" w:hAnsi="Arial" w:cs="Arial"/>
        </w:rPr>
      </w:pPr>
    </w:p>
    <w:p w14:paraId="05424E63" w14:textId="77777777" w:rsidR="00D00CA7" w:rsidRPr="00940C13" w:rsidRDefault="00D00CA7" w:rsidP="00D00CA7">
      <w:pPr>
        <w:autoSpaceDE w:val="0"/>
        <w:autoSpaceDN w:val="0"/>
        <w:ind w:firstLine="53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В соответствии с Бюджетным кодексом Российской Федерации, Порядком разработки и реализации </w:t>
      </w:r>
      <w:proofErr w:type="gramStart"/>
      <w:r w:rsidRPr="00940C13">
        <w:rPr>
          <w:rFonts w:ascii="Arial" w:hAnsi="Arial" w:cs="Arial"/>
        </w:rPr>
        <w:t>муниципальных</w:t>
      </w:r>
      <w:proofErr w:type="gramEnd"/>
      <w:r w:rsidRPr="00940C13">
        <w:rPr>
          <w:rFonts w:ascii="Arial" w:hAnsi="Arial" w:cs="Arial"/>
        </w:rPr>
        <w:t xml:space="preserve">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25.07.2022 № 3402, </w:t>
      </w:r>
    </w:p>
    <w:p w14:paraId="5BC5F1F2" w14:textId="77777777" w:rsidR="00D00CA7" w:rsidRPr="00940C13" w:rsidRDefault="00D00CA7" w:rsidP="00D00CA7">
      <w:pPr>
        <w:ind w:firstLine="709"/>
        <w:jc w:val="both"/>
        <w:rPr>
          <w:rFonts w:ascii="Arial" w:eastAsia="Calibri" w:hAnsi="Arial" w:cs="Arial"/>
        </w:rPr>
      </w:pPr>
    </w:p>
    <w:p w14:paraId="53DFC3C7" w14:textId="77777777" w:rsidR="00D00CA7" w:rsidRPr="00940C13" w:rsidRDefault="00D00CA7" w:rsidP="00D00CA7">
      <w:pPr>
        <w:jc w:val="center"/>
        <w:outlineLvl w:val="0"/>
        <w:rPr>
          <w:rFonts w:ascii="Arial" w:hAnsi="Arial" w:cs="Arial"/>
        </w:rPr>
      </w:pPr>
      <w:r w:rsidRPr="00940C13">
        <w:rPr>
          <w:rFonts w:ascii="Arial" w:hAnsi="Arial" w:cs="Arial"/>
        </w:rPr>
        <w:t>ПОСТАНОВЛЯЮ:</w:t>
      </w:r>
    </w:p>
    <w:p w14:paraId="4A669497" w14:textId="77777777" w:rsidR="00D00CA7" w:rsidRPr="00940C13" w:rsidRDefault="00D00CA7" w:rsidP="00D00CA7">
      <w:pPr>
        <w:jc w:val="center"/>
        <w:outlineLvl w:val="0"/>
        <w:rPr>
          <w:rFonts w:ascii="Arial" w:hAnsi="Arial" w:cs="Arial"/>
        </w:rPr>
      </w:pPr>
    </w:p>
    <w:p w14:paraId="5C5F42E4" w14:textId="77777777" w:rsidR="00D00CA7" w:rsidRPr="00940C13" w:rsidRDefault="00D00CA7" w:rsidP="00D00CA7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1. Утвердить муниципальную программу Одинцовского городского округа Московской области «Цифровое муниципальное образование» на 2023-2027 годы (прилагается).</w:t>
      </w:r>
    </w:p>
    <w:p w14:paraId="4D95FD18" w14:textId="77777777" w:rsidR="00D00CA7" w:rsidRPr="00940C13" w:rsidRDefault="00D00CA7" w:rsidP="00D00CA7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0E1B5A83" w14:textId="77777777" w:rsidR="00D00CA7" w:rsidRPr="00940C13" w:rsidRDefault="00D00CA7" w:rsidP="00D00C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3. Настоящее постановление </w:t>
      </w:r>
      <w:proofErr w:type="gramStart"/>
      <w:r w:rsidRPr="00940C13">
        <w:rPr>
          <w:rFonts w:ascii="Arial" w:hAnsi="Arial" w:cs="Arial"/>
        </w:rPr>
        <w:t>вступает в силу с 01.01.2023 и подлежит</w:t>
      </w:r>
      <w:proofErr w:type="gramEnd"/>
      <w:r w:rsidRPr="00940C13">
        <w:rPr>
          <w:rFonts w:ascii="Arial" w:hAnsi="Arial" w:cs="Arial"/>
        </w:rPr>
        <w:t xml:space="preserve"> применению к правоотношениям, возникающим при составлении бюджета Одинцовского городского округа Московской области на 2023 год и плановый период 2024 и 2025 годов.</w:t>
      </w:r>
    </w:p>
    <w:p w14:paraId="4A6C106E" w14:textId="77777777" w:rsidR="00D00CA7" w:rsidRPr="00940C13" w:rsidRDefault="00D00CA7" w:rsidP="00D00C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4. </w:t>
      </w:r>
      <w:proofErr w:type="gramStart"/>
      <w:r w:rsidRPr="00940C13">
        <w:rPr>
          <w:rFonts w:ascii="Arial" w:hAnsi="Arial" w:cs="Arial"/>
        </w:rPr>
        <w:t>Контроль за</w:t>
      </w:r>
      <w:proofErr w:type="gramEnd"/>
      <w:r w:rsidRPr="00940C1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14:paraId="2EBF38AF" w14:textId="77777777" w:rsidR="00D00CA7" w:rsidRPr="00940C13" w:rsidRDefault="00D00CA7" w:rsidP="00D00CA7">
      <w:pPr>
        <w:jc w:val="right"/>
        <w:outlineLvl w:val="0"/>
        <w:rPr>
          <w:rFonts w:ascii="Arial" w:hAnsi="Arial" w:cs="Arial"/>
        </w:rPr>
      </w:pPr>
    </w:p>
    <w:p w14:paraId="78EE5A8D" w14:textId="77777777" w:rsidR="00D00CA7" w:rsidRPr="00940C13" w:rsidRDefault="00D00CA7" w:rsidP="00D00CA7">
      <w:pPr>
        <w:rPr>
          <w:rFonts w:ascii="Arial" w:hAnsi="Arial" w:cs="Arial"/>
        </w:rPr>
      </w:pPr>
    </w:p>
    <w:p w14:paraId="6B14D047" w14:textId="751BD65A" w:rsidR="00D00CA7" w:rsidRPr="00940C13" w:rsidRDefault="00D00CA7" w:rsidP="00D00CA7">
      <w:pPr>
        <w:rPr>
          <w:rFonts w:ascii="Arial" w:hAnsi="Arial" w:cs="Arial"/>
        </w:rPr>
      </w:pPr>
      <w:r w:rsidRPr="00940C13">
        <w:rPr>
          <w:rFonts w:ascii="Arial" w:hAnsi="Arial" w:cs="Arial"/>
        </w:rPr>
        <w:t>Глава Одинцовского городского округа</w:t>
      </w:r>
      <w:r w:rsidRPr="00940C13">
        <w:rPr>
          <w:rFonts w:ascii="Arial" w:hAnsi="Arial" w:cs="Arial"/>
        </w:rPr>
        <w:tab/>
      </w:r>
      <w:r w:rsidRPr="00940C13">
        <w:rPr>
          <w:rFonts w:ascii="Arial" w:hAnsi="Arial" w:cs="Arial"/>
        </w:rPr>
        <w:tab/>
      </w:r>
      <w:r w:rsidRPr="00940C13">
        <w:rPr>
          <w:rFonts w:ascii="Arial" w:hAnsi="Arial" w:cs="Arial"/>
        </w:rPr>
        <w:tab/>
      </w:r>
      <w:r w:rsidRPr="00940C13">
        <w:rPr>
          <w:rFonts w:ascii="Arial" w:hAnsi="Arial" w:cs="Arial"/>
        </w:rPr>
        <w:tab/>
      </w:r>
      <w:r w:rsidRPr="00940C13">
        <w:rPr>
          <w:rFonts w:ascii="Arial" w:hAnsi="Arial" w:cs="Arial"/>
        </w:rPr>
        <w:tab/>
        <w:t xml:space="preserve"> </w:t>
      </w:r>
      <w:r w:rsidR="001408AF">
        <w:rPr>
          <w:rFonts w:ascii="Arial" w:hAnsi="Arial" w:cs="Arial"/>
        </w:rPr>
        <w:t xml:space="preserve">          </w:t>
      </w:r>
      <w:r w:rsidRPr="00940C13">
        <w:rPr>
          <w:rFonts w:ascii="Arial" w:hAnsi="Arial" w:cs="Arial"/>
        </w:rPr>
        <w:t>А.Р. Иванов</w:t>
      </w:r>
    </w:p>
    <w:p w14:paraId="188713C7" w14:textId="77777777" w:rsidR="00D00CA7" w:rsidRPr="00940C13" w:rsidRDefault="00D00CA7" w:rsidP="00D00CA7">
      <w:pPr>
        <w:rPr>
          <w:rFonts w:ascii="Arial" w:hAnsi="Arial" w:cs="Arial"/>
        </w:rPr>
      </w:pPr>
    </w:p>
    <w:p w14:paraId="110E86FF" w14:textId="77777777" w:rsidR="00D00CA7" w:rsidRPr="00940C13" w:rsidRDefault="00D00CA7" w:rsidP="00D00CA7">
      <w:pPr>
        <w:outlineLvl w:val="0"/>
        <w:rPr>
          <w:rFonts w:ascii="Arial" w:hAnsi="Arial" w:cs="Arial"/>
        </w:rPr>
      </w:pPr>
    </w:p>
    <w:p w14:paraId="2DFFFB75" w14:textId="77777777" w:rsidR="00D00CA7" w:rsidRDefault="00D00CA7" w:rsidP="00D00CA7">
      <w:pPr>
        <w:jc w:val="both"/>
        <w:rPr>
          <w:rFonts w:ascii="Arial" w:hAnsi="Arial" w:cs="Arial"/>
        </w:rPr>
      </w:pPr>
    </w:p>
    <w:p w14:paraId="23F4FAE7" w14:textId="77777777" w:rsidR="00940C13" w:rsidRDefault="00940C13" w:rsidP="00D00CA7">
      <w:pPr>
        <w:jc w:val="both"/>
        <w:rPr>
          <w:rFonts w:ascii="Arial" w:hAnsi="Arial" w:cs="Arial"/>
        </w:rPr>
      </w:pPr>
    </w:p>
    <w:p w14:paraId="084A47D0" w14:textId="77777777" w:rsidR="00940C13" w:rsidRDefault="00940C13" w:rsidP="00D00CA7">
      <w:pPr>
        <w:jc w:val="both"/>
        <w:rPr>
          <w:rFonts w:ascii="Arial" w:hAnsi="Arial" w:cs="Arial"/>
        </w:rPr>
      </w:pPr>
    </w:p>
    <w:p w14:paraId="47FB3FFE" w14:textId="77777777" w:rsidR="001408AF" w:rsidRDefault="001408AF" w:rsidP="00D00CA7">
      <w:pPr>
        <w:jc w:val="both"/>
        <w:rPr>
          <w:rFonts w:ascii="Arial" w:hAnsi="Arial" w:cs="Arial"/>
        </w:rPr>
      </w:pPr>
    </w:p>
    <w:p w14:paraId="0CD2D283" w14:textId="77777777" w:rsidR="001408AF" w:rsidRDefault="001408AF" w:rsidP="00D00CA7">
      <w:pPr>
        <w:jc w:val="both"/>
        <w:rPr>
          <w:rFonts w:ascii="Arial" w:hAnsi="Arial" w:cs="Arial"/>
        </w:rPr>
      </w:pPr>
    </w:p>
    <w:p w14:paraId="0EE299E6" w14:textId="77777777" w:rsidR="001408AF" w:rsidRDefault="001408AF" w:rsidP="00D00CA7">
      <w:pPr>
        <w:jc w:val="both"/>
        <w:rPr>
          <w:rFonts w:ascii="Arial" w:hAnsi="Arial" w:cs="Arial"/>
        </w:rPr>
      </w:pPr>
    </w:p>
    <w:p w14:paraId="2636C9C6" w14:textId="77777777" w:rsidR="001408AF" w:rsidRDefault="001408AF" w:rsidP="00D00CA7">
      <w:pPr>
        <w:jc w:val="both"/>
        <w:rPr>
          <w:rFonts w:ascii="Arial" w:hAnsi="Arial" w:cs="Arial"/>
        </w:rPr>
      </w:pPr>
    </w:p>
    <w:p w14:paraId="1EE773C5" w14:textId="77777777" w:rsidR="001408AF" w:rsidRDefault="001408AF" w:rsidP="00D00CA7">
      <w:pPr>
        <w:jc w:val="both"/>
        <w:rPr>
          <w:rFonts w:ascii="Arial" w:hAnsi="Arial" w:cs="Arial"/>
        </w:rPr>
      </w:pPr>
    </w:p>
    <w:p w14:paraId="305100F1" w14:textId="77777777" w:rsidR="001408AF" w:rsidRDefault="001408AF" w:rsidP="00D00CA7">
      <w:pPr>
        <w:jc w:val="both"/>
        <w:rPr>
          <w:rFonts w:ascii="Arial" w:hAnsi="Arial" w:cs="Arial"/>
        </w:rPr>
      </w:pPr>
    </w:p>
    <w:p w14:paraId="24B1AC83" w14:textId="77777777" w:rsidR="00940C13" w:rsidRDefault="00940C13" w:rsidP="00D00CA7">
      <w:pPr>
        <w:jc w:val="both"/>
        <w:rPr>
          <w:rFonts w:ascii="Arial" w:hAnsi="Arial" w:cs="Arial"/>
        </w:rPr>
      </w:pPr>
    </w:p>
    <w:p w14:paraId="4F33EF09" w14:textId="77777777" w:rsidR="00940C13" w:rsidRPr="00940C13" w:rsidRDefault="00940C13" w:rsidP="00D00CA7">
      <w:pPr>
        <w:jc w:val="both"/>
        <w:rPr>
          <w:rFonts w:ascii="Arial" w:hAnsi="Arial" w:cs="Arial"/>
        </w:rPr>
      </w:pPr>
    </w:p>
    <w:p w14:paraId="505E7E3C" w14:textId="77777777" w:rsidR="00D00CA7" w:rsidRPr="00940C13" w:rsidRDefault="00D00CA7" w:rsidP="008B153C">
      <w:pPr>
        <w:jc w:val="right"/>
        <w:rPr>
          <w:rFonts w:ascii="Arial" w:hAnsi="Arial" w:cs="Arial"/>
        </w:rPr>
      </w:pPr>
    </w:p>
    <w:p w14:paraId="541DAF9E" w14:textId="77777777" w:rsidR="00D00CA7" w:rsidRPr="00940C13" w:rsidRDefault="00D00CA7" w:rsidP="008B153C">
      <w:pPr>
        <w:jc w:val="right"/>
        <w:rPr>
          <w:rFonts w:ascii="Arial" w:hAnsi="Arial" w:cs="Arial"/>
        </w:rPr>
      </w:pPr>
    </w:p>
    <w:p w14:paraId="11E728DA" w14:textId="77777777" w:rsidR="00D00CA7" w:rsidRPr="00940C13" w:rsidRDefault="00D00CA7" w:rsidP="008B153C">
      <w:pPr>
        <w:jc w:val="right"/>
        <w:rPr>
          <w:rFonts w:ascii="Arial" w:hAnsi="Arial" w:cs="Arial"/>
        </w:rPr>
      </w:pPr>
    </w:p>
    <w:p w14:paraId="2849B685" w14:textId="77777777" w:rsidR="008B153C" w:rsidRPr="00940C13" w:rsidRDefault="008B153C" w:rsidP="008B153C">
      <w:pPr>
        <w:jc w:val="right"/>
        <w:rPr>
          <w:rFonts w:ascii="Arial" w:hAnsi="Arial" w:cs="Arial"/>
        </w:rPr>
      </w:pPr>
      <w:r w:rsidRPr="00940C13">
        <w:rPr>
          <w:rFonts w:ascii="Arial" w:hAnsi="Arial" w:cs="Arial"/>
        </w:rPr>
        <w:lastRenderedPageBreak/>
        <w:t xml:space="preserve">Приложение к постановлению </w:t>
      </w:r>
    </w:p>
    <w:p w14:paraId="7525749F" w14:textId="77777777" w:rsidR="008B153C" w:rsidRPr="00940C13" w:rsidRDefault="008B153C" w:rsidP="008B153C">
      <w:pPr>
        <w:jc w:val="right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Администрации Одинцовского городского </w:t>
      </w:r>
    </w:p>
    <w:p w14:paraId="579CEBC7" w14:textId="2894F270" w:rsidR="008B153C" w:rsidRPr="00940C13" w:rsidRDefault="008B153C" w:rsidP="008B153C">
      <w:pPr>
        <w:jc w:val="right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округа Московской области </w:t>
      </w:r>
    </w:p>
    <w:p w14:paraId="50F4A5DB" w14:textId="5C53B98E" w:rsidR="00FB5682" w:rsidRPr="00940C13" w:rsidRDefault="008B153C" w:rsidP="008B153C">
      <w:pPr>
        <w:jc w:val="right"/>
        <w:rPr>
          <w:rFonts w:ascii="Arial" w:hAnsi="Arial" w:cs="Arial"/>
        </w:rPr>
      </w:pPr>
      <w:r w:rsidRPr="00940C13">
        <w:rPr>
          <w:rFonts w:ascii="Arial" w:hAnsi="Arial" w:cs="Arial"/>
        </w:rPr>
        <w:t>от</w:t>
      </w:r>
      <w:r w:rsidR="00881597" w:rsidRPr="00940C13">
        <w:rPr>
          <w:rFonts w:ascii="Arial" w:hAnsi="Arial" w:cs="Arial"/>
        </w:rPr>
        <w:t xml:space="preserve"> </w:t>
      </w:r>
      <w:r w:rsidR="00D00CA7" w:rsidRPr="00940C13">
        <w:rPr>
          <w:rFonts w:ascii="Arial" w:hAnsi="Arial" w:cs="Arial"/>
        </w:rPr>
        <w:t>18.11.2022</w:t>
      </w:r>
      <w:r w:rsidR="00881597" w:rsidRPr="00940C13">
        <w:rPr>
          <w:rFonts w:ascii="Arial" w:hAnsi="Arial" w:cs="Arial"/>
        </w:rPr>
        <w:t xml:space="preserve"> </w:t>
      </w:r>
      <w:r w:rsidRPr="00940C13">
        <w:rPr>
          <w:rFonts w:ascii="Arial" w:hAnsi="Arial" w:cs="Arial"/>
        </w:rPr>
        <w:t>№</w:t>
      </w:r>
      <w:r w:rsidR="00881597" w:rsidRPr="00940C13">
        <w:rPr>
          <w:rFonts w:ascii="Arial" w:hAnsi="Arial" w:cs="Arial"/>
        </w:rPr>
        <w:t xml:space="preserve"> </w:t>
      </w:r>
      <w:r w:rsidR="00D00CA7" w:rsidRPr="00940C13">
        <w:rPr>
          <w:rFonts w:ascii="Arial" w:hAnsi="Arial" w:cs="Arial"/>
        </w:rPr>
        <w:t>6838</w:t>
      </w:r>
    </w:p>
    <w:p w14:paraId="548BA04B" w14:textId="0B36271A" w:rsidR="00FB5682" w:rsidRPr="00940C13" w:rsidRDefault="00FB5682" w:rsidP="00FB5682">
      <w:pPr>
        <w:rPr>
          <w:rFonts w:ascii="Arial" w:hAnsi="Arial" w:cs="Arial"/>
        </w:rPr>
      </w:pPr>
    </w:p>
    <w:p w14:paraId="3786B89C" w14:textId="4664F9EF" w:rsidR="00F86372" w:rsidRPr="00940C13" w:rsidRDefault="00F86372" w:rsidP="00FB5682">
      <w:pPr>
        <w:rPr>
          <w:rFonts w:ascii="Arial" w:hAnsi="Arial" w:cs="Arial"/>
        </w:rPr>
      </w:pPr>
    </w:p>
    <w:p w14:paraId="5FB5344D" w14:textId="77777777" w:rsidR="008B153C" w:rsidRPr="00940C13" w:rsidRDefault="008B153C" w:rsidP="00FB5682">
      <w:pPr>
        <w:jc w:val="center"/>
        <w:rPr>
          <w:rFonts w:ascii="Arial" w:hAnsi="Arial" w:cs="Arial"/>
          <w:bCs/>
        </w:rPr>
      </w:pPr>
    </w:p>
    <w:p w14:paraId="4F7FAD64" w14:textId="77777777" w:rsidR="008B153C" w:rsidRPr="00940C13" w:rsidRDefault="008B153C" w:rsidP="00FB5682">
      <w:pPr>
        <w:jc w:val="center"/>
        <w:rPr>
          <w:rFonts w:ascii="Arial" w:hAnsi="Arial" w:cs="Arial"/>
          <w:bCs/>
        </w:rPr>
      </w:pPr>
    </w:p>
    <w:p w14:paraId="578FAEEC" w14:textId="77777777" w:rsidR="008B153C" w:rsidRPr="00940C13" w:rsidRDefault="008B153C" w:rsidP="00FB5682">
      <w:pPr>
        <w:jc w:val="center"/>
        <w:rPr>
          <w:rFonts w:ascii="Arial" w:hAnsi="Arial" w:cs="Arial"/>
          <w:bCs/>
        </w:rPr>
      </w:pPr>
    </w:p>
    <w:p w14:paraId="4852FADE" w14:textId="77777777" w:rsidR="008B153C" w:rsidRPr="00940C13" w:rsidRDefault="008B153C" w:rsidP="00FB5682">
      <w:pPr>
        <w:jc w:val="center"/>
        <w:rPr>
          <w:rFonts w:ascii="Arial" w:hAnsi="Arial" w:cs="Arial"/>
          <w:bCs/>
        </w:rPr>
      </w:pPr>
    </w:p>
    <w:p w14:paraId="63181ABC" w14:textId="77777777" w:rsidR="008B153C" w:rsidRPr="00940C13" w:rsidRDefault="008B153C" w:rsidP="00FB5682">
      <w:pPr>
        <w:jc w:val="center"/>
        <w:rPr>
          <w:rFonts w:ascii="Arial" w:hAnsi="Arial" w:cs="Arial"/>
          <w:bCs/>
        </w:rPr>
      </w:pPr>
    </w:p>
    <w:p w14:paraId="10ADB4DD" w14:textId="77777777" w:rsidR="008B153C" w:rsidRPr="00940C13" w:rsidRDefault="008B153C" w:rsidP="00FB5682">
      <w:pPr>
        <w:jc w:val="center"/>
        <w:rPr>
          <w:rFonts w:ascii="Arial" w:hAnsi="Arial" w:cs="Arial"/>
          <w:bCs/>
        </w:rPr>
      </w:pPr>
    </w:p>
    <w:p w14:paraId="68C53AE6" w14:textId="77777777" w:rsidR="008B153C" w:rsidRPr="00940C13" w:rsidRDefault="008B153C" w:rsidP="00FB5682">
      <w:pPr>
        <w:jc w:val="center"/>
        <w:rPr>
          <w:rFonts w:ascii="Arial" w:hAnsi="Arial" w:cs="Arial"/>
          <w:bCs/>
        </w:rPr>
      </w:pPr>
    </w:p>
    <w:p w14:paraId="2A713827" w14:textId="77777777" w:rsidR="008B153C" w:rsidRPr="00940C13" w:rsidRDefault="008B153C" w:rsidP="00FB5682">
      <w:pPr>
        <w:jc w:val="center"/>
        <w:rPr>
          <w:rFonts w:ascii="Arial" w:hAnsi="Arial" w:cs="Arial"/>
          <w:bCs/>
        </w:rPr>
      </w:pPr>
    </w:p>
    <w:p w14:paraId="704A03C8" w14:textId="71718110" w:rsidR="00FB5682" w:rsidRPr="00940C13" w:rsidRDefault="00FB5682" w:rsidP="00FB5682">
      <w:pPr>
        <w:jc w:val="center"/>
        <w:rPr>
          <w:rFonts w:ascii="Arial" w:hAnsi="Arial" w:cs="Arial"/>
          <w:bCs/>
        </w:rPr>
      </w:pPr>
      <w:r w:rsidRPr="00940C13">
        <w:rPr>
          <w:rFonts w:ascii="Arial" w:hAnsi="Arial" w:cs="Arial"/>
          <w:bCs/>
        </w:rPr>
        <w:t xml:space="preserve">МУНИЦИПАЛЬНАЯ ПРОГРАММА </w:t>
      </w:r>
    </w:p>
    <w:p w14:paraId="12D79DE3" w14:textId="77777777" w:rsidR="00FB5682" w:rsidRPr="00940C13" w:rsidRDefault="00FB5682" w:rsidP="00FB5682">
      <w:pPr>
        <w:jc w:val="center"/>
        <w:rPr>
          <w:rFonts w:ascii="Arial" w:hAnsi="Arial" w:cs="Arial"/>
          <w:bCs/>
        </w:rPr>
      </w:pPr>
      <w:r w:rsidRPr="00940C13">
        <w:rPr>
          <w:rFonts w:ascii="Arial" w:hAnsi="Arial" w:cs="Arial"/>
          <w:bCs/>
        </w:rPr>
        <w:t xml:space="preserve">ОДИНЦОВСКОГО ГОРОДСКОГО ОКРУГА </w:t>
      </w:r>
    </w:p>
    <w:p w14:paraId="627FF2A2" w14:textId="74D0D2EC" w:rsidR="00FB5682" w:rsidRPr="00940C13" w:rsidRDefault="00FB5682" w:rsidP="00FB5682">
      <w:pPr>
        <w:jc w:val="center"/>
        <w:rPr>
          <w:rFonts w:ascii="Arial" w:hAnsi="Arial" w:cs="Arial"/>
          <w:bCs/>
        </w:rPr>
      </w:pPr>
      <w:r w:rsidRPr="00940C13">
        <w:rPr>
          <w:rFonts w:ascii="Arial" w:hAnsi="Arial" w:cs="Arial"/>
          <w:bCs/>
        </w:rPr>
        <w:t xml:space="preserve">МОСКОВСКОЙ ОБЛАСТИ </w:t>
      </w:r>
    </w:p>
    <w:p w14:paraId="59F7FB1E" w14:textId="22C526DC" w:rsidR="00FB5682" w:rsidRPr="00940C13" w:rsidRDefault="00FB5682" w:rsidP="00FB5682">
      <w:pPr>
        <w:jc w:val="center"/>
        <w:rPr>
          <w:rFonts w:ascii="Arial" w:hAnsi="Arial" w:cs="Arial"/>
          <w:bCs/>
        </w:rPr>
      </w:pPr>
      <w:r w:rsidRPr="00940C13">
        <w:rPr>
          <w:rFonts w:ascii="Arial" w:hAnsi="Arial" w:cs="Arial"/>
          <w:bCs/>
        </w:rPr>
        <w:t>«</w:t>
      </w:r>
      <w:r w:rsidRPr="00940C13">
        <w:rPr>
          <w:rFonts w:ascii="Arial" w:hAnsi="Arial" w:cs="Arial"/>
        </w:rPr>
        <w:t>ЦИФРОВОЕ МУНИЦИПАЛЬНОЕ ОБРАЗОВАНИЕ</w:t>
      </w:r>
      <w:r w:rsidRPr="00940C13">
        <w:rPr>
          <w:rFonts w:ascii="Arial" w:hAnsi="Arial" w:cs="Arial"/>
          <w:bCs/>
        </w:rPr>
        <w:t xml:space="preserve">» </w:t>
      </w:r>
    </w:p>
    <w:p w14:paraId="0A389030" w14:textId="77777777" w:rsidR="00FB5682" w:rsidRPr="00940C13" w:rsidRDefault="00FB5682" w:rsidP="00FB5682">
      <w:pPr>
        <w:jc w:val="center"/>
        <w:rPr>
          <w:rFonts w:ascii="Arial" w:hAnsi="Arial" w:cs="Arial"/>
          <w:bCs/>
        </w:rPr>
      </w:pPr>
    </w:p>
    <w:p w14:paraId="1969A5B6" w14:textId="3031BC96" w:rsidR="00FB5682" w:rsidRPr="00940C13" w:rsidRDefault="00FB5682" w:rsidP="00FB5682">
      <w:pPr>
        <w:jc w:val="center"/>
        <w:rPr>
          <w:rFonts w:ascii="Arial" w:hAnsi="Arial" w:cs="Arial"/>
          <w:bCs/>
        </w:rPr>
      </w:pPr>
      <w:bookmarkStart w:id="1" w:name="_Hlk87430462"/>
      <w:r w:rsidRPr="00940C13">
        <w:rPr>
          <w:rFonts w:ascii="Arial" w:hAnsi="Arial" w:cs="Arial"/>
          <w:bCs/>
        </w:rPr>
        <w:t>НА 202</w:t>
      </w:r>
      <w:r w:rsidR="00D26684" w:rsidRPr="00940C13">
        <w:rPr>
          <w:rFonts w:ascii="Arial" w:hAnsi="Arial" w:cs="Arial"/>
          <w:bCs/>
          <w:lang w:val="en-US"/>
        </w:rPr>
        <w:t>3</w:t>
      </w:r>
      <w:r w:rsidRPr="00940C13">
        <w:rPr>
          <w:rFonts w:ascii="Arial" w:hAnsi="Arial" w:cs="Arial"/>
          <w:bCs/>
        </w:rPr>
        <w:t>-202</w:t>
      </w:r>
      <w:r w:rsidR="00D26684" w:rsidRPr="00940C13">
        <w:rPr>
          <w:rFonts w:ascii="Arial" w:hAnsi="Arial" w:cs="Arial"/>
          <w:bCs/>
          <w:lang w:val="en-US"/>
        </w:rPr>
        <w:t>7</w:t>
      </w:r>
      <w:r w:rsidRPr="00940C13">
        <w:rPr>
          <w:rFonts w:ascii="Arial" w:hAnsi="Arial" w:cs="Arial"/>
          <w:bCs/>
        </w:rPr>
        <w:t xml:space="preserve"> ГОДЫ</w:t>
      </w:r>
    </w:p>
    <w:bookmarkEnd w:id="1"/>
    <w:p w14:paraId="0506FB9B" w14:textId="77777777" w:rsidR="00FB5682" w:rsidRPr="00940C13" w:rsidRDefault="00FB5682" w:rsidP="00FB5682">
      <w:pPr>
        <w:jc w:val="center"/>
        <w:rPr>
          <w:rFonts w:ascii="Arial" w:hAnsi="Arial" w:cs="Arial"/>
        </w:rPr>
      </w:pPr>
    </w:p>
    <w:p w14:paraId="77EF1D88" w14:textId="77777777" w:rsidR="00FB5682" w:rsidRPr="00940C13" w:rsidRDefault="00FB5682" w:rsidP="00FB5682">
      <w:pPr>
        <w:jc w:val="center"/>
        <w:rPr>
          <w:rFonts w:ascii="Arial" w:hAnsi="Arial" w:cs="Arial"/>
        </w:rPr>
      </w:pPr>
    </w:p>
    <w:p w14:paraId="2B4CDB66" w14:textId="77777777" w:rsidR="00FB5682" w:rsidRPr="00940C13" w:rsidRDefault="00FB5682" w:rsidP="00FB5682">
      <w:pPr>
        <w:jc w:val="center"/>
        <w:rPr>
          <w:rFonts w:ascii="Arial" w:hAnsi="Arial" w:cs="Arial"/>
        </w:rPr>
      </w:pPr>
    </w:p>
    <w:p w14:paraId="3E89AE99" w14:textId="77777777" w:rsidR="00FB5682" w:rsidRPr="00940C13" w:rsidRDefault="00FB5682" w:rsidP="00FB5682">
      <w:pPr>
        <w:jc w:val="center"/>
        <w:rPr>
          <w:rFonts w:ascii="Arial" w:hAnsi="Arial" w:cs="Arial"/>
        </w:rPr>
      </w:pPr>
    </w:p>
    <w:p w14:paraId="2D068B25" w14:textId="77777777" w:rsidR="00010FAC" w:rsidRPr="00940C13" w:rsidRDefault="00FB5682">
      <w:pPr>
        <w:rPr>
          <w:rFonts w:ascii="Arial" w:hAnsi="Arial" w:cs="Arial"/>
        </w:rPr>
        <w:sectPr w:rsidR="00010FAC" w:rsidRPr="00940C13" w:rsidSect="00E65A3F">
          <w:headerReference w:type="default" r:id="rId9"/>
          <w:footnotePr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40C13">
        <w:rPr>
          <w:rFonts w:ascii="Arial" w:hAnsi="Arial" w:cs="Arial"/>
        </w:rPr>
        <w:br w:type="page"/>
      </w:r>
    </w:p>
    <w:p w14:paraId="723E3D30" w14:textId="77777777" w:rsidR="00FB5682" w:rsidRPr="00940C13" w:rsidRDefault="00FB5682" w:rsidP="00010FAC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bookmarkStart w:id="2" w:name="_Hlk87430443"/>
      <w:r w:rsidRPr="00940C13">
        <w:rPr>
          <w:rFonts w:ascii="Arial" w:hAnsi="Arial" w:cs="Arial"/>
          <w:sz w:val="24"/>
          <w:szCs w:val="24"/>
        </w:rPr>
        <w:lastRenderedPageBreak/>
        <w:t>ПАСПОРТ МУНИЦИПАЛЬНОЙ ПРОГРАММЫ</w:t>
      </w:r>
    </w:p>
    <w:p w14:paraId="0A12D8FD" w14:textId="1AC535B0" w:rsidR="001675ED" w:rsidRPr="00940C13" w:rsidRDefault="00FB5682" w:rsidP="00010FA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40C13">
        <w:rPr>
          <w:rFonts w:ascii="Arial" w:hAnsi="Arial" w:cs="Arial"/>
        </w:rPr>
        <w:t>«ЦИФРОВОЕ МУНИЦИПАЛЬНОЕ ОБРАЗОВАНИЕ»</w:t>
      </w:r>
    </w:p>
    <w:p w14:paraId="1AA968CC" w14:textId="77777777" w:rsidR="00C52297" w:rsidRPr="00940C13" w:rsidRDefault="00C52297" w:rsidP="00010FA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2018"/>
        <w:gridCol w:w="1851"/>
        <w:gridCol w:w="1851"/>
        <w:gridCol w:w="1848"/>
        <w:gridCol w:w="1852"/>
        <w:gridCol w:w="1849"/>
      </w:tblGrid>
      <w:tr w:rsidR="001675ED" w:rsidRPr="00940C13" w14:paraId="34D5E425" w14:textId="77777777" w:rsidTr="00D00CA7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1E1" w14:textId="77777777" w:rsidR="001675ED" w:rsidRPr="00940C1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3" w:name="_Hlk87430432"/>
            <w:bookmarkEnd w:id="2"/>
            <w:r w:rsidRPr="00940C13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05F55" w14:textId="2A135FF4" w:rsidR="001675ED" w:rsidRPr="00940C13" w:rsidRDefault="00123F20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>Заместитель Главы администрации М.А. Бажанова</w:t>
            </w:r>
          </w:p>
        </w:tc>
      </w:tr>
      <w:tr w:rsidR="001675ED" w:rsidRPr="00940C13" w14:paraId="40B0B75D" w14:textId="77777777" w:rsidTr="00D00CA7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5FD" w14:textId="77777777" w:rsidR="001675ED" w:rsidRPr="00940C1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E205" w14:textId="4648EA21" w:rsidR="001675ED" w:rsidRPr="00940C13" w:rsidRDefault="00FF5D70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>Администрация Одинцовского городского округа</w:t>
            </w:r>
            <w:r w:rsidR="00FB5682" w:rsidRPr="00940C13">
              <w:rPr>
                <w:rFonts w:ascii="Arial" w:eastAsiaTheme="minorEastAsia" w:hAnsi="Arial" w:cs="Arial"/>
              </w:rPr>
              <w:t xml:space="preserve"> Московской области</w:t>
            </w:r>
          </w:p>
        </w:tc>
      </w:tr>
      <w:tr w:rsidR="001675ED" w:rsidRPr="00940C13" w14:paraId="7CB40FFB" w14:textId="77777777" w:rsidTr="00D00CA7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F4D" w14:textId="77777777" w:rsidR="001675ED" w:rsidRPr="00940C1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A1D55" w14:textId="6CBE671E" w:rsidR="001675ED" w:rsidRPr="00940C13" w:rsidRDefault="00DD5E38" w:rsidP="00C430F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 xml:space="preserve">Повышение эффективности </w:t>
            </w:r>
            <w:r w:rsidR="00C430F4" w:rsidRPr="00940C13">
              <w:rPr>
                <w:rFonts w:ascii="Arial" w:hAnsi="Arial" w:cs="Arial"/>
              </w:rPr>
              <w:t>муниципального</w:t>
            </w:r>
            <w:r w:rsidRPr="00940C13">
              <w:rPr>
                <w:rFonts w:ascii="Arial" w:hAnsi="Arial" w:cs="Arial"/>
              </w:rPr>
              <w:t xml:space="preserve"> управления, развитие информационного общества в </w:t>
            </w:r>
            <w:r w:rsidR="00FF5D70" w:rsidRPr="00940C13">
              <w:rPr>
                <w:rFonts w:ascii="Arial" w:hAnsi="Arial" w:cs="Arial"/>
              </w:rPr>
              <w:t>Одинцовском городском округе</w:t>
            </w:r>
            <w:r w:rsidRPr="00940C13">
              <w:rPr>
                <w:rFonts w:ascii="Arial" w:hAnsi="Arial" w:cs="Arial"/>
              </w:rPr>
              <w:t xml:space="preserve">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1675ED" w:rsidRPr="00940C13" w14:paraId="0B34906E" w14:textId="77777777" w:rsidTr="00D00CA7">
        <w:trPr>
          <w:trHeight w:val="1947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2AD" w14:textId="77777777" w:rsidR="001675ED" w:rsidRPr="00940C1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16F4F" w14:textId="217F67CE" w:rsidR="001675ED" w:rsidRPr="00940C13" w:rsidRDefault="00C430F4" w:rsidP="00C52297">
            <w:pPr>
              <w:pStyle w:val="aff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40C13">
              <w:rPr>
                <w:rFonts w:ascii="Arial" w:eastAsiaTheme="minorEastAsia" w:hAnsi="Arial" w:cs="Arial"/>
                <w:sz w:val="24"/>
                <w:szCs w:val="24"/>
              </w:rPr>
              <w:t>«</w:t>
            </w:r>
            <w:r w:rsidR="00C52297" w:rsidRPr="00940C13">
              <w:rPr>
                <w:rFonts w:ascii="Arial" w:eastAsiaTheme="minorEastAsia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940C13">
              <w:rPr>
                <w:rFonts w:ascii="Arial" w:eastAsiaTheme="minorEastAsia" w:hAnsi="Arial" w:cs="Arial"/>
                <w:sz w:val="24"/>
                <w:szCs w:val="24"/>
              </w:rPr>
              <w:t>»</w:t>
            </w:r>
          </w:p>
          <w:p w14:paraId="619A919F" w14:textId="10A860A7" w:rsidR="001675ED" w:rsidRPr="00940C13" w:rsidRDefault="00C430F4" w:rsidP="00C52297">
            <w:pPr>
              <w:pStyle w:val="aff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40C13">
              <w:rPr>
                <w:rFonts w:ascii="Arial" w:eastAsiaTheme="minorEastAsia" w:hAnsi="Arial" w:cs="Arial"/>
                <w:sz w:val="24"/>
                <w:szCs w:val="24"/>
              </w:rPr>
              <w:t>«</w:t>
            </w:r>
            <w:r w:rsidR="001675ED" w:rsidRPr="00940C13">
              <w:rPr>
                <w:rFonts w:ascii="Arial" w:eastAsiaTheme="minorEastAsia" w:hAnsi="Arial" w:cs="Arial"/>
                <w:sz w:val="24"/>
                <w:szCs w:val="24"/>
              </w:rPr>
              <w:t xml:space="preserve">Развитие информационной и технологической инфраструктуры экосистемы цифровой экономики </w:t>
            </w:r>
            <w:r w:rsidR="00D67147" w:rsidRPr="00940C13">
              <w:rPr>
                <w:rFonts w:ascii="Arial" w:eastAsiaTheme="minorEastAsia" w:hAnsi="Arial" w:cs="Arial"/>
                <w:sz w:val="24"/>
                <w:szCs w:val="24"/>
              </w:rPr>
              <w:t>муниципального образования</w:t>
            </w:r>
            <w:r w:rsidR="00FB5682" w:rsidRPr="00940C13">
              <w:rPr>
                <w:rFonts w:ascii="Arial" w:eastAsiaTheme="minorEastAsia" w:hAnsi="Arial" w:cs="Arial"/>
                <w:sz w:val="24"/>
                <w:szCs w:val="24"/>
              </w:rPr>
              <w:t xml:space="preserve"> Московской области</w:t>
            </w:r>
            <w:r w:rsidRPr="00940C13">
              <w:rPr>
                <w:rFonts w:ascii="Arial" w:eastAsiaTheme="minorEastAsia" w:hAnsi="Arial" w:cs="Arial"/>
                <w:sz w:val="24"/>
                <w:szCs w:val="24"/>
              </w:rPr>
              <w:t>»</w:t>
            </w:r>
            <w:r w:rsidR="00FB5682" w:rsidRPr="00940C13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14:paraId="0E87CF9E" w14:textId="7FEACD70" w:rsidR="00E71682" w:rsidRPr="00940C13" w:rsidRDefault="00E71682" w:rsidP="00C52297">
            <w:pPr>
              <w:pStyle w:val="aff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40C13">
              <w:rPr>
                <w:rFonts w:ascii="Arial" w:eastAsiaTheme="minorEastAsia" w:hAnsi="Arial" w:cs="Arial"/>
                <w:sz w:val="24"/>
                <w:szCs w:val="24"/>
              </w:rPr>
              <w:t>«Обеспечивающая подпрограмма».</w:t>
            </w:r>
          </w:p>
        </w:tc>
      </w:tr>
      <w:tr w:rsidR="001675ED" w:rsidRPr="00940C13" w14:paraId="28DC5579" w14:textId="77777777" w:rsidTr="00D00CA7">
        <w:tc>
          <w:tcPr>
            <w:tcW w:w="118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70C227" w14:textId="7530CDDC" w:rsidR="00C52297" w:rsidRPr="00940C13" w:rsidRDefault="00C52297" w:rsidP="00C52297">
            <w:pPr>
              <w:pStyle w:val="ConsPlusCell"/>
              <w:rPr>
                <w:rFonts w:ascii="Arial" w:eastAsiaTheme="minorEastAsia" w:hAnsi="Arial" w:cs="Arial"/>
                <w:sz w:val="24"/>
                <w:szCs w:val="24"/>
              </w:rPr>
            </w:pPr>
            <w:r w:rsidRPr="00940C13">
              <w:rPr>
                <w:rFonts w:ascii="Arial" w:eastAsiaTheme="minorEastAsia" w:hAnsi="Arial" w:cs="Arial"/>
                <w:sz w:val="24"/>
                <w:szCs w:val="24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56C200C7" w14:textId="3CA9C368" w:rsidR="00C52297" w:rsidRPr="00940C13" w:rsidRDefault="00C52297" w:rsidP="00C522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>программы (тыс. руб.)</w:t>
            </w:r>
            <w:r w:rsidRPr="00940C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E917B" w14:textId="77777777" w:rsidR="001675ED" w:rsidRPr="00940C1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>Расходы (тыс. рублей)</w:t>
            </w:r>
          </w:p>
          <w:p w14:paraId="6BA4B5B8" w14:textId="43704547" w:rsidR="00C52297" w:rsidRPr="00940C13" w:rsidRDefault="00C52297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D24E1F" w:rsidRPr="00940C13" w14:paraId="18B627FB" w14:textId="77777777" w:rsidTr="00D00CA7">
        <w:tc>
          <w:tcPr>
            <w:tcW w:w="118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7BFBA" w14:textId="77777777" w:rsidR="00D24E1F" w:rsidRPr="00940C13" w:rsidRDefault="00D24E1F" w:rsidP="00D24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301F6" w14:textId="72A340B7" w:rsidR="00D24E1F" w:rsidRPr="00940C13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F0778" w14:textId="062066FF" w:rsidR="00D24E1F" w:rsidRPr="00940C13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202</w:t>
            </w:r>
            <w:r w:rsidR="00D26684" w:rsidRPr="00940C13">
              <w:rPr>
                <w:rFonts w:ascii="Arial" w:hAnsi="Arial" w:cs="Arial"/>
              </w:rPr>
              <w:t>3</w:t>
            </w:r>
            <w:r w:rsidRPr="00940C13">
              <w:rPr>
                <w:rFonts w:ascii="Arial" w:hAnsi="Arial" w:cs="Arial"/>
              </w:rPr>
              <w:t>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E5CE9" w14:textId="79C2220B" w:rsidR="00D24E1F" w:rsidRPr="00940C13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202</w:t>
            </w:r>
            <w:r w:rsidR="008F1BDD" w:rsidRPr="00940C13">
              <w:rPr>
                <w:rFonts w:ascii="Arial" w:hAnsi="Arial" w:cs="Arial"/>
                <w:lang w:val="en-US"/>
              </w:rPr>
              <w:t>4</w:t>
            </w:r>
            <w:r w:rsidRPr="00940C13">
              <w:rPr>
                <w:rFonts w:ascii="Arial" w:hAnsi="Arial" w:cs="Arial"/>
              </w:rPr>
              <w:t> 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F3A14" w14:textId="67354ED3" w:rsidR="00D24E1F" w:rsidRPr="00940C13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202</w:t>
            </w:r>
            <w:r w:rsidR="008F1BDD" w:rsidRPr="00940C13">
              <w:rPr>
                <w:rFonts w:ascii="Arial" w:hAnsi="Arial" w:cs="Arial"/>
                <w:lang w:val="en-US"/>
              </w:rPr>
              <w:t>5</w:t>
            </w:r>
            <w:r w:rsidRPr="00940C13">
              <w:rPr>
                <w:rFonts w:ascii="Arial" w:hAnsi="Arial" w:cs="Arial"/>
              </w:rPr>
              <w:t> 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3C62B" w14:textId="2E80F028" w:rsidR="00D24E1F" w:rsidRPr="00940C13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202</w:t>
            </w:r>
            <w:r w:rsidR="008F1BDD" w:rsidRPr="00940C13">
              <w:rPr>
                <w:rFonts w:ascii="Arial" w:hAnsi="Arial" w:cs="Arial"/>
                <w:lang w:val="en-US"/>
              </w:rPr>
              <w:t>6</w:t>
            </w:r>
            <w:r w:rsidRPr="00940C13">
              <w:rPr>
                <w:rFonts w:ascii="Arial" w:hAnsi="Arial" w:cs="Arial"/>
              </w:rPr>
              <w:t> 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61C3D" w14:textId="61B96ECE" w:rsidR="00D24E1F" w:rsidRPr="00940C13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202</w:t>
            </w:r>
            <w:r w:rsidR="00D26684" w:rsidRPr="00940C13">
              <w:rPr>
                <w:rFonts w:ascii="Arial" w:hAnsi="Arial" w:cs="Arial"/>
                <w:lang w:val="en-US"/>
              </w:rPr>
              <w:t>7</w:t>
            </w:r>
            <w:r w:rsidRPr="00940C13">
              <w:rPr>
                <w:rFonts w:ascii="Arial" w:hAnsi="Arial" w:cs="Arial"/>
              </w:rPr>
              <w:t> год</w:t>
            </w:r>
          </w:p>
        </w:tc>
      </w:tr>
      <w:tr w:rsidR="0046404A" w:rsidRPr="00940C13" w14:paraId="0C02C2DA" w14:textId="77777777" w:rsidTr="00D00CA7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5F0FC5" w14:textId="173090FD" w:rsidR="0046404A" w:rsidRPr="00940C13" w:rsidRDefault="0046404A" w:rsidP="00464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CBA6E" w14:textId="0DE7C0D6" w:rsidR="0046404A" w:rsidRPr="00940C13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12 199,16550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8DAD7" w14:textId="63C8B0EE" w:rsidR="0046404A" w:rsidRPr="00940C13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9590,61000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02B85" w14:textId="253889CE" w:rsidR="0046404A" w:rsidRPr="00940C13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2608,55550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256BE" w14:textId="3DD82BE7" w:rsidR="0046404A" w:rsidRPr="00940C13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6B786" w14:textId="42B04078" w:rsidR="0046404A" w:rsidRPr="00940C13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B7D4D" w14:textId="42385006" w:rsidR="0046404A" w:rsidRPr="00940C13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</w:tr>
      <w:tr w:rsidR="0046404A" w:rsidRPr="00940C13" w14:paraId="3AE2A920" w14:textId="77777777" w:rsidTr="00D00CA7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72A" w14:textId="77777777" w:rsidR="0046404A" w:rsidRPr="00940C13" w:rsidRDefault="0046404A" w:rsidP="0046404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5BD3" w14:textId="21C58F07" w:rsidR="0046404A" w:rsidRPr="00940C13" w:rsidRDefault="0046404A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7 847,38850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9820" w14:textId="050B7A88" w:rsidR="0046404A" w:rsidRPr="00940C13" w:rsidRDefault="0046404A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3685,87000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1D0" w14:textId="24686CF4" w:rsidR="0046404A" w:rsidRPr="00940C13" w:rsidRDefault="0046404A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1545,51850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A866" w14:textId="5528934C" w:rsidR="0046404A" w:rsidRPr="00940C13" w:rsidRDefault="0046404A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2616,00000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47F7" w14:textId="4E7809E4" w:rsidR="0046404A" w:rsidRPr="00940C13" w:rsidRDefault="006C2326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0</w:t>
            </w:r>
            <w:r w:rsidR="0046404A" w:rsidRPr="00940C13">
              <w:rPr>
                <w:rFonts w:ascii="Arial" w:hAnsi="Arial" w:cs="Arial"/>
              </w:rPr>
              <w:t>,00000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B2C3" w14:textId="65BFED6C" w:rsidR="0046404A" w:rsidRPr="00940C13" w:rsidRDefault="006C2326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0</w:t>
            </w:r>
            <w:r w:rsidR="0046404A" w:rsidRPr="00940C13">
              <w:rPr>
                <w:rFonts w:ascii="Arial" w:hAnsi="Arial" w:cs="Arial"/>
              </w:rPr>
              <w:t>,00000</w:t>
            </w:r>
          </w:p>
        </w:tc>
      </w:tr>
      <w:tr w:rsidR="0046404A" w:rsidRPr="00940C13" w14:paraId="3EDFA6C7" w14:textId="77777777" w:rsidTr="00D00CA7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013" w14:textId="07B1997D" w:rsidR="0046404A" w:rsidRPr="00940C13" w:rsidRDefault="0046404A" w:rsidP="0046404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3FD2" w14:textId="1BF0F69F" w:rsidR="0046404A" w:rsidRPr="00940C13" w:rsidRDefault="0046404A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2 452 942,03885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29BE" w14:textId="10A7AF77" w:rsidR="0046404A" w:rsidRPr="00940C13" w:rsidRDefault="0046404A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498532,96700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1851" w14:textId="0C032E71" w:rsidR="0046404A" w:rsidRPr="00940C13" w:rsidRDefault="0046404A" w:rsidP="0046404A">
            <w:pPr>
              <w:jc w:val="center"/>
              <w:rPr>
                <w:rFonts w:ascii="Arial" w:hAnsi="Arial" w:cs="Arial"/>
                <w:lang w:val="en-US"/>
              </w:rPr>
            </w:pPr>
            <w:r w:rsidRPr="00940C13">
              <w:rPr>
                <w:rFonts w:ascii="Arial" w:hAnsi="Arial" w:cs="Arial"/>
              </w:rPr>
              <w:t>488420,23185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C167" w14:textId="71196017" w:rsidR="0046404A" w:rsidRPr="00940C13" w:rsidRDefault="0046404A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489562,28000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6E6D" w14:textId="758857A6" w:rsidR="0046404A" w:rsidRPr="00940C13" w:rsidRDefault="0046404A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488213,28000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158D" w14:textId="0A9780E8" w:rsidR="0046404A" w:rsidRPr="00940C13" w:rsidRDefault="0046404A" w:rsidP="0046404A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488213,28000</w:t>
            </w:r>
          </w:p>
        </w:tc>
      </w:tr>
      <w:tr w:rsidR="00512EBB" w:rsidRPr="00940C13" w14:paraId="35873376" w14:textId="77777777" w:rsidTr="00D00CA7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839AC5" w14:textId="77777777" w:rsidR="00512EBB" w:rsidRPr="00940C13" w:rsidRDefault="00512EBB" w:rsidP="00512EB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940C13">
              <w:rPr>
                <w:rFonts w:ascii="Arial" w:eastAsiaTheme="minorEastAsia" w:hAnsi="Arial" w:cs="Arial"/>
              </w:rPr>
              <w:t>Всего, в том числе по годам:</w:t>
            </w:r>
          </w:p>
          <w:p w14:paraId="0BAFEF37" w14:textId="534E4395" w:rsidR="00CE5447" w:rsidRPr="00940C13" w:rsidRDefault="00CE5447" w:rsidP="00CE544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BB29" w14:textId="056F9126" w:rsidR="00512EBB" w:rsidRPr="00940C13" w:rsidRDefault="00512EBB" w:rsidP="00512EBB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=SUM(ABOVE)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2 472 988,59285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E36" w14:textId="50668265" w:rsidR="00512EBB" w:rsidRPr="00940C13" w:rsidRDefault="00512EBB" w:rsidP="00512EBB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=SUM(ABOVE)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511 809,44700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E372" w14:textId="5AFA0AD2" w:rsidR="00512EBB" w:rsidRPr="00940C13" w:rsidRDefault="00512EBB" w:rsidP="00512EBB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=SUM(ABOVE)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492 574,30585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08F" w14:textId="297E0FBF" w:rsidR="00512EBB" w:rsidRPr="00940C13" w:rsidRDefault="00512EBB" w:rsidP="00512EBB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=SUM(ABOVE)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492 178,28000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271E" w14:textId="2E08E909" w:rsidR="00512EBB" w:rsidRPr="00940C13" w:rsidRDefault="00512EBB" w:rsidP="00512EBB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=SUM(ABOVE)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488 213,28000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6338" w14:textId="0AAD9AF2" w:rsidR="00512EBB" w:rsidRPr="00940C13" w:rsidRDefault="00512EBB" w:rsidP="00512EBB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=SUM(ABOVE)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488 213,28000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</w:tr>
      <w:bookmarkEnd w:id="3"/>
    </w:tbl>
    <w:p w14:paraId="1667DCF0" w14:textId="77777777" w:rsidR="00A538E5" w:rsidRPr="00940C13" w:rsidRDefault="00A538E5" w:rsidP="00A538E5">
      <w:pPr>
        <w:keepNext/>
        <w:keepLines/>
        <w:jc w:val="center"/>
        <w:outlineLvl w:val="0"/>
        <w:rPr>
          <w:rFonts w:ascii="Arial" w:hAnsi="Arial" w:cs="Arial"/>
        </w:rPr>
        <w:sectPr w:rsidR="00A538E5" w:rsidRPr="00940C13" w:rsidSect="00E65A3F">
          <w:footnotePr>
            <w:numRestart w:val="eachSect"/>
          </w:foot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34459E3" w14:textId="10C1E2A2" w:rsidR="00A538E5" w:rsidRPr="00940C13" w:rsidRDefault="00A538E5" w:rsidP="00A538E5">
      <w:pPr>
        <w:jc w:val="center"/>
        <w:rPr>
          <w:rFonts w:ascii="Arial" w:hAnsi="Arial" w:cs="Arial"/>
        </w:rPr>
      </w:pPr>
      <w:r w:rsidRPr="00940C13">
        <w:rPr>
          <w:rFonts w:ascii="Arial" w:hAnsi="Arial" w:cs="Arial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79201021" w14:textId="77777777" w:rsidR="00A538E5" w:rsidRPr="00940C13" w:rsidRDefault="00A538E5" w:rsidP="00A538E5">
      <w:pPr>
        <w:jc w:val="center"/>
        <w:rPr>
          <w:rFonts w:ascii="Arial" w:hAnsi="Arial" w:cs="Arial"/>
        </w:rPr>
      </w:pPr>
    </w:p>
    <w:p w14:paraId="67B24B38" w14:textId="00B8E6BB" w:rsidR="00A538E5" w:rsidRPr="00940C13" w:rsidRDefault="00860EA4" w:rsidP="00A538E5">
      <w:pPr>
        <w:spacing w:after="80"/>
        <w:jc w:val="center"/>
        <w:rPr>
          <w:rFonts w:ascii="Arial" w:hAnsi="Arial" w:cs="Arial"/>
        </w:rPr>
      </w:pPr>
      <w:r w:rsidRPr="00940C13">
        <w:rPr>
          <w:rFonts w:ascii="Arial" w:hAnsi="Arial" w:cs="Arial"/>
        </w:rPr>
        <w:t>2.1.</w:t>
      </w:r>
      <w:r w:rsidR="00A538E5" w:rsidRPr="00940C13">
        <w:rPr>
          <w:rFonts w:ascii="Arial" w:hAnsi="Arial" w:cs="Arial"/>
        </w:rPr>
        <w:t xml:space="preserve"> Общая характеристика в сф</w:t>
      </w:r>
      <w:r w:rsidR="00853693" w:rsidRPr="00940C13">
        <w:rPr>
          <w:rFonts w:ascii="Arial" w:hAnsi="Arial" w:cs="Arial"/>
        </w:rPr>
        <w:t>ере развития цифровой экономики</w:t>
      </w:r>
      <w:r w:rsidR="00C474FF" w:rsidRPr="00940C13">
        <w:rPr>
          <w:rFonts w:ascii="Arial" w:hAnsi="Arial" w:cs="Arial"/>
        </w:rPr>
        <w:t xml:space="preserve"> Одинцовского городского округа </w:t>
      </w:r>
      <w:r w:rsidR="00A538E5" w:rsidRPr="00940C13">
        <w:rPr>
          <w:rFonts w:ascii="Arial" w:hAnsi="Arial" w:cs="Arial"/>
        </w:rPr>
        <w:t>Московской области</w:t>
      </w:r>
    </w:p>
    <w:p w14:paraId="249BF816" w14:textId="77777777" w:rsidR="005B4F22" w:rsidRPr="00940C13" w:rsidRDefault="005B4F22" w:rsidP="00A538E5">
      <w:pPr>
        <w:spacing w:after="80"/>
        <w:jc w:val="center"/>
        <w:rPr>
          <w:rFonts w:ascii="Arial" w:hAnsi="Arial" w:cs="Arial"/>
        </w:rPr>
      </w:pPr>
    </w:p>
    <w:p w14:paraId="7DAE12A5" w14:textId="7BBF68B3" w:rsidR="00D02105" w:rsidRPr="00940C13" w:rsidRDefault="00D02105" w:rsidP="00D021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Настоящая программа «Цифровое муниципальное образование» определяет цели и задачи развития цифровой экономики - экономического уклада, характеризующегося переходом на качественно новый уровень использования информационно-телекоммуникационных технологий во всех сферах социально-экономической деятельности. </w:t>
      </w:r>
    </w:p>
    <w:p w14:paraId="14E11F7A" w14:textId="1BD2B673" w:rsidR="002A222B" w:rsidRPr="00940C13" w:rsidRDefault="002A222B" w:rsidP="00D021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</w:t>
      </w:r>
    </w:p>
    <w:p w14:paraId="1B813A87" w14:textId="77777777" w:rsidR="002A222B" w:rsidRPr="00940C13" w:rsidRDefault="002A222B" w:rsidP="00E12E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Одинцовского городского округа Московской области качеством предоставления государственных, муниципальных и бюджетных услуг.</w:t>
      </w:r>
    </w:p>
    <w:p w14:paraId="47AF1127" w14:textId="2087AAA7" w:rsidR="002A222B" w:rsidRPr="00940C13" w:rsidRDefault="002A222B" w:rsidP="00E12E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В настоящее время формируется базовая информационно-технологическая инфраструктура Одинцовского городского округа Московской области, имеются потребности в оснащении современной компьютерной и организационной техникой. Определены планы по обновлению, дальнейшей модернизации и развитию парка используемого компьютерного и сетевого оборудования. Все подразделения </w:t>
      </w:r>
      <w:r w:rsidR="003844DA" w:rsidRPr="00940C13">
        <w:rPr>
          <w:rFonts w:ascii="Arial" w:hAnsi="Arial" w:cs="Arial"/>
        </w:rPr>
        <w:t xml:space="preserve">ОМСУ </w:t>
      </w:r>
      <w:r w:rsidRPr="00940C13">
        <w:rPr>
          <w:rFonts w:ascii="Arial" w:hAnsi="Arial" w:cs="Arial"/>
        </w:rPr>
        <w:t>обеспечены доступом к сети Интернет.</w:t>
      </w:r>
    </w:p>
    <w:p w14:paraId="30E7A8F7" w14:textId="77777777" w:rsidR="00A538E5" w:rsidRPr="00940C13" w:rsidRDefault="00A538E5" w:rsidP="00A538E5">
      <w:pPr>
        <w:ind w:firstLine="708"/>
        <w:jc w:val="both"/>
        <w:rPr>
          <w:rFonts w:ascii="Arial" w:hAnsi="Arial" w:cs="Arial"/>
        </w:rPr>
      </w:pPr>
    </w:p>
    <w:p w14:paraId="25B9FD94" w14:textId="08300C0C" w:rsidR="00A538E5" w:rsidRPr="00940C13" w:rsidRDefault="00A538E5" w:rsidP="00860EA4">
      <w:pPr>
        <w:pStyle w:val="aff8"/>
        <w:numPr>
          <w:ilvl w:val="1"/>
          <w:numId w:val="23"/>
        </w:numPr>
        <w:jc w:val="center"/>
        <w:rPr>
          <w:rFonts w:ascii="Arial" w:hAnsi="Arial" w:cs="Arial"/>
          <w:sz w:val="24"/>
          <w:szCs w:val="24"/>
        </w:rPr>
      </w:pPr>
      <w:r w:rsidRPr="00940C13">
        <w:rPr>
          <w:rFonts w:ascii="Arial" w:hAnsi="Arial" w:cs="Arial"/>
          <w:sz w:val="24"/>
          <w:szCs w:val="24"/>
        </w:rPr>
        <w:t>Основные проб</w:t>
      </w:r>
      <w:r w:rsidR="00853693" w:rsidRPr="00940C13">
        <w:rPr>
          <w:rFonts w:ascii="Arial" w:hAnsi="Arial" w:cs="Arial"/>
          <w:sz w:val="24"/>
          <w:szCs w:val="24"/>
        </w:rPr>
        <w:t>лемы в сфере цифровой экономики</w:t>
      </w:r>
      <w:r w:rsidR="00853693" w:rsidRPr="00940C13">
        <w:rPr>
          <w:rFonts w:ascii="Arial" w:hAnsi="Arial" w:cs="Arial"/>
          <w:sz w:val="24"/>
          <w:szCs w:val="24"/>
        </w:rPr>
        <w:br/>
      </w:r>
      <w:r w:rsidR="00C474FF" w:rsidRPr="00940C13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940C13">
        <w:rPr>
          <w:rFonts w:ascii="Arial" w:hAnsi="Arial" w:cs="Arial"/>
          <w:sz w:val="24"/>
          <w:szCs w:val="24"/>
        </w:rPr>
        <w:t>Московской области</w:t>
      </w:r>
    </w:p>
    <w:p w14:paraId="3E817596" w14:textId="55FFD03E" w:rsidR="002A222B" w:rsidRPr="00940C13" w:rsidRDefault="002A222B" w:rsidP="00C47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Несмотря на достигнутые в предыдущий период результаты</w:t>
      </w:r>
      <w:proofErr w:type="gramStart"/>
      <w:r w:rsidR="00860EA4" w:rsidRPr="00940C13">
        <w:rPr>
          <w:rFonts w:ascii="Arial" w:hAnsi="Arial" w:cs="Arial"/>
        </w:rPr>
        <w:t xml:space="preserve"> </w:t>
      </w:r>
      <w:r w:rsidR="00FF6E9F" w:rsidRPr="00940C13">
        <w:rPr>
          <w:rFonts w:ascii="Arial" w:hAnsi="Arial" w:cs="Arial"/>
        </w:rPr>
        <w:t>,</w:t>
      </w:r>
      <w:proofErr w:type="gramEnd"/>
      <w:r w:rsidR="00FF6E9F" w:rsidRPr="00940C13">
        <w:rPr>
          <w:rFonts w:ascii="Arial" w:hAnsi="Arial" w:cs="Arial"/>
        </w:rPr>
        <w:t xml:space="preserve"> </w:t>
      </w:r>
      <w:r w:rsidR="00FF6E9F" w:rsidRPr="00940C13">
        <w:rPr>
          <w:rFonts w:ascii="Arial" w:hAnsi="Arial" w:cs="Arial"/>
          <w:shd w:val="clear" w:color="auto" w:fill="FFFFFF"/>
        </w:rPr>
        <w:t>появлением новых сервисов и внедрением современных технологий</w:t>
      </w:r>
      <w:r w:rsidRPr="00940C13">
        <w:rPr>
          <w:rFonts w:ascii="Arial" w:hAnsi="Arial" w:cs="Arial"/>
        </w:rPr>
        <w:t xml:space="preserve">, сегодняшний уровень развития информационно-телекоммуникационной инфраструктуры ЦИОГВ и ГО Московской области, ОМСУ Московской области не </w:t>
      </w:r>
      <w:r w:rsidR="00FF6E9F" w:rsidRPr="00940C13">
        <w:rPr>
          <w:rFonts w:ascii="Arial" w:hAnsi="Arial" w:cs="Arial"/>
        </w:rPr>
        <w:t xml:space="preserve">в полной мере </w:t>
      </w:r>
      <w:r w:rsidRPr="00940C13">
        <w:rPr>
          <w:rFonts w:ascii="Arial" w:hAnsi="Arial" w:cs="Arial"/>
        </w:rPr>
        <w:t>обеспечивает возможность перехода на массовое оказание государственных и муниципальных услуг в электронном виде.</w:t>
      </w:r>
    </w:p>
    <w:p w14:paraId="6D929A5E" w14:textId="50195690" w:rsidR="002A222B" w:rsidRPr="00940C13" w:rsidRDefault="002A222B" w:rsidP="00C47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Вместе с тем результаты внедрения информационных технологий </w:t>
      </w:r>
      <w:r w:rsidR="00FF6E9F" w:rsidRPr="00940C13">
        <w:rPr>
          <w:rFonts w:ascii="Arial" w:hAnsi="Arial" w:cs="Arial"/>
        </w:rPr>
        <w:t xml:space="preserve">часто </w:t>
      </w:r>
      <w:r w:rsidRPr="00940C13">
        <w:rPr>
          <w:rFonts w:ascii="Arial" w:hAnsi="Arial" w:cs="Arial"/>
        </w:rPr>
        <w:t>носят преимущественно локальный характер, что не позволяет значительно улучшить межведомственное взаимодействие и повысить качество предоставляемых гражданам услуг. Одним из факторов, негативно влияющих на перспективы создания полноценно</w:t>
      </w:r>
      <w:r w:rsidR="00FF6E9F" w:rsidRPr="00940C13">
        <w:rPr>
          <w:rFonts w:ascii="Arial" w:hAnsi="Arial" w:cs="Arial"/>
        </w:rPr>
        <w:t xml:space="preserve">й </w:t>
      </w:r>
      <w:proofErr w:type="spellStart"/>
      <w:r w:rsidR="00FF6E9F" w:rsidRPr="00940C13">
        <w:rPr>
          <w:rFonts w:ascii="Arial" w:hAnsi="Arial" w:cs="Arial"/>
        </w:rPr>
        <w:t>цифровизации</w:t>
      </w:r>
      <w:proofErr w:type="spellEnd"/>
      <w:r w:rsidR="00FF6E9F" w:rsidRPr="00940C13">
        <w:rPr>
          <w:rFonts w:ascii="Arial" w:hAnsi="Arial" w:cs="Arial"/>
        </w:rPr>
        <w:t xml:space="preserve"> </w:t>
      </w:r>
      <w:r w:rsidRPr="00940C13">
        <w:rPr>
          <w:rFonts w:ascii="Arial" w:hAnsi="Arial" w:cs="Arial"/>
        </w:rPr>
        <w:t xml:space="preserve">в Одинцовском городском округе Московской области, является низкий уровень использования информационных технологий в работе подведомственных учреждений. </w:t>
      </w:r>
      <w:proofErr w:type="gramStart"/>
      <w:r w:rsidRPr="00940C13">
        <w:rPr>
          <w:rFonts w:ascii="Arial" w:hAnsi="Arial" w:cs="Arial"/>
        </w:rPr>
        <w:t xml:space="preserve">При этом на региональном уровне не </w:t>
      </w:r>
      <w:r w:rsidR="00FF6E9F" w:rsidRPr="00940C13">
        <w:rPr>
          <w:rFonts w:ascii="Arial" w:hAnsi="Arial" w:cs="Arial"/>
        </w:rPr>
        <w:t xml:space="preserve">достаточно </w:t>
      </w:r>
      <w:r w:rsidRPr="00940C13">
        <w:rPr>
          <w:rFonts w:ascii="Arial" w:hAnsi="Arial" w:cs="Arial"/>
        </w:rPr>
        <w:t>организована системная работа с ОМСУ Московской области по этому направлению, не сформулированы приоритеты, отсутствуют механизмы стимулирования и координации перехода администраций муниципальных образований на новые технологии работы, не</w:t>
      </w:r>
      <w:r w:rsidR="00FF6E9F" w:rsidRPr="00940C13">
        <w:rPr>
          <w:rFonts w:ascii="Arial" w:hAnsi="Arial" w:cs="Arial"/>
        </w:rPr>
        <w:t xml:space="preserve"> достаточно активно</w:t>
      </w:r>
      <w:r w:rsidRPr="00940C13">
        <w:rPr>
          <w:rFonts w:ascii="Arial" w:hAnsi="Arial" w:cs="Arial"/>
        </w:rPr>
        <w:t xml:space="preserve"> ведется работа по сопряжению региональных и муниципальных информационных систем, совместному формированию и использованию единых </w:t>
      </w:r>
      <w:proofErr w:type="spellStart"/>
      <w:r w:rsidRPr="00940C13">
        <w:rPr>
          <w:rFonts w:ascii="Arial" w:hAnsi="Arial" w:cs="Arial"/>
        </w:rPr>
        <w:t>общерегиональных</w:t>
      </w:r>
      <w:proofErr w:type="spellEnd"/>
      <w:r w:rsidRPr="00940C13">
        <w:rPr>
          <w:rFonts w:ascii="Arial" w:hAnsi="Arial" w:cs="Arial"/>
        </w:rPr>
        <w:t xml:space="preserve"> баз и банков данных.</w:t>
      </w:r>
      <w:proofErr w:type="gramEnd"/>
    </w:p>
    <w:p w14:paraId="2C38F1E0" w14:textId="4EDBDBFD" w:rsidR="002A222B" w:rsidRPr="00940C13" w:rsidRDefault="009B4FBF" w:rsidP="00C47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40C13">
        <w:rPr>
          <w:rFonts w:ascii="Arial" w:hAnsi="Arial" w:cs="Arial"/>
        </w:rPr>
        <w:t xml:space="preserve">Несмотря на достижение таких результатов, как вхождение в пятерку лучших </w:t>
      </w:r>
      <w:r w:rsidRPr="00940C13">
        <w:rPr>
          <w:rFonts w:ascii="Arial" w:hAnsi="Arial" w:cs="Arial"/>
        </w:rPr>
        <w:lastRenderedPageBreak/>
        <w:t xml:space="preserve">регионов РФ по уровню цифровой зрелости, задачи </w:t>
      </w:r>
      <w:r w:rsidR="002A222B" w:rsidRPr="00940C13">
        <w:rPr>
          <w:rFonts w:ascii="Arial" w:hAnsi="Arial" w:cs="Arial"/>
        </w:rPr>
        <w:t>предусмотренны</w:t>
      </w:r>
      <w:r w:rsidRPr="00940C13">
        <w:rPr>
          <w:rFonts w:ascii="Arial" w:hAnsi="Arial" w:cs="Arial"/>
        </w:rPr>
        <w:t xml:space="preserve">е </w:t>
      </w:r>
      <w:r w:rsidR="002A222B" w:rsidRPr="00940C13">
        <w:rPr>
          <w:rFonts w:ascii="Arial" w:hAnsi="Arial" w:cs="Arial"/>
        </w:rPr>
        <w:t>решениями Президента Российской Федерации и Правительства Российской Федерации показателей результативности использования информационных технологий в деятельности ЦИОГВ и ГО Московской области, ОМСУ Московской области возможно только при консолидации и концентрации усилий всех ведомств на региональном и муниципальном уровнях, мобилизации кадровых, организационных и финансовых</w:t>
      </w:r>
      <w:proofErr w:type="gramEnd"/>
      <w:r w:rsidR="002A222B" w:rsidRPr="00940C13">
        <w:rPr>
          <w:rFonts w:ascii="Arial" w:hAnsi="Arial" w:cs="Arial"/>
        </w:rPr>
        <w:t xml:space="preserve"> ресурсов, </w:t>
      </w:r>
      <w:proofErr w:type="gramStart"/>
      <w:r w:rsidR="002A222B" w:rsidRPr="00940C13">
        <w:rPr>
          <w:rFonts w:ascii="Arial" w:hAnsi="Arial" w:cs="Arial"/>
        </w:rPr>
        <w:t>обеспечении</w:t>
      </w:r>
      <w:proofErr w:type="gramEnd"/>
      <w:r w:rsidR="002A222B" w:rsidRPr="00940C13">
        <w:rPr>
          <w:rFonts w:ascii="Arial" w:hAnsi="Arial" w:cs="Arial"/>
        </w:rPr>
        <w:t xml:space="preserve"> эффективной координации бюджетных расходов и проведении скоординированной централизованной технической политики в этой сфере.</w:t>
      </w:r>
    </w:p>
    <w:p w14:paraId="411B2F00" w14:textId="77777777" w:rsidR="00A538E5" w:rsidRPr="00940C13" w:rsidRDefault="00A538E5" w:rsidP="00A538E5">
      <w:pPr>
        <w:jc w:val="both"/>
        <w:rPr>
          <w:rFonts w:ascii="Arial" w:hAnsi="Arial" w:cs="Arial"/>
        </w:rPr>
      </w:pPr>
    </w:p>
    <w:p w14:paraId="2E3090A7" w14:textId="1D42911E" w:rsidR="005B4F22" w:rsidRPr="00940C13" w:rsidRDefault="00A538E5" w:rsidP="00860EA4">
      <w:pPr>
        <w:pStyle w:val="aff8"/>
        <w:numPr>
          <w:ilvl w:val="1"/>
          <w:numId w:val="23"/>
        </w:numPr>
        <w:jc w:val="center"/>
        <w:rPr>
          <w:rFonts w:ascii="Arial" w:hAnsi="Arial" w:cs="Arial"/>
          <w:sz w:val="24"/>
          <w:szCs w:val="24"/>
        </w:rPr>
      </w:pPr>
      <w:r w:rsidRPr="00940C13">
        <w:rPr>
          <w:rFonts w:ascii="Arial" w:hAnsi="Arial" w:cs="Arial"/>
          <w:sz w:val="24"/>
          <w:szCs w:val="24"/>
        </w:rPr>
        <w:t>Описание цели муниципальной программы</w:t>
      </w:r>
    </w:p>
    <w:p w14:paraId="030FE0FC" w14:textId="417B6D67" w:rsidR="00A538E5" w:rsidRPr="00940C13" w:rsidRDefault="00A538E5" w:rsidP="00A538E5">
      <w:pPr>
        <w:ind w:firstLine="708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Цель муниципальной программы «Цифровое муниципальное образование» </w:t>
      </w:r>
      <w:r w:rsidR="0006513B" w:rsidRPr="00940C13">
        <w:rPr>
          <w:rFonts w:ascii="Arial" w:hAnsi="Arial" w:cs="Arial"/>
        </w:rPr>
        <w:t xml:space="preserve">(далее – Муниципальная программа) </w:t>
      </w:r>
      <w:r w:rsidRPr="00940C13">
        <w:rPr>
          <w:rFonts w:ascii="Arial" w:hAnsi="Arial" w:cs="Arial"/>
        </w:rPr>
        <w:t>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1336E842" w14:textId="06C2E2BC" w:rsidR="00A538E5" w:rsidRPr="00940C13" w:rsidRDefault="00A538E5" w:rsidP="00A538E5">
      <w:pPr>
        <w:ind w:firstLine="708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3C78F51C" w14:textId="77777777" w:rsidR="00A538E5" w:rsidRPr="00940C13" w:rsidRDefault="00A538E5" w:rsidP="00A538E5">
      <w:pPr>
        <w:ind w:firstLine="708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В результате реализации подпрограмм достигаются следующие планируемые результаты:</w:t>
      </w:r>
    </w:p>
    <w:p w14:paraId="07600872" w14:textId="4784258D" w:rsidR="00A538E5" w:rsidRPr="00940C13" w:rsidRDefault="00A538E5" w:rsidP="00A538E5">
      <w:pPr>
        <w:ind w:firstLine="708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совершенствование системы управления муниципального образования Московской области;</w:t>
      </w:r>
    </w:p>
    <w:p w14:paraId="0A30A5A7" w14:textId="6796C5FC" w:rsidR="00A538E5" w:rsidRPr="00940C13" w:rsidRDefault="00171471" w:rsidP="00A538E5">
      <w:pPr>
        <w:ind w:firstLine="708"/>
        <w:jc w:val="both"/>
        <w:rPr>
          <w:rFonts w:ascii="Arial" w:hAnsi="Arial" w:cs="Arial"/>
        </w:rPr>
      </w:pPr>
      <w:r w:rsidRPr="00940C13">
        <w:rPr>
          <w:rFonts w:ascii="Arial" w:eastAsiaTheme="minorEastAsia" w:hAnsi="Arial" w:cs="Arial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A538E5" w:rsidRPr="00940C13">
        <w:rPr>
          <w:rFonts w:ascii="Arial" w:hAnsi="Arial" w:cs="Arial"/>
        </w:rPr>
        <w:t>;</w:t>
      </w:r>
    </w:p>
    <w:p w14:paraId="074FBFE7" w14:textId="253A455F" w:rsidR="00A538E5" w:rsidRPr="00940C13" w:rsidRDefault="00A538E5" w:rsidP="00A538E5">
      <w:pPr>
        <w:ind w:firstLine="708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981B84B" w14:textId="1B0C9A31" w:rsidR="00A538E5" w:rsidRPr="00940C13" w:rsidRDefault="00A538E5" w:rsidP="00A538E5">
      <w:pPr>
        <w:ind w:firstLine="708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087D1A4" w14:textId="421727D2" w:rsidR="00A538E5" w:rsidRPr="00940C13" w:rsidRDefault="00A538E5" w:rsidP="00A538E5">
      <w:pPr>
        <w:ind w:firstLine="708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Достижение цели муниципальной программы «Цифровое муниципальное образование» на 202</w:t>
      </w:r>
      <w:r w:rsidR="00D26684" w:rsidRPr="00940C13">
        <w:rPr>
          <w:rFonts w:ascii="Arial" w:hAnsi="Arial" w:cs="Arial"/>
        </w:rPr>
        <w:t>3</w:t>
      </w:r>
      <w:r w:rsidRPr="00940C13">
        <w:rPr>
          <w:rFonts w:ascii="Arial" w:hAnsi="Arial" w:cs="Arial"/>
        </w:rPr>
        <w:t>-202</w:t>
      </w:r>
      <w:r w:rsidR="00D26684" w:rsidRPr="00940C13">
        <w:rPr>
          <w:rFonts w:ascii="Arial" w:hAnsi="Arial" w:cs="Arial"/>
        </w:rPr>
        <w:t>7</w:t>
      </w:r>
      <w:r w:rsidRPr="00940C13">
        <w:rPr>
          <w:rFonts w:ascii="Arial" w:hAnsi="Arial" w:cs="Arial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3298F758" w14:textId="77777777" w:rsidR="00A538E5" w:rsidRPr="00940C13" w:rsidRDefault="00A538E5" w:rsidP="00A538E5">
      <w:pPr>
        <w:rPr>
          <w:rFonts w:ascii="Arial" w:hAnsi="Arial" w:cs="Arial"/>
        </w:rPr>
      </w:pPr>
    </w:p>
    <w:p w14:paraId="40BFBE24" w14:textId="12BB749B" w:rsidR="00A538E5" w:rsidRPr="00940C13" w:rsidRDefault="003E496C" w:rsidP="00A538E5">
      <w:pPr>
        <w:jc w:val="center"/>
        <w:rPr>
          <w:rFonts w:ascii="Arial" w:hAnsi="Arial" w:cs="Arial"/>
        </w:rPr>
      </w:pPr>
      <w:r w:rsidRPr="00940C13">
        <w:rPr>
          <w:rFonts w:ascii="Arial" w:hAnsi="Arial" w:cs="Arial"/>
          <w:bCs/>
        </w:rPr>
        <w:t>3.</w:t>
      </w:r>
      <w:r w:rsidRPr="00940C13">
        <w:rPr>
          <w:rFonts w:ascii="Arial" w:hAnsi="Arial" w:cs="Arial"/>
        </w:rPr>
        <w:t xml:space="preserve"> Прогноз развития сферы муниципального управления в </w:t>
      </w:r>
      <w:r w:rsidR="00C474FF" w:rsidRPr="00940C13">
        <w:rPr>
          <w:rFonts w:ascii="Arial" w:hAnsi="Arial" w:cs="Arial"/>
        </w:rPr>
        <w:t>Одинцовском городском округе</w:t>
      </w:r>
      <w:r w:rsidRPr="00940C13">
        <w:rPr>
          <w:rFonts w:ascii="Arial" w:hAnsi="Arial" w:cs="Arial"/>
        </w:rPr>
        <w:t xml:space="preserve">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23FD776A" w14:textId="77777777" w:rsidR="003E496C" w:rsidRPr="00940C13" w:rsidRDefault="003E496C" w:rsidP="00A538E5">
      <w:pPr>
        <w:jc w:val="center"/>
        <w:rPr>
          <w:rFonts w:ascii="Arial" w:hAnsi="Arial" w:cs="Arial"/>
        </w:rPr>
      </w:pPr>
    </w:p>
    <w:p w14:paraId="4DCE1D6E" w14:textId="08535208" w:rsidR="00A538E5" w:rsidRPr="00940C13" w:rsidRDefault="00853693" w:rsidP="00A538E5">
      <w:pPr>
        <w:jc w:val="center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3.1. Прогноз развития инструментов цифровой экономики в </w:t>
      </w:r>
      <w:r w:rsidR="00C474FF" w:rsidRPr="00940C13">
        <w:rPr>
          <w:rFonts w:ascii="Arial" w:hAnsi="Arial" w:cs="Arial"/>
        </w:rPr>
        <w:t>Одинцовском городском округе</w:t>
      </w:r>
      <w:r w:rsidRPr="00940C13">
        <w:rPr>
          <w:rFonts w:ascii="Arial" w:hAnsi="Arial" w:cs="Arial"/>
        </w:rPr>
        <w:t xml:space="preserve"> Московской области с учетом реализации муниципальной программы, возможные варианты решения проблем</w:t>
      </w:r>
    </w:p>
    <w:p w14:paraId="521B0455" w14:textId="77777777" w:rsidR="00C474FF" w:rsidRPr="00940C13" w:rsidRDefault="00C474FF" w:rsidP="00A538E5">
      <w:pPr>
        <w:jc w:val="center"/>
        <w:rPr>
          <w:rFonts w:ascii="Arial" w:hAnsi="Arial" w:cs="Arial"/>
        </w:rPr>
      </w:pPr>
    </w:p>
    <w:p w14:paraId="70E75280" w14:textId="71400F24" w:rsidR="00A538E5" w:rsidRPr="00940C13" w:rsidRDefault="002A222B" w:rsidP="00A538E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 xml:space="preserve">Кроме потенциальной угрозы появления рисков развития инерционных </w:t>
      </w:r>
      <w:r w:rsidR="00056797" w:rsidRPr="00940C13">
        <w:rPr>
          <w:rFonts w:ascii="Arial" w:eastAsia="Calibri" w:hAnsi="Arial" w:cs="Arial"/>
          <w:lang w:eastAsia="en-US"/>
        </w:rPr>
        <w:t>тенденций</w:t>
      </w:r>
      <w:r w:rsidRPr="00940C13">
        <w:rPr>
          <w:rFonts w:ascii="Arial" w:eastAsia="Calibri" w:hAnsi="Arial" w:cs="Arial"/>
          <w:lang w:eastAsia="en-US"/>
        </w:rPr>
        <w:t xml:space="preserve"> в сфере </w:t>
      </w:r>
      <w:r w:rsidR="00056797" w:rsidRPr="00940C13">
        <w:rPr>
          <w:rFonts w:ascii="Arial" w:eastAsia="Calibri" w:hAnsi="Arial" w:cs="Arial"/>
          <w:lang w:eastAsia="en-US"/>
        </w:rPr>
        <w:t>муниципального управления, в целом возникают процессы, которые требуют принятия соответствующих мер, таких как:</w:t>
      </w:r>
    </w:p>
    <w:p w14:paraId="4191D9EE" w14:textId="1D120597" w:rsidR="00056797" w:rsidRPr="00940C13" w:rsidRDefault="00056797" w:rsidP="00A538E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- развитие сетей связи;</w:t>
      </w:r>
    </w:p>
    <w:p w14:paraId="576D2C13" w14:textId="338327A2" w:rsidR="00056797" w:rsidRPr="00940C13" w:rsidRDefault="00056797" w:rsidP="00A538E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- развитие муниципальных центров обработки данных;</w:t>
      </w:r>
    </w:p>
    <w:p w14:paraId="51949E70" w14:textId="6F1043D8" w:rsidR="00056797" w:rsidRPr="00940C13" w:rsidRDefault="00056797" w:rsidP="00A538E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- внедрение муниципальных информационных систем;</w:t>
      </w:r>
    </w:p>
    <w:p w14:paraId="728B8FDD" w14:textId="102449D3" w:rsidR="00056797" w:rsidRPr="00940C13" w:rsidRDefault="00056797" w:rsidP="0005679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lastRenderedPageBreak/>
        <w:t>- создание современных и эффективных систем сбора, обработки и х</w:t>
      </w:r>
      <w:r w:rsidR="00A77588" w:rsidRPr="00940C13">
        <w:rPr>
          <w:rFonts w:ascii="Arial" w:eastAsia="Calibri" w:hAnsi="Arial" w:cs="Arial"/>
          <w:lang w:eastAsia="en-US"/>
        </w:rPr>
        <w:t>ранения больших массивов данных.</w:t>
      </w:r>
    </w:p>
    <w:p w14:paraId="05B314E6" w14:textId="0298851B" w:rsidR="00056797" w:rsidRPr="00940C13" w:rsidRDefault="00056797" w:rsidP="00056797">
      <w:pPr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ab/>
        <w:t>Из-за недостаточного финансирования развитие цифровой экономики муниципального образования подвержено определенным рискам, прежде всего:</w:t>
      </w:r>
    </w:p>
    <w:p w14:paraId="3037172E" w14:textId="61368A36" w:rsidR="00056797" w:rsidRPr="00940C13" w:rsidRDefault="0098415D" w:rsidP="00056797">
      <w:pPr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ab/>
        <w:t>- сохранности и целостности цифровых данных пользователей, а так же доверие граждан к цифровой среде;</w:t>
      </w:r>
    </w:p>
    <w:p w14:paraId="0461279E" w14:textId="0BB186E8" w:rsidR="0098415D" w:rsidRPr="00940C13" w:rsidRDefault="0098415D" w:rsidP="00056797">
      <w:pPr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ab/>
      </w:r>
      <w:proofErr w:type="gramStart"/>
      <w:r w:rsidRPr="00940C13">
        <w:rPr>
          <w:rFonts w:ascii="Arial" w:eastAsia="Calibri" w:hAnsi="Arial" w:cs="Arial"/>
          <w:lang w:eastAsia="en-US"/>
        </w:rPr>
        <w:t>- увеличени</w:t>
      </w:r>
      <w:r w:rsidR="005B4F22" w:rsidRPr="00940C13">
        <w:rPr>
          <w:rFonts w:ascii="Arial" w:eastAsia="Calibri" w:hAnsi="Arial" w:cs="Arial"/>
          <w:lang w:eastAsia="en-US"/>
        </w:rPr>
        <w:t>я</w:t>
      </w:r>
      <w:r w:rsidRPr="00940C13">
        <w:rPr>
          <w:rFonts w:ascii="Arial" w:eastAsia="Calibri" w:hAnsi="Arial" w:cs="Arial"/>
          <w:lang w:eastAsia="en-US"/>
        </w:rPr>
        <w:t xml:space="preserve"> внешних технических сил и средств воздействия на информационную инфраструктуру, в том числе и на критическую</w:t>
      </w:r>
      <w:r w:rsidR="005B4F22" w:rsidRPr="00940C13">
        <w:rPr>
          <w:rFonts w:ascii="Arial" w:eastAsia="Calibri" w:hAnsi="Arial" w:cs="Arial"/>
          <w:lang w:eastAsia="en-US"/>
        </w:rPr>
        <w:t>.</w:t>
      </w:r>
      <w:proofErr w:type="gramEnd"/>
    </w:p>
    <w:p w14:paraId="480654D9" w14:textId="77777777" w:rsidR="003E496C" w:rsidRPr="00940C13" w:rsidRDefault="003E496C" w:rsidP="00A538E5">
      <w:pPr>
        <w:ind w:firstLine="708"/>
        <w:jc w:val="both"/>
        <w:rPr>
          <w:rFonts w:ascii="Arial" w:hAnsi="Arial" w:cs="Arial"/>
        </w:rPr>
      </w:pPr>
    </w:p>
    <w:p w14:paraId="7554EA3D" w14:textId="6980C7B9" w:rsidR="00A538E5" w:rsidRPr="00940C13" w:rsidRDefault="003E496C" w:rsidP="00853693">
      <w:pPr>
        <w:jc w:val="center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3.2. Оценка преимуществ и рисков, возникающих при выборе вариантов решения проблем в сфере муниципального управления в </w:t>
      </w:r>
      <w:r w:rsidR="0006513B" w:rsidRPr="00940C13">
        <w:rPr>
          <w:rFonts w:ascii="Arial" w:hAnsi="Arial" w:cs="Arial"/>
        </w:rPr>
        <w:t>Одинцовском городском округе</w:t>
      </w:r>
      <w:r w:rsidRPr="00940C13">
        <w:rPr>
          <w:rFonts w:ascii="Arial" w:hAnsi="Arial" w:cs="Arial"/>
        </w:rPr>
        <w:t xml:space="preserve"> Московской области</w:t>
      </w:r>
    </w:p>
    <w:p w14:paraId="2064A11F" w14:textId="77777777" w:rsidR="00A538E5" w:rsidRPr="00940C13" w:rsidRDefault="00A538E5" w:rsidP="00A538E5">
      <w:pPr>
        <w:jc w:val="center"/>
        <w:rPr>
          <w:rFonts w:ascii="Arial" w:hAnsi="Arial" w:cs="Arial"/>
        </w:rPr>
      </w:pPr>
    </w:p>
    <w:p w14:paraId="4F85F3A2" w14:textId="6CB3191F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Сопоставление основных показателей, характеризующих развитие проблем в</w:t>
      </w:r>
      <w:r w:rsidR="003E496C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 xml:space="preserve">сфере </w:t>
      </w:r>
      <w:r w:rsidR="003E496C" w:rsidRPr="00940C13">
        <w:rPr>
          <w:rFonts w:ascii="Arial" w:hAnsi="Arial" w:cs="Arial"/>
        </w:rPr>
        <w:t>муниципального</w:t>
      </w:r>
      <w:r w:rsidRPr="00940C13">
        <w:rPr>
          <w:rFonts w:ascii="Arial" w:hAnsi="Arial" w:cs="Arial"/>
        </w:rPr>
        <w:t xml:space="preserve"> управления к 202</w:t>
      </w:r>
      <w:r w:rsidR="00D26684" w:rsidRPr="00940C13">
        <w:rPr>
          <w:rFonts w:ascii="Arial" w:hAnsi="Arial" w:cs="Arial"/>
        </w:rPr>
        <w:t xml:space="preserve">3 </w:t>
      </w:r>
      <w:r w:rsidRPr="00940C13">
        <w:rPr>
          <w:rFonts w:ascii="Arial" w:hAnsi="Arial" w:cs="Arial"/>
        </w:rPr>
        <w:t xml:space="preserve">году по двум сценариям – инерционному и программно-целевому – является основанием для выбора в качестве основного сценария для решения задач в сфере </w:t>
      </w:r>
      <w:r w:rsidR="003E496C" w:rsidRPr="00940C13">
        <w:rPr>
          <w:rFonts w:ascii="Arial" w:hAnsi="Arial" w:cs="Arial"/>
        </w:rPr>
        <w:t>муниципального</w:t>
      </w:r>
      <w:r w:rsidRPr="00940C13">
        <w:rPr>
          <w:rFonts w:ascii="Arial" w:hAnsi="Arial" w:cs="Arial"/>
        </w:rPr>
        <w:t xml:space="preserve"> управления на перспективу до</w:t>
      </w:r>
      <w:r w:rsidR="003E496C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>202</w:t>
      </w:r>
      <w:r w:rsidR="00D26684" w:rsidRPr="00940C13">
        <w:rPr>
          <w:rFonts w:ascii="Arial" w:hAnsi="Arial" w:cs="Arial"/>
        </w:rPr>
        <w:t>7</w:t>
      </w:r>
      <w:r w:rsidRPr="00940C13">
        <w:rPr>
          <w:rFonts w:ascii="Arial" w:hAnsi="Arial" w:cs="Arial"/>
        </w:rPr>
        <w:t xml:space="preserve"> года программно-целевого сценария. Решение </w:t>
      </w:r>
      <w:r w:rsidR="003E496C" w:rsidRPr="00940C13">
        <w:rPr>
          <w:rFonts w:ascii="Arial" w:hAnsi="Arial" w:cs="Arial"/>
        </w:rPr>
        <w:t>задач Московской области и муниципальных задач</w:t>
      </w:r>
      <w:r w:rsidRPr="00940C13">
        <w:rPr>
          <w:rFonts w:ascii="Arial" w:hAnsi="Arial" w:cs="Arial"/>
        </w:rPr>
        <w:t xml:space="preserve"> в сфере </w:t>
      </w:r>
      <w:r w:rsidR="003E496C" w:rsidRPr="00940C13">
        <w:rPr>
          <w:rFonts w:ascii="Arial" w:hAnsi="Arial" w:cs="Arial"/>
        </w:rPr>
        <w:t>муниципального</w:t>
      </w:r>
      <w:r w:rsidRPr="00940C13">
        <w:rPr>
          <w:rFonts w:ascii="Arial" w:hAnsi="Arial" w:cs="Arial"/>
        </w:rPr>
        <w:t xml:space="preserve"> управления </w:t>
      </w:r>
      <w:proofErr w:type="gramStart"/>
      <w:r w:rsidRPr="00940C13">
        <w:rPr>
          <w:rFonts w:ascii="Arial" w:hAnsi="Arial" w:cs="Arial"/>
        </w:rPr>
        <w:t>позволит</w:t>
      </w:r>
      <w:proofErr w:type="gramEnd"/>
      <w:r w:rsidRPr="00940C13">
        <w:rPr>
          <w:rFonts w:ascii="Arial" w:hAnsi="Arial" w:cs="Arial"/>
        </w:rPr>
        <w:t xml:space="preserve"> достичь планируемые целевые значения показател</w:t>
      </w:r>
      <w:r w:rsidR="003E496C" w:rsidRPr="00940C13">
        <w:rPr>
          <w:rFonts w:ascii="Arial" w:hAnsi="Arial" w:cs="Arial"/>
        </w:rPr>
        <w:t>ей за счет комплексного подхода</w:t>
      </w:r>
      <w:r w:rsidR="00CC2F97" w:rsidRPr="00940C13">
        <w:rPr>
          <w:rFonts w:ascii="Arial" w:hAnsi="Arial" w:cs="Arial"/>
        </w:rPr>
        <w:t xml:space="preserve"> </w:t>
      </w:r>
      <w:r w:rsidRPr="00940C13">
        <w:rPr>
          <w:rFonts w:ascii="Arial" w:hAnsi="Arial" w:cs="Arial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60E071BB" w14:textId="29305A37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3E496C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 под воздействием соответствующих внешних и внутренних факторов. </w:t>
      </w:r>
    </w:p>
    <w:p w14:paraId="1D77F1A5" w14:textId="42970FBD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Основные риски, которые могут возникнуть при реализации </w:t>
      </w:r>
      <w:r w:rsidR="003E496C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программы:</w:t>
      </w:r>
    </w:p>
    <w:p w14:paraId="1D7E1133" w14:textId="207BCD41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proofErr w:type="spellStart"/>
      <w:r w:rsidRPr="00940C13">
        <w:rPr>
          <w:rFonts w:ascii="Arial" w:hAnsi="Arial" w:cs="Arial"/>
        </w:rPr>
        <w:t>недостижение</w:t>
      </w:r>
      <w:proofErr w:type="spellEnd"/>
      <w:r w:rsidRPr="00940C13">
        <w:rPr>
          <w:rFonts w:ascii="Arial" w:hAnsi="Arial" w:cs="Arial"/>
        </w:rPr>
        <w:t xml:space="preserve"> значений целевых показателей планируемых результатов </w:t>
      </w:r>
      <w:r w:rsidR="003E496C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 к 202</w:t>
      </w:r>
      <w:r w:rsidR="00D26684" w:rsidRPr="00940C13">
        <w:rPr>
          <w:rFonts w:ascii="Arial" w:hAnsi="Arial" w:cs="Arial"/>
        </w:rPr>
        <w:t>7</w:t>
      </w:r>
      <w:r w:rsidRPr="00940C13">
        <w:rPr>
          <w:rFonts w:ascii="Arial" w:hAnsi="Arial" w:cs="Arial"/>
        </w:rPr>
        <w:t xml:space="preserve"> году;</w:t>
      </w:r>
    </w:p>
    <w:p w14:paraId="0866853B" w14:textId="1697DCD4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невыполнение мероприятий в установленные сроки по причине несогласованности действий </w:t>
      </w:r>
      <w:r w:rsidR="003E496C" w:rsidRPr="00940C13">
        <w:rPr>
          <w:rFonts w:ascii="Arial" w:hAnsi="Arial" w:cs="Arial"/>
        </w:rPr>
        <w:t>муниципальных</w:t>
      </w:r>
      <w:r w:rsidRPr="00940C13">
        <w:rPr>
          <w:rFonts w:ascii="Arial" w:hAnsi="Arial" w:cs="Arial"/>
        </w:rPr>
        <w:t xml:space="preserve"> заказчиков подпрограмм и</w:t>
      </w:r>
      <w:r w:rsidR="003E496C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>исполнителей мероприятий подпрограмм;</w:t>
      </w:r>
    </w:p>
    <w:p w14:paraId="6011E8A5" w14:textId="714601A5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снижение объемов финансирования мероприятий </w:t>
      </w:r>
      <w:r w:rsidR="003E496C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 вследствие изменения прогнозируемых объемов доходов бюджета </w:t>
      </w:r>
      <w:r w:rsidR="003E496C" w:rsidRPr="00940C13">
        <w:rPr>
          <w:rFonts w:ascii="Arial" w:hAnsi="Arial" w:cs="Arial"/>
        </w:rPr>
        <w:t xml:space="preserve">муниципального образования </w:t>
      </w:r>
      <w:r w:rsidRPr="00940C13">
        <w:rPr>
          <w:rFonts w:ascii="Arial" w:hAnsi="Arial" w:cs="Arial"/>
        </w:rPr>
        <w:t>Московской области или неполное предоставление средств из</w:t>
      </w:r>
      <w:r w:rsidR="001E44DB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>запланированных источников в соответствующих подпрограммах;</w:t>
      </w:r>
    </w:p>
    <w:p w14:paraId="2A16F555" w14:textId="23041B32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неэффективное и/или неполное использование возможностей и сервисов, внедряемых в рамках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 </w:t>
      </w:r>
      <w:r w:rsidR="005B4F22" w:rsidRPr="00940C13">
        <w:rPr>
          <w:rFonts w:ascii="Arial" w:hAnsi="Arial" w:cs="Arial"/>
        </w:rPr>
        <w:t>«Цифровое муниципальное образование»</w:t>
      </w:r>
      <w:r w:rsidRPr="00940C13">
        <w:rPr>
          <w:rFonts w:ascii="Arial" w:hAnsi="Arial" w:cs="Arial"/>
        </w:rPr>
        <w:t>, информационных систем и</w:t>
      </w:r>
      <w:r w:rsidR="001E44DB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>ресурсов;</w:t>
      </w:r>
    </w:p>
    <w:p w14:paraId="4DCE8D3A" w14:textId="77777777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технические и технологические риски, в том числе по причине несовместимости ИС;</w:t>
      </w:r>
    </w:p>
    <w:p w14:paraId="080CD1A0" w14:textId="449194B6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методологические риски, связанные с отсутствием методических рекомендаций по применению нормативных правовых актов в</w:t>
      </w:r>
      <w:r w:rsidR="001E44DB" w:rsidRPr="00940C13">
        <w:rPr>
          <w:rFonts w:ascii="Arial" w:hAnsi="Arial" w:cs="Arial"/>
        </w:rPr>
        <w:t xml:space="preserve"> </w:t>
      </w:r>
      <w:r w:rsidRPr="00940C13">
        <w:rPr>
          <w:rFonts w:ascii="Arial" w:hAnsi="Arial" w:cs="Arial"/>
        </w:rPr>
        <w:t xml:space="preserve">сфере государственного </w:t>
      </w:r>
      <w:r w:rsidR="001E44DB" w:rsidRPr="00940C13">
        <w:rPr>
          <w:rFonts w:ascii="Arial" w:hAnsi="Arial" w:cs="Arial"/>
        </w:rPr>
        <w:t xml:space="preserve">и муниципального </w:t>
      </w:r>
      <w:r w:rsidRPr="00940C13">
        <w:rPr>
          <w:rFonts w:ascii="Arial" w:hAnsi="Arial" w:cs="Arial"/>
        </w:rPr>
        <w:t>управления;</w:t>
      </w:r>
    </w:p>
    <w:p w14:paraId="6ED29BA6" w14:textId="77777777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20AA15CF" w14:textId="31674795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В целях обеспечения управления рисками </w:t>
      </w:r>
      <w:r w:rsidR="001E44DB" w:rsidRPr="00940C13">
        <w:rPr>
          <w:rFonts w:ascii="Arial" w:hAnsi="Arial" w:cs="Arial"/>
        </w:rPr>
        <w:t>муниципальный</w:t>
      </w:r>
      <w:r w:rsidRPr="00940C13">
        <w:rPr>
          <w:rFonts w:ascii="Arial" w:hAnsi="Arial" w:cs="Arial"/>
        </w:rPr>
        <w:t xml:space="preserve"> заказчик программы </w:t>
      </w:r>
      <w:proofErr w:type="gramStart"/>
      <w:r w:rsidRPr="00940C13">
        <w:rPr>
          <w:rFonts w:ascii="Arial" w:hAnsi="Arial" w:cs="Arial"/>
        </w:rPr>
        <w:t xml:space="preserve">организует осуществление контроля и оценку эффективности реализации подпрограмм в составе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 и на основе результатов оценки вносит</w:t>
      </w:r>
      <w:proofErr w:type="gramEnd"/>
      <w:r w:rsidRPr="00940C13">
        <w:rPr>
          <w:rFonts w:ascii="Arial" w:hAnsi="Arial" w:cs="Arial"/>
        </w:rPr>
        <w:t xml:space="preserve"> необходимые предложения координатору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 для принятия соответствующих решений, в том числе по корректировке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программы.</w:t>
      </w:r>
    </w:p>
    <w:p w14:paraId="38136C42" w14:textId="01C1CEB7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lastRenderedPageBreak/>
        <w:t xml:space="preserve">Риск </w:t>
      </w:r>
      <w:proofErr w:type="spellStart"/>
      <w:r w:rsidRPr="00940C13">
        <w:rPr>
          <w:rFonts w:ascii="Arial" w:hAnsi="Arial" w:cs="Arial"/>
        </w:rPr>
        <w:t>недостижения</w:t>
      </w:r>
      <w:proofErr w:type="spellEnd"/>
      <w:r w:rsidRPr="00940C13">
        <w:rPr>
          <w:rFonts w:ascii="Arial" w:hAnsi="Arial" w:cs="Arial"/>
        </w:rPr>
        <w:t xml:space="preserve"> конечных результатов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программы.</w:t>
      </w:r>
    </w:p>
    <w:p w14:paraId="5C2CF372" w14:textId="7C808B1E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Минимизация </w:t>
      </w:r>
      <w:proofErr w:type="gramStart"/>
      <w:r w:rsidRPr="00940C13">
        <w:rPr>
          <w:rFonts w:ascii="Arial" w:hAnsi="Arial" w:cs="Arial"/>
        </w:rPr>
        <w:t xml:space="preserve">риска несогласованности действий участников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</w:t>
      </w:r>
      <w:proofErr w:type="gramEnd"/>
      <w:r w:rsidRPr="00940C13">
        <w:rPr>
          <w:rFonts w:ascii="Arial" w:hAnsi="Arial" w:cs="Arial"/>
        </w:rPr>
        <w:t xml:space="preserve"> осуществляется в рамках взаимодействия </w:t>
      </w:r>
      <w:r w:rsidR="001E44DB" w:rsidRPr="00940C13">
        <w:rPr>
          <w:rFonts w:ascii="Arial" w:hAnsi="Arial" w:cs="Arial"/>
        </w:rPr>
        <w:t>муниципального</w:t>
      </w:r>
      <w:r w:rsidRPr="00940C13">
        <w:rPr>
          <w:rFonts w:ascii="Arial" w:hAnsi="Arial" w:cs="Arial"/>
        </w:rPr>
        <w:t xml:space="preserve"> заказчика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программы, координатора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 и</w:t>
      </w:r>
      <w:r w:rsidR="001E44DB" w:rsidRPr="00940C13">
        <w:rPr>
          <w:rFonts w:ascii="Arial" w:hAnsi="Arial" w:cs="Arial"/>
        </w:rPr>
        <w:t> муниципальных</w:t>
      </w:r>
      <w:r w:rsidRPr="00940C13">
        <w:rPr>
          <w:rFonts w:ascii="Arial" w:hAnsi="Arial" w:cs="Arial"/>
        </w:rPr>
        <w:t xml:space="preserve"> заказчиков подпрограмм в составе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программы.</w:t>
      </w:r>
    </w:p>
    <w:p w14:paraId="43844397" w14:textId="75E9C1F1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1E44DB" w:rsidRPr="00940C13">
        <w:rPr>
          <w:rFonts w:ascii="Arial" w:hAnsi="Arial" w:cs="Arial"/>
        </w:rPr>
        <w:t xml:space="preserve">муниципального образования </w:t>
      </w:r>
      <w:r w:rsidRPr="00940C13">
        <w:rPr>
          <w:rFonts w:ascii="Arial" w:hAnsi="Arial" w:cs="Arial"/>
        </w:rPr>
        <w:t xml:space="preserve">Московской области, учтенных при формировании финансовых параметров </w:t>
      </w:r>
      <w:r w:rsidR="001E44DB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</w:t>
      </w:r>
      <w:r w:rsidR="001E44DB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>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</w:t>
      </w:r>
      <w:r w:rsidR="001E44DB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>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</w:t>
      </w:r>
      <w:r w:rsidR="001E44DB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>реализацию.</w:t>
      </w:r>
    </w:p>
    <w:p w14:paraId="4421D644" w14:textId="68FEFAA8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Для обеспечения эффективного и полного использования возможностей, предоставляемых </w:t>
      </w:r>
      <w:r w:rsidR="005B4F22" w:rsidRPr="00940C13">
        <w:rPr>
          <w:rFonts w:ascii="Arial" w:hAnsi="Arial" w:cs="Arial"/>
        </w:rPr>
        <w:t>информационно-коммуникационными технологиями</w:t>
      </w:r>
      <w:r w:rsidRPr="00940C13">
        <w:rPr>
          <w:rFonts w:ascii="Arial" w:hAnsi="Arial" w:cs="Arial"/>
        </w:rPr>
        <w:t xml:space="preserve">, в программу включены мероприятия централизованного обеспечения </w:t>
      </w:r>
      <w:r w:rsidR="005B4F22" w:rsidRPr="00940C13">
        <w:rPr>
          <w:rFonts w:ascii="Arial" w:hAnsi="Arial" w:cs="Arial"/>
        </w:rPr>
        <w:t>информационными</w:t>
      </w:r>
      <w:r w:rsidRPr="00940C13">
        <w:rPr>
          <w:rFonts w:ascii="Arial" w:hAnsi="Arial" w:cs="Arial"/>
        </w:rPr>
        <w:t xml:space="preserve"> ресурсами и системами с участием </w:t>
      </w:r>
      <w:r w:rsidR="001E44DB" w:rsidRPr="00940C13">
        <w:rPr>
          <w:rFonts w:ascii="Arial" w:hAnsi="Arial" w:cs="Arial"/>
        </w:rPr>
        <w:t>ОМСУ муниципального образования</w:t>
      </w:r>
      <w:r w:rsidRPr="00940C13">
        <w:rPr>
          <w:rFonts w:ascii="Arial" w:hAnsi="Arial" w:cs="Arial"/>
        </w:rPr>
        <w:t xml:space="preserve"> Московской области в качестве уполномоченного органа по</w:t>
      </w:r>
      <w:r w:rsidR="001E44DB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>осуществлению закупок соответствующих ИТ-ресурс</w:t>
      </w:r>
      <w:r w:rsidR="001E44DB" w:rsidRPr="00940C13">
        <w:rPr>
          <w:rFonts w:ascii="Arial" w:hAnsi="Arial" w:cs="Arial"/>
        </w:rPr>
        <w:t xml:space="preserve">ов </w:t>
      </w:r>
      <w:r w:rsidRPr="00940C13">
        <w:rPr>
          <w:rFonts w:ascii="Arial" w:hAnsi="Arial" w:cs="Arial"/>
        </w:rPr>
        <w:t xml:space="preserve">для </w:t>
      </w:r>
      <w:r w:rsidR="001E44DB" w:rsidRPr="00940C13">
        <w:rPr>
          <w:rFonts w:ascii="Arial" w:hAnsi="Arial" w:cs="Arial"/>
        </w:rPr>
        <w:t>ОМСУ муниципального образования</w:t>
      </w:r>
      <w:r w:rsidRPr="00940C13">
        <w:rPr>
          <w:rFonts w:ascii="Arial" w:hAnsi="Arial" w:cs="Arial"/>
        </w:rPr>
        <w:t xml:space="preserve"> Московской области</w:t>
      </w:r>
      <w:r w:rsidR="001E44DB" w:rsidRPr="00940C13">
        <w:rPr>
          <w:rFonts w:ascii="Arial" w:hAnsi="Arial" w:cs="Arial"/>
        </w:rPr>
        <w:t xml:space="preserve"> и их подведомственных учреждений</w:t>
      </w:r>
      <w:r w:rsidRPr="00940C13">
        <w:rPr>
          <w:rFonts w:ascii="Arial" w:hAnsi="Arial" w:cs="Arial"/>
        </w:rPr>
        <w:t>. Также для минимизации рисков планируется реализация комплекса мер по повышен</w:t>
      </w:r>
      <w:r w:rsidR="001E44DB" w:rsidRPr="00940C13">
        <w:rPr>
          <w:rFonts w:ascii="Arial" w:hAnsi="Arial" w:cs="Arial"/>
        </w:rPr>
        <w:t xml:space="preserve">ию квалификации муниципальных </w:t>
      </w:r>
      <w:r w:rsidRPr="00940C13">
        <w:rPr>
          <w:rFonts w:ascii="Arial" w:hAnsi="Arial" w:cs="Arial"/>
        </w:rPr>
        <w:t>служащих, популяризации среди населения информационных технологий, стимулирование их использования для</w:t>
      </w:r>
      <w:r w:rsidR="001E44DB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 xml:space="preserve">взаимодействия с </w:t>
      </w:r>
      <w:r w:rsidR="001E44DB" w:rsidRPr="00940C13">
        <w:rPr>
          <w:rFonts w:ascii="Arial" w:hAnsi="Arial" w:cs="Arial"/>
        </w:rPr>
        <w:t>ОМСУ муниципального образования</w:t>
      </w:r>
      <w:r w:rsidRPr="00940C13">
        <w:rPr>
          <w:rFonts w:ascii="Arial" w:hAnsi="Arial" w:cs="Arial"/>
        </w:rPr>
        <w:t xml:space="preserve"> Московской области.</w:t>
      </w:r>
    </w:p>
    <w:p w14:paraId="6125C372" w14:textId="577F24B2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</w:t>
      </w:r>
      <w:r w:rsidR="001E44DB" w:rsidRPr="00940C13">
        <w:rPr>
          <w:rFonts w:ascii="Arial" w:hAnsi="Arial" w:cs="Arial"/>
        </w:rPr>
        <w:t>я техническими мероприятиями по</w:t>
      </w:r>
      <w:r w:rsidRPr="00940C13">
        <w:rPr>
          <w:rFonts w:ascii="Arial" w:hAnsi="Arial" w:cs="Arial"/>
        </w:rPr>
        <w:t xml:space="preserve"> </w:t>
      </w:r>
      <w:r w:rsidR="001E44DB" w:rsidRPr="00940C13">
        <w:rPr>
          <w:rFonts w:ascii="Arial" w:hAnsi="Arial" w:cs="Arial"/>
        </w:rPr>
        <w:t xml:space="preserve">разработке, </w:t>
      </w:r>
      <w:r w:rsidRPr="00940C13">
        <w:rPr>
          <w:rFonts w:ascii="Arial" w:hAnsi="Arial" w:cs="Arial"/>
        </w:rPr>
        <w:t xml:space="preserve">внедрению </w:t>
      </w:r>
      <w:r w:rsidR="001E44DB" w:rsidRPr="00940C13">
        <w:rPr>
          <w:rFonts w:ascii="Arial" w:hAnsi="Arial" w:cs="Arial"/>
        </w:rPr>
        <w:t xml:space="preserve">и использованию </w:t>
      </w:r>
      <w:r w:rsidRPr="00940C13">
        <w:rPr>
          <w:rFonts w:ascii="Arial" w:hAnsi="Arial" w:cs="Arial"/>
        </w:rPr>
        <w:t>ИС, привлечения квалифицированных исполнителей, а также на</w:t>
      </w:r>
      <w:r w:rsidR="001E44DB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>основе проведения экспертизы предлагаемых решений в ключе требований к ИС.</w:t>
      </w:r>
    </w:p>
    <w:p w14:paraId="00C7D6F7" w14:textId="77777777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</w:p>
    <w:p w14:paraId="2EE27088" w14:textId="6475B31E" w:rsidR="00A538E5" w:rsidRPr="00940C13" w:rsidRDefault="001E44DB" w:rsidP="001E44DB">
      <w:pPr>
        <w:jc w:val="center"/>
        <w:rPr>
          <w:rFonts w:ascii="Arial" w:hAnsi="Arial" w:cs="Arial"/>
        </w:rPr>
      </w:pPr>
      <w:r w:rsidRPr="00940C13">
        <w:rPr>
          <w:rFonts w:ascii="Arial" w:hAnsi="Arial" w:cs="Arial"/>
        </w:rPr>
        <w:t>4. Перечень подпрограмм и краткое их описание</w:t>
      </w:r>
    </w:p>
    <w:p w14:paraId="12657FE3" w14:textId="77777777" w:rsidR="001E44DB" w:rsidRPr="00940C13" w:rsidRDefault="001E44DB" w:rsidP="001E44DB">
      <w:pPr>
        <w:jc w:val="center"/>
        <w:rPr>
          <w:rFonts w:ascii="Arial" w:hAnsi="Arial" w:cs="Arial"/>
        </w:rPr>
      </w:pPr>
    </w:p>
    <w:p w14:paraId="4003CB97" w14:textId="3AF0C328" w:rsidR="00A538E5" w:rsidRPr="00940C13" w:rsidRDefault="00A538E5" w:rsidP="00CC2F97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ab/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171471" w:rsidRPr="00940C13">
        <w:rPr>
          <w:rFonts w:ascii="Arial" w:hAnsi="Arial" w:cs="Arial"/>
        </w:rPr>
        <w:t>трех</w:t>
      </w:r>
      <w:r w:rsidR="00CC2F97" w:rsidRPr="00940C13">
        <w:rPr>
          <w:rFonts w:ascii="Arial" w:hAnsi="Arial" w:cs="Arial"/>
        </w:rPr>
        <w:t xml:space="preserve"> подпрограмм:</w:t>
      </w:r>
    </w:p>
    <w:p w14:paraId="3D61017F" w14:textId="1FDABAEC" w:rsidR="00A538E5" w:rsidRPr="00940C13" w:rsidRDefault="00CC2F97" w:rsidP="00CC2F97">
      <w:pPr>
        <w:pStyle w:val="aff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trike/>
          <w:sz w:val="24"/>
          <w:szCs w:val="24"/>
        </w:rPr>
      </w:pPr>
      <w:r w:rsidRPr="00940C13">
        <w:rPr>
          <w:rFonts w:ascii="Arial" w:hAnsi="Arial" w:cs="Arial"/>
          <w:sz w:val="24"/>
          <w:szCs w:val="24"/>
        </w:rPr>
        <w:t xml:space="preserve"> </w:t>
      </w:r>
      <w:r w:rsidR="001E44DB" w:rsidRPr="00940C13">
        <w:rPr>
          <w:rFonts w:ascii="Arial" w:hAnsi="Arial" w:cs="Arial"/>
          <w:sz w:val="24"/>
          <w:szCs w:val="24"/>
        </w:rPr>
        <w:t>«</w:t>
      </w:r>
      <w:r w:rsidR="00171471" w:rsidRPr="00940C13">
        <w:rPr>
          <w:rFonts w:ascii="Arial" w:eastAsiaTheme="minorEastAsia" w:hAnsi="Arial" w:cs="Arial"/>
          <w:sz w:val="24"/>
          <w:szCs w:val="24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1E44DB" w:rsidRPr="00940C13">
        <w:rPr>
          <w:rFonts w:ascii="Arial" w:hAnsi="Arial" w:cs="Arial"/>
          <w:sz w:val="24"/>
          <w:szCs w:val="24"/>
        </w:rPr>
        <w:t>» на 202</w:t>
      </w:r>
      <w:r w:rsidR="00D26684" w:rsidRPr="00940C13">
        <w:rPr>
          <w:rFonts w:ascii="Arial" w:hAnsi="Arial" w:cs="Arial"/>
          <w:sz w:val="24"/>
          <w:szCs w:val="24"/>
        </w:rPr>
        <w:t>3</w:t>
      </w:r>
      <w:r w:rsidR="001E44DB" w:rsidRPr="00940C13">
        <w:rPr>
          <w:rFonts w:ascii="Arial" w:hAnsi="Arial" w:cs="Arial"/>
          <w:sz w:val="24"/>
          <w:szCs w:val="24"/>
        </w:rPr>
        <w:t>-202</w:t>
      </w:r>
      <w:r w:rsidR="00D26684" w:rsidRPr="00940C13">
        <w:rPr>
          <w:rFonts w:ascii="Arial" w:hAnsi="Arial" w:cs="Arial"/>
          <w:sz w:val="24"/>
          <w:szCs w:val="24"/>
        </w:rPr>
        <w:t>7</w:t>
      </w:r>
      <w:r w:rsidR="001E44DB" w:rsidRPr="00940C13">
        <w:rPr>
          <w:rFonts w:ascii="Arial" w:hAnsi="Arial" w:cs="Arial"/>
          <w:sz w:val="24"/>
          <w:szCs w:val="24"/>
        </w:rPr>
        <w:t xml:space="preserve"> годы</w:t>
      </w:r>
      <w:r w:rsidRPr="00940C13">
        <w:rPr>
          <w:rFonts w:ascii="Arial" w:hAnsi="Arial" w:cs="Arial"/>
          <w:sz w:val="24"/>
          <w:szCs w:val="24"/>
        </w:rPr>
        <w:t>.</w:t>
      </w:r>
    </w:p>
    <w:p w14:paraId="4D833E60" w14:textId="58B02734" w:rsidR="00A538E5" w:rsidRPr="00940C13" w:rsidRDefault="00A538E5" w:rsidP="00CC2F97">
      <w:pPr>
        <w:ind w:firstLine="709"/>
        <w:jc w:val="both"/>
        <w:rPr>
          <w:rFonts w:ascii="Arial" w:hAnsi="Arial" w:cs="Arial"/>
        </w:rPr>
      </w:pPr>
      <w:proofErr w:type="gramStart"/>
      <w:r w:rsidRPr="00940C13">
        <w:rPr>
          <w:rFonts w:ascii="Arial" w:hAnsi="Arial" w:cs="Arial"/>
        </w:rPr>
        <w:t>Направлена</w:t>
      </w:r>
      <w:proofErr w:type="gramEnd"/>
      <w:r w:rsidRPr="00940C13">
        <w:rPr>
          <w:rFonts w:ascii="Arial" w:hAnsi="Arial" w:cs="Arial"/>
        </w:rPr>
        <w:t xml:space="preserve"> на снижение административных барьеров, повышение качества и</w:t>
      </w:r>
      <w:r w:rsidR="001E44DB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 xml:space="preserve">доступности государственных и муниципальных услуг путем совершенствования нормативных правовых актов </w:t>
      </w:r>
      <w:r w:rsidR="001E44DB" w:rsidRPr="00940C13">
        <w:rPr>
          <w:rFonts w:ascii="Arial" w:hAnsi="Arial" w:cs="Arial"/>
        </w:rPr>
        <w:t xml:space="preserve">муниципального образования </w:t>
      </w:r>
      <w:r w:rsidRPr="00940C13">
        <w:rPr>
          <w:rFonts w:ascii="Arial" w:hAnsi="Arial" w:cs="Arial"/>
        </w:rPr>
        <w:t>Московской области, развития системы предоставления государственных и муниципальных услуг по</w:t>
      </w:r>
      <w:r w:rsidR="00A636A5" w:rsidRPr="00940C13">
        <w:rPr>
          <w:rFonts w:ascii="Arial" w:hAnsi="Arial" w:cs="Arial"/>
        </w:rPr>
        <w:t> </w:t>
      </w:r>
      <w:r w:rsidRPr="00940C13">
        <w:rPr>
          <w:rFonts w:ascii="Arial" w:hAnsi="Arial" w:cs="Arial"/>
        </w:rPr>
        <w:t>принципу «одного окна», в том числе сети МФЦ</w:t>
      </w:r>
      <w:r w:rsidR="008D022C" w:rsidRPr="00940C13">
        <w:rPr>
          <w:rFonts w:ascii="Arial" w:hAnsi="Arial" w:cs="Arial"/>
        </w:rPr>
        <w:t>.</w:t>
      </w:r>
    </w:p>
    <w:p w14:paraId="3EFCCF87" w14:textId="00B5653D" w:rsidR="00A538E5" w:rsidRPr="00940C13" w:rsidRDefault="001E44DB" w:rsidP="00CC2F97">
      <w:pPr>
        <w:pStyle w:val="aff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trike/>
          <w:sz w:val="24"/>
          <w:szCs w:val="24"/>
        </w:rPr>
      </w:pPr>
      <w:r w:rsidRPr="00940C13">
        <w:rPr>
          <w:rFonts w:ascii="Arial" w:hAnsi="Arial" w:cs="Arial"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 на 202</w:t>
      </w:r>
      <w:r w:rsidR="00D26684" w:rsidRPr="00940C13">
        <w:rPr>
          <w:rFonts w:ascii="Arial" w:hAnsi="Arial" w:cs="Arial"/>
          <w:sz w:val="24"/>
          <w:szCs w:val="24"/>
        </w:rPr>
        <w:t>3</w:t>
      </w:r>
      <w:r w:rsidRPr="00940C13">
        <w:rPr>
          <w:rFonts w:ascii="Arial" w:hAnsi="Arial" w:cs="Arial"/>
          <w:sz w:val="24"/>
          <w:szCs w:val="24"/>
        </w:rPr>
        <w:t>-202</w:t>
      </w:r>
      <w:r w:rsidR="00D26684" w:rsidRPr="00940C13">
        <w:rPr>
          <w:rFonts w:ascii="Arial" w:hAnsi="Arial" w:cs="Arial"/>
          <w:sz w:val="24"/>
          <w:szCs w:val="24"/>
        </w:rPr>
        <w:t>7</w:t>
      </w:r>
      <w:r w:rsidRPr="00940C13">
        <w:rPr>
          <w:rFonts w:ascii="Arial" w:hAnsi="Arial" w:cs="Arial"/>
          <w:sz w:val="24"/>
          <w:szCs w:val="24"/>
        </w:rPr>
        <w:t xml:space="preserve"> годы</w:t>
      </w:r>
      <w:r w:rsidR="00C270AE" w:rsidRPr="00940C13">
        <w:rPr>
          <w:rFonts w:ascii="Arial" w:hAnsi="Arial" w:cs="Arial"/>
          <w:sz w:val="24"/>
          <w:szCs w:val="24"/>
        </w:rPr>
        <w:t>.</w:t>
      </w:r>
    </w:p>
    <w:p w14:paraId="03B2420B" w14:textId="25FBA9A5" w:rsidR="00A538E5" w:rsidRPr="00940C13" w:rsidRDefault="00A538E5" w:rsidP="00CC2F97">
      <w:pPr>
        <w:ind w:firstLine="709"/>
        <w:jc w:val="both"/>
        <w:rPr>
          <w:rFonts w:ascii="Arial" w:hAnsi="Arial" w:cs="Arial"/>
        </w:rPr>
      </w:pPr>
      <w:proofErr w:type="gramStart"/>
      <w:r w:rsidRPr="00940C13">
        <w:rPr>
          <w:rFonts w:ascii="Arial" w:hAnsi="Arial" w:cs="Arial"/>
        </w:rPr>
        <w:lastRenderedPageBreak/>
        <w:t>Направлена</w:t>
      </w:r>
      <w:proofErr w:type="gramEnd"/>
      <w:r w:rsidRPr="00940C13">
        <w:rPr>
          <w:rFonts w:ascii="Arial" w:hAnsi="Arial" w:cs="Arial"/>
        </w:rPr>
        <w:t xml:space="preserve"> на повышение эффективности деятельности </w:t>
      </w:r>
      <w:r w:rsidR="001E44DB" w:rsidRPr="00940C13">
        <w:rPr>
          <w:rFonts w:ascii="Arial" w:hAnsi="Arial" w:cs="Arial"/>
        </w:rPr>
        <w:t>ОМСУ муниципального образования</w:t>
      </w:r>
      <w:r w:rsidRPr="00940C13">
        <w:rPr>
          <w:rFonts w:ascii="Arial" w:hAnsi="Arial" w:cs="Arial"/>
        </w:rPr>
        <w:t xml:space="preserve"> Московской области и доступности государственных </w:t>
      </w:r>
      <w:r w:rsidR="001E44DB" w:rsidRPr="00940C13">
        <w:rPr>
          <w:rFonts w:ascii="Arial" w:hAnsi="Arial" w:cs="Arial"/>
        </w:rPr>
        <w:t>и</w:t>
      </w:r>
      <w:r w:rsidR="00A636A5" w:rsidRPr="00940C13">
        <w:rPr>
          <w:rFonts w:ascii="Arial" w:hAnsi="Arial" w:cs="Arial"/>
        </w:rPr>
        <w:t> </w:t>
      </w:r>
      <w:r w:rsidR="001E44DB" w:rsidRPr="00940C13">
        <w:rPr>
          <w:rFonts w:ascii="Arial" w:hAnsi="Arial" w:cs="Arial"/>
        </w:rPr>
        <w:t xml:space="preserve">муниципальных </w:t>
      </w:r>
      <w:r w:rsidRPr="00940C13">
        <w:rPr>
          <w:rFonts w:ascii="Arial" w:hAnsi="Arial" w:cs="Arial"/>
        </w:rPr>
        <w:t xml:space="preserve">услуг для физических и юридических лиц на территории </w:t>
      </w:r>
      <w:r w:rsidR="001E44DB" w:rsidRPr="00940C13">
        <w:rPr>
          <w:rFonts w:ascii="Arial" w:hAnsi="Arial" w:cs="Arial"/>
        </w:rPr>
        <w:t xml:space="preserve">муниципального образования </w:t>
      </w:r>
      <w:r w:rsidRPr="00940C13">
        <w:rPr>
          <w:rFonts w:ascii="Arial" w:hAnsi="Arial" w:cs="Arial"/>
        </w:rPr>
        <w:t xml:space="preserve">Московской области, рост доступности и качества предоставляемых образовательных услуг на территории </w:t>
      </w:r>
      <w:r w:rsidR="00A636A5" w:rsidRPr="00940C13">
        <w:rPr>
          <w:rFonts w:ascii="Arial" w:hAnsi="Arial" w:cs="Arial"/>
        </w:rPr>
        <w:t>муниципального образования Московской области, создание</w:t>
      </w:r>
      <w:r w:rsidRPr="00940C13">
        <w:rPr>
          <w:rFonts w:ascii="Arial" w:hAnsi="Arial" w:cs="Arial"/>
        </w:rPr>
        <w:t xml:space="preserve"> инфраструктуры экосистемы цифровой экономики во всех сферах социально-экономической деятельности.</w:t>
      </w:r>
    </w:p>
    <w:p w14:paraId="1678C1D8" w14:textId="0B29B16D" w:rsidR="00860EA4" w:rsidRPr="00940C13" w:rsidRDefault="00860EA4" w:rsidP="00860EA4">
      <w:pPr>
        <w:pStyle w:val="aff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trike/>
          <w:sz w:val="24"/>
          <w:szCs w:val="24"/>
        </w:rPr>
      </w:pPr>
      <w:r w:rsidRPr="00940C13">
        <w:rPr>
          <w:rFonts w:ascii="Arial" w:hAnsi="Arial" w:cs="Arial"/>
          <w:sz w:val="24"/>
          <w:szCs w:val="24"/>
        </w:rPr>
        <w:t>«Обеспечивающая подпрограмма» на 2023-2027 годы</w:t>
      </w:r>
      <w:r w:rsidR="00171471" w:rsidRPr="00940C13">
        <w:rPr>
          <w:rFonts w:ascii="Arial" w:hAnsi="Arial" w:cs="Arial"/>
          <w:sz w:val="24"/>
          <w:szCs w:val="24"/>
        </w:rPr>
        <w:t>.</w:t>
      </w:r>
    </w:p>
    <w:p w14:paraId="76778208" w14:textId="471382EC" w:rsidR="00A636A5" w:rsidRPr="00940C13" w:rsidRDefault="00A636A5" w:rsidP="00A636A5">
      <w:pPr>
        <w:pStyle w:val="afffb"/>
        <w:rPr>
          <w:rFonts w:ascii="Arial" w:hAnsi="Arial" w:cs="Arial"/>
          <w:sz w:val="24"/>
          <w:szCs w:val="24"/>
        </w:rPr>
      </w:pPr>
    </w:p>
    <w:p w14:paraId="0E02BB5D" w14:textId="77777777" w:rsidR="000A5577" w:rsidRPr="00940C13" w:rsidRDefault="00A538E5" w:rsidP="00A636A5">
      <w:pPr>
        <w:pStyle w:val="afffb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0C13">
        <w:rPr>
          <w:rFonts w:ascii="Arial" w:hAnsi="Arial" w:cs="Arial"/>
          <w:bCs/>
          <w:sz w:val="24"/>
          <w:szCs w:val="24"/>
        </w:rPr>
        <w:t>5. </w:t>
      </w:r>
      <w:bookmarkStart w:id="4" w:name="_Hlk81479418"/>
      <w:r w:rsidRPr="00940C13">
        <w:rPr>
          <w:rFonts w:ascii="Arial" w:eastAsia="Times New Roman" w:hAnsi="Arial" w:cs="Arial"/>
          <w:sz w:val="24"/>
          <w:szCs w:val="24"/>
          <w:lang w:eastAsia="ru-RU"/>
        </w:rPr>
        <w:t xml:space="preserve">Обобщенная характеристика основных мероприятий </w:t>
      </w:r>
    </w:p>
    <w:p w14:paraId="06D6C334" w14:textId="62C72C7E" w:rsidR="00A538E5" w:rsidRPr="00940C13" w:rsidRDefault="00A636A5" w:rsidP="00A636A5">
      <w:pPr>
        <w:pStyle w:val="afffb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0C1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538E5" w:rsidRPr="00940C1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с</w:t>
      </w:r>
      <w:r w:rsidRPr="00940C1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538E5" w:rsidRPr="00940C13">
        <w:rPr>
          <w:rFonts w:ascii="Arial" w:eastAsia="Times New Roman" w:hAnsi="Arial" w:cs="Arial"/>
          <w:sz w:val="24"/>
          <w:szCs w:val="24"/>
          <w:lang w:eastAsia="ru-RU"/>
        </w:rPr>
        <w:t>обоснованием необходимости их осуществления</w:t>
      </w:r>
    </w:p>
    <w:bookmarkEnd w:id="4"/>
    <w:p w14:paraId="780B4D6C" w14:textId="77777777" w:rsidR="00A538E5" w:rsidRPr="00940C13" w:rsidRDefault="00A538E5" w:rsidP="00A538E5">
      <w:pPr>
        <w:jc w:val="both"/>
        <w:rPr>
          <w:rFonts w:ascii="Arial" w:hAnsi="Arial" w:cs="Arial"/>
        </w:rPr>
      </w:pPr>
    </w:p>
    <w:p w14:paraId="64A61687" w14:textId="39D42CDF" w:rsidR="00A538E5" w:rsidRPr="00940C13" w:rsidRDefault="00A538E5" w:rsidP="00A538E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Основные мероприятия </w:t>
      </w:r>
      <w:r w:rsidR="0006513B" w:rsidRPr="00940C13">
        <w:rPr>
          <w:rFonts w:ascii="Arial" w:hAnsi="Arial" w:cs="Arial"/>
        </w:rPr>
        <w:t>М</w:t>
      </w:r>
      <w:r w:rsidR="00A636A5" w:rsidRPr="00940C13">
        <w:rPr>
          <w:rFonts w:ascii="Arial" w:hAnsi="Arial" w:cs="Arial"/>
        </w:rPr>
        <w:t>униципальной</w:t>
      </w:r>
      <w:r w:rsidRPr="00940C13">
        <w:rPr>
          <w:rFonts w:ascii="Arial" w:hAnsi="Arial" w:cs="Arial"/>
        </w:rPr>
        <w:t xml:space="preserve"> программы «Цифровое </w:t>
      </w:r>
      <w:r w:rsidR="00A636A5" w:rsidRPr="00940C13">
        <w:rPr>
          <w:rFonts w:ascii="Arial" w:hAnsi="Arial" w:cs="Arial"/>
        </w:rPr>
        <w:t>муниципальное образование</w:t>
      </w:r>
      <w:r w:rsidRPr="00940C13">
        <w:rPr>
          <w:rFonts w:ascii="Arial" w:hAnsi="Arial" w:cs="Arial"/>
        </w:rPr>
        <w:t xml:space="preserve">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</w:t>
      </w:r>
      <w:r w:rsidR="00A636A5" w:rsidRPr="00940C13">
        <w:rPr>
          <w:rFonts w:ascii="Arial" w:hAnsi="Arial" w:cs="Arial"/>
        </w:rPr>
        <w:t>муниципального</w:t>
      </w:r>
      <w:r w:rsidRPr="00940C13">
        <w:rPr>
          <w:rFonts w:ascii="Arial" w:hAnsi="Arial" w:cs="Arial"/>
        </w:rPr>
        <w:t xml:space="preserve"> управления </w:t>
      </w:r>
      <w:r w:rsidR="008357CB" w:rsidRPr="00940C13">
        <w:rPr>
          <w:rFonts w:ascii="Arial" w:hAnsi="Arial" w:cs="Arial"/>
        </w:rPr>
        <w:t>Одинцовского городского округа</w:t>
      </w:r>
      <w:r w:rsidR="00A636A5" w:rsidRPr="00940C13">
        <w:rPr>
          <w:rFonts w:ascii="Arial" w:hAnsi="Arial" w:cs="Arial"/>
        </w:rPr>
        <w:t xml:space="preserve"> </w:t>
      </w:r>
      <w:r w:rsidRPr="00940C13">
        <w:rPr>
          <w:rFonts w:ascii="Arial" w:hAnsi="Arial" w:cs="Arial"/>
        </w:rPr>
        <w:t xml:space="preserve">Московской области. </w:t>
      </w:r>
      <w:r w:rsidR="00A636A5" w:rsidRPr="00940C13">
        <w:rPr>
          <w:rFonts w:ascii="Arial" w:hAnsi="Arial" w:cs="Arial"/>
        </w:rPr>
        <w:t>Муниципальная</w:t>
      </w:r>
      <w:r w:rsidRPr="00940C13">
        <w:rPr>
          <w:rFonts w:ascii="Arial" w:hAnsi="Arial" w:cs="Arial"/>
        </w:rPr>
        <w:t xml:space="preserve"> программа построена по схеме, включающей </w:t>
      </w:r>
      <w:r w:rsidR="007C1AC2" w:rsidRPr="00940C13">
        <w:rPr>
          <w:rFonts w:ascii="Arial" w:hAnsi="Arial" w:cs="Arial"/>
        </w:rPr>
        <w:t>три</w:t>
      </w:r>
      <w:r w:rsidRPr="00940C13">
        <w:rPr>
          <w:rFonts w:ascii="Arial" w:hAnsi="Arial" w:cs="Arial"/>
        </w:rPr>
        <w:t xml:space="preserve"> блока основных мероприятий – </w:t>
      </w:r>
      <w:r w:rsidR="00F22434" w:rsidRPr="00940C13">
        <w:rPr>
          <w:rFonts w:ascii="Arial" w:hAnsi="Arial" w:cs="Arial"/>
        </w:rPr>
        <w:t>трех</w:t>
      </w:r>
      <w:r w:rsidRPr="00940C13">
        <w:rPr>
          <w:rFonts w:ascii="Arial" w:hAnsi="Arial" w:cs="Arial"/>
        </w:rPr>
        <w:t xml:space="preserve"> подпрограмм </w:t>
      </w:r>
      <w:r w:rsidR="00A636A5" w:rsidRPr="00940C13">
        <w:rPr>
          <w:rFonts w:ascii="Arial" w:hAnsi="Arial" w:cs="Arial"/>
        </w:rPr>
        <w:t>муниципальной</w:t>
      </w:r>
      <w:r w:rsidRPr="00940C13">
        <w:rPr>
          <w:rFonts w:ascii="Arial" w:hAnsi="Arial" w:cs="Arial"/>
        </w:rPr>
        <w:t xml:space="preserve"> программы.</w:t>
      </w:r>
    </w:p>
    <w:p w14:paraId="2AAF3887" w14:textId="6199A333" w:rsidR="008D022C" w:rsidRPr="00940C13" w:rsidRDefault="008D022C" w:rsidP="008D022C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Подпрограммой «</w:t>
      </w:r>
      <w:r w:rsidR="00171471" w:rsidRPr="00940C13">
        <w:rPr>
          <w:rFonts w:ascii="Arial" w:eastAsiaTheme="minorEastAsia" w:hAnsi="Arial" w:cs="Arial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940C13">
        <w:rPr>
          <w:rFonts w:ascii="Arial" w:hAnsi="Arial" w:cs="Arial"/>
        </w:rPr>
        <w:t>» предусматривается реализация следующих основных мероприятий:</w:t>
      </w:r>
    </w:p>
    <w:p w14:paraId="056C7EEB" w14:textId="77777777" w:rsidR="008D022C" w:rsidRPr="00940C13" w:rsidRDefault="008D022C" w:rsidP="008D022C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2E4DAC81" w14:textId="77777777" w:rsidR="008D022C" w:rsidRPr="00940C13" w:rsidRDefault="008D022C" w:rsidP="008D022C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74DF8E00" w14:textId="7FF6BC65" w:rsidR="008D022C" w:rsidRPr="00940C13" w:rsidRDefault="008D022C" w:rsidP="008D022C">
      <w:pPr>
        <w:ind w:firstLine="709"/>
        <w:jc w:val="both"/>
        <w:rPr>
          <w:rFonts w:ascii="Arial" w:eastAsia="Calibri" w:hAnsi="Arial" w:cs="Arial"/>
        </w:rPr>
      </w:pPr>
      <w:r w:rsidRPr="00940C13">
        <w:rPr>
          <w:rFonts w:ascii="Arial" w:hAnsi="Arial" w:cs="Arial"/>
        </w:rPr>
        <w:t>Подпрограммой «Развитие информационной и технологической инфраструктуры экосистемы цифровой экономики муниципального образования Московской области»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</w:t>
      </w:r>
      <w:r w:rsidR="002739A1" w:rsidRPr="00940C13">
        <w:rPr>
          <w:rFonts w:ascii="Arial" w:hAnsi="Arial" w:cs="Arial"/>
        </w:rPr>
        <w:t>,</w:t>
      </w:r>
      <w:r w:rsidRPr="00940C13">
        <w:rPr>
          <w:rFonts w:ascii="Arial" w:hAnsi="Arial" w:cs="Arial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940C13">
        <w:rPr>
          <w:rFonts w:ascii="Arial" w:eastAsia="Calibri" w:hAnsi="Arial" w:cs="Arial"/>
        </w:rPr>
        <w:t>:</w:t>
      </w:r>
    </w:p>
    <w:p w14:paraId="3F579E98" w14:textId="77777777" w:rsidR="008D022C" w:rsidRPr="00940C13" w:rsidRDefault="008D022C" w:rsidP="008D022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1) Информационная инфраструктура;</w:t>
      </w:r>
    </w:p>
    <w:p w14:paraId="1F6C0C28" w14:textId="77777777" w:rsidR="008D022C" w:rsidRPr="00940C13" w:rsidRDefault="008D022C" w:rsidP="008D022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2) Информационная безопасность;</w:t>
      </w:r>
    </w:p>
    <w:p w14:paraId="0F1B1355" w14:textId="70866A7D" w:rsidR="008D022C" w:rsidRPr="00940C13" w:rsidRDefault="008D022C" w:rsidP="008D022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3) Цифровое государственное управление;</w:t>
      </w:r>
    </w:p>
    <w:p w14:paraId="7F0ED4D8" w14:textId="0695DE89" w:rsidR="00860EA4" w:rsidRPr="00940C13" w:rsidRDefault="00860EA4" w:rsidP="00860EA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4) Цифровая культура;</w:t>
      </w:r>
    </w:p>
    <w:p w14:paraId="1CC14B38" w14:textId="69F61749" w:rsidR="008D022C" w:rsidRPr="00940C13" w:rsidRDefault="00A124F4" w:rsidP="008D022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5</w:t>
      </w:r>
      <w:r w:rsidR="008D022C" w:rsidRPr="00940C13">
        <w:rPr>
          <w:rFonts w:ascii="Arial" w:eastAsia="Calibri" w:hAnsi="Arial" w:cs="Arial"/>
          <w:lang w:eastAsia="en-US"/>
        </w:rPr>
        <w:t xml:space="preserve">) Цифровая образовательная </w:t>
      </w:r>
      <w:r w:rsidR="00860EA4" w:rsidRPr="00940C13">
        <w:rPr>
          <w:rFonts w:ascii="Arial" w:eastAsia="Calibri" w:hAnsi="Arial" w:cs="Arial"/>
          <w:lang w:eastAsia="en-US"/>
        </w:rPr>
        <w:t xml:space="preserve">среда </w:t>
      </w:r>
      <w:r w:rsidR="008D022C" w:rsidRPr="00940C13">
        <w:rPr>
          <w:rFonts w:ascii="Arial" w:eastAsia="Calibri" w:hAnsi="Arial" w:cs="Arial"/>
          <w:lang w:eastAsia="en-US"/>
        </w:rPr>
        <w:t>(</w:t>
      </w:r>
      <w:r w:rsidR="008D022C" w:rsidRPr="00940C13">
        <w:rPr>
          <w:rFonts w:ascii="Arial" w:eastAsia="Calibri" w:hAnsi="Arial" w:cs="Arial"/>
          <w:lang w:val="en-US" w:eastAsia="en-US"/>
        </w:rPr>
        <w:t>E</w:t>
      </w:r>
      <w:r w:rsidRPr="00940C13">
        <w:rPr>
          <w:rFonts w:ascii="Arial" w:eastAsia="Calibri" w:hAnsi="Arial" w:cs="Arial"/>
          <w:lang w:eastAsia="en-US"/>
        </w:rPr>
        <w:t>4).</w:t>
      </w:r>
    </w:p>
    <w:p w14:paraId="20E8353F" w14:textId="723B9B0A" w:rsidR="00F22434" w:rsidRPr="00940C13" w:rsidRDefault="00F22434" w:rsidP="007A606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Подпрограммой</w:t>
      </w:r>
      <w:r w:rsidR="007A606D" w:rsidRPr="00940C13">
        <w:rPr>
          <w:rFonts w:ascii="Arial" w:eastAsia="Calibri" w:hAnsi="Arial" w:cs="Arial"/>
          <w:lang w:eastAsia="en-US"/>
        </w:rPr>
        <w:t xml:space="preserve"> «Обеспечивающая подпрограмма» </w:t>
      </w:r>
      <w:r w:rsidR="007A606D" w:rsidRPr="00940C13">
        <w:rPr>
          <w:rFonts w:ascii="Arial" w:hAnsi="Arial" w:cs="Arial"/>
        </w:rPr>
        <w:t>предусматривается реализация основного мероприятия</w:t>
      </w:r>
      <w:r w:rsidR="007A606D" w:rsidRPr="00940C13">
        <w:rPr>
          <w:rFonts w:ascii="Arial" w:eastAsia="Calibri" w:hAnsi="Arial" w:cs="Arial"/>
          <w:lang w:eastAsia="en-US"/>
        </w:rPr>
        <w:t xml:space="preserve"> «Создание условий для реализации полномочий органов местного самоуправления».</w:t>
      </w:r>
    </w:p>
    <w:p w14:paraId="42EF5990" w14:textId="4AF1C31D" w:rsidR="005348AC" w:rsidRPr="00940C13" w:rsidRDefault="005348AC" w:rsidP="005348AC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940C13">
        <w:rPr>
          <w:sz w:val="24"/>
          <w:szCs w:val="24"/>
          <w:lang w:eastAsia="ru-RU"/>
        </w:rPr>
        <w:t>Мероприятия Муниципальной прогр</w:t>
      </w:r>
      <w:r w:rsidR="00A124F4" w:rsidRPr="00940C13">
        <w:rPr>
          <w:sz w:val="24"/>
          <w:szCs w:val="24"/>
          <w:lang w:eastAsia="ru-RU"/>
        </w:rPr>
        <w:t>а</w:t>
      </w:r>
      <w:r w:rsidR="006C6E5B" w:rsidRPr="00940C13">
        <w:rPr>
          <w:sz w:val="24"/>
          <w:szCs w:val="24"/>
          <w:lang w:eastAsia="ru-RU"/>
        </w:rPr>
        <w:t xml:space="preserve">ммы представлены в приложении </w:t>
      </w:r>
      <w:r w:rsidRPr="00940C13">
        <w:rPr>
          <w:sz w:val="24"/>
          <w:szCs w:val="24"/>
          <w:lang w:eastAsia="ru-RU"/>
        </w:rPr>
        <w:t xml:space="preserve">1 к муниципальной программе «Перечень мероприятий муниципальной программы </w:t>
      </w:r>
      <w:r w:rsidR="00C270AE" w:rsidRPr="00940C13">
        <w:rPr>
          <w:color w:val="000000" w:themeColor="text1"/>
          <w:sz w:val="24"/>
          <w:szCs w:val="24"/>
          <w:lang w:eastAsia="ru-RU"/>
        </w:rPr>
        <w:t>«Цифровое муниципальное образование»</w:t>
      </w:r>
      <w:r w:rsidRPr="00940C13">
        <w:rPr>
          <w:color w:val="000000" w:themeColor="text1"/>
          <w:sz w:val="24"/>
          <w:szCs w:val="24"/>
          <w:lang w:eastAsia="ru-RU"/>
        </w:rPr>
        <w:t>.</w:t>
      </w:r>
    </w:p>
    <w:p w14:paraId="734BB164" w14:textId="2D235BF5" w:rsidR="005348AC" w:rsidRPr="00940C13" w:rsidRDefault="005348AC" w:rsidP="005348AC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940C13">
        <w:rPr>
          <w:color w:val="000000" w:themeColor="text1"/>
          <w:sz w:val="24"/>
          <w:szCs w:val="24"/>
          <w:lang w:eastAsia="ru-RU"/>
        </w:rPr>
        <w:t xml:space="preserve">Планируемые результаты реализации муниципальной </w:t>
      </w:r>
      <w:r w:rsidRPr="00940C13">
        <w:rPr>
          <w:sz w:val="24"/>
          <w:szCs w:val="24"/>
          <w:lang w:eastAsia="ru-RU"/>
        </w:rPr>
        <w:t xml:space="preserve">программы с указанием количественных и качественных целевых показателей представлены в приложении 2 к Муниципальной программе «Планируемые результаты реализации муниципальной программы Одинцовского городского округа </w:t>
      </w:r>
      <w:r w:rsidR="00C270AE" w:rsidRPr="00940C13">
        <w:rPr>
          <w:color w:val="000000" w:themeColor="text1"/>
          <w:sz w:val="24"/>
          <w:szCs w:val="24"/>
          <w:lang w:eastAsia="ru-RU"/>
        </w:rPr>
        <w:t>«Цифровое муниципальное образование».</w:t>
      </w:r>
    </w:p>
    <w:p w14:paraId="775EE5A3" w14:textId="4F6FECFA" w:rsidR="00D26684" w:rsidRPr="00940C13" w:rsidRDefault="00D26684" w:rsidP="00D26684">
      <w:pPr>
        <w:pStyle w:val="ConsPlusNormal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940C13">
        <w:rPr>
          <w:color w:val="000000" w:themeColor="text1"/>
          <w:sz w:val="24"/>
          <w:szCs w:val="24"/>
          <w:lang w:eastAsia="ru-RU"/>
        </w:rPr>
        <w:lastRenderedPageBreak/>
        <w:t xml:space="preserve">Методика </w:t>
      </w:r>
      <w:proofErr w:type="gramStart"/>
      <w:r w:rsidRPr="00940C13">
        <w:rPr>
          <w:color w:val="000000" w:themeColor="text1"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</w:t>
      </w:r>
      <w:proofErr w:type="gramEnd"/>
      <w:r w:rsidRPr="00940C13">
        <w:rPr>
          <w:color w:val="000000" w:themeColor="text1"/>
          <w:sz w:val="24"/>
          <w:szCs w:val="24"/>
          <w:lang w:eastAsia="ru-RU"/>
        </w:rPr>
        <w:t xml:space="preserve"> </w:t>
      </w:r>
      <w:r w:rsidRPr="00940C13">
        <w:rPr>
          <w:sz w:val="24"/>
          <w:szCs w:val="24"/>
          <w:lang w:eastAsia="ru-RU"/>
        </w:rPr>
        <w:t xml:space="preserve">представлены в приложении 3 к Муниципальной программе «Методика расчета значений планируемых результатов реализации муниципальной подпрограммы Одинцовского городского округа </w:t>
      </w:r>
      <w:r w:rsidRPr="00940C13">
        <w:rPr>
          <w:color w:val="000000" w:themeColor="text1"/>
          <w:sz w:val="24"/>
          <w:szCs w:val="24"/>
          <w:lang w:eastAsia="ru-RU"/>
        </w:rPr>
        <w:t>«Цифровое муниципальное образование».</w:t>
      </w:r>
    </w:p>
    <w:p w14:paraId="39E13F7E" w14:textId="5E90A47C" w:rsidR="005348AC" w:rsidRPr="00940C13" w:rsidRDefault="005348AC" w:rsidP="005348AC">
      <w:pPr>
        <w:pStyle w:val="affa"/>
        <w:ind w:firstLine="709"/>
        <w:jc w:val="both"/>
        <w:rPr>
          <w:rFonts w:ascii="Arial" w:hAnsi="Arial" w:cs="Arial"/>
          <w:sz w:val="24"/>
          <w:szCs w:val="24"/>
        </w:rPr>
      </w:pPr>
      <w:r w:rsidRPr="00940C13">
        <w:rPr>
          <w:rFonts w:ascii="Arial" w:hAnsi="Arial" w:cs="Arial"/>
          <w:color w:val="000000" w:themeColor="text1"/>
          <w:sz w:val="24"/>
          <w:szCs w:val="24"/>
        </w:rPr>
        <w:t xml:space="preserve">Механизм реализации муниципальной </w:t>
      </w:r>
      <w:r w:rsidRPr="00940C13">
        <w:rPr>
          <w:rFonts w:ascii="Arial" w:hAnsi="Arial" w:cs="Arial"/>
          <w:sz w:val="24"/>
          <w:szCs w:val="24"/>
        </w:rPr>
        <w:t xml:space="preserve">программы, порядок внесения изменений в муниципальную программу и </w:t>
      </w:r>
      <w:proofErr w:type="gramStart"/>
      <w:r w:rsidRPr="00940C13">
        <w:rPr>
          <w:rFonts w:ascii="Arial" w:hAnsi="Arial" w:cs="Arial"/>
          <w:sz w:val="24"/>
          <w:szCs w:val="24"/>
        </w:rPr>
        <w:t>контроль за</w:t>
      </w:r>
      <w:proofErr w:type="gramEnd"/>
      <w:r w:rsidR="00A124F4" w:rsidRPr="00940C13">
        <w:rPr>
          <w:rFonts w:ascii="Arial" w:hAnsi="Arial" w:cs="Arial"/>
          <w:sz w:val="24"/>
          <w:szCs w:val="24"/>
        </w:rPr>
        <w:t xml:space="preserve"> ее реализацией осуществляется </w:t>
      </w:r>
      <w:r w:rsidRPr="00940C13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A124F4" w:rsidRPr="00940C13">
        <w:rPr>
          <w:rFonts w:ascii="Arial" w:hAnsi="Arial" w:cs="Arial"/>
          <w:sz w:val="24"/>
          <w:szCs w:val="24"/>
        </w:rPr>
        <w:t>20.08.2019</w:t>
      </w:r>
      <w:r w:rsidRPr="00940C13">
        <w:rPr>
          <w:rFonts w:ascii="Arial" w:hAnsi="Arial" w:cs="Arial"/>
          <w:sz w:val="24"/>
          <w:szCs w:val="24"/>
        </w:rPr>
        <w:t xml:space="preserve"> № </w:t>
      </w:r>
      <w:r w:rsidR="00A124F4" w:rsidRPr="00940C13">
        <w:rPr>
          <w:rFonts w:ascii="Arial" w:hAnsi="Arial" w:cs="Arial"/>
          <w:sz w:val="24"/>
          <w:szCs w:val="24"/>
        </w:rPr>
        <w:t>313</w:t>
      </w:r>
      <w:r w:rsidRPr="00940C13">
        <w:rPr>
          <w:rFonts w:ascii="Arial" w:hAnsi="Arial" w:cs="Arial"/>
          <w:sz w:val="24"/>
          <w:szCs w:val="24"/>
        </w:rPr>
        <w:t>.</w:t>
      </w:r>
    </w:p>
    <w:p w14:paraId="0A022AF7" w14:textId="77777777" w:rsidR="008571C0" w:rsidRPr="00940C13" w:rsidRDefault="008571C0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14:paraId="265F4989" w14:textId="77777777" w:rsidR="008571C0" w:rsidRPr="00940C13" w:rsidRDefault="008571C0" w:rsidP="004461D3">
      <w:pPr>
        <w:keepNext/>
        <w:keepLines/>
        <w:outlineLvl w:val="0"/>
        <w:rPr>
          <w:rFonts w:ascii="Arial" w:hAnsi="Arial" w:cs="Arial"/>
          <w:bCs/>
        </w:rPr>
      </w:pPr>
    </w:p>
    <w:p w14:paraId="3094CC89" w14:textId="77777777" w:rsidR="008571C0" w:rsidRPr="00940C13" w:rsidRDefault="008571C0" w:rsidP="004461D3">
      <w:pPr>
        <w:keepNext/>
        <w:keepLines/>
        <w:outlineLvl w:val="0"/>
        <w:rPr>
          <w:rFonts w:ascii="Arial" w:hAnsi="Arial" w:cs="Arial"/>
          <w:bCs/>
        </w:rPr>
        <w:sectPr w:rsidR="008571C0" w:rsidRPr="00940C13" w:rsidSect="00E65A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3299159" w14:textId="656126D9" w:rsidR="00C83BBD" w:rsidRPr="00940C13" w:rsidRDefault="00E335AE" w:rsidP="00CA2DC5">
      <w:pPr>
        <w:pStyle w:val="aff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940C13">
        <w:rPr>
          <w:rFonts w:ascii="Arial" w:hAnsi="Arial" w:cs="Arial"/>
          <w:bCs/>
          <w:sz w:val="24"/>
          <w:szCs w:val="24"/>
        </w:rPr>
        <w:lastRenderedPageBreak/>
        <w:t xml:space="preserve">Подпрограмма </w:t>
      </w:r>
      <w:r w:rsidR="00E71682" w:rsidRPr="00940C13">
        <w:rPr>
          <w:rFonts w:ascii="Arial" w:eastAsia="Calibri" w:hAnsi="Arial" w:cs="Arial"/>
          <w:sz w:val="24"/>
          <w:szCs w:val="24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="00C83BBD" w:rsidRPr="00940C13">
        <w:rPr>
          <w:rFonts w:ascii="Arial" w:hAnsi="Arial" w:cs="Arial"/>
          <w:bCs/>
          <w:sz w:val="24"/>
          <w:szCs w:val="24"/>
        </w:rPr>
        <w:t xml:space="preserve"> </w:t>
      </w:r>
    </w:p>
    <w:p w14:paraId="3A8781CE" w14:textId="01EFB059" w:rsidR="00C83BBD" w:rsidRPr="00940C13" w:rsidRDefault="00C83BBD" w:rsidP="00E335AE">
      <w:pPr>
        <w:pStyle w:val="aff8"/>
        <w:keepNext/>
        <w:numPr>
          <w:ilvl w:val="1"/>
          <w:numId w:val="13"/>
        </w:numPr>
        <w:tabs>
          <w:tab w:val="num" w:pos="756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940C13">
        <w:rPr>
          <w:rFonts w:ascii="Arial" w:hAnsi="Arial" w:cs="Arial"/>
          <w:sz w:val="24"/>
          <w:szCs w:val="24"/>
        </w:rPr>
        <w:t>Паспорт подпрограммы «</w:t>
      </w:r>
      <w:r w:rsidR="00E71682" w:rsidRPr="00940C13">
        <w:rPr>
          <w:rFonts w:ascii="Arial" w:eastAsia="Calibri" w:hAnsi="Arial" w:cs="Arial"/>
          <w:sz w:val="24"/>
          <w:szCs w:val="24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940C13">
        <w:rPr>
          <w:rFonts w:ascii="Arial" w:hAnsi="Arial" w:cs="Arial"/>
          <w:sz w:val="24"/>
          <w:szCs w:val="24"/>
        </w:rPr>
        <w:t xml:space="preserve">»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837"/>
        <w:gridCol w:w="2146"/>
        <w:gridCol w:w="1566"/>
        <w:gridCol w:w="1377"/>
        <w:gridCol w:w="1374"/>
        <w:gridCol w:w="1244"/>
        <w:gridCol w:w="1374"/>
        <w:gridCol w:w="1645"/>
      </w:tblGrid>
      <w:tr w:rsidR="00364F79" w:rsidRPr="00940C13" w14:paraId="25AEA6CA" w14:textId="77777777" w:rsidTr="00D00CA7">
        <w:trPr>
          <w:trHeight w:val="379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4BE" w14:textId="77777777" w:rsidR="00364F79" w:rsidRPr="00940C13" w:rsidRDefault="00364F79" w:rsidP="00C270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6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BDF" w14:textId="49085672" w:rsidR="00364F79" w:rsidRPr="00940C13" w:rsidRDefault="00364F79" w:rsidP="00C270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</w:tr>
      <w:tr w:rsidR="00364F79" w:rsidRPr="00940C13" w14:paraId="6D8B5F5F" w14:textId="77777777" w:rsidTr="00D00CA7">
        <w:trPr>
          <w:trHeight w:val="484"/>
        </w:trPr>
        <w:tc>
          <w:tcPr>
            <w:tcW w:w="739" w:type="pct"/>
            <w:vMerge w:val="restart"/>
            <w:tcBorders>
              <w:right w:val="single" w:sz="6" w:space="0" w:color="auto"/>
            </w:tcBorders>
          </w:tcPr>
          <w:p w14:paraId="2F729468" w14:textId="77777777" w:rsidR="00364F79" w:rsidRPr="00940C13" w:rsidRDefault="00364F79" w:rsidP="00364F79">
            <w:pPr>
              <w:pStyle w:val="ConsPlusNormal"/>
              <w:ind w:firstLine="0"/>
              <w:rPr>
                <w:sz w:val="24"/>
                <w:szCs w:val="24"/>
                <w:lang w:eastAsia="ru-RU"/>
              </w:rPr>
            </w:pPr>
            <w:r w:rsidRPr="00940C13">
              <w:rPr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14:paraId="34CA2F4D" w14:textId="59B42AC7" w:rsidR="00364F79" w:rsidRPr="00940C13" w:rsidRDefault="00364F79" w:rsidP="00364F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(тыс. рублей)</w:t>
            </w:r>
          </w:p>
        </w:tc>
        <w:tc>
          <w:tcPr>
            <w:tcW w:w="623" w:type="pct"/>
            <w:tcBorders>
              <w:left w:val="single" w:sz="6" w:space="0" w:color="auto"/>
              <w:bottom w:val="single" w:sz="6" w:space="0" w:color="auto"/>
            </w:tcBorders>
          </w:tcPr>
          <w:p w14:paraId="4B85643B" w14:textId="295EBA63" w:rsidR="00364F79" w:rsidRPr="00940C13" w:rsidRDefault="00364F79" w:rsidP="00364F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728" w:type="pct"/>
          </w:tcPr>
          <w:p w14:paraId="5762FB4E" w14:textId="0C43835A" w:rsidR="00364F79" w:rsidRPr="00940C13" w:rsidRDefault="00364F79" w:rsidP="00364F79">
            <w:pPr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31" w:type="pct"/>
            <w:vAlign w:val="center"/>
          </w:tcPr>
          <w:p w14:paraId="0B4FD14E" w14:textId="0EFD6257" w:rsidR="00364F79" w:rsidRPr="00940C13" w:rsidRDefault="008234DF" w:rsidP="00364F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vAlign w:val="center"/>
          </w:tcPr>
          <w:p w14:paraId="10A63285" w14:textId="1D840077" w:rsidR="00364F79" w:rsidRPr="00940C13" w:rsidRDefault="00364F79" w:rsidP="00364F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 год</w:t>
            </w:r>
          </w:p>
        </w:tc>
        <w:tc>
          <w:tcPr>
            <w:tcW w:w="466" w:type="pct"/>
            <w:vAlign w:val="center"/>
          </w:tcPr>
          <w:p w14:paraId="101D5B61" w14:textId="669F8460" w:rsidR="00364F79" w:rsidRPr="00940C13" w:rsidRDefault="00364F79" w:rsidP="00364F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2024 год</w:t>
            </w:r>
          </w:p>
        </w:tc>
        <w:tc>
          <w:tcPr>
            <w:tcW w:w="422" w:type="pct"/>
            <w:vAlign w:val="center"/>
          </w:tcPr>
          <w:p w14:paraId="51475B00" w14:textId="589E4688" w:rsidR="00364F79" w:rsidRPr="00940C13" w:rsidRDefault="00364F79" w:rsidP="00364F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2025 год</w:t>
            </w:r>
          </w:p>
        </w:tc>
        <w:tc>
          <w:tcPr>
            <w:tcW w:w="466" w:type="pct"/>
            <w:vAlign w:val="center"/>
          </w:tcPr>
          <w:p w14:paraId="397AE2C5" w14:textId="0D2E23F1" w:rsidR="00364F79" w:rsidRPr="00940C13" w:rsidRDefault="00364F79" w:rsidP="00364F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2026 год</w:t>
            </w:r>
          </w:p>
        </w:tc>
        <w:tc>
          <w:tcPr>
            <w:tcW w:w="558" w:type="pct"/>
            <w:vAlign w:val="center"/>
          </w:tcPr>
          <w:p w14:paraId="3A5A7C41" w14:textId="40C38782" w:rsidR="00364F79" w:rsidRPr="00940C13" w:rsidRDefault="00364F79" w:rsidP="00364F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2027 год</w:t>
            </w:r>
          </w:p>
        </w:tc>
      </w:tr>
      <w:tr w:rsidR="00364F79" w:rsidRPr="00940C13" w14:paraId="55837926" w14:textId="77777777" w:rsidTr="00D00CA7">
        <w:trPr>
          <w:trHeight w:val="465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16D6C257" w14:textId="77777777" w:rsidR="00364F79" w:rsidRPr="00940C13" w:rsidRDefault="00364F79" w:rsidP="00364F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7EA3CA0" w14:textId="571A4AB3" w:rsidR="00364F79" w:rsidRPr="00940C13" w:rsidRDefault="00364F79" w:rsidP="00364F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728" w:type="pct"/>
          </w:tcPr>
          <w:p w14:paraId="0024A8BC" w14:textId="77777777" w:rsidR="00364F79" w:rsidRPr="00940C13" w:rsidRDefault="00364F79" w:rsidP="00364F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1" w:type="pct"/>
            <w:vAlign w:val="center"/>
          </w:tcPr>
          <w:p w14:paraId="1969E946" w14:textId="30B767F0" w:rsidR="00364F79" w:rsidRPr="00940C13" w:rsidRDefault="00171471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 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3 017,00000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5FDD4D3B" w14:textId="4C929233" w:rsidR="00364F79" w:rsidRPr="00940C13" w:rsidRDefault="00171471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=SUM(below) \# "# 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 xml:space="preserve">  799,00000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0F26E605" w14:textId="174175B1" w:rsidR="00364F79" w:rsidRPr="00940C13" w:rsidRDefault="00364F79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=SUM(below)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 xml:space="preserve"> 799,00000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2" w:type="pct"/>
            <w:shd w:val="clear" w:color="auto" w:fill="FFFFFF"/>
            <w:vAlign w:val="center"/>
          </w:tcPr>
          <w:p w14:paraId="62530984" w14:textId="0301E520" w:rsidR="00364F79" w:rsidRPr="00940C13" w:rsidRDefault="00364F79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=SUM(below) \# "###0,00000"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 xml:space="preserve"> 799,00000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26A0E5BA" w14:textId="1005C209" w:rsidR="00364F79" w:rsidRPr="00940C13" w:rsidRDefault="00364F79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=SUM(below) \# "###0,00000"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 xml:space="preserve"> 310,00000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0599D549" w14:textId="3C9EAC9D" w:rsidR="00364F79" w:rsidRPr="00940C13" w:rsidRDefault="00364F79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=SUM(below) \# "###0,00000"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 xml:space="preserve"> 310,00000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</w:tr>
      <w:tr w:rsidR="00171471" w:rsidRPr="00940C13" w14:paraId="1AF129D3" w14:textId="77777777" w:rsidTr="00D00CA7">
        <w:trPr>
          <w:trHeight w:val="562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2FCB7E8C" w14:textId="77777777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  <w:tcBorders>
              <w:left w:val="single" w:sz="6" w:space="0" w:color="auto"/>
            </w:tcBorders>
          </w:tcPr>
          <w:p w14:paraId="2CC28F3C" w14:textId="77777777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14:paraId="3EFDCA7D" w14:textId="77777777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1" w:type="pct"/>
            <w:vAlign w:val="center"/>
          </w:tcPr>
          <w:p w14:paraId="294DE126" w14:textId="3B178325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1 467,00000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43941435" w14:textId="00EFFC0C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489,00000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2BC32A13" w14:textId="061CA764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489,00000</w:t>
            </w:r>
          </w:p>
        </w:tc>
        <w:tc>
          <w:tcPr>
            <w:tcW w:w="422" w:type="pct"/>
            <w:shd w:val="clear" w:color="auto" w:fill="FFFFFF"/>
            <w:vAlign w:val="center"/>
          </w:tcPr>
          <w:p w14:paraId="7931E860" w14:textId="1C0E5D4F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489,00000</w:t>
            </w:r>
          </w:p>
        </w:tc>
        <w:tc>
          <w:tcPr>
            <w:tcW w:w="466" w:type="pct"/>
            <w:vAlign w:val="center"/>
          </w:tcPr>
          <w:p w14:paraId="0AACA40A" w14:textId="3289DEC5" w:rsidR="00171471" w:rsidRPr="00940C13" w:rsidRDefault="006C2326" w:rsidP="001714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0</w:t>
            </w:r>
            <w:r w:rsidR="00171471" w:rsidRPr="00940C13">
              <w:rPr>
                <w:rFonts w:ascii="Arial" w:hAnsi="Arial" w:cs="Arial"/>
              </w:rPr>
              <w:t>,00000</w:t>
            </w:r>
          </w:p>
        </w:tc>
        <w:tc>
          <w:tcPr>
            <w:tcW w:w="558" w:type="pct"/>
            <w:vAlign w:val="center"/>
          </w:tcPr>
          <w:p w14:paraId="1C1DBC2C" w14:textId="5B64681A" w:rsidR="00171471" w:rsidRPr="00940C13" w:rsidRDefault="006C2326" w:rsidP="001714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0</w:t>
            </w:r>
            <w:r w:rsidR="00171471" w:rsidRPr="00940C13">
              <w:rPr>
                <w:rFonts w:ascii="Arial" w:hAnsi="Arial" w:cs="Arial"/>
              </w:rPr>
              <w:t>,00000</w:t>
            </w:r>
          </w:p>
        </w:tc>
      </w:tr>
      <w:tr w:rsidR="00171471" w:rsidRPr="00940C13" w14:paraId="03DDDDE0" w14:textId="77777777" w:rsidTr="00D00CA7">
        <w:trPr>
          <w:trHeight w:val="1224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30DE418B" w14:textId="77777777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  <w:tcBorders>
              <w:left w:val="single" w:sz="6" w:space="0" w:color="auto"/>
            </w:tcBorders>
          </w:tcPr>
          <w:p w14:paraId="59854CAF" w14:textId="77777777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14:paraId="69DBB195" w14:textId="6295DC14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1" w:type="pct"/>
            <w:vAlign w:val="center"/>
          </w:tcPr>
          <w:p w14:paraId="2C38A36E" w14:textId="689FB50A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="006C2326" w:rsidRPr="00940C13">
              <w:rPr>
                <w:rFonts w:ascii="Arial" w:hAnsi="Arial" w:cs="Arial"/>
                <w:noProof/>
              </w:rPr>
              <w:t>1 550,00000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" w:type="pct"/>
            <w:vAlign w:val="center"/>
          </w:tcPr>
          <w:p w14:paraId="5349BA1A" w14:textId="20B8C388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466" w:type="pct"/>
            <w:vAlign w:val="center"/>
          </w:tcPr>
          <w:p w14:paraId="13E287EF" w14:textId="780D2DEC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422" w:type="pct"/>
            <w:vAlign w:val="center"/>
          </w:tcPr>
          <w:p w14:paraId="74858E8C" w14:textId="376CFA98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466" w:type="pct"/>
            <w:vAlign w:val="center"/>
          </w:tcPr>
          <w:p w14:paraId="42BA8FF0" w14:textId="3D26195C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558" w:type="pct"/>
            <w:vAlign w:val="center"/>
          </w:tcPr>
          <w:p w14:paraId="0A30C66E" w14:textId="30048EA7" w:rsidR="00171471" w:rsidRPr="00940C13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lang w:val="en-US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</w:tr>
    </w:tbl>
    <w:p w14:paraId="00A74596" w14:textId="2F8456DA" w:rsidR="00C83BBD" w:rsidRPr="00940C13" w:rsidRDefault="00C83BBD" w:rsidP="00C83BBD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0304C583" w14:textId="45BF1830" w:rsidR="00C83BBD" w:rsidRPr="00940C13" w:rsidRDefault="00C83BBD" w:rsidP="00C83BBD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4F0FC393" w14:textId="77777777" w:rsidR="00C83BBD" w:rsidRPr="00940C13" w:rsidRDefault="00C83BBD" w:rsidP="00C83BBD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  <w:sectPr w:rsidR="00C83BBD" w:rsidRPr="00940C13" w:rsidSect="00E65A3F">
          <w:headerReference w:type="default" r:id="rId10"/>
          <w:headerReference w:type="first" r:id="rId11"/>
          <w:footnotePr>
            <w:numFmt w:val="chicago"/>
            <w:numRestart w:val="eachSect"/>
          </w:foot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C6B5E59" w14:textId="593C408C" w:rsidR="001005DC" w:rsidRPr="00940C13" w:rsidRDefault="00403D6A" w:rsidP="00E71682">
      <w:pPr>
        <w:keepNext/>
        <w:tabs>
          <w:tab w:val="num" w:pos="0"/>
        </w:tabs>
        <w:jc w:val="center"/>
        <w:outlineLvl w:val="1"/>
        <w:rPr>
          <w:rFonts w:ascii="Arial" w:hAnsi="Arial" w:cs="Arial"/>
        </w:rPr>
      </w:pPr>
      <w:r w:rsidRPr="00940C13">
        <w:rPr>
          <w:rFonts w:ascii="Arial" w:hAnsi="Arial" w:cs="Arial"/>
        </w:rPr>
        <w:lastRenderedPageBreak/>
        <w:t>6</w:t>
      </w:r>
      <w:r w:rsidR="005C394E" w:rsidRPr="00940C13">
        <w:rPr>
          <w:rFonts w:ascii="Arial" w:hAnsi="Arial" w:cs="Arial"/>
        </w:rPr>
        <w:t>.2</w:t>
      </w:r>
      <w:r w:rsidR="001005DC" w:rsidRPr="00940C13">
        <w:rPr>
          <w:rFonts w:ascii="Arial" w:hAnsi="Arial" w:cs="Arial"/>
        </w:rPr>
        <w:t xml:space="preserve">.  </w:t>
      </w:r>
      <w:r w:rsidR="005C394E" w:rsidRPr="00940C13">
        <w:rPr>
          <w:rFonts w:ascii="Arial" w:hAnsi="Arial" w:cs="Arial"/>
        </w:rPr>
        <w:t>Общая характеристика сферы реализации муниципальной подпрограммы</w:t>
      </w:r>
      <w:r w:rsidR="005C394E" w:rsidRPr="00940C13">
        <w:rPr>
          <w:rFonts w:ascii="Arial" w:hAnsi="Arial" w:cs="Arial"/>
        </w:rPr>
        <w:br/>
      </w:r>
    </w:p>
    <w:p w14:paraId="22696459" w14:textId="77777777" w:rsidR="00E71682" w:rsidRPr="00940C13" w:rsidRDefault="00E71682" w:rsidP="00E7168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333333"/>
        </w:rPr>
        <w:t xml:space="preserve">Совершенствование системы государственного управления является общегосударственной задачей, которая </w:t>
      </w:r>
      <w:proofErr w:type="gramStart"/>
      <w:r w:rsidRPr="00940C13">
        <w:rPr>
          <w:rFonts w:ascii="Arial" w:hAnsi="Arial" w:cs="Arial"/>
          <w:color w:val="333333"/>
        </w:rPr>
        <w:t>поставлена перед органами власти всех уровней и является</w:t>
      </w:r>
      <w:proofErr w:type="gramEnd"/>
      <w:r w:rsidRPr="00940C13">
        <w:rPr>
          <w:rFonts w:ascii="Arial" w:hAnsi="Arial" w:cs="Arial"/>
          <w:color w:val="333333"/>
        </w:rPr>
        <w:t xml:space="preserve"> приоритетной в сфере государственного управления и государственной политики Московской области.</w:t>
      </w:r>
      <w:r w:rsidRPr="00940C13">
        <w:rPr>
          <w:rFonts w:ascii="Arial" w:hAnsi="Arial" w:cs="Arial"/>
        </w:rPr>
        <w:t xml:space="preserve"> 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</w:t>
      </w:r>
    </w:p>
    <w:p w14:paraId="403B7D94" w14:textId="09EAB9A2" w:rsidR="00E71682" w:rsidRPr="00940C13" w:rsidRDefault="00E71682" w:rsidP="00E71682">
      <w:pPr>
        <w:shd w:val="clear" w:color="auto" w:fill="FFFFFF"/>
        <w:ind w:firstLine="708"/>
        <w:jc w:val="both"/>
        <w:rPr>
          <w:rFonts w:ascii="Arial" w:hAnsi="Arial" w:cs="Arial"/>
          <w:color w:val="FF0000"/>
        </w:rPr>
      </w:pPr>
      <w:r w:rsidRPr="00940C13">
        <w:rPr>
          <w:rFonts w:ascii="Arial" w:hAnsi="Arial" w:cs="Arial"/>
          <w:color w:val="333333"/>
        </w:rPr>
        <w:t xml:space="preserve">Целью подпрограммы является   </w:t>
      </w:r>
      <w:r w:rsidRPr="00940C13">
        <w:rPr>
          <w:rFonts w:ascii="Arial" w:hAnsi="Arial" w:cs="Arial"/>
        </w:rPr>
        <w:t>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454D6909" w14:textId="0CE0316E" w:rsidR="00E71682" w:rsidRPr="00940C13" w:rsidRDefault="00E71682" w:rsidP="00E7168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333333"/>
        </w:rPr>
        <w:t xml:space="preserve">Проблема повышения качества и доступности услуг </w:t>
      </w:r>
      <w:proofErr w:type="gramStart"/>
      <w:r w:rsidRPr="00940C13">
        <w:rPr>
          <w:rFonts w:ascii="Arial" w:hAnsi="Arial" w:cs="Arial"/>
          <w:color w:val="333333"/>
        </w:rPr>
        <w:t>носит комплексный характер и затрагивает</w:t>
      </w:r>
      <w:proofErr w:type="gramEnd"/>
      <w:r w:rsidRPr="00940C13">
        <w:rPr>
          <w:rFonts w:ascii="Arial" w:hAnsi="Arial" w:cs="Arial"/>
          <w:color w:val="333333"/>
        </w:rPr>
        <w:t xml:space="preserve"> различные аспекты государственного и муниципального управления в сфере оказания государственных и муниципальных услуг. Среди них наибольшую актуальность в Одинцовском городском округе имеют:</w:t>
      </w:r>
    </w:p>
    <w:p w14:paraId="45C3690B" w14:textId="2D7B6465" w:rsidR="00E71682" w:rsidRPr="00940C13" w:rsidRDefault="00B2597B" w:rsidP="00E7168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E71682" w:rsidRPr="00940C13">
        <w:rPr>
          <w:rFonts w:ascii="Arial" w:hAnsi="Arial" w:cs="Arial"/>
          <w:color w:val="333333"/>
        </w:rPr>
        <w:t>внедрение технологий предоставления государственных и муниципальных услуг в электронном виде в сфере образования, здравоохранения, социальной защиты населения, культуры, а также прочими организациями негосударственного сектора;</w:t>
      </w:r>
    </w:p>
    <w:p w14:paraId="74A19E9D" w14:textId="59A30E37" w:rsidR="00E71682" w:rsidRPr="00940C13" w:rsidRDefault="00B2597B" w:rsidP="00E7168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E71682" w:rsidRPr="00940C13">
        <w:rPr>
          <w:rFonts w:ascii="Arial" w:hAnsi="Arial" w:cs="Arial"/>
          <w:color w:val="333333"/>
        </w:rPr>
        <w:t>организация предоставления необходимых и обязательных услуг для получения государственных и муниципальных услуг и взимание платы за их оказание.</w:t>
      </w:r>
    </w:p>
    <w:p w14:paraId="774EE225" w14:textId="5F14A4B9" w:rsidR="00E71682" w:rsidRPr="00940C13" w:rsidRDefault="00684209" w:rsidP="00684209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</w:rPr>
        <w:t xml:space="preserve">Государственные и муниципальные услуги на территории Одинцовского городского округа оказываются на базе МКУ «Многофункциональный центр по предоставлению государственных и муниципальных услуг Одинцовского городского округа Московской области» (далее – МКУ МФЦ). </w:t>
      </w:r>
      <w:r w:rsidR="00E71682" w:rsidRPr="00940C13">
        <w:rPr>
          <w:rFonts w:ascii="Arial" w:hAnsi="Arial" w:cs="Arial"/>
          <w:color w:val="333333"/>
        </w:rPr>
        <w:t xml:space="preserve">За период работы МКУ МФЦ в Одинцовском городском округе, начиная с 2014 г. и по состоянию на </w:t>
      </w:r>
      <w:r w:rsidR="00541B20" w:rsidRPr="00940C13">
        <w:rPr>
          <w:rFonts w:ascii="Arial" w:hAnsi="Arial" w:cs="Arial"/>
          <w:color w:val="333333"/>
        </w:rPr>
        <w:t>01.12.2022</w:t>
      </w:r>
      <w:r w:rsidR="00E71682" w:rsidRPr="00940C13">
        <w:rPr>
          <w:rFonts w:ascii="Arial" w:hAnsi="Arial" w:cs="Arial"/>
          <w:color w:val="333333"/>
        </w:rPr>
        <w:t>, достигнуты следующие результаты:</w:t>
      </w:r>
    </w:p>
    <w:p w14:paraId="2846A20D" w14:textId="47836A6A" w:rsidR="00E71682" w:rsidRPr="00940C13" w:rsidRDefault="00B2597B" w:rsidP="00E7168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E71682" w:rsidRPr="00940C13">
        <w:rPr>
          <w:rFonts w:ascii="Arial" w:hAnsi="Arial" w:cs="Arial"/>
          <w:color w:val="333333"/>
        </w:rPr>
        <w:t>количество окон приема заявителей: 106 окон;</w:t>
      </w:r>
    </w:p>
    <w:p w14:paraId="38C382E6" w14:textId="0F35EEDB" w:rsidR="00E71682" w:rsidRPr="00940C13" w:rsidRDefault="00B2597B" w:rsidP="00E7168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E71682" w:rsidRPr="00940C13">
        <w:rPr>
          <w:rFonts w:ascii="Arial" w:hAnsi="Arial" w:cs="Arial"/>
          <w:color w:val="333333"/>
        </w:rPr>
        <w:t>количество сотрудников МКУ МФЦ: 317 единиц;</w:t>
      </w:r>
    </w:p>
    <w:p w14:paraId="3F81718B" w14:textId="654043C2" w:rsidR="00E71682" w:rsidRPr="00940C13" w:rsidRDefault="00B2597B" w:rsidP="00E7168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E71682" w:rsidRPr="00940C13">
        <w:rPr>
          <w:rFonts w:ascii="Arial" w:hAnsi="Arial" w:cs="Arial"/>
          <w:color w:val="333333"/>
        </w:rPr>
        <w:t>количество предоставляемых услуг: 358 (из них онлайн 239), в том числе:</w:t>
      </w:r>
    </w:p>
    <w:p w14:paraId="63EDBFFB" w14:textId="73CB931B" w:rsidR="00E71682" w:rsidRPr="00940C13" w:rsidRDefault="00B2597B" w:rsidP="00B2597B">
      <w:pPr>
        <w:shd w:val="clear" w:color="auto" w:fill="FFFFFF"/>
        <w:ind w:firstLine="993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000000" w:themeColor="text1"/>
        </w:rPr>
        <w:t>1)</w:t>
      </w:r>
      <w:r w:rsidRPr="00940C13">
        <w:rPr>
          <w:rFonts w:ascii="Arial" w:hAnsi="Arial" w:cs="Arial"/>
          <w:color w:val="333333"/>
        </w:rPr>
        <w:t xml:space="preserve"> </w:t>
      </w:r>
      <w:r w:rsidR="00E71682" w:rsidRPr="00940C13">
        <w:rPr>
          <w:rFonts w:ascii="Arial" w:hAnsi="Arial" w:cs="Arial"/>
          <w:color w:val="333333"/>
        </w:rPr>
        <w:t>Федеральных услуг – 100 (из них онлайн 60);</w:t>
      </w:r>
    </w:p>
    <w:p w14:paraId="32EADBE6" w14:textId="012418AD" w:rsidR="00E71682" w:rsidRPr="00940C13" w:rsidRDefault="00B2597B" w:rsidP="00B2597B">
      <w:pPr>
        <w:shd w:val="clear" w:color="auto" w:fill="FFFFFF"/>
        <w:ind w:firstLine="993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000000" w:themeColor="text1"/>
        </w:rPr>
        <w:t xml:space="preserve">2) </w:t>
      </w:r>
      <w:r w:rsidR="00E71682" w:rsidRPr="00940C13">
        <w:rPr>
          <w:rFonts w:ascii="Arial" w:hAnsi="Arial" w:cs="Arial"/>
          <w:color w:val="333333"/>
        </w:rPr>
        <w:t>Региональных услуг –</w:t>
      </w:r>
      <w:r w:rsidR="00E71682" w:rsidRPr="00940C13">
        <w:rPr>
          <w:rFonts w:ascii="Arial" w:hAnsi="Arial" w:cs="Arial"/>
        </w:rPr>
        <w:t xml:space="preserve"> </w:t>
      </w:r>
      <w:r w:rsidR="00E71682" w:rsidRPr="00940C13">
        <w:rPr>
          <w:rFonts w:ascii="Arial" w:hAnsi="Arial" w:cs="Arial"/>
          <w:color w:val="333333"/>
        </w:rPr>
        <w:t>201  (из них онлайн 134);</w:t>
      </w:r>
    </w:p>
    <w:p w14:paraId="7702C69E" w14:textId="625DA178" w:rsidR="00E71682" w:rsidRPr="00940C13" w:rsidRDefault="00B2597B" w:rsidP="00B2597B">
      <w:pPr>
        <w:shd w:val="clear" w:color="auto" w:fill="FFFFFF"/>
        <w:ind w:firstLine="993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000000" w:themeColor="text1"/>
        </w:rPr>
        <w:t xml:space="preserve">3) </w:t>
      </w:r>
      <w:r w:rsidR="00E71682" w:rsidRPr="00940C13">
        <w:rPr>
          <w:rFonts w:ascii="Arial" w:hAnsi="Arial" w:cs="Arial"/>
          <w:color w:val="333333"/>
        </w:rPr>
        <w:t>Муниципальных услуг - 57 (из них онлайн 45)</w:t>
      </w:r>
      <w:r w:rsidRPr="00940C13">
        <w:rPr>
          <w:rFonts w:ascii="Arial" w:hAnsi="Arial" w:cs="Arial"/>
          <w:color w:val="000000" w:themeColor="text1"/>
        </w:rPr>
        <w:t>;</w:t>
      </w:r>
    </w:p>
    <w:p w14:paraId="408A80DA" w14:textId="6BE318FC" w:rsidR="00E71682" w:rsidRPr="00940C13" w:rsidRDefault="00B2597B" w:rsidP="00E7168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E71682" w:rsidRPr="00940C13">
        <w:rPr>
          <w:rFonts w:ascii="Arial" w:hAnsi="Arial" w:cs="Arial"/>
          <w:color w:val="333333"/>
        </w:rPr>
        <w:t>организована передача в МФЦ ряда услуг паспортного стола;</w:t>
      </w:r>
    </w:p>
    <w:p w14:paraId="1C7E02F0" w14:textId="71D1CB1B" w:rsidR="00E71682" w:rsidRPr="00940C13" w:rsidRDefault="00B2597B" w:rsidP="00E7168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E71682" w:rsidRPr="00940C13">
        <w:rPr>
          <w:rFonts w:ascii="Arial" w:hAnsi="Arial" w:cs="Arial"/>
          <w:color w:val="333333"/>
        </w:rPr>
        <w:t>организовано активное участие в региональных и Федеральных конкурсах.</w:t>
      </w:r>
    </w:p>
    <w:p w14:paraId="29437F90" w14:textId="6B2AD501" w:rsidR="00E71682" w:rsidRPr="00940C13" w:rsidRDefault="00E71682" w:rsidP="00E7168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proofErr w:type="gramStart"/>
      <w:r w:rsidRPr="00940C13">
        <w:rPr>
          <w:rFonts w:ascii="Arial" w:hAnsi="Arial" w:cs="Arial"/>
          <w:color w:val="333333"/>
        </w:rPr>
        <w:t>Реализация общесистемных мер по повышению качества и доступности государственных и муниципальных услуг на территории Одинцовского городского округа Московской области предполагает оптимизацию и упорядочение административных процедур, за счет обеспечения их предоставления по экстерриториальному принципу, по жизненным ситуациям с проведением работ по созданию, упорядочиванию и систематизированию нормативно - правовой базы, оперативного мониторинга качества и доступности предоставления государственных и муниципальных услуг, а также сокращение</w:t>
      </w:r>
      <w:proofErr w:type="gramEnd"/>
      <w:r w:rsidRPr="00940C13">
        <w:rPr>
          <w:rFonts w:ascii="Arial" w:hAnsi="Arial" w:cs="Arial"/>
          <w:color w:val="333333"/>
        </w:rPr>
        <w:t xml:space="preserve"> времени ожидания в очереди </w:t>
      </w:r>
      <w:proofErr w:type="gramStart"/>
      <w:r w:rsidRPr="00940C13">
        <w:rPr>
          <w:rFonts w:ascii="Arial" w:hAnsi="Arial" w:cs="Arial"/>
          <w:color w:val="333333"/>
        </w:rPr>
        <w:t>при</w:t>
      </w:r>
      <w:proofErr w:type="gramEnd"/>
      <w:r w:rsidRPr="00940C13">
        <w:rPr>
          <w:rFonts w:ascii="Arial" w:hAnsi="Arial" w:cs="Arial"/>
          <w:color w:val="333333"/>
        </w:rPr>
        <w:t xml:space="preserve"> получения государственных и муниципальных услуг.</w:t>
      </w:r>
    </w:p>
    <w:p w14:paraId="73D81FE3" w14:textId="77777777" w:rsidR="008D022C" w:rsidRPr="00940C13" w:rsidRDefault="008D022C" w:rsidP="001005DC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ACBE435" w14:textId="6730656F" w:rsidR="005C394E" w:rsidRPr="00940C13" w:rsidRDefault="005C394E" w:rsidP="00684209">
      <w:pPr>
        <w:pStyle w:val="aff8"/>
        <w:numPr>
          <w:ilvl w:val="1"/>
          <w:numId w:val="27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40C13">
        <w:rPr>
          <w:rFonts w:ascii="Arial" w:hAnsi="Arial" w:cs="Arial"/>
          <w:sz w:val="24"/>
          <w:szCs w:val="24"/>
        </w:rPr>
        <w:t>Прогноз развития соответствующей сферы реализации муниципальной подпрограммы с учетом реализации подпрограммы</w:t>
      </w:r>
    </w:p>
    <w:p w14:paraId="6140362C" w14:textId="615A525F" w:rsidR="008D022C" w:rsidRPr="00940C13" w:rsidRDefault="001005DC" w:rsidP="008D022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Качество государственного управления нап</w:t>
      </w:r>
      <w:r w:rsidR="004F11E4" w:rsidRPr="00940C13">
        <w:rPr>
          <w:rFonts w:ascii="Arial" w:hAnsi="Arial" w:cs="Arial"/>
        </w:rPr>
        <w:t>рямую связано с качеством жизни населения на территории Одинцовского городского округа Московской области.</w:t>
      </w:r>
      <w:r w:rsidRPr="00940C13">
        <w:rPr>
          <w:rFonts w:ascii="Arial" w:hAnsi="Arial" w:cs="Arial"/>
        </w:rPr>
        <w:t xml:space="preserve"> </w:t>
      </w:r>
      <w:r w:rsidR="008D022C" w:rsidRPr="00940C13">
        <w:rPr>
          <w:rFonts w:ascii="Arial" w:hAnsi="Arial" w:cs="Arial"/>
        </w:rPr>
        <w:t xml:space="preserve">Приоритетными </w:t>
      </w:r>
      <w:r w:rsidR="004F11E4" w:rsidRPr="00940C13">
        <w:rPr>
          <w:rFonts w:ascii="Arial" w:hAnsi="Arial" w:cs="Arial"/>
        </w:rPr>
        <w:t xml:space="preserve">направлениями развития сферы реализации подпрограммы </w:t>
      </w:r>
      <w:r w:rsidR="008D022C" w:rsidRPr="00940C13">
        <w:rPr>
          <w:rFonts w:ascii="Arial" w:hAnsi="Arial" w:cs="Arial"/>
        </w:rPr>
        <w:t>являются:</w:t>
      </w:r>
    </w:p>
    <w:p w14:paraId="5B569B7B" w14:textId="77777777" w:rsidR="002A691E" w:rsidRPr="00940C13" w:rsidRDefault="002A691E" w:rsidP="002A691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lastRenderedPageBreak/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Одинцовского городского округа;</w:t>
      </w:r>
    </w:p>
    <w:p w14:paraId="2497AC0E" w14:textId="77777777" w:rsidR="002A691E" w:rsidRPr="00940C13" w:rsidRDefault="002A691E" w:rsidP="002A691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9B05DEA" w14:textId="57F17C42" w:rsidR="002A691E" w:rsidRPr="00940C13" w:rsidRDefault="002A691E" w:rsidP="002A691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осуществление мониторинга качества предоставления государственных и муниципальных услуг</w:t>
      </w:r>
      <w:r w:rsidR="00D97EFF" w:rsidRPr="00940C13">
        <w:rPr>
          <w:rFonts w:ascii="Arial" w:hAnsi="Arial" w:cs="Arial"/>
        </w:rPr>
        <w:t>.</w:t>
      </w:r>
    </w:p>
    <w:p w14:paraId="42F55B6B" w14:textId="116295E8" w:rsidR="008D022C" w:rsidRPr="00940C13" w:rsidRDefault="002A691E" w:rsidP="002A691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</w:t>
      </w:r>
      <w:r w:rsidR="008D022C" w:rsidRPr="00940C13">
        <w:rPr>
          <w:rFonts w:ascii="Arial" w:hAnsi="Arial" w:cs="Arial"/>
        </w:rPr>
        <w:t>.</w:t>
      </w:r>
    </w:p>
    <w:p w14:paraId="50491EBD" w14:textId="19B74B91" w:rsidR="001005DC" w:rsidRPr="00940C13" w:rsidRDefault="001005DC" w:rsidP="001005DC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34AB314F" w14:textId="77777777" w:rsidR="00AA7206" w:rsidRPr="00940C13" w:rsidRDefault="00AA7206" w:rsidP="002A691E">
      <w:pPr>
        <w:pStyle w:val="afffb"/>
        <w:ind w:firstLine="708"/>
        <w:rPr>
          <w:rFonts w:ascii="Arial" w:hAnsi="Arial" w:cs="Arial"/>
          <w:sz w:val="24"/>
          <w:szCs w:val="24"/>
          <w:lang w:eastAsia="ru-RU"/>
        </w:rPr>
      </w:pPr>
    </w:p>
    <w:p w14:paraId="0EA11B45" w14:textId="5C9E0178" w:rsidR="002A691E" w:rsidRPr="00940C13" w:rsidRDefault="002A691E" w:rsidP="002A691E">
      <w:pPr>
        <w:pStyle w:val="afffb"/>
        <w:ind w:firstLine="708"/>
        <w:rPr>
          <w:rFonts w:ascii="Arial" w:hAnsi="Arial" w:cs="Arial"/>
          <w:sz w:val="24"/>
          <w:szCs w:val="24"/>
          <w:lang w:eastAsia="ru-RU"/>
        </w:rPr>
      </w:pPr>
      <w:r w:rsidRPr="00940C13">
        <w:rPr>
          <w:rFonts w:ascii="Arial" w:hAnsi="Arial" w:cs="Arial"/>
          <w:sz w:val="24"/>
          <w:szCs w:val="24"/>
          <w:lang w:eastAsia="ru-RU"/>
        </w:rPr>
        <w:t xml:space="preserve">Основными мероприятиями Подпрограммы являются: </w:t>
      </w:r>
    </w:p>
    <w:p w14:paraId="7FC2C098" w14:textId="66BC6491" w:rsidR="0033746F" w:rsidRPr="00940C13" w:rsidRDefault="0033746F" w:rsidP="0033746F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1.</w:t>
      </w:r>
      <w:r w:rsidR="004B2F44" w:rsidRPr="00940C13">
        <w:rPr>
          <w:rFonts w:ascii="Arial" w:hAnsi="Arial" w:cs="Arial"/>
        </w:rPr>
        <w:t> </w:t>
      </w:r>
      <w:r w:rsidR="004B2F44" w:rsidRPr="00940C13">
        <w:rPr>
          <w:rFonts w:ascii="Arial" w:hAnsi="Arial" w:cs="Arial"/>
          <w:bCs/>
          <w:lang w:eastAsia="zh-CN"/>
        </w:rPr>
        <w:t xml:space="preserve">Организация деятельности многофункциональных центров предоставления государственных и муниципальных услуг, направленных на </w:t>
      </w:r>
      <w:r w:rsidR="004B2F44" w:rsidRPr="00940C13">
        <w:rPr>
          <w:rFonts w:ascii="Arial" w:hAnsi="Arial" w:cs="Arial"/>
          <w:color w:val="333333"/>
        </w:rPr>
        <w:t xml:space="preserve"> реализацию общесистемных мер по повышению качества и доступности государственных и муниципальных услуг на территории О</w:t>
      </w:r>
      <w:r w:rsidR="00684209" w:rsidRPr="00940C13">
        <w:rPr>
          <w:rFonts w:ascii="Arial" w:hAnsi="Arial" w:cs="Arial"/>
          <w:color w:val="333333"/>
        </w:rPr>
        <w:t>динцовского городского округа (</w:t>
      </w:r>
      <w:r w:rsidR="004B2F44" w:rsidRPr="00940C13">
        <w:rPr>
          <w:rFonts w:ascii="Arial" w:hAnsi="Arial" w:cs="Arial"/>
          <w:color w:val="333333"/>
        </w:rPr>
        <w:t xml:space="preserve">включая </w:t>
      </w:r>
      <w:proofErr w:type="spellStart"/>
      <w:r w:rsidR="004B2F44" w:rsidRPr="00940C13">
        <w:rPr>
          <w:rFonts w:ascii="Arial" w:hAnsi="Arial" w:cs="Arial"/>
          <w:bCs/>
          <w:lang w:eastAsia="zh-CN"/>
        </w:rPr>
        <w:t>софинансирование</w:t>
      </w:r>
      <w:proofErr w:type="spellEnd"/>
      <w:r w:rsidR="004B2F44" w:rsidRPr="00940C13">
        <w:rPr>
          <w:rFonts w:ascii="Arial" w:hAnsi="Arial" w:cs="Arial"/>
          <w:bCs/>
          <w:lang w:eastAsia="zh-CN"/>
        </w:rPr>
        <w:t xml:space="preserve"> расходов на организацию деятельности многофункциональных центров предоставления государственных и муниципальных</w:t>
      </w:r>
      <w:r w:rsidR="004F5455" w:rsidRPr="00940C13">
        <w:rPr>
          <w:rFonts w:ascii="Arial" w:hAnsi="Arial" w:cs="Arial"/>
          <w:bCs/>
          <w:lang w:eastAsia="zh-CN"/>
        </w:rPr>
        <w:t xml:space="preserve"> услуг</w:t>
      </w:r>
      <w:r w:rsidR="004B2F44" w:rsidRPr="00940C13">
        <w:rPr>
          <w:rFonts w:ascii="Arial" w:hAnsi="Arial" w:cs="Arial"/>
          <w:bCs/>
          <w:lang w:eastAsia="zh-CN"/>
        </w:rPr>
        <w:t>);</w:t>
      </w:r>
    </w:p>
    <w:p w14:paraId="3C4A4CB6" w14:textId="75E59961" w:rsidR="004B2F44" w:rsidRPr="00940C13" w:rsidRDefault="0033746F" w:rsidP="004B2F44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</w:rPr>
        <w:t>2.</w:t>
      </w:r>
      <w:r w:rsidR="004B2F44" w:rsidRPr="00940C13">
        <w:rPr>
          <w:rFonts w:ascii="Arial" w:hAnsi="Arial" w:cs="Arial"/>
        </w:rPr>
        <w:t> </w:t>
      </w:r>
      <w:r w:rsidR="004B2F44" w:rsidRPr="00940C13">
        <w:rPr>
          <w:rFonts w:ascii="Arial" w:hAnsi="Arial" w:cs="Arial"/>
          <w:bCs/>
          <w:lang w:eastAsia="zh-CN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(включая техническую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</w:t>
      </w:r>
      <w:r w:rsidR="004F5455" w:rsidRPr="00940C13">
        <w:rPr>
          <w:rFonts w:ascii="Arial" w:hAnsi="Arial" w:cs="Arial"/>
          <w:bCs/>
          <w:lang w:eastAsia="zh-CN"/>
        </w:rPr>
        <w:t xml:space="preserve"> услуг</w:t>
      </w:r>
      <w:r w:rsidR="004B2F44" w:rsidRPr="00940C13">
        <w:rPr>
          <w:rFonts w:ascii="Arial" w:hAnsi="Arial" w:cs="Arial"/>
          <w:bCs/>
          <w:lang w:eastAsia="zh-CN"/>
        </w:rPr>
        <w:t>).</w:t>
      </w:r>
      <w:r w:rsidR="004B2F44" w:rsidRPr="00940C13">
        <w:rPr>
          <w:rFonts w:ascii="Arial" w:hAnsi="Arial" w:cs="Arial"/>
          <w:color w:val="333333"/>
        </w:rPr>
        <w:t xml:space="preserve"> </w:t>
      </w:r>
    </w:p>
    <w:p w14:paraId="4D136D9C" w14:textId="62A5DE45" w:rsidR="00CA2DC5" w:rsidRPr="00940C13" w:rsidRDefault="00CA2DC5" w:rsidP="00CA2DC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 xml:space="preserve">На территории Одинцовского </w:t>
      </w:r>
      <w:r w:rsidRPr="00940C13">
        <w:rPr>
          <w:rFonts w:ascii="Arial" w:hAnsi="Arial" w:cs="Arial"/>
        </w:rPr>
        <w:t xml:space="preserve">городского округа число «окон» </w:t>
      </w:r>
      <w:r w:rsidRPr="00940C13">
        <w:rPr>
          <w:rFonts w:ascii="Arial" w:eastAsia="Calibri" w:hAnsi="Arial" w:cs="Arial"/>
          <w:lang w:eastAsia="en-US"/>
        </w:rPr>
        <w:t>приема по предоставлению государственных и муниципальных услуг</w:t>
      </w:r>
      <w:r w:rsidRPr="00940C13">
        <w:rPr>
          <w:rFonts w:ascii="Arial" w:hAnsi="Arial" w:cs="Arial"/>
        </w:rPr>
        <w:t xml:space="preserve"> </w:t>
      </w:r>
      <w:r w:rsidR="00795E49" w:rsidRPr="00940C13">
        <w:rPr>
          <w:rFonts w:ascii="Arial" w:eastAsia="Calibri" w:hAnsi="Arial" w:cs="Arial"/>
          <w:lang w:eastAsia="en-US"/>
        </w:rPr>
        <w:t>-</w:t>
      </w:r>
      <w:r w:rsidRPr="00940C13">
        <w:rPr>
          <w:rFonts w:ascii="Arial" w:eastAsia="Calibri" w:hAnsi="Arial" w:cs="Arial"/>
          <w:lang w:eastAsia="en-US"/>
        </w:rPr>
        <w:t xml:space="preserve">106 </w:t>
      </w:r>
      <w:r w:rsidR="00795E49" w:rsidRPr="00940C13">
        <w:rPr>
          <w:rFonts w:ascii="Arial" w:eastAsia="Calibri" w:hAnsi="Arial" w:cs="Arial"/>
          <w:lang w:eastAsia="en-US"/>
        </w:rPr>
        <w:t>единиц,</w:t>
      </w:r>
      <w:r w:rsidRPr="00940C13">
        <w:rPr>
          <w:rFonts w:ascii="Arial" w:eastAsia="Calibri" w:hAnsi="Arial" w:cs="Arial"/>
          <w:lang w:eastAsia="en-US"/>
        </w:rPr>
        <w:t xml:space="preserve"> в том числе:</w:t>
      </w:r>
    </w:p>
    <w:p w14:paraId="7D60CBB7" w14:textId="77777777" w:rsidR="00CA2DC5" w:rsidRPr="00940C13" w:rsidRDefault="00CA2DC5" w:rsidP="00CA2DC5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eastAsia="Calibri" w:hAnsi="Arial" w:cs="Arial"/>
          <w:lang w:eastAsia="en-US"/>
        </w:rPr>
        <w:t>- 78 «окон» в территориальных подразделениях «Одинцово», «Кубинка», «Никольское», «Лесной городок», «</w:t>
      </w:r>
      <w:proofErr w:type="spellStart"/>
      <w:r w:rsidRPr="00940C13">
        <w:rPr>
          <w:rFonts w:ascii="Arial" w:eastAsia="Calibri" w:hAnsi="Arial" w:cs="Arial"/>
          <w:lang w:eastAsia="en-US"/>
        </w:rPr>
        <w:t>Трехгорка</w:t>
      </w:r>
      <w:proofErr w:type="spellEnd"/>
      <w:r w:rsidRPr="00940C13">
        <w:rPr>
          <w:rFonts w:ascii="Arial" w:eastAsia="Calibri" w:hAnsi="Arial" w:cs="Arial"/>
          <w:lang w:eastAsia="en-US"/>
        </w:rPr>
        <w:t xml:space="preserve">», «Белорусская», «Голицыно», «Звенигород»; </w:t>
      </w:r>
    </w:p>
    <w:p w14:paraId="057427B7" w14:textId="77777777" w:rsidR="00CA2DC5" w:rsidRPr="00940C13" w:rsidRDefault="00CA2DC5" w:rsidP="00CA2DC5">
      <w:pPr>
        <w:pStyle w:val="2f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0C13">
        <w:rPr>
          <w:rFonts w:ascii="Arial" w:eastAsia="Calibri" w:hAnsi="Arial" w:cs="Arial"/>
          <w:sz w:val="24"/>
          <w:szCs w:val="24"/>
          <w:lang w:eastAsia="en-US"/>
        </w:rPr>
        <w:t>- 28 «окон» на базе удаленных рабочих мест МКУ МФЦ.</w:t>
      </w:r>
    </w:p>
    <w:p w14:paraId="28815FFA" w14:textId="56A67EB8" w:rsidR="001005DC" w:rsidRPr="00940C13" w:rsidRDefault="001005DC" w:rsidP="001005DC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Схема размещения МФЦ и территориальных обособленных структурных подразделений (офисов) МФЦ на территории Одинцовского городского округа представлена в таблице:</w:t>
      </w:r>
    </w:p>
    <w:p w14:paraId="4C5848A3" w14:textId="77777777" w:rsidR="004428EC" w:rsidRPr="00940C13" w:rsidRDefault="004428EC" w:rsidP="001005DC">
      <w:pPr>
        <w:ind w:firstLine="709"/>
        <w:jc w:val="both"/>
        <w:rPr>
          <w:rFonts w:ascii="Arial" w:hAnsi="Arial" w:cs="Arial"/>
        </w:rPr>
      </w:pPr>
    </w:p>
    <w:p w14:paraId="064BC521" w14:textId="356DD9B7" w:rsidR="001005DC" w:rsidRPr="00940C13" w:rsidRDefault="001005DC" w:rsidP="00CA2DC5">
      <w:pPr>
        <w:ind w:right="-285"/>
        <w:jc w:val="center"/>
        <w:rPr>
          <w:rFonts w:ascii="Arial" w:hAnsi="Arial" w:cs="Arial"/>
          <w:i/>
        </w:rPr>
      </w:pPr>
      <w:r w:rsidRPr="00940C13">
        <w:rPr>
          <w:rFonts w:ascii="Arial" w:hAnsi="Arial" w:cs="Arial"/>
          <w:i/>
        </w:rPr>
        <w:t>Таблица: Размещение МФЦ и территориальных обособленных структурных подразделений и (офисов) МФЦ на территории Одинцовского городского округа</w:t>
      </w:r>
    </w:p>
    <w:p w14:paraId="52460032" w14:textId="77777777" w:rsidR="004428EC" w:rsidRPr="00940C13" w:rsidRDefault="004428EC" w:rsidP="001005DC">
      <w:pPr>
        <w:ind w:right="-285"/>
        <w:rPr>
          <w:rFonts w:ascii="Arial" w:hAnsi="Arial" w:cs="Arial"/>
          <w:i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4963"/>
        <w:gridCol w:w="2080"/>
        <w:gridCol w:w="2193"/>
      </w:tblGrid>
      <w:tr w:rsidR="004B2F44" w:rsidRPr="00940C13" w14:paraId="60593297" w14:textId="77777777" w:rsidTr="00B2597B">
        <w:trPr>
          <w:trHeight w:val="84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A26D6" w14:textId="77777777" w:rsidR="004B2F44" w:rsidRPr="00940C13" w:rsidRDefault="004B2F44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 xml:space="preserve">№ </w:t>
            </w:r>
            <w:proofErr w:type="gramStart"/>
            <w:r w:rsidRPr="00940C13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940C13"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0C25A" w14:textId="16BA9181" w:rsidR="004B2F44" w:rsidRPr="00940C13" w:rsidRDefault="004B2F44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Наименование</w:t>
            </w:r>
            <w:r w:rsidR="00894B83" w:rsidRPr="00940C13">
              <w:rPr>
                <w:rFonts w:ascii="Arial" w:hAnsi="Arial" w:cs="Arial"/>
                <w:color w:val="333333"/>
              </w:rPr>
              <w:t> </w:t>
            </w:r>
            <w:r w:rsidRPr="00940C13">
              <w:rPr>
                <w:rFonts w:ascii="Arial" w:hAnsi="Arial" w:cs="Arial"/>
                <w:color w:val="333333"/>
              </w:rPr>
              <w:t>Территориальных подразделений муниципального образования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CABAB" w14:textId="77777777" w:rsidR="004B2F44" w:rsidRPr="00940C13" w:rsidRDefault="004B2F44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 xml:space="preserve"> Количество «окон»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2A911" w14:textId="2B48B569" w:rsidR="004B2F44" w:rsidRPr="00940C13" w:rsidRDefault="004B2F44" w:rsidP="00894B83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Год создания</w:t>
            </w:r>
          </w:p>
        </w:tc>
      </w:tr>
      <w:tr w:rsidR="004B2F44" w:rsidRPr="00940C13" w14:paraId="29A288BB" w14:textId="77777777" w:rsidTr="00B2597B">
        <w:trPr>
          <w:trHeight w:val="48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6A3F2" w14:textId="0A65B0F1" w:rsidR="004B2F44" w:rsidRPr="00940C13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C53A2" w14:textId="77777777" w:rsidR="004B2F44" w:rsidRPr="00940C13" w:rsidRDefault="004B2F44" w:rsidP="00894B83">
            <w:pPr>
              <w:spacing w:after="150"/>
              <w:ind w:left="18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подразделение «</w:t>
            </w:r>
            <w:proofErr w:type="spellStart"/>
            <w:r w:rsidRPr="00940C13">
              <w:rPr>
                <w:rFonts w:ascii="Arial" w:hAnsi="Arial" w:cs="Arial"/>
                <w:color w:val="333333"/>
              </w:rPr>
              <w:t>Трехгорка</w:t>
            </w:r>
            <w:proofErr w:type="spellEnd"/>
            <w:r w:rsidRPr="00940C13">
              <w:rPr>
                <w:rFonts w:ascii="Arial" w:hAnsi="Arial" w:cs="Arial"/>
                <w:color w:val="333333"/>
              </w:rPr>
              <w:t>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123B9" w14:textId="0B5773E5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4610D" w14:textId="1F6439D7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2018</w:t>
            </w:r>
          </w:p>
        </w:tc>
      </w:tr>
      <w:tr w:rsidR="004B2F44" w:rsidRPr="00940C13" w14:paraId="0E2B09E8" w14:textId="77777777" w:rsidTr="00B2597B">
        <w:trPr>
          <w:trHeight w:val="34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643C15" w14:textId="7A41BF13" w:rsidR="004B2F44" w:rsidRPr="00940C13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1DCC7" w14:textId="2DE837E9" w:rsidR="004B2F44" w:rsidRPr="00940C13" w:rsidRDefault="004B2F44" w:rsidP="00894B83">
            <w:pPr>
              <w:spacing w:after="150"/>
              <w:ind w:left="18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подразделение «Одинцово»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F8E64" w14:textId="3505E1B2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42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672D5" w14:textId="630BA586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</w:t>
            </w:r>
            <w:r w:rsidRPr="00940C13">
              <w:rPr>
                <w:rFonts w:ascii="Arial" w:hAnsi="Arial" w:cs="Arial"/>
                <w:color w:val="333333"/>
                <w:lang w:val="en-US"/>
              </w:rPr>
              <w:t>5</w:t>
            </w:r>
            <w:r w:rsidRPr="00940C13">
              <w:rPr>
                <w:rFonts w:ascii="Arial" w:hAnsi="Arial" w:cs="Arial"/>
                <w:color w:val="333333"/>
              </w:rPr>
              <w:t> – 2018</w:t>
            </w:r>
          </w:p>
        </w:tc>
      </w:tr>
      <w:tr w:rsidR="004B2F44" w:rsidRPr="00940C13" w14:paraId="27447D4A" w14:textId="77777777" w:rsidTr="00B2597B">
        <w:trPr>
          <w:trHeight w:val="43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7D2A3" w14:textId="474C3E94" w:rsidR="004B2F44" w:rsidRPr="00940C13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88A63" w14:textId="40B5A0EA" w:rsidR="004B2F44" w:rsidRPr="00940C13" w:rsidRDefault="004B2F44" w:rsidP="00894B83">
            <w:pPr>
              <w:spacing w:after="150"/>
              <w:ind w:left="18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подразделение «Кубинка»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1C344" w14:textId="3DB04AC6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CF69A" w14:textId="50D9FD44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</w:t>
            </w:r>
            <w:r w:rsidRPr="00940C13">
              <w:rPr>
                <w:rFonts w:ascii="Arial" w:hAnsi="Arial" w:cs="Arial"/>
                <w:color w:val="333333"/>
                <w:lang w:val="en-US"/>
              </w:rPr>
              <w:t>5</w:t>
            </w:r>
          </w:p>
        </w:tc>
      </w:tr>
      <w:tr w:rsidR="004B2F44" w:rsidRPr="00940C13" w14:paraId="280D2209" w14:textId="77777777" w:rsidTr="00B2597B">
        <w:trPr>
          <w:trHeight w:val="40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87444C" w14:textId="53098536" w:rsidR="004B2F44" w:rsidRPr="00940C13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3C4DE" w14:textId="77777777" w:rsidR="004B2F44" w:rsidRPr="00940C13" w:rsidRDefault="004B2F44" w:rsidP="00894B83">
            <w:pPr>
              <w:spacing w:after="150"/>
              <w:ind w:left="18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подразделение «Никольское»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44767" w14:textId="2F3150FE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3EA39" w14:textId="55D5EFA5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</w:t>
            </w:r>
            <w:r w:rsidRPr="00940C13">
              <w:rPr>
                <w:rFonts w:ascii="Arial" w:hAnsi="Arial" w:cs="Arial"/>
                <w:color w:val="333333"/>
                <w:lang w:val="en-US"/>
              </w:rPr>
              <w:t>5</w:t>
            </w:r>
          </w:p>
        </w:tc>
      </w:tr>
      <w:tr w:rsidR="004B2F44" w:rsidRPr="00940C13" w14:paraId="4F31ABD0" w14:textId="77777777" w:rsidTr="00B2597B">
        <w:trPr>
          <w:trHeight w:val="31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F6F24" w14:textId="2F485377" w:rsidR="004B2F44" w:rsidRPr="00940C13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77094" w14:textId="77777777" w:rsidR="004B2F44" w:rsidRPr="00940C13" w:rsidRDefault="004B2F44" w:rsidP="00894B83">
            <w:pPr>
              <w:spacing w:after="150"/>
              <w:ind w:left="18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подразделение «Лесной Городок»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68F99" w14:textId="11FCE98E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F8C0A" w14:textId="2E98B8CA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2015 – 2018</w:t>
            </w:r>
          </w:p>
        </w:tc>
      </w:tr>
      <w:tr w:rsidR="004B2F44" w:rsidRPr="00940C13" w14:paraId="2D080819" w14:textId="77777777" w:rsidTr="00B2597B">
        <w:trPr>
          <w:trHeight w:val="36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991950" w14:textId="04B6D6D3" w:rsidR="004B2F44" w:rsidRPr="00940C13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CE83A" w14:textId="77777777" w:rsidR="004B2F44" w:rsidRPr="00940C13" w:rsidRDefault="004B2F44" w:rsidP="00894B83">
            <w:pPr>
              <w:spacing w:after="150"/>
              <w:ind w:left="18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подразделение "Звенигород"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5F4ED" w14:textId="69C43ED3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20BAE" w14:textId="6ECCCC4C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2019</w:t>
            </w:r>
          </w:p>
        </w:tc>
      </w:tr>
      <w:tr w:rsidR="004B2F44" w:rsidRPr="00940C13" w14:paraId="3DF00DF3" w14:textId="77777777" w:rsidTr="00B2597B">
        <w:trPr>
          <w:trHeight w:val="36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7FA6" w14:textId="755C00EA" w:rsidR="004B2F44" w:rsidRPr="00940C13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CD19B" w14:textId="77777777" w:rsidR="004B2F44" w:rsidRPr="00940C13" w:rsidRDefault="004B2F44" w:rsidP="00894B83">
            <w:pPr>
              <w:spacing w:after="150"/>
              <w:ind w:left="18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подразделение «Голицыно»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1FA07" w14:textId="28AB0BAE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1CCC3" w14:textId="4F63674A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2019</w:t>
            </w:r>
          </w:p>
        </w:tc>
      </w:tr>
      <w:tr w:rsidR="004B2F44" w:rsidRPr="00940C13" w14:paraId="42A706AF" w14:textId="77777777" w:rsidTr="00B2597B">
        <w:trPr>
          <w:trHeight w:val="210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4068F" w14:textId="7C76C694" w:rsidR="004B2F44" w:rsidRPr="00940C13" w:rsidRDefault="004B2F44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ИТОГО: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C6946" w14:textId="44EBE2AF" w:rsidR="004B2F44" w:rsidRPr="00940C13" w:rsidRDefault="004B2F44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75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F8DA7" w14:textId="3505940A" w:rsidR="00AA7206" w:rsidRPr="00940C13" w:rsidRDefault="004B2F44" w:rsidP="00AA7206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</w:t>
            </w:r>
            <w:r w:rsidRPr="00940C13">
              <w:rPr>
                <w:rFonts w:ascii="Arial" w:hAnsi="Arial" w:cs="Arial"/>
                <w:color w:val="333333"/>
                <w:lang w:val="en-US"/>
              </w:rPr>
              <w:t>5</w:t>
            </w:r>
            <w:r w:rsidRPr="00940C13">
              <w:rPr>
                <w:rFonts w:ascii="Arial" w:hAnsi="Arial" w:cs="Arial"/>
                <w:color w:val="333333"/>
              </w:rPr>
              <w:t>– 2019</w:t>
            </w:r>
          </w:p>
        </w:tc>
      </w:tr>
      <w:tr w:rsidR="004B2F44" w:rsidRPr="00940C13" w14:paraId="1BA74F2E" w14:textId="77777777" w:rsidTr="00B2597B">
        <w:trPr>
          <w:trHeight w:val="465"/>
        </w:trPr>
        <w:tc>
          <w:tcPr>
            <w:tcW w:w="10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83FFE" w14:textId="77777777" w:rsidR="004B2F44" w:rsidRPr="00940C13" w:rsidRDefault="004B2F44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Территориальные обособленные структурные подразделения (офисы) МФЦ</w:t>
            </w:r>
          </w:p>
        </w:tc>
      </w:tr>
      <w:tr w:rsidR="00B2597B" w:rsidRPr="00940C13" w14:paraId="3A1249EE" w14:textId="77777777" w:rsidTr="00B2597B">
        <w:trPr>
          <w:trHeight w:val="36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55ED1" w14:textId="2C171DC4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3603B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 xml:space="preserve">Город Одинцово, ул. Маршала Жукова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F64EA" w14:textId="4F2B0562" w:rsidR="00B2597B" w:rsidRPr="00940C13" w:rsidRDefault="00B2597B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F48AB" w14:textId="5A078DB5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2018</w:t>
            </w:r>
          </w:p>
        </w:tc>
      </w:tr>
      <w:tr w:rsidR="00B2597B" w:rsidRPr="00940C13" w14:paraId="1FB4843D" w14:textId="77777777" w:rsidTr="00B2597B">
        <w:trPr>
          <w:trHeight w:val="36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B13E6" w14:textId="0DDDBB27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275E62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 xml:space="preserve">Город Одинцово, ул. </w:t>
            </w:r>
            <w:proofErr w:type="gramStart"/>
            <w:r w:rsidRPr="00940C13">
              <w:rPr>
                <w:rFonts w:ascii="Arial" w:hAnsi="Arial" w:cs="Arial"/>
                <w:color w:val="333333"/>
              </w:rPr>
              <w:t>Белорусская</w:t>
            </w:r>
            <w:proofErr w:type="gramEnd"/>
            <w:r w:rsidRPr="00940C13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CAACC" w14:textId="407A5B31" w:rsidR="00B2597B" w:rsidRPr="00940C13" w:rsidRDefault="00B2597B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111BBE" w14:textId="7A552C41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2018</w:t>
            </w:r>
          </w:p>
        </w:tc>
      </w:tr>
      <w:tr w:rsidR="00B2597B" w:rsidRPr="00940C13" w14:paraId="504FB7AB" w14:textId="77777777" w:rsidTr="00B2597B">
        <w:trPr>
          <w:trHeight w:val="27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41D839" w14:textId="0E617D92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0E829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 xml:space="preserve">Территориальное управление  Большие </w:t>
            </w:r>
            <w:proofErr w:type="spellStart"/>
            <w:r w:rsidRPr="00940C13">
              <w:rPr>
                <w:rFonts w:ascii="Arial" w:hAnsi="Arial" w:cs="Arial"/>
                <w:color w:val="333333"/>
              </w:rPr>
              <w:t>Вязёмы</w:t>
            </w:r>
            <w:proofErr w:type="spellEnd"/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744A3" w14:textId="16C0929C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0EF96" w14:textId="057C880E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2015 – 2017</w:t>
            </w:r>
          </w:p>
        </w:tc>
      </w:tr>
      <w:tr w:rsidR="00B2597B" w:rsidRPr="00940C13" w14:paraId="4B502439" w14:textId="77777777" w:rsidTr="00B2597B">
        <w:trPr>
          <w:trHeight w:val="40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603CC" w14:textId="4D1AF892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C796F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управление   Заречье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B665F" w14:textId="64FB6CF8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33C8E" w14:textId="0A3FC227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2015</w:t>
            </w:r>
          </w:p>
        </w:tc>
      </w:tr>
      <w:tr w:rsidR="00B2597B" w:rsidRPr="00940C13" w14:paraId="36E081BA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A72DA" w14:textId="1EBECB2A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4EE5C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управление</w:t>
            </w:r>
            <w:proofErr w:type="gramStart"/>
            <w:r w:rsidRPr="00940C13">
              <w:rPr>
                <w:rFonts w:ascii="Arial" w:hAnsi="Arial" w:cs="Arial"/>
                <w:color w:val="333333"/>
              </w:rPr>
              <w:t xml:space="preserve">   .</w:t>
            </w:r>
            <w:proofErr w:type="gramEnd"/>
            <w:r w:rsidRPr="00940C13">
              <w:rPr>
                <w:rFonts w:ascii="Arial" w:hAnsi="Arial" w:cs="Arial"/>
                <w:color w:val="333333"/>
              </w:rPr>
              <w:t>Новоивановское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91F1B" w14:textId="28F1F9D0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B26ED" w14:textId="5C60CE66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2015</w:t>
            </w:r>
          </w:p>
        </w:tc>
      </w:tr>
      <w:tr w:rsidR="00B2597B" w:rsidRPr="00940C13" w14:paraId="0678BF7A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D822D" w14:textId="1884C0BC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7EEBD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управление  Барвихинское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E7BD7" w14:textId="6AE4CDD7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19CE8" w14:textId="0FCD1EF5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2015</w:t>
            </w:r>
          </w:p>
        </w:tc>
      </w:tr>
      <w:tr w:rsidR="00B2597B" w:rsidRPr="00940C13" w14:paraId="229787DE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65ECB" w14:textId="37E2A1CC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F89C8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управление  Горское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5970C" w14:textId="705E126B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07595" w14:textId="3FCDF418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</w:t>
            </w:r>
            <w:r w:rsidRPr="00940C13">
              <w:rPr>
                <w:rFonts w:ascii="Arial" w:hAnsi="Arial" w:cs="Arial"/>
                <w:color w:val="333333"/>
                <w:lang w:val="en-US"/>
              </w:rPr>
              <w:t>5</w:t>
            </w:r>
          </w:p>
        </w:tc>
      </w:tr>
      <w:tr w:rsidR="00B2597B" w:rsidRPr="00940C13" w14:paraId="45EAEAD6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40A2B" w14:textId="0C65DD1D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6E825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управление Ершовское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482B9" w14:textId="51B16465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7BE4A" w14:textId="491D67F9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2015 – 2018</w:t>
            </w:r>
          </w:p>
        </w:tc>
      </w:tr>
      <w:tr w:rsidR="00B2597B" w:rsidRPr="00940C13" w14:paraId="6CF402DF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3FE4E3" w14:textId="3AE05862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CCDCE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управление Жаворонковское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01C8B" w14:textId="6A1B08AF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3EFFC" w14:textId="3ED635D4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</w:t>
            </w:r>
            <w:r w:rsidRPr="00940C13">
              <w:rPr>
                <w:rFonts w:ascii="Arial" w:hAnsi="Arial" w:cs="Arial"/>
                <w:color w:val="333333"/>
                <w:lang w:val="en-US"/>
              </w:rPr>
              <w:t>5</w:t>
            </w:r>
          </w:p>
        </w:tc>
      </w:tr>
      <w:tr w:rsidR="00B2597B" w:rsidRPr="00940C13" w14:paraId="2C0B7EFA" w14:textId="77777777" w:rsidTr="00B2597B">
        <w:trPr>
          <w:trHeight w:val="40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1F19BF" w14:textId="4BAB7FF1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BB498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управление Захаровское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BD688" w14:textId="76EDBB2E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1D26E" w14:textId="5834248C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</w:t>
            </w:r>
            <w:r w:rsidRPr="00940C13">
              <w:rPr>
                <w:rFonts w:ascii="Arial" w:hAnsi="Arial" w:cs="Arial"/>
                <w:color w:val="333333"/>
                <w:lang w:val="en-US"/>
              </w:rPr>
              <w:t>5</w:t>
            </w:r>
          </w:p>
        </w:tc>
      </w:tr>
      <w:tr w:rsidR="00B2597B" w:rsidRPr="00940C13" w14:paraId="01A3B1C6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1308CC" w14:textId="0D582050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55AFF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 xml:space="preserve">Территориальное управление  </w:t>
            </w:r>
            <w:proofErr w:type="spellStart"/>
            <w:r w:rsidRPr="00940C13">
              <w:rPr>
                <w:rFonts w:ascii="Arial" w:hAnsi="Arial" w:cs="Arial"/>
                <w:color w:val="333333"/>
              </w:rPr>
              <w:t>Назарьевское</w:t>
            </w:r>
            <w:proofErr w:type="spellEnd"/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096CB" w14:textId="7BB7216A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5BF65" w14:textId="6E323D83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</w:t>
            </w:r>
            <w:r w:rsidRPr="00940C13">
              <w:rPr>
                <w:rFonts w:ascii="Arial" w:hAnsi="Arial" w:cs="Arial"/>
                <w:color w:val="333333"/>
                <w:lang w:val="en-US"/>
              </w:rPr>
              <w:t>5</w:t>
            </w:r>
          </w:p>
        </w:tc>
      </w:tr>
      <w:tr w:rsidR="00B2597B" w:rsidRPr="00940C13" w14:paraId="34600A67" w14:textId="77777777" w:rsidTr="00B2597B">
        <w:trPr>
          <w:trHeight w:val="36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E7B22C" w14:textId="08DC55C9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B397E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Территориальное управление Успенское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997BA" w14:textId="559C2CDE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E8546" w14:textId="55338D2A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</w:t>
            </w:r>
            <w:r w:rsidRPr="00940C13">
              <w:rPr>
                <w:rFonts w:ascii="Arial" w:hAnsi="Arial" w:cs="Arial"/>
                <w:color w:val="333333"/>
                <w:lang w:val="en-US"/>
              </w:rPr>
              <w:t>5</w:t>
            </w:r>
          </w:p>
        </w:tc>
      </w:tr>
      <w:tr w:rsidR="00B2597B" w:rsidRPr="00940C13" w14:paraId="4062764D" w14:textId="77777777" w:rsidTr="00B2597B">
        <w:trPr>
          <w:trHeight w:val="37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7BE0B1" w14:textId="07D3C6C1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7C6E3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 xml:space="preserve">Территориальное управление </w:t>
            </w:r>
            <w:proofErr w:type="spellStart"/>
            <w:r w:rsidRPr="00940C13">
              <w:rPr>
                <w:rFonts w:ascii="Arial" w:hAnsi="Arial" w:cs="Arial"/>
                <w:color w:val="333333"/>
              </w:rPr>
              <w:t>Часцовское</w:t>
            </w:r>
            <w:proofErr w:type="spellEnd"/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5AB1D" w14:textId="3E5AAF2B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2374D" w14:textId="1CAB739A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</w:t>
            </w:r>
            <w:r w:rsidRPr="00940C13">
              <w:rPr>
                <w:rFonts w:ascii="Arial" w:hAnsi="Arial" w:cs="Arial"/>
                <w:color w:val="333333"/>
                <w:lang w:val="en-US"/>
              </w:rPr>
              <w:t>5</w:t>
            </w:r>
          </w:p>
        </w:tc>
      </w:tr>
      <w:tr w:rsidR="00B2597B" w:rsidRPr="00940C13" w14:paraId="27E2FF93" w14:textId="77777777" w:rsidTr="00B2597B">
        <w:trPr>
          <w:trHeight w:val="37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614436" w14:textId="627C9F92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29618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Город Одинцово, Маршала Бирюзова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505B0" w14:textId="069386B1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780B27" w14:textId="7697E7C2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2015</w:t>
            </w:r>
          </w:p>
        </w:tc>
      </w:tr>
      <w:tr w:rsidR="00B2597B" w:rsidRPr="00940C13" w14:paraId="7BA6B04E" w14:textId="77777777" w:rsidTr="00B2597B">
        <w:trPr>
          <w:trHeight w:val="37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737A80" w14:textId="62028C7D" w:rsidR="00B2597B" w:rsidRPr="00940C13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2F6102" w14:textId="77777777" w:rsidR="00B2597B" w:rsidRPr="00940C13" w:rsidRDefault="00B2597B" w:rsidP="004B2F44">
            <w:pPr>
              <w:spacing w:after="150"/>
              <w:ind w:left="18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Одинцовский город</w:t>
            </w:r>
            <w:proofErr w:type="gramStart"/>
            <w:r w:rsidRPr="00940C13">
              <w:rPr>
                <w:rFonts w:ascii="Arial" w:hAnsi="Arial" w:cs="Arial"/>
                <w:color w:val="333333"/>
              </w:rPr>
              <w:t>.</w:t>
            </w:r>
            <w:proofErr w:type="gramEnd"/>
            <w:r w:rsidRPr="00940C13">
              <w:rPr>
                <w:rFonts w:ascii="Arial" w:hAnsi="Arial" w:cs="Arial"/>
                <w:color w:val="333333"/>
              </w:rPr>
              <w:t xml:space="preserve"> </w:t>
            </w:r>
            <w:proofErr w:type="gramStart"/>
            <w:r w:rsidRPr="00940C13">
              <w:rPr>
                <w:rFonts w:ascii="Arial" w:hAnsi="Arial" w:cs="Arial"/>
                <w:color w:val="333333"/>
              </w:rPr>
              <w:t>о</w:t>
            </w:r>
            <w:proofErr w:type="gramEnd"/>
            <w:r w:rsidRPr="00940C13">
              <w:rPr>
                <w:rFonts w:ascii="Arial" w:hAnsi="Arial" w:cs="Arial"/>
                <w:color w:val="333333"/>
              </w:rPr>
              <w:t xml:space="preserve">круг  с. </w:t>
            </w:r>
            <w:proofErr w:type="spellStart"/>
            <w:r w:rsidRPr="00940C13">
              <w:rPr>
                <w:rFonts w:ascii="Arial" w:hAnsi="Arial" w:cs="Arial"/>
                <w:color w:val="333333"/>
              </w:rPr>
              <w:t>Каринское</w:t>
            </w:r>
            <w:proofErr w:type="spellEnd"/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A961C4" w14:textId="426523D6" w:rsidR="00B2597B" w:rsidRPr="00940C13" w:rsidRDefault="00B2597B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188674" w14:textId="7292FD01" w:rsidR="00B2597B" w:rsidRPr="00940C13" w:rsidRDefault="00AA7206" w:rsidP="00541B20">
            <w:pPr>
              <w:spacing w:after="150"/>
              <w:ind w:left="18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2018</w:t>
            </w:r>
          </w:p>
        </w:tc>
      </w:tr>
      <w:tr w:rsidR="00894B83" w:rsidRPr="00940C13" w14:paraId="01FFAEB9" w14:textId="77777777" w:rsidTr="00B2597B">
        <w:trPr>
          <w:trHeight w:val="300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69227" w14:textId="442AB6B1" w:rsidR="00894B83" w:rsidRPr="00940C13" w:rsidRDefault="00894B83" w:rsidP="00541B20">
            <w:pPr>
              <w:spacing w:after="150"/>
              <w:jc w:val="both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ИТОГО: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1B8B7" w14:textId="4760617B" w:rsidR="00894B83" w:rsidRPr="00940C13" w:rsidRDefault="00894B83" w:rsidP="00541B20">
            <w:pPr>
              <w:spacing w:after="150"/>
              <w:jc w:val="center"/>
              <w:rPr>
                <w:rFonts w:ascii="Arial" w:hAnsi="Arial" w:cs="Arial"/>
                <w:color w:val="333333"/>
              </w:rPr>
            </w:pPr>
            <w:r w:rsidRPr="00940C13">
              <w:rPr>
                <w:rFonts w:ascii="Arial" w:hAnsi="Arial" w:cs="Arial"/>
                <w:color w:val="333333"/>
              </w:rPr>
              <w:t>31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1DA22" w14:textId="6338B245" w:rsidR="00894B83" w:rsidRPr="00940C13" w:rsidRDefault="00894B83" w:rsidP="00541B20">
            <w:pPr>
              <w:spacing w:after="15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940C13">
              <w:rPr>
                <w:rFonts w:ascii="Arial" w:hAnsi="Arial" w:cs="Arial"/>
                <w:color w:val="333333"/>
              </w:rPr>
              <w:t>2015 – 2018</w:t>
            </w:r>
          </w:p>
          <w:p w14:paraId="1A427142" w14:textId="150426AB" w:rsidR="00894B83" w:rsidRPr="00940C13" w:rsidRDefault="00894B83" w:rsidP="00541B20">
            <w:pPr>
              <w:ind w:left="18"/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14:paraId="5AEA1C0F" w14:textId="4C12B8BE" w:rsidR="001005DC" w:rsidRPr="00940C13" w:rsidRDefault="001005DC" w:rsidP="001005DC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F1C6AE6" w14:textId="77777777" w:rsidR="00CA2DC5" w:rsidRPr="00940C13" w:rsidRDefault="00CA2DC5" w:rsidP="00CA2DC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Под эффективностью реализации муниципальной подпрограммы понимается достижение целевых значений показателей результативности подпрограммы.</w:t>
      </w:r>
    </w:p>
    <w:p w14:paraId="403DDA23" w14:textId="77777777" w:rsidR="00CA2DC5" w:rsidRPr="00940C13" w:rsidRDefault="00CA2DC5" w:rsidP="00CA2DC5">
      <w:pPr>
        <w:ind w:firstLine="709"/>
        <w:jc w:val="both"/>
        <w:rPr>
          <w:rFonts w:ascii="Arial" w:hAnsi="Arial" w:cs="Arial"/>
          <w:color w:val="0D0D0D" w:themeColor="text1" w:themeTint="F2"/>
        </w:rPr>
      </w:pPr>
      <w:r w:rsidRPr="00940C13">
        <w:rPr>
          <w:rFonts w:ascii="Arial" w:hAnsi="Arial" w:cs="Arial"/>
          <w:color w:val="0D0D0D" w:themeColor="text1" w:themeTint="F2"/>
        </w:rPr>
        <w:t xml:space="preserve">Реализация основных мероприятий муниципальной программы </w:t>
      </w:r>
      <w:proofErr w:type="gramStart"/>
      <w:r w:rsidRPr="00940C13">
        <w:rPr>
          <w:rFonts w:ascii="Arial" w:hAnsi="Arial" w:cs="Arial"/>
          <w:color w:val="0D0D0D" w:themeColor="text1" w:themeTint="F2"/>
        </w:rPr>
        <w:t>позволит достичь</w:t>
      </w:r>
      <w:proofErr w:type="gramEnd"/>
      <w:r w:rsidRPr="00940C13">
        <w:rPr>
          <w:rFonts w:ascii="Arial" w:hAnsi="Arial" w:cs="Arial"/>
          <w:color w:val="0D0D0D" w:themeColor="text1" w:themeTint="F2"/>
        </w:rPr>
        <w:t xml:space="preserve"> планируемые значения показателей в соответствии с Приложением 2.</w:t>
      </w:r>
    </w:p>
    <w:p w14:paraId="05462EFD" w14:textId="77777777" w:rsidR="00CA2DC5" w:rsidRPr="00940C13" w:rsidRDefault="00CA2DC5" w:rsidP="00CA2DC5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C432C38" w14:textId="1C6CB728" w:rsidR="001005DC" w:rsidRPr="00940C13" w:rsidRDefault="001005DC" w:rsidP="00CA2DC5">
      <w:pPr>
        <w:pStyle w:val="aff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C13">
        <w:rPr>
          <w:rFonts w:ascii="Arial" w:hAnsi="Arial" w:cs="Arial"/>
          <w:sz w:val="24"/>
          <w:szCs w:val="24"/>
        </w:rPr>
        <w:t>МКУ МФЦ, в соответствии с действующим законодательством несет ответственность за реализацию муниципальной подпрограммы, обеспечивает целевое и эффективное использование средств, выделяемых на ее реализацию. Реализация муниципальной подпрограммы будет способствовать повышению качества предоставления государственных и муниципальных услуг, уменьшению времени прохождения всех административных процедур для получения конечного результата услуги</w:t>
      </w:r>
      <w:r w:rsidR="008D022C" w:rsidRPr="00940C13">
        <w:rPr>
          <w:rFonts w:ascii="Arial" w:hAnsi="Arial" w:cs="Arial"/>
          <w:sz w:val="24"/>
          <w:szCs w:val="24"/>
        </w:rPr>
        <w:t>.</w:t>
      </w:r>
    </w:p>
    <w:p w14:paraId="11BB28F7" w14:textId="2F5B56FA" w:rsidR="007D4FFF" w:rsidRPr="00940C13" w:rsidRDefault="007D4FFF" w:rsidP="005C394E">
      <w:pPr>
        <w:pStyle w:val="aff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DFCA8DD" w14:textId="1E9AE7A5" w:rsidR="007D4FFF" w:rsidRPr="00940C13" w:rsidRDefault="007D4FFF" w:rsidP="007D4FFF">
      <w:pPr>
        <w:pStyle w:val="20"/>
        <w:numPr>
          <w:ilvl w:val="1"/>
          <w:numId w:val="25"/>
        </w:numPr>
        <w:tabs>
          <w:tab w:val="left" w:pos="756"/>
        </w:tabs>
        <w:suppressAutoHyphens/>
        <w:spacing w:after="140" w:line="264" w:lineRule="auto"/>
        <w:textAlignment w:val="baseline"/>
        <w:rPr>
          <w:rFonts w:ascii="Arial" w:hAnsi="Arial" w:cs="Arial"/>
          <w:b w:val="0"/>
          <w:sz w:val="24"/>
          <w:szCs w:val="24"/>
          <w:lang w:eastAsia="en-US"/>
        </w:rPr>
      </w:pPr>
      <w:r w:rsidRPr="00940C13">
        <w:rPr>
          <w:rFonts w:ascii="Arial" w:hAnsi="Arial" w:cs="Arial"/>
          <w:b w:val="0"/>
          <w:sz w:val="24"/>
          <w:szCs w:val="24"/>
          <w:lang w:eastAsia="en-US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 </w:t>
      </w:r>
    </w:p>
    <w:p w14:paraId="30E6D99D" w14:textId="0E792604" w:rsidR="007D4FFF" w:rsidRPr="00940C13" w:rsidRDefault="007D4FFF" w:rsidP="00684209">
      <w:pPr>
        <w:pStyle w:val="1fc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40C13">
        <w:rPr>
          <w:rFonts w:ascii="Arial" w:eastAsia="Calibri" w:hAnsi="Arial" w:cs="Arial"/>
          <w:color w:val="auto"/>
          <w:sz w:val="24"/>
          <w:szCs w:val="24"/>
        </w:rPr>
        <w:t>В целях совершенствования государственного управлен</w:t>
      </w:r>
      <w:r w:rsidR="00CA2DC5" w:rsidRPr="00940C13">
        <w:rPr>
          <w:rFonts w:ascii="Arial" w:eastAsia="Calibri" w:hAnsi="Arial" w:cs="Arial"/>
          <w:color w:val="auto"/>
          <w:sz w:val="24"/>
          <w:szCs w:val="24"/>
        </w:rPr>
        <w:t>ия в Московской области реализуе</w:t>
      </w:r>
      <w:r w:rsidRPr="00940C13">
        <w:rPr>
          <w:rFonts w:ascii="Arial" w:eastAsia="Calibri" w:hAnsi="Arial" w:cs="Arial"/>
          <w:color w:val="auto"/>
          <w:sz w:val="24"/>
          <w:szCs w:val="24"/>
        </w:rPr>
        <w:t xml:space="preserve">тся комплекс программных мероприятий. </w:t>
      </w:r>
    </w:p>
    <w:p w14:paraId="23371FC6" w14:textId="77777777" w:rsidR="007D4FFF" w:rsidRPr="00940C13" w:rsidRDefault="007D4FFF" w:rsidP="00684209">
      <w:pPr>
        <w:pStyle w:val="1fc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40C13">
        <w:rPr>
          <w:rFonts w:ascii="Arial" w:eastAsia="Calibri" w:hAnsi="Arial" w:cs="Arial"/>
          <w:color w:val="auto"/>
          <w:sz w:val="24"/>
          <w:szCs w:val="24"/>
        </w:rPr>
        <w:t>Работа ведется по следующим направлениям:</w:t>
      </w:r>
    </w:p>
    <w:p w14:paraId="14CAAA33" w14:textId="77777777" w:rsidR="007D4FFF" w:rsidRPr="00940C13" w:rsidRDefault="007D4FFF" w:rsidP="00684209">
      <w:pPr>
        <w:pStyle w:val="1fc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40C13">
        <w:rPr>
          <w:rFonts w:ascii="Arial" w:eastAsia="Calibri" w:hAnsi="Arial" w:cs="Arial"/>
          <w:color w:val="auto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3DF03401" w14:textId="5922EDB2" w:rsidR="007D4FFF" w:rsidRPr="00940C13" w:rsidRDefault="007D4FFF" w:rsidP="00684209">
      <w:pPr>
        <w:pStyle w:val="1fc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40C13">
        <w:rPr>
          <w:rFonts w:ascii="Arial" w:eastAsia="Calibri" w:hAnsi="Arial" w:cs="Arial"/>
          <w:color w:val="auto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</w:t>
      </w:r>
      <w:r w:rsidR="00CA2DC5" w:rsidRPr="00940C13">
        <w:rPr>
          <w:rFonts w:ascii="Arial" w:eastAsia="Calibri" w:hAnsi="Arial" w:cs="Arial"/>
          <w:color w:val="auto"/>
          <w:sz w:val="24"/>
          <w:szCs w:val="24"/>
        </w:rPr>
        <w:t>рственных и муниципальных услуг;</w:t>
      </w:r>
    </w:p>
    <w:p w14:paraId="4307DD29" w14:textId="77777777" w:rsidR="007D4FFF" w:rsidRPr="00940C13" w:rsidRDefault="007D4FFF" w:rsidP="00684209">
      <w:pPr>
        <w:pStyle w:val="1fc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40C13">
        <w:rPr>
          <w:rFonts w:ascii="Arial" w:eastAsia="Calibri" w:hAnsi="Arial" w:cs="Arial"/>
          <w:color w:val="auto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1FBC3CB9" w14:textId="2CAB79B5" w:rsidR="007D4FFF" w:rsidRPr="00940C13" w:rsidRDefault="007D4FFF" w:rsidP="00684209">
      <w:pPr>
        <w:pStyle w:val="1fc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40C13">
        <w:rPr>
          <w:rFonts w:ascii="Arial" w:eastAsia="Calibri" w:hAnsi="Arial" w:cs="Arial"/>
          <w:color w:val="auto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14:paraId="4968DEB5" w14:textId="77777777" w:rsidR="00AA7206" w:rsidRPr="00940C13" w:rsidRDefault="00AA7206" w:rsidP="00684209">
      <w:pPr>
        <w:pStyle w:val="1fc"/>
        <w:spacing w:after="0" w:line="240" w:lineRule="auto"/>
        <w:ind w:firstLine="709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14:paraId="13723BFC" w14:textId="77777777" w:rsidR="007D4FFF" w:rsidRPr="00940C13" w:rsidRDefault="007D4FFF" w:rsidP="00684209">
      <w:pPr>
        <w:pStyle w:val="1fc"/>
        <w:spacing w:line="240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940C13">
        <w:rPr>
          <w:rFonts w:ascii="Arial" w:eastAsia="Calibri" w:hAnsi="Arial" w:cs="Arial"/>
          <w:color w:val="auto"/>
          <w:sz w:val="24"/>
          <w:szCs w:val="24"/>
        </w:rPr>
        <w:t xml:space="preserve">Реализация данных направлений позволит повысить уровень удовлетворенности качеством предоставления государственных и муниципальных услуг. </w:t>
      </w:r>
    </w:p>
    <w:p w14:paraId="5E2492C7" w14:textId="77777777" w:rsidR="007D4FFF" w:rsidRPr="00940C13" w:rsidRDefault="007D4FFF" w:rsidP="00684209">
      <w:pPr>
        <w:pStyle w:val="aff8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49017F2E" w14:textId="77777777" w:rsidR="007D4FFF" w:rsidRPr="00940C13" w:rsidRDefault="007D4FFF" w:rsidP="005C394E">
      <w:pPr>
        <w:pStyle w:val="aff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352C9C7" w14:textId="77777777" w:rsidR="00C83BBD" w:rsidRPr="00940C13" w:rsidRDefault="00C83BBD" w:rsidP="00C83BBD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jc w:val="center"/>
        <w:rPr>
          <w:rFonts w:ascii="Arial" w:eastAsia="Calibri" w:hAnsi="Arial" w:cs="Arial"/>
          <w:lang w:eastAsia="en-US"/>
        </w:rPr>
        <w:sectPr w:rsidR="00C83BBD" w:rsidRPr="00940C13" w:rsidSect="00E65A3F">
          <w:headerReference w:type="even" r:id="rId12"/>
          <w:headerReference w:type="default" r:id="rId13"/>
          <w:endnotePr>
            <w:numFmt w:val="chicago"/>
          </w:endnotePr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58B591" w14:textId="4638C192" w:rsidR="00C81993" w:rsidRPr="00940C13" w:rsidRDefault="000724C9" w:rsidP="00CA2DC5">
      <w:pPr>
        <w:pStyle w:val="aff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0C1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Подпрограмма </w:t>
      </w:r>
      <w:r w:rsidR="0041504B" w:rsidRPr="00940C13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940C13">
        <w:rPr>
          <w:rFonts w:ascii="Arial" w:eastAsia="Calibri" w:hAnsi="Arial" w:cs="Arial"/>
          <w:sz w:val="24"/>
          <w:szCs w:val="24"/>
          <w:lang w:eastAsia="en-US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617C64" w:rsidRPr="00940C13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C81993" w:rsidRPr="00940C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6E5AC534" w14:textId="38FC0283" w:rsidR="0041504B" w:rsidRPr="00940C13" w:rsidRDefault="008B35CC" w:rsidP="00CF37C4">
      <w:pPr>
        <w:pStyle w:val="aff8"/>
        <w:numPr>
          <w:ilvl w:val="1"/>
          <w:numId w:val="26"/>
        </w:num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0C13">
        <w:rPr>
          <w:rFonts w:ascii="Arial" w:eastAsia="Calibri" w:hAnsi="Arial" w:cs="Arial"/>
          <w:sz w:val="24"/>
          <w:szCs w:val="24"/>
          <w:lang w:eastAsia="en-US"/>
        </w:rPr>
        <w:t xml:space="preserve">Паспорт подпрограммы «Развитие информационной и технологической инфраструктуры экосистемы цифровой экономики муниципального </w:t>
      </w:r>
      <w:r w:rsidR="000A3031" w:rsidRPr="00940C13">
        <w:rPr>
          <w:rFonts w:ascii="Arial" w:eastAsia="Calibri" w:hAnsi="Arial" w:cs="Arial"/>
          <w:sz w:val="24"/>
          <w:szCs w:val="24"/>
          <w:lang w:eastAsia="en-US"/>
        </w:rPr>
        <w:t>образования Московской области»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400"/>
        <w:gridCol w:w="2146"/>
        <w:gridCol w:w="1306"/>
        <w:gridCol w:w="1365"/>
        <w:gridCol w:w="1377"/>
        <w:gridCol w:w="1380"/>
        <w:gridCol w:w="1515"/>
        <w:gridCol w:w="1619"/>
      </w:tblGrid>
      <w:tr w:rsidR="002222AE" w:rsidRPr="00940C13" w14:paraId="2FBE444E" w14:textId="77777777" w:rsidTr="00D00CA7">
        <w:trPr>
          <w:trHeight w:val="379"/>
        </w:trPr>
        <w:tc>
          <w:tcPr>
            <w:tcW w:w="1368" w:type="pct"/>
            <w:gridSpan w:val="2"/>
          </w:tcPr>
          <w:p w14:paraId="2284BEC8" w14:textId="77777777" w:rsidR="002222AE" w:rsidRPr="00940C13" w:rsidRDefault="002222AE" w:rsidP="00F90D5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632" w:type="pct"/>
            <w:gridSpan w:val="7"/>
          </w:tcPr>
          <w:p w14:paraId="5997CDC7" w14:textId="6EBCFA2A" w:rsidR="002222AE" w:rsidRPr="00940C13" w:rsidRDefault="002222AE" w:rsidP="002222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</w:tr>
      <w:tr w:rsidR="003235AE" w:rsidRPr="00940C13" w14:paraId="38F20690" w14:textId="77777777" w:rsidTr="00D00CA7">
        <w:trPr>
          <w:trHeight w:val="641"/>
        </w:trPr>
        <w:tc>
          <w:tcPr>
            <w:tcW w:w="554" w:type="pct"/>
            <w:vMerge w:val="restart"/>
          </w:tcPr>
          <w:p w14:paraId="12DBEA5A" w14:textId="77777777" w:rsidR="003235AE" w:rsidRPr="00940C13" w:rsidRDefault="003235AE" w:rsidP="00425A9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14:paraId="314F253A" w14:textId="19BA4B93" w:rsidR="003235AE" w:rsidRPr="00940C13" w:rsidRDefault="003235AE" w:rsidP="00425A9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(тыс. рублей)</w:t>
            </w:r>
          </w:p>
        </w:tc>
        <w:tc>
          <w:tcPr>
            <w:tcW w:w="814" w:type="pct"/>
            <w:vMerge w:val="restart"/>
          </w:tcPr>
          <w:p w14:paraId="4453E116" w14:textId="3E2C1951" w:rsidR="003235AE" w:rsidRPr="00940C13" w:rsidRDefault="003235AE" w:rsidP="00425A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0EED99D" w14:textId="77777777" w:rsidR="003235AE" w:rsidRPr="00940C13" w:rsidRDefault="003235AE" w:rsidP="002222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443" w:type="pct"/>
            <w:vAlign w:val="center"/>
          </w:tcPr>
          <w:p w14:paraId="54C4F5BA" w14:textId="45FA4466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Всего</w:t>
            </w:r>
          </w:p>
        </w:tc>
        <w:tc>
          <w:tcPr>
            <w:tcW w:w="463" w:type="pct"/>
            <w:vAlign w:val="center"/>
          </w:tcPr>
          <w:p w14:paraId="2313C50D" w14:textId="4029EAC9" w:rsidR="003235AE" w:rsidRPr="00940C13" w:rsidRDefault="003235AE" w:rsidP="002222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</w:t>
            </w:r>
            <w:r w:rsidRPr="00940C13">
              <w:rPr>
                <w:rFonts w:ascii="Arial" w:hAnsi="Arial" w:cs="Arial"/>
                <w:lang w:val="en-US"/>
              </w:rPr>
              <w:t>3</w:t>
            </w:r>
            <w:r w:rsidRPr="00940C13">
              <w:rPr>
                <w:rFonts w:ascii="Arial" w:hAnsi="Arial" w:cs="Arial"/>
              </w:rPr>
              <w:t>год</w:t>
            </w:r>
          </w:p>
        </w:tc>
        <w:tc>
          <w:tcPr>
            <w:tcW w:w="467" w:type="pct"/>
            <w:vAlign w:val="center"/>
          </w:tcPr>
          <w:p w14:paraId="487B4D74" w14:textId="710EBEAF" w:rsidR="003235AE" w:rsidRPr="00940C13" w:rsidRDefault="003235AE" w:rsidP="002222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</w:t>
            </w:r>
            <w:r w:rsidRPr="00940C13">
              <w:rPr>
                <w:rFonts w:ascii="Arial" w:hAnsi="Arial" w:cs="Arial"/>
                <w:lang w:val="en-US"/>
              </w:rPr>
              <w:t>4</w:t>
            </w:r>
            <w:r w:rsidRPr="00940C1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68" w:type="pct"/>
            <w:vAlign w:val="center"/>
          </w:tcPr>
          <w:p w14:paraId="3D572ACA" w14:textId="47165256" w:rsidR="003235AE" w:rsidRPr="00940C13" w:rsidRDefault="003235AE" w:rsidP="002222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</w:t>
            </w:r>
            <w:r w:rsidRPr="00940C13">
              <w:rPr>
                <w:rFonts w:ascii="Arial" w:hAnsi="Arial" w:cs="Arial"/>
                <w:lang w:val="en-US"/>
              </w:rPr>
              <w:t>5</w:t>
            </w:r>
            <w:r w:rsidRPr="00940C1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514" w:type="pct"/>
            <w:vAlign w:val="center"/>
          </w:tcPr>
          <w:p w14:paraId="54116471" w14:textId="5D11D978" w:rsidR="003235AE" w:rsidRPr="00940C13" w:rsidRDefault="003235AE" w:rsidP="002222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</w:t>
            </w:r>
            <w:r w:rsidRPr="00940C13">
              <w:rPr>
                <w:rFonts w:ascii="Arial" w:hAnsi="Arial" w:cs="Arial"/>
                <w:lang w:val="en-US"/>
              </w:rPr>
              <w:t>6</w:t>
            </w:r>
            <w:r w:rsidRPr="00940C1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549" w:type="pct"/>
            <w:vAlign w:val="center"/>
          </w:tcPr>
          <w:p w14:paraId="461F46F5" w14:textId="4FE82E95" w:rsidR="003235AE" w:rsidRPr="00940C13" w:rsidRDefault="003235AE" w:rsidP="002222A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</w:t>
            </w:r>
            <w:r w:rsidRPr="00940C13">
              <w:rPr>
                <w:rFonts w:ascii="Arial" w:hAnsi="Arial" w:cs="Arial"/>
                <w:lang w:val="en-US"/>
              </w:rPr>
              <w:t>7</w:t>
            </w:r>
            <w:r w:rsidRPr="00940C13">
              <w:rPr>
                <w:rFonts w:ascii="Arial" w:hAnsi="Arial" w:cs="Arial"/>
              </w:rPr>
              <w:t xml:space="preserve"> год</w:t>
            </w:r>
          </w:p>
        </w:tc>
      </w:tr>
      <w:tr w:rsidR="003235AE" w:rsidRPr="00940C13" w14:paraId="1528D56E" w14:textId="77777777" w:rsidTr="00D00CA7">
        <w:trPr>
          <w:trHeight w:val="65"/>
        </w:trPr>
        <w:tc>
          <w:tcPr>
            <w:tcW w:w="554" w:type="pct"/>
            <w:vMerge/>
          </w:tcPr>
          <w:p w14:paraId="2A05653C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</w:tcPr>
          <w:p w14:paraId="2C0972C2" w14:textId="725B76E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8" w:type="pct"/>
            <w:shd w:val="clear" w:color="auto" w:fill="auto"/>
          </w:tcPr>
          <w:p w14:paraId="01844CA7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43" w:type="pct"/>
            <w:vAlign w:val="center"/>
          </w:tcPr>
          <w:p w14:paraId="6883EB8C" w14:textId="41A33C20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282 796,59285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B7D63C8" w14:textId="0428CF7B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=E4+E5+E6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73 575,44700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469C394" w14:textId="4DECCDDD" w:rsidR="003235AE" w:rsidRPr="00940C13" w:rsidRDefault="003235AE" w:rsidP="002222AE">
            <w:pPr>
              <w:jc w:val="center"/>
              <w:rPr>
                <w:rFonts w:ascii="Arial" w:hAnsi="Arial" w:cs="Arial"/>
                <w:lang w:val="en-US"/>
              </w:rPr>
            </w:pPr>
            <w:r w:rsidRPr="00940C13">
              <w:rPr>
                <w:rFonts w:ascii="Arial" w:hAnsi="Arial" w:cs="Arial"/>
                <w:lang w:val="en-US"/>
              </w:rPr>
              <w:fldChar w:fldCharType="begin"/>
            </w:r>
            <w:r w:rsidRPr="00940C13">
              <w:rPr>
                <w:rFonts w:ascii="Arial" w:hAnsi="Arial" w:cs="Arial"/>
                <w:lang w:val="en-US"/>
              </w:rPr>
              <w:instrText xml:space="preserve"> =f4+f5+f6 \# "# ##0,00000" </w:instrText>
            </w:r>
            <w:r w:rsidRPr="00940C13">
              <w:rPr>
                <w:rFonts w:ascii="Arial" w:hAnsi="Arial" w:cs="Arial"/>
                <w:lang w:val="en-US"/>
              </w:rPr>
              <w:fldChar w:fldCharType="separate"/>
            </w:r>
            <w:r w:rsidRPr="00940C13">
              <w:rPr>
                <w:rFonts w:ascii="Arial" w:hAnsi="Arial" w:cs="Arial"/>
                <w:noProof/>
                <w:lang w:val="en-US"/>
              </w:rPr>
              <w:t>54 340,30585</w:t>
            </w:r>
            <w:r w:rsidRPr="00940C13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880D47E" w14:textId="47100471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=g4+g5+g6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53 944,28000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164A370" w14:textId="44D07224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=h4+h5+h6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50 468,28000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F1D6141" w14:textId="51B439CB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=i4+i5+i6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50 468,28000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</w:tr>
      <w:tr w:rsidR="003235AE" w:rsidRPr="00940C13" w14:paraId="10B32AB0" w14:textId="77777777" w:rsidTr="00D00CA7">
        <w:trPr>
          <w:trHeight w:val="65"/>
        </w:trPr>
        <w:tc>
          <w:tcPr>
            <w:tcW w:w="554" w:type="pct"/>
            <w:vMerge/>
          </w:tcPr>
          <w:p w14:paraId="59A2D321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</w:tcPr>
          <w:p w14:paraId="568A7C1E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8" w:type="pct"/>
            <w:shd w:val="clear" w:color="auto" w:fill="auto"/>
          </w:tcPr>
          <w:p w14:paraId="19C870A7" w14:textId="22AFF33C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43" w:type="pct"/>
            <w:vAlign w:val="center"/>
          </w:tcPr>
          <w:p w14:paraId="4729D29C" w14:textId="338DD305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12 199,16550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99683C5" w14:textId="5D6D38C0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=e10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9 590,61000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E49F2E2" w14:textId="4C2D77A2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=f10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2 608,55550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5F7AB88" w14:textId="770176D5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=g10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 xml:space="preserve">   0,00000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97C5BAC" w14:textId="4BA045A5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=h10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 xml:space="preserve">   0,00000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652C742" w14:textId="25D2B0FD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=i10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 xml:space="preserve">   0,00000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</w:tr>
      <w:tr w:rsidR="003235AE" w:rsidRPr="00940C13" w14:paraId="58E91FDA" w14:textId="77777777" w:rsidTr="00D00CA7">
        <w:trPr>
          <w:trHeight w:val="70"/>
        </w:trPr>
        <w:tc>
          <w:tcPr>
            <w:tcW w:w="554" w:type="pct"/>
            <w:vMerge/>
          </w:tcPr>
          <w:p w14:paraId="5A909621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</w:tcPr>
          <w:p w14:paraId="77DC6087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8" w:type="pct"/>
            <w:shd w:val="clear" w:color="auto" w:fill="auto"/>
          </w:tcPr>
          <w:p w14:paraId="5C701480" w14:textId="39AC95DD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3" w:type="pct"/>
            <w:vAlign w:val="center"/>
          </w:tcPr>
          <w:p w14:paraId="469FDD6F" w14:textId="10B965DB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6 380,38850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2CF5D46" w14:textId="5407B344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=e11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3 196,87000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83A1A0C" w14:textId="75926ECB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=f11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1 056,51850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8063378" w14:textId="0B68A90E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=g11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2 127,00000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0F17F33" w14:textId="246E7D12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=h11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 xml:space="preserve">   0,00000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605004C" w14:textId="2A24849D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=i11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 xml:space="preserve">   0,00000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</w:tr>
      <w:tr w:rsidR="003235AE" w:rsidRPr="00940C13" w14:paraId="0891C200" w14:textId="77777777" w:rsidTr="00D00CA7">
        <w:trPr>
          <w:trHeight w:val="70"/>
        </w:trPr>
        <w:tc>
          <w:tcPr>
            <w:tcW w:w="554" w:type="pct"/>
            <w:vMerge/>
          </w:tcPr>
          <w:p w14:paraId="0277C989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</w:tcPr>
          <w:p w14:paraId="487B505B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8" w:type="pct"/>
            <w:shd w:val="clear" w:color="auto" w:fill="auto"/>
          </w:tcPr>
          <w:p w14:paraId="3DC686C2" w14:textId="3600BC4A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443" w:type="pct"/>
            <w:vAlign w:val="center"/>
          </w:tcPr>
          <w:p w14:paraId="30DBF992" w14:textId="036CB5DB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264 217,03885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42C86D7" w14:textId="75A3FA09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=e8+e12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60 787,96700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B3D88B9" w14:textId="7BC2DBC4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=f8+f12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50 675,23185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2B2F7E6" w14:textId="299C9985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=g8+g12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51 817,28000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6DD1276" w14:textId="41481D1F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=h8+h12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50 468,28000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82C5A51" w14:textId="627500DD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=i8+i12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50 468,28000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</w:tr>
      <w:tr w:rsidR="003235AE" w:rsidRPr="00940C13" w14:paraId="089F11DB" w14:textId="77777777" w:rsidTr="00D00CA7">
        <w:trPr>
          <w:trHeight w:val="575"/>
        </w:trPr>
        <w:tc>
          <w:tcPr>
            <w:tcW w:w="554" w:type="pct"/>
            <w:vMerge/>
          </w:tcPr>
          <w:p w14:paraId="17C7A4F2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4" w:type="pct"/>
          </w:tcPr>
          <w:p w14:paraId="610FA936" w14:textId="7049468F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728" w:type="pct"/>
          </w:tcPr>
          <w:p w14:paraId="30DB5988" w14:textId="37C13E52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средства бюджета Одинцовского городского округа Московской </w:t>
            </w:r>
            <w:r w:rsidRPr="00940C1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443" w:type="pct"/>
            <w:vAlign w:val="center"/>
          </w:tcPr>
          <w:p w14:paraId="789C8134" w14:textId="7E0C9219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187 341,40000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A0672DF" w14:textId="5126B106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lang w:val="en-US"/>
              </w:rPr>
            </w:pPr>
            <w:r w:rsidRPr="00940C13">
              <w:rPr>
                <w:rFonts w:ascii="Arial" w:hAnsi="Arial" w:cs="Arial"/>
              </w:rPr>
              <w:t>45468,28000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471C542" w14:textId="6A4B604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35468,28000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BA92C32" w14:textId="68B983FE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35468,28000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4117558" w14:textId="30099F4F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35468,28000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4995002" w14:textId="1B2D05F5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35468,28000</w:t>
            </w:r>
          </w:p>
        </w:tc>
      </w:tr>
      <w:tr w:rsidR="003235AE" w:rsidRPr="00940C13" w14:paraId="7D7C83C5" w14:textId="77777777" w:rsidTr="00D00CA7">
        <w:trPr>
          <w:trHeight w:val="337"/>
        </w:trPr>
        <w:tc>
          <w:tcPr>
            <w:tcW w:w="554" w:type="pct"/>
            <w:vMerge/>
          </w:tcPr>
          <w:p w14:paraId="705942C1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4" w:type="pct"/>
            <w:vMerge w:val="restart"/>
          </w:tcPr>
          <w:p w14:paraId="2B62D16A" w14:textId="6971E3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728" w:type="pct"/>
          </w:tcPr>
          <w:p w14:paraId="0908872F" w14:textId="1BD14D71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43" w:type="pct"/>
            <w:vAlign w:val="center"/>
          </w:tcPr>
          <w:p w14:paraId="027FEDAF" w14:textId="22143C2E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95 455,19285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736C7FA" w14:textId="5F797581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=e10+e12+e11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28 107,16700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BA29A9B" w14:textId="707462B2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=f11+f12+f10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18 872,02585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81235E1" w14:textId="47C6D8C3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=g11+g12+g10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18 476,00000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DA9BF18" w14:textId="6994C2D9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=h11+h12+h10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15 000,00000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18A9B81" w14:textId="507D3814" w:rsidR="003235AE" w:rsidRPr="00940C13" w:rsidRDefault="003235AE" w:rsidP="002222AE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=i11+i12+i10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15 000,00000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</w:tr>
      <w:tr w:rsidR="003235AE" w:rsidRPr="00940C13" w14:paraId="3B118884" w14:textId="77777777" w:rsidTr="00D00CA7">
        <w:trPr>
          <w:trHeight w:val="337"/>
        </w:trPr>
        <w:tc>
          <w:tcPr>
            <w:tcW w:w="554" w:type="pct"/>
            <w:vMerge/>
          </w:tcPr>
          <w:p w14:paraId="3EE8CFA1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</w:tcPr>
          <w:p w14:paraId="04723041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14:paraId="2BB1DC25" w14:textId="67A46196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443" w:type="pct"/>
            <w:vAlign w:val="center"/>
          </w:tcPr>
          <w:p w14:paraId="78CE2949" w14:textId="59F8ABAF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12 199,16550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1574990" w14:textId="00CDF8CB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9590,61000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CADF625" w14:textId="781E2232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2608,55550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8C8EBAA" w14:textId="7399070B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F05CD45" w14:textId="1513B336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lang w:val="en-US"/>
              </w:rPr>
            </w:pPr>
            <w:r w:rsidRPr="00940C13">
              <w:rPr>
                <w:rFonts w:ascii="Arial" w:hAnsi="Arial" w:cs="Arial"/>
              </w:rPr>
              <w:t>0,0000</w:t>
            </w:r>
            <w:r w:rsidRPr="00940C1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D3AFD3A" w14:textId="1237A0EF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</w:tr>
      <w:tr w:rsidR="003235AE" w:rsidRPr="00940C13" w14:paraId="060E41FA" w14:textId="77777777" w:rsidTr="00D00CA7">
        <w:trPr>
          <w:trHeight w:val="583"/>
        </w:trPr>
        <w:tc>
          <w:tcPr>
            <w:tcW w:w="554" w:type="pct"/>
            <w:vMerge/>
          </w:tcPr>
          <w:p w14:paraId="5454150A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</w:tcPr>
          <w:p w14:paraId="38B7F1C8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14:paraId="03C354A2" w14:textId="1B30FFC1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3" w:type="pct"/>
            <w:vAlign w:val="center"/>
          </w:tcPr>
          <w:p w14:paraId="23534CCB" w14:textId="64CAAA41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6 380,38850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7928F8F" w14:textId="1812C66F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3196,87000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C9A5071" w14:textId="6631E04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1056,51850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70CE3AE" w14:textId="22760220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2127,00000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48761E1" w14:textId="575C0CC2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1B8B540" w14:textId="30442784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lang w:val="en-US"/>
              </w:rPr>
            </w:pPr>
            <w:r w:rsidRPr="00940C13">
              <w:rPr>
                <w:rFonts w:ascii="Arial" w:hAnsi="Arial" w:cs="Arial"/>
              </w:rPr>
              <w:t>0,0000</w:t>
            </w:r>
            <w:r w:rsidRPr="00940C13">
              <w:rPr>
                <w:rFonts w:ascii="Arial" w:hAnsi="Arial" w:cs="Arial"/>
                <w:lang w:val="en-US"/>
              </w:rPr>
              <w:t>0</w:t>
            </w:r>
          </w:p>
        </w:tc>
      </w:tr>
      <w:tr w:rsidR="003235AE" w:rsidRPr="00940C13" w14:paraId="28EACF08" w14:textId="77777777" w:rsidTr="00D00CA7">
        <w:trPr>
          <w:trHeight w:val="714"/>
        </w:trPr>
        <w:tc>
          <w:tcPr>
            <w:tcW w:w="554" w:type="pct"/>
            <w:vMerge/>
          </w:tcPr>
          <w:p w14:paraId="3404D91A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4" w:type="pct"/>
            <w:vMerge/>
          </w:tcPr>
          <w:p w14:paraId="3909957C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14:paraId="3FB8841F" w14:textId="1720E3E4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443" w:type="pct"/>
            <w:vAlign w:val="center"/>
          </w:tcPr>
          <w:p w14:paraId="5337C4B6" w14:textId="6AD5B83E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fldChar w:fldCharType="begin"/>
            </w:r>
            <w:r w:rsidRPr="00940C13">
              <w:rPr>
                <w:rFonts w:ascii="Arial" w:hAnsi="Arial" w:cs="Arial"/>
              </w:rPr>
              <w:instrText xml:space="preserve"> =SUM(right) \# "# ##0,00000" </w:instrText>
            </w:r>
            <w:r w:rsidRPr="00940C13">
              <w:rPr>
                <w:rFonts w:ascii="Arial" w:hAnsi="Arial" w:cs="Arial"/>
              </w:rPr>
              <w:fldChar w:fldCharType="separate"/>
            </w:r>
            <w:r w:rsidRPr="00940C13">
              <w:rPr>
                <w:rFonts w:ascii="Arial" w:hAnsi="Arial" w:cs="Arial"/>
                <w:noProof/>
              </w:rPr>
              <w:t>76 875,63885</w:t>
            </w:r>
            <w:r w:rsidRPr="00940C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4B17D71" w14:textId="4DB5D1A0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15319,68700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8262C45" w14:textId="36D19BD3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15206,95185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B7D3332" w14:textId="2253B283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16349,00000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D220718" w14:textId="7FF422A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15000,00000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2FC6CE9" w14:textId="6B6D1B88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15000,00000</w:t>
            </w:r>
          </w:p>
        </w:tc>
      </w:tr>
      <w:tr w:rsidR="003235AE" w:rsidRPr="00940C13" w14:paraId="62D1D3DC" w14:textId="77777777" w:rsidTr="00D00CA7">
        <w:trPr>
          <w:trHeight w:val="60"/>
        </w:trPr>
        <w:tc>
          <w:tcPr>
            <w:tcW w:w="554" w:type="pct"/>
            <w:vMerge/>
          </w:tcPr>
          <w:p w14:paraId="66DB74C7" w14:textId="77777777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4" w:type="pct"/>
          </w:tcPr>
          <w:p w14:paraId="0C1BF0BB" w14:textId="14CE5045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728" w:type="pct"/>
          </w:tcPr>
          <w:p w14:paraId="26EEE1C5" w14:textId="132CF343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443" w:type="pct"/>
            <w:vAlign w:val="center"/>
          </w:tcPr>
          <w:p w14:paraId="2B1B1858" w14:textId="6B3D3389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5580002" w14:textId="1D824EF0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C052479" w14:textId="526449E4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C54DDF8" w14:textId="2963A08D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ED44CC9" w14:textId="6B39268E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C1593BE" w14:textId="5CC6B979" w:rsidR="003235AE" w:rsidRPr="00940C13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</w:tr>
    </w:tbl>
    <w:p w14:paraId="01896A06" w14:textId="77777777" w:rsidR="0041504B" w:rsidRPr="00940C13" w:rsidRDefault="0041504B" w:rsidP="008B35CC">
      <w:pPr>
        <w:keepNext/>
        <w:keepLines/>
        <w:shd w:val="clear" w:color="auto" w:fill="FFFFFF"/>
        <w:spacing w:before="120" w:after="120"/>
        <w:jc w:val="center"/>
        <w:outlineLvl w:val="2"/>
        <w:rPr>
          <w:rFonts w:ascii="Arial" w:eastAsia="MS Gothic" w:hAnsi="Arial" w:cs="Arial"/>
          <w:bCs/>
          <w:lang w:eastAsia="en-US"/>
        </w:rPr>
        <w:sectPr w:rsidR="0041504B" w:rsidRPr="00940C13" w:rsidSect="00E65A3F">
          <w:endnotePr>
            <w:numFmt w:val="chicago"/>
          </w:endnotePr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bookmarkStart w:id="5" w:name="_Toc355777520"/>
    </w:p>
    <w:bookmarkEnd w:id="5"/>
    <w:p w14:paraId="261B18F5" w14:textId="5E5D6D48" w:rsidR="008B35CC" w:rsidRPr="00940C13" w:rsidRDefault="00403D6A" w:rsidP="008B35CC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</w:rPr>
        <w:lastRenderedPageBreak/>
        <w:t>7</w:t>
      </w:r>
      <w:r w:rsidR="009C0ED6" w:rsidRPr="00940C13">
        <w:rPr>
          <w:rFonts w:ascii="Arial" w:eastAsia="Calibri" w:hAnsi="Arial" w:cs="Arial"/>
        </w:rPr>
        <w:t>.</w:t>
      </w:r>
      <w:r w:rsidR="008B35CC" w:rsidRPr="00940C13">
        <w:rPr>
          <w:rFonts w:ascii="Arial" w:eastAsia="Calibri" w:hAnsi="Arial" w:cs="Arial"/>
        </w:rPr>
        <w:t xml:space="preserve">2. </w:t>
      </w:r>
      <w:r w:rsidR="009C0ED6" w:rsidRPr="00940C13">
        <w:rPr>
          <w:rFonts w:ascii="Arial" w:hAnsi="Arial" w:cs="Arial"/>
          <w:bCs/>
        </w:rPr>
        <w:t xml:space="preserve">Обобщенная характеристика </w:t>
      </w:r>
      <w:r w:rsidR="008B35CC" w:rsidRPr="00940C13">
        <w:rPr>
          <w:rFonts w:ascii="Arial" w:eastAsia="Calibri" w:hAnsi="Arial" w:cs="Arial"/>
        </w:rPr>
        <w:t>основных мероприятий подпрограммы</w:t>
      </w:r>
      <w:r w:rsidR="009C0ED6" w:rsidRPr="00940C13">
        <w:rPr>
          <w:rFonts w:ascii="Arial" w:eastAsia="Calibri" w:hAnsi="Arial" w:cs="Arial"/>
        </w:rPr>
        <w:t xml:space="preserve"> </w:t>
      </w:r>
      <w:r w:rsidR="008B35CC" w:rsidRPr="00940C13">
        <w:rPr>
          <w:rFonts w:ascii="Arial" w:eastAsia="Calibri" w:hAnsi="Arial" w:cs="Arial"/>
          <w:lang w:eastAsia="en-US"/>
        </w:rPr>
        <w:t xml:space="preserve">«Развитие информационной и технологической инфраструктуры экосистемы цифровой экономики </w:t>
      </w:r>
      <w:r w:rsidR="00751B5B" w:rsidRPr="00940C13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="008B35CC" w:rsidRPr="00940C13">
        <w:rPr>
          <w:rFonts w:ascii="Arial" w:eastAsia="Calibri" w:hAnsi="Arial" w:cs="Arial"/>
          <w:lang w:eastAsia="en-US"/>
        </w:rPr>
        <w:t>Московской области»</w:t>
      </w:r>
    </w:p>
    <w:p w14:paraId="081B9E42" w14:textId="77777777" w:rsidR="008B35CC" w:rsidRPr="00940C13" w:rsidRDefault="008B35CC" w:rsidP="008B35CC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Calibri" w:hAnsi="Arial" w:cs="Arial"/>
        </w:rPr>
      </w:pPr>
    </w:p>
    <w:p w14:paraId="2F6C0ACE" w14:textId="77777777" w:rsidR="00CE19A3" w:rsidRPr="00940C13" w:rsidRDefault="003042A7" w:rsidP="002D794B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  <w:r w:rsidRPr="00940C13">
        <w:rPr>
          <w:rFonts w:ascii="Arial" w:eastAsia="Calibri" w:hAnsi="Arial" w:cs="Arial"/>
        </w:rPr>
        <w:t>Основные мероприятия</w:t>
      </w:r>
      <w:r w:rsidR="00E27D27" w:rsidRPr="00940C13">
        <w:rPr>
          <w:rFonts w:ascii="Arial" w:eastAsia="Calibri" w:hAnsi="Arial" w:cs="Arial"/>
        </w:rPr>
        <w:t xml:space="preserve"> </w:t>
      </w:r>
      <w:r w:rsidR="00960C6C" w:rsidRPr="00940C13">
        <w:rPr>
          <w:rFonts w:ascii="Arial" w:eastAsia="Calibri" w:hAnsi="Arial" w:cs="Arial"/>
        </w:rPr>
        <w:t>Подпрограмм</w:t>
      </w:r>
      <w:r w:rsidR="00CE19A3" w:rsidRPr="00940C13">
        <w:rPr>
          <w:rFonts w:ascii="Arial" w:eastAsia="Calibri" w:hAnsi="Arial" w:cs="Arial"/>
        </w:rPr>
        <w:t>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5EE745E1" w14:textId="77777777" w:rsidR="0041504B" w:rsidRPr="00940C13" w:rsidRDefault="00CE19A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</w:rPr>
        <w:t xml:space="preserve">В рамках </w:t>
      </w:r>
      <w:r w:rsidR="00960C6C" w:rsidRPr="00940C13">
        <w:rPr>
          <w:rFonts w:ascii="Arial" w:eastAsia="Calibri" w:hAnsi="Arial" w:cs="Arial"/>
        </w:rPr>
        <w:t>Подпрограмм</w:t>
      </w:r>
      <w:r w:rsidRPr="00940C13">
        <w:rPr>
          <w:rFonts w:ascii="Arial" w:eastAsia="Calibri" w:hAnsi="Arial" w:cs="Arial"/>
        </w:rPr>
        <w:t xml:space="preserve">ы </w:t>
      </w:r>
      <w:r w:rsidR="004161EF" w:rsidRPr="00940C13">
        <w:rPr>
          <w:rFonts w:ascii="Arial" w:eastAsia="Calibri" w:hAnsi="Arial" w:cs="Arial"/>
        </w:rPr>
        <w:t>реализую</w:t>
      </w:r>
      <w:r w:rsidR="0044163E" w:rsidRPr="00940C13">
        <w:rPr>
          <w:rFonts w:ascii="Arial" w:eastAsia="Calibri" w:hAnsi="Arial" w:cs="Arial"/>
        </w:rPr>
        <w:t>тся</w:t>
      </w:r>
      <w:r w:rsidR="004161EF" w:rsidRPr="00940C13">
        <w:rPr>
          <w:rFonts w:ascii="Arial" w:eastAsia="Calibri" w:hAnsi="Arial" w:cs="Arial"/>
        </w:rPr>
        <w:t xml:space="preserve"> </w:t>
      </w:r>
      <w:r w:rsidR="003042A7" w:rsidRPr="00940C13">
        <w:rPr>
          <w:rFonts w:ascii="Arial" w:eastAsia="Calibri" w:hAnsi="Arial" w:cs="Arial"/>
        </w:rPr>
        <w:t>мероприятия</w:t>
      </w:r>
      <w:r w:rsidR="005F5D0C" w:rsidRPr="00940C13">
        <w:rPr>
          <w:rFonts w:ascii="Arial" w:eastAsia="Calibri" w:hAnsi="Arial" w:cs="Arial"/>
        </w:rPr>
        <w:t xml:space="preserve"> по развитию следующих направлений</w:t>
      </w:r>
      <w:r w:rsidRPr="00940C13">
        <w:rPr>
          <w:rFonts w:ascii="Arial" w:eastAsia="Calibri" w:hAnsi="Arial" w:cs="Arial"/>
        </w:rPr>
        <w:t>:</w:t>
      </w:r>
    </w:p>
    <w:p w14:paraId="6970C468" w14:textId="77777777" w:rsidR="00D80506" w:rsidRPr="00940C13" w:rsidRDefault="009248B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bookmarkStart w:id="6" w:name="sub_1800"/>
      <w:r w:rsidRPr="00940C13">
        <w:rPr>
          <w:rFonts w:ascii="Arial" w:eastAsia="Calibri" w:hAnsi="Arial" w:cs="Arial"/>
          <w:lang w:eastAsia="en-US"/>
        </w:rPr>
        <w:t>1) </w:t>
      </w:r>
      <w:r w:rsidR="003042A7" w:rsidRPr="00940C13">
        <w:rPr>
          <w:rFonts w:ascii="Arial" w:eastAsia="Calibri" w:hAnsi="Arial" w:cs="Arial"/>
          <w:lang w:eastAsia="en-US"/>
        </w:rPr>
        <w:t>Информационная инфраструктура</w:t>
      </w:r>
      <w:r w:rsidR="00A773BC" w:rsidRPr="00940C13">
        <w:rPr>
          <w:rFonts w:ascii="Arial" w:eastAsia="Calibri" w:hAnsi="Arial" w:cs="Arial"/>
          <w:lang w:eastAsia="en-US"/>
        </w:rPr>
        <w:t>;</w:t>
      </w:r>
    </w:p>
    <w:p w14:paraId="262BAF16" w14:textId="77777777" w:rsidR="00D80506" w:rsidRPr="00940C13" w:rsidRDefault="009248B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2) </w:t>
      </w:r>
      <w:r w:rsidR="003042A7" w:rsidRPr="00940C13">
        <w:rPr>
          <w:rFonts w:ascii="Arial" w:eastAsia="Calibri" w:hAnsi="Arial" w:cs="Arial"/>
          <w:lang w:eastAsia="en-US"/>
        </w:rPr>
        <w:t>Информационная безопасность</w:t>
      </w:r>
      <w:r w:rsidR="00A773BC" w:rsidRPr="00940C13">
        <w:rPr>
          <w:rFonts w:ascii="Arial" w:eastAsia="Calibri" w:hAnsi="Arial" w:cs="Arial"/>
          <w:lang w:eastAsia="en-US"/>
        </w:rPr>
        <w:t>;</w:t>
      </w:r>
    </w:p>
    <w:p w14:paraId="74E8A8A5" w14:textId="76C3575E" w:rsidR="00D80506" w:rsidRPr="00940C13" w:rsidRDefault="009248B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3) </w:t>
      </w:r>
      <w:r w:rsidR="004161EF" w:rsidRPr="00940C13">
        <w:rPr>
          <w:rFonts w:ascii="Arial" w:eastAsia="Calibri" w:hAnsi="Arial" w:cs="Arial"/>
          <w:lang w:eastAsia="en-US"/>
        </w:rPr>
        <w:t>Цифр</w:t>
      </w:r>
      <w:r w:rsidR="003042A7" w:rsidRPr="00940C13">
        <w:rPr>
          <w:rFonts w:ascii="Arial" w:eastAsia="Calibri" w:hAnsi="Arial" w:cs="Arial"/>
          <w:lang w:eastAsia="en-US"/>
        </w:rPr>
        <w:t>овое государственное управление</w:t>
      </w:r>
      <w:r w:rsidR="00A773BC" w:rsidRPr="00940C13">
        <w:rPr>
          <w:rFonts w:ascii="Arial" w:eastAsia="Calibri" w:hAnsi="Arial" w:cs="Arial"/>
          <w:lang w:eastAsia="en-US"/>
        </w:rPr>
        <w:t>;</w:t>
      </w:r>
    </w:p>
    <w:p w14:paraId="4BB56BB3" w14:textId="255A9283" w:rsidR="001F5603" w:rsidRPr="00940C13" w:rsidRDefault="001F560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4) Цифровая культура;</w:t>
      </w:r>
    </w:p>
    <w:p w14:paraId="1C9AB0FD" w14:textId="79C6B345" w:rsidR="00D80506" w:rsidRPr="00940C13" w:rsidRDefault="001F560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5</w:t>
      </w:r>
      <w:r w:rsidR="009248B3" w:rsidRPr="00940C13">
        <w:rPr>
          <w:rFonts w:ascii="Arial" w:eastAsia="Calibri" w:hAnsi="Arial" w:cs="Arial"/>
          <w:lang w:eastAsia="en-US"/>
        </w:rPr>
        <w:t>) </w:t>
      </w:r>
      <w:r w:rsidR="003042A7" w:rsidRPr="00940C13">
        <w:rPr>
          <w:rFonts w:ascii="Arial" w:eastAsia="Calibri" w:hAnsi="Arial" w:cs="Arial"/>
          <w:lang w:eastAsia="en-US"/>
        </w:rPr>
        <w:t>Цифровая образовательная среда</w:t>
      </w:r>
      <w:r w:rsidRPr="00940C13">
        <w:rPr>
          <w:rFonts w:ascii="Arial" w:eastAsia="Calibri" w:hAnsi="Arial" w:cs="Arial"/>
          <w:lang w:eastAsia="en-US"/>
        </w:rPr>
        <w:t xml:space="preserve"> (Е</w:t>
      </w:r>
      <w:proofErr w:type="gramStart"/>
      <w:r w:rsidRPr="00940C13">
        <w:rPr>
          <w:rFonts w:ascii="Arial" w:eastAsia="Calibri" w:hAnsi="Arial" w:cs="Arial"/>
          <w:lang w:eastAsia="en-US"/>
        </w:rPr>
        <w:t>4</w:t>
      </w:r>
      <w:proofErr w:type="gramEnd"/>
      <w:r w:rsidRPr="00940C13">
        <w:rPr>
          <w:rFonts w:ascii="Arial" w:eastAsia="Calibri" w:hAnsi="Arial" w:cs="Arial"/>
          <w:lang w:eastAsia="en-US"/>
        </w:rPr>
        <w:t>).</w:t>
      </w:r>
    </w:p>
    <w:p w14:paraId="56D84BC3" w14:textId="77777777" w:rsidR="001F5603" w:rsidRPr="00940C13" w:rsidRDefault="001F560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bookmarkEnd w:id="6"/>
    <w:p w14:paraId="7A5053B3" w14:textId="4C89787F" w:rsidR="004161EF" w:rsidRPr="00940C13" w:rsidRDefault="003042A7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40C13">
        <w:rPr>
          <w:rFonts w:ascii="Arial" w:eastAsia="Calibri" w:hAnsi="Arial" w:cs="Arial"/>
          <w:lang w:eastAsia="en-US"/>
        </w:rPr>
        <w:t xml:space="preserve">В рамках </w:t>
      </w:r>
      <w:r w:rsidR="005F5D0C" w:rsidRPr="00940C13">
        <w:rPr>
          <w:rFonts w:ascii="Arial" w:eastAsia="Calibri" w:hAnsi="Arial" w:cs="Arial"/>
          <w:lang w:eastAsia="en-US"/>
        </w:rPr>
        <w:t>основного мероприятия</w:t>
      </w:r>
      <w:r w:rsidR="004161EF" w:rsidRPr="00940C13">
        <w:rPr>
          <w:rFonts w:ascii="Arial" w:eastAsia="Calibri" w:hAnsi="Arial" w:cs="Arial"/>
          <w:lang w:eastAsia="en-US"/>
        </w:rPr>
        <w:t xml:space="preserve"> «Информационная инфраструктура» предусматривается оснащение рабочих мест работников ОМСУ </w:t>
      </w:r>
      <w:r w:rsidR="00B47F69" w:rsidRPr="00940C13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  <w:r w:rsidR="004161EF" w:rsidRPr="00940C13">
        <w:rPr>
          <w:rFonts w:ascii="Arial" w:eastAsia="Calibri" w:hAnsi="Arial" w:cs="Arial"/>
          <w:lang w:eastAsia="en-US"/>
        </w:rPr>
        <w:t xml:space="preserve"> современным компьютерным и сетевым оборудованием, </w:t>
      </w:r>
      <w:r w:rsidR="00925CA0" w:rsidRPr="00940C13">
        <w:rPr>
          <w:rFonts w:ascii="Arial" w:eastAsia="Calibri" w:hAnsi="Arial" w:cs="Arial"/>
          <w:lang w:eastAsia="en-US"/>
        </w:rPr>
        <w:t>организационной техникой, а также их подключение к</w:t>
      </w:r>
      <w:r w:rsidR="00DB681D" w:rsidRPr="00940C13">
        <w:rPr>
          <w:rFonts w:ascii="Arial" w:eastAsia="Calibri" w:hAnsi="Arial" w:cs="Arial"/>
          <w:lang w:eastAsia="en-US"/>
        </w:rPr>
        <w:t xml:space="preserve"> </w:t>
      </w:r>
      <w:r w:rsidR="00925CA0" w:rsidRPr="00940C13">
        <w:rPr>
          <w:rFonts w:ascii="Arial" w:eastAsia="Calibri" w:hAnsi="Arial" w:cs="Arial"/>
          <w:lang w:eastAsia="en-US"/>
        </w:rPr>
        <w:t>локальным вычислительным сетям (при необходимости) в</w:t>
      </w:r>
      <w:r w:rsidR="00DB681D" w:rsidRPr="00940C13">
        <w:rPr>
          <w:rFonts w:ascii="Arial" w:eastAsia="Calibri" w:hAnsi="Arial" w:cs="Arial"/>
          <w:lang w:eastAsia="en-US"/>
        </w:rPr>
        <w:t> </w:t>
      </w:r>
      <w:r w:rsidR="00925CA0" w:rsidRPr="00940C13">
        <w:rPr>
          <w:rFonts w:ascii="Arial" w:eastAsia="Calibri" w:hAnsi="Arial" w:cs="Arial"/>
          <w:lang w:eastAsia="en-US"/>
        </w:rPr>
        <w:t>соответствии с</w:t>
      </w:r>
      <w:r w:rsidR="00DB681D" w:rsidRPr="00940C13">
        <w:rPr>
          <w:rFonts w:ascii="Arial" w:eastAsia="Calibri" w:hAnsi="Arial" w:cs="Arial"/>
          <w:lang w:eastAsia="en-US"/>
        </w:rPr>
        <w:t xml:space="preserve"> </w:t>
      </w:r>
      <w:r w:rsidR="00925CA0" w:rsidRPr="00940C13">
        <w:rPr>
          <w:rFonts w:ascii="Arial" w:eastAsia="Calibri" w:hAnsi="Arial" w:cs="Arial"/>
          <w:lang w:eastAsia="en-US"/>
        </w:rPr>
        <w:t xml:space="preserve">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B47F69" w:rsidRPr="00940C13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  <w:r w:rsidR="00925CA0" w:rsidRPr="00940C13">
        <w:rPr>
          <w:rFonts w:ascii="Arial" w:eastAsia="Calibri" w:hAnsi="Arial" w:cs="Arial"/>
          <w:lang w:eastAsia="en-US"/>
        </w:rPr>
        <w:t>, включая организации и</w:t>
      </w:r>
      <w:proofErr w:type="gramEnd"/>
      <w:r w:rsidR="00925CA0" w:rsidRPr="00940C13">
        <w:rPr>
          <w:rFonts w:ascii="Arial" w:eastAsia="Calibri" w:hAnsi="Arial" w:cs="Arial"/>
          <w:lang w:eastAsia="en-US"/>
        </w:rPr>
        <w:t xml:space="preserve"> </w:t>
      </w:r>
      <w:proofErr w:type="gramStart"/>
      <w:r w:rsidR="00925CA0" w:rsidRPr="00940C13">
        <w:rPr>
          <w:rFonts w:ascii="Arial" w:eastAsia="Calibri" w:hAnsi="Arial" w:cs="Arial"/>
          <w:lang w:eastAsia="en-US"/>
        </w:rPr>
        <w:t xml:space="preserve">учреждения, находящихся в их ведении, к единой интегрированной </w:t>
      </w:r>
      <w:proofErr w:type="spellStart"/>
      <w:r w:rsidR="00925CA0" w:rsidRPr="00940C13">
        <w:rPr>
          <w:rFonts w:ascii="Arial" w:eastAsia="Calibri" w:hAnsi="Arial" w:cs="Arial"/>
          <w:lang w:eastAsia="en-US"/>
        </w:rPr>
        <w:t>мультисервисной</w:t>
      </w:r>
      <w:proofErr w:type="spellEnd"/>
      <w:r w:rsidR="00925CA0" w:rsidRPr="00940C13">
        <w:rPr>
          <w:rFonts w:ascii="Arial" w:eastAsia="Calibri" w:hAnsi="Arial" w:cs="Arial"/>
          <w:lang w:eastAsia="en-US"/>
        </w:rPr>
        <w:t xml:space="preserve"> телекоммуникационной сети Правительства Московской области для нужд ОМСУ </w:t>
      </w:r>
      <w:r w:rsidR="00B47F69" w:rsidRPr="00940C13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  <w:r w:rsidR="00925CA0" w:rsidRPr="00940C13">
        <w:rPr>
          <w:rFonts w:ascii="Arial" w:eastAsia="Calibri" w:hAnsi="Arial" w:cs="Arial"/>
          <w:lang w:eastAsia="en-US"/>
        </w:rPr>
        <w:t xml:space="preserve">, увеличение скорости доступа </w:t>
      </w:r>
      <w:r w:rsidR="00E31487" w:rsidRPr="00940C13">
        <w:rPr>
          <w:rFonts w:ascii="Arial" w:eastAsia="Calibri" w:hAnsi="Arial" w:cs="Arial"/>
          <w:lang w:eastAsia="en-US"/>
        </w:rPr>
        <w:t xml:space="preserve">образовательных </w:t>
      </w:r>
      <w:r w:rsidR="00925CA0" w:rsidRPr="00940C13">
        <w:rPr>
          <w:rFonts w:ascii="Arial" w:eastAsia="Calibri" w:hAnsi="Arial" w:cs="Arial"/>
          <w:lang w:eastAsia="en-US"/>
        </w:rPr>
        <w:t>учреждений к информационно-телекоммуникационной сети Интернет до единого рекомендуемого уровня</w:t>
      </w:r>
      <w:r w:rsidR="00E31487" w:rsidRPr="00940C13">
        <w:rPr>
          <w:rFonts w:ascii="Arial" w:eastAsia="Calibri" w:hAnsi="Arial" w:cs="Arial"/>
          <w:lang w:eastAsia="en-US"/>
        </w:rPr>
        <w:t xml:space="preserve"> (в рамках федерального проекта)</w:t>
      </w:r>
      <w:r w:rsidR="00925CA0" w:rsidRPr="00940C13">
        <w:rPr>
          <w:rFonts w:ascii="Arial" w:eastAsia="Calibri" w:hAnsi="Arial" w:cs="Arial"/>
          <w:lang w:eastAsia="en-US"/>
        </w:rPr>
        <w:t xml:space="preserve">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="00925CA0" w:rsidRPr="00940C13">
        <w:rPr>
          <w:rFonts w:ascii="Arial" w:hAnsi="Arial" w:cs="Arial"/>
        </w:rPr>
        <w:t>услугами проводного и</w:t>
      </w:r>
      <w:r w:rsidR="00DB681D" w:rsidRPr="00940C13">
        <w:rPr>
          <w:rFonts w:ascii="Arial" w:hAnsi="Arial" w:cs="Arial"/>
        </w:rPr>
        <w:t> </w:t>
      </w:r>
      <w:r w:rsidR="00925CA0" w:rsidRPr="00940C13">
        <w:rPr>
          <w:rFonts w:ascii="Arial" w:hAnsi="Arial" w:cs="Arial"/>
        </w:rPr>
        <w:t>мобильного доступа в информационно-телекоммуникационную</w:t>
      </w:r>
      <w:proofErr w:type="gramEnd"/>
      <w:r w:rsidR="00925CA0" w:rsidRPr="00940C13">
        <w:rPr>
          <w:rFonts w:ascii="Arial" w:hAnsi="Arial" w:cs="Arial"/>
        </w:rPr>
        <w:t xml:space="preserve"> сеть Интернет на скорости не менее 1 Мбит/с, предоставляемыми не менее чем 2</w:t>
      </w:r>
      <w:r w:rsidR="00DB681D" w:rsidRPr="00940C13">
        <w:rPr>
          <w:rFonts w:ascii="Arial" w:hAnsi="Arial" w:cs="Arial"/>
        </w:rPr>
        <w:t> </w:t>
      </w:r>
      <w:r w:rsidR="00925CA0" w:rsidRPr="00940C13">
        <w:rPr>
          <w:rFonts w:ascii="Arial" w:hAnsi="Arial" w:cs="Arial"/>
        </w:rPr>
        <w:t>операторами связи.</w:t>
      </w:r>
    </w:p>
    <w:p w14:paraId="76A803D1" w14:textId="2EC1AB3A" w:rsidR="004161EF" w:rsidRPr="00940C13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40C13">
        <w:rPr>
          <w:rFonts w:ascii="Arial" w:eastAsia="Calibri" w:hAnsi="Arial" w:cs="Arial"/>
          <w:lang w:eastAsia="en-US"/>
        </w:rPr>
        <w:t xml:space="preserve">В рамках </w:t>
      </w:r>
      <w:r w:rsidR="00E31487" w:rsidRPr="00940C13">
        <w:rPr>
          <w:rFonts w:ascii="Arial" w:eastAsia="Calibri" w:hAnsi="Arial" w:cs="Arial"/>
          <w:lang w:eastAsia="en-US"/>
        </w:rPr>
        <w:t xml:space="preserve">основного мероприятия </w:t>
      </w:r>
      <w:r w:rsidRPr="00940C13">
        <w:rPr>
          <w:rFonts w:ascii="Arial" w:eastAsia="Calibri" w:hAnsi="Arial" w:cs="Arial"/>
          <w:lang w:eastAsia="en-US"/>
        </w:rPr>
        <w:t xml:space="preserve">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B47F69" w:rsidRPr="00940C13">
        <w:rPr>
          <w:rFonts w:ascii="Arial" w:eastAsia="Calibri" w:hAnsi="Arial" w:cs="Arial"/>
          <w:lang w:eastAsia="en-US"/>
        </w:rPr>
        <w:t>Одинцовского городского округа Московской</w:t>
      </w:r>
      <w:proofErr w:type="gramEnd"/>
      <w:r w:rsidR="00B47F69" w:rsidRPr="00940C13">
        <w:rPr>
          <w:rFonts w:ascii="Arial" w:eastAsia="Calibri" w:hAnsi="Arial" w:cs="Arial"/>
          <w:lang w:eastAsia="en-US"/>
        </w:rPr>
        <w:t xml:space="preserve"> области</w:t>
      </w:r>
      <w:r w:rsidRPr="00940C13">
        <w:rPr>
          <w:rFonts w:ascii="Arial" w:eastAsia="Calibri" w:hAnsi="Arial" w:cs="Arial"/>
          <w:lang w:eastAsia="en-US"/>
        </w:rPr>
        <w:t xml:space="preserve"> в соответствии с</w:t>
      </w:r>
      <w:r w:rsidR="00925CA0" w:rsidRPr="00940C13">
        <w:rPr>
          <w:rFonts w:ascii="Arial" w:eastAsia="Calibri" w:hAnsi="Arial" w:cs="Arial"/>
          <w:lang w:eastAsia="en-US"/>
        </w:rPr>
        <w:t> </w:t>
      </w:r>
      <w:r w:rsidRPr="00940C13">
        <w:rPr>
          <w:rFonts w:ascii="Arial" w:eastAsia="Calibri" w:hAnsi="Arial" w:cs="Arial"/>
          <w:lang w:eastAsia="en-US"/>
        </w:rPr>
        <w:t>установленными требованиями.</w:t>
      </w:r>
    </w:p>
    <w:p w14:paraId="26A76AA1" w14:textId="23C633E4" w:rsidR="004161EF" w:rsidRPr="00940C13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40C13">
        <w:rPr>
          <w:rFonts w:ascii="Arial" w:eastAsia="Calibri" w:hAnsi="Arial" w:cs="Arial"/>
          <w:lang w:eastAsia="en-US"/>
        </w:rPr>
        <w:t xml:space="preserve">В рамках </w:t>
      </w:r>
      <w:r w:rsidR="00E31487" w:rsidRPr="00940C13">
        <w:rPr>
          <w:rFonts w:ascii="Arial" w:eastAsia="Calibri" w:hAnsi="Arial" w:cs="Arial"/>
          <w:lang w:eastAsia="en-US"/>
        </w:rPr>
        <w:t xml:space="preserve">основного мероприятия </w:t>
      </w:r>
      <w:r w:rsidRPr="00940C13">
        <w:rPr>
          <w:rFonts w:ascii="Arial" w:eastAsia="Calibri" w:hAnsi="Arial" w:cs="Arial"/>
          <w:lang w:eastAsia="en-US"/>
        </w:rPr>
        <w:t>«Цифровое государственное управление»</w:t>
      </w:r>
      <w:r w:rsidR="00925CA0" w:rsidRPr="00940C13">
        <w:rPr>
          <w:rFonts w:ascii="Arial" w:eastAsia="Calibri" w:hAnsi="Arial" w:cs="Arial"/>
          <w:lang w:eastAsia="en-US"/>
        </w:rPr>
        <w:t xml:space="preserve"> предусматривается оснащение рабочих мест работников ОМСУ </w:t>
      </w:r>
      <w:r w:rsidR="00B47F69" w:rsidRPr="00940C13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  <w:r w:rsidR="00925CA0" w:rsidRPr="00940C13">
        <w:rPr>
          <w:rFonts w:ascii="Arial" w:eastAsia="Calibri" w:hAnsi="Arial" w:cs="Arial"/>
          <w:lang w:eastAsia="en-US"/>
        </w:rPr>
        <w:t xml:space="preserve">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</w:t>
      </w:r>
      <w:r w:rsidR="00925CA0" w:rsidRPr="00940C13">
        <w:rPr>
          <w:rFonts w:ascii="Arial" w:eastAsia="Calibri" w:hAnsi="Arial" w:cs="Arial"/>
          <w:lang w:eastAsia="en-US"/>
        </w:rPr>
        <w:lastRenderedPageBreak/>
        <w:t>документооборота и делопроизводства</w:t>
      </w:r>
      <w:proofErr w:type="gramEnd"/>
      <w:r w:rsidR="00925CA0" w:rsidRPr="00940C13">
        <w:rPr>
          <w:rFonts w:ascii="Arial" w:eastAsia="Calibri" w:hAnsi="Arial" w:cs="Arial"/>
          <w:lang w:eastAsia="en-US"/>
        </w:rPr>
        <w:t xml:space="preserve">, </w:t>
      </w:r>
      <w:proofErr w:type="gramStart"/>
      <w:r w:rsidR="00925CA0" w:rsidRPr="00940C13">
        <w:rPr>
          <w:rFonts w:ascii="Arial" w:eastAsia="Calibri" w:hAnsi="Arial" w:cs="Arial"/>
          <w:lang w:eastAsia="en-US"/>
        </w:rPr>
        <w:t xml:space="preserve">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B47F69" w:rsidRPr="00940C13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  <w:r w:rsidR="00925CA0" w:rsidRPr="00940C13">
        <w:rPr>
          <w:rFonts w:ascii="Arial" w:eastAsia="Calibri" w:hAnsi="Arial" w:cs="Arial"/>
          <w:lang w:eastAsia="en-US"/>
        </w:rPr>
        <w:t>, а также находящимися в их ведении организациями и учреждениями при оказании соответствующих</w:t>
      </w:r>
      <w:proofErr w:type="gramEnd"/>
      <w:r w:rsidR="00925CA0" w:rsidRPr="00940C13">
        <w:rPr>
          <w:rFonts w:ascii="Arial" w:eastAsia="Calibri" w:hAnsi="Arial" w:cs="Arial"/>
          <w:lang w:eastAsia="en-US"/>
        </w:rPr>
        <w:t xml:space="preserve"> услуг, обеспечение возможности записи через сеть Интернет на конкретное время приема в ОМСУ </w:t>
      </w:r>
      <w:r w:rsidR="00B47F69" w:rsidRPr="00940C13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  <w:r w:rsidR="00925CA0" w:rsidRPr="00940C13">
        <w:rPr>
          <w:rFonts w:ascii="Arial" w:eastAsia="Calibri" w:hAnsi="Arial" w:cs="Arial"/>
          <w:lang w:eastAsia="en-US"/>
        </w:rPr>
        <w:t xml:space="preserve"> для получения услуг, оплаты через сеть Интернет основных пошлин, штрафов и сборов</w:t>
      </w:r>
      <w:r w:rsidR="00E31487" w:rsidRPr="00940C13">
        <w:rPr>
          <w:rFonts w:ascii="Arial" w:eastAsia="Calibri" w:hAnsi="Arial" w:cs="Arial"/>
          <w:lang w:eastAsia="en-US"/>
        </w:rPr>
        <w:t>, предоставление доступа к электронным сервисам цифровой инфраструктуры в сфере жилищно-коммунального хозяйства (в рамках федерального проекта)</w:t>
      </w:r>
      <w:r w:rsidR="00925CA0" w:rsidRPr="00940C13">
        <w:rPr>
          <w:rFonts w:ascii="Arial" w:eastAsia="Calibri" w:hAnsi="Arial" w:cs="Arial"/>
          <w:lang w:eastAsia="en-US"/>
        </w:rPr>
        <w:t>.</w:t>
      </w:r>
    </w:p>
    <w:p w14:paraId="49DD7A7E" w14:textId="77777777" w:rsidR="004E34C5" w:rsidRPr="00940C13" w:rsidRDefault="004E34C5" w:rsidP="004E34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940C13">
        <w:rPr>
          <w:rFonts w:ascii="Arial" w:eastAsia="Calibri" w:hAnsi="Arial" w:cs="Arial"/>
          <w:lang w:eastAsia="en-US"/>
        </w:rPr>
        <w:t>Smart</w:t>
      </w:r>
      <w:proofErr w:type="spellEnd"/>
      <w:r w:rsidRPr="00940C13">
        <w:rPr>
          <w:rFonts w:ascii="Arial" w:eastAsia="Calibri" w:hAnsi="Arial" w:cs="Arial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14:paraId="7A059A77" w14:textId="77777777" w:rsidR="00446D5D" w:rsidRPr="00940C13" w:rsidRDefault="004161EF" w:rsidP="00925CA0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 xml:space="preserve">В рамках </w:t>
      </w:r>
      <w:r w:rsidR="00E31487" w:rsidRPr="00940C13">
        <w:rPr>
          <w:rFonts w:ascii="Arial" w:eastAsia="Calibri" w:hAnsi="Arial" w:cs="Arial"/>
          <w:lang w:eastAsia="en-US"/>
        </w:rPr>
        <w:t>основного мероприятия</w:t>
      </w:r>
      <w:r w:rsidRPr="00940C13">
        <w:rPr>
          <w:rFonts w:ascii="Arial" w:eastAsia="Calibri" w:hAnsi="Arial" w:cs="Arial"/>
          <w:lang w:eastAsia="en-US"/>
        </w:rPr>
        <w:t xml:space="preserve"> «Цифровая культура»</w:t>
      </w:r>
      <w:r w:rsidR="00925CA0" w:rsidRPr="00940C13">
        <w:rPr>
          <w:rFonts w:ascii="Arial" w:eastAsia="Calibri" w:hAnsi="Arial" w:cs="Arial"/>
          <w:lang w:eastAsia="en-US"/>
        </w:rPr>
        <w:t xml:space="preserve"> </w:t>
      </w:r>
      <w:r w:rsidR="00027EE2" w:rsidRPr="00940C13">
        <w:rPr>
          <w:rFonts w:ascii="Arial" w:eastAsia="Calibri" w:hAnsi="Arial" w:cs="Arial"/>
          <w:lang w:eastAsia="en-US"/>
        </w:rPr>
        <w:t>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4403BF57" w14:textId="77777777" w:rsidR="00FF57D6" w:rsidRPr="00940C13" w:rsidRDefault="00FF57D6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14:paraId="4A847A33" w14:textId="097AB2D9" w:rsidR="008B35CC" w:rsidRPr="00940C13" w:rsidRDefault="00403D6A" w:rsidP="008B35C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ascii="Arial" w:eastAsia="Calibri" w:hAnsi="Arial" w:cs="Arial"/>
          <w:lang w:eastAsia="en-US"/>
        </w:rPr>
      </w:pPr>
      <w:r w:rsidRPr="00940C13">
        <w:rPr>
          <w:rFonts w:ascii="Arial" w:eastAsia="Calibri" w:hAnsi="Arial" w:cs="Arial"/>
          <w:lang w:eastAsia="en-US"/>
        </w:rPr>
        <w:t>7</w:t>
      </w:r>
      <w:r w:rsidR="001D7BCE" w:rsidRPr="00940C13">
        <w:rPr>
          <w:rFonts w:ascii="Arial" w:eastAsia="Calibri" w:hAnsi="Arial" w:cs="Arial"/>
          <w:lang w:eastAsia="en-US"/>
        </w:rPr>
        <w:t>.</w:t>
      </w:r>
      <w:r w:rsidR="008B35CC" w:rsidRPr="00940C13">
        <w:rPr>
          <w:rFonts w:ascii="Arial" w:eastAsia="Calibri" w:hAnsi="Arial" w:cs="Arial"/>
          <w:lang w:eastAsia="en-US"/>
        </w:rPr>
        <w:t>3. Характеристика проблем подпрограммы</w:t>
      </w:r>
      <w:r w:rsidR="009C0ED6" w:rsidRPr="00940C13">
        <w:rPr>
          <w:rFonts w:ascii="Arial" w:eastAsia="Calibri" w:hAnsi="Arial" w:cs="Arial"/>
          <w:lang w:eastAsia="en-US"/>
        </w:rPr>
        <w:t xml:space="preserve"> </w:t>
      </w:r>
      <w:r w:rsidR="008B35CC" w:rsidRPr="00940C13">
        <w:rPr>
          <w:rFonts w:ascii="Arial" w:eastAsia="Calibri" w:hAnsi="Arial" w:cs="Arial"/>
          <w:lang w:eastAsia="en-US"/>
        </w:rPr>
        <w:t xml:space="preserve">«Развитие информационной и технологической инфраструктуры экосистемы цифровой экономики муниципального </w:t>
      </w:r>
      <w:r w:rsidR="000A3031" w:rsidRPr="00940C13">
        <w:rPr>
          <w:rFonts w:ascii="Arial" w:eastAsia="Calibri" w:hAnsi="Arial" w:cs="Arial"/>
          <w:lang w:eastAsia="en-US"/>
        </w:rPr>
        <w:t>образования Московской области»</w:t>
      </w:r>
    </w:p>
    <w:p w14:paraId="3E8C3D8F" w14:textId="7716E8C9" w:rsidR="007E05E5" w:rsidRPr="00940C13" w:rsidRDefault="007E05E5" w:rsidP="009C0E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В период до 202</w:t>
      </w:r>
      <w:r w:rsidR="00D26684" w:rsidRPr="00940C13">
        <w:rPr>
          <w:rFonts w:ascii="Arial" w:hAnsi="Arial" w:cs="Arial"/>
        </w:rPr>
        <w:t>7</w:t>
      </w:r>
      <w:r w:rsidRPr="00940C13">
        <w:rPr>
          <w:rFonts w:ascii="Arial" w:hAnsi="Arial" w:cs="Arial"/>
        </w:rPr>
        <w:t xml:space="preserve"> года необходимо сконцентрироваться на решении следующих основных проблем:</w:t>
      </w:r>
    </w:p>
    <w:p w14:paraId="32A1A5D6" w14:textId="1AD3A89F" w:rsidR="007E05E5" w:rsidRPr="00940C13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7E05E5" w:rsidRPr="00940C13">
        <w:rPr>
          <w:rFonts w:ascii="Arial" w:hAnsi="Arial" w:cs="Arial"/>
        </w:rPr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доступа, и использования;</w:t>
      </w:r>
    </w:p>
    <w:p w14:paraId="7E63CB7E" w14:textId="5A07DDE7" w:rsidR="007E05E5" w:rsidRPr="00940C13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C81993" w:rsidRPr="00940C13">
        <w:rPr>
          <w:rFonts w:ascii="Arial" w:hAnsi="Arial" w:cs="Arial"/>
        </w:rPr>
        <w:t xml:space="preserve">поддержание стопроцентной </w:t>
      </w:r>
      <w:r w:rsidR="007E05E5" w:rsidRPr="00940C13">
        <w:rPr>
          <w:rFonts w:ascii="Arial" w:hAnsi="Arial" w:cs="Arial"/>
        </w:rPr>
        <w:t>доступност</w:t>
      </w:r>
      <w:r w:rsidR="00C81993" w:rsidRPr="00940C13">
        <w:rPr>
          <w:rFonts w:ascii="Arial" w:hAnsi="Arial" w:cs="Arial"/>
        </w:rPr>
        <w:t>и</w:t>
      </w:r>
      <w:r w:rsidR="007E05E5" w:rsidRPr="00940C13">
        <w:rPr>
          <w:rFonts w:ascii="Arial" w:hAnsi="Arial" w:cs="Arial"/>
        </w:rPr>
        <w:t xml:space="preserve"> на рабочих местах всех сотрудников ОМСУ Одинцовского городского округа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 электронной почты и других;</w:t>
      </w:r>
    </w:p>
    <w:p w14:paraId="5582AF49" w14:textId="5D896DFA" w:rsidR="007E05E5" w:rsidRPr="00940C13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7E05E5" w:rsidRPr="00940C13">
        <w:rPr>
          <w:rFonts w:ascii="Arial" w:hAnsi="Arial" w:cs="Arial"/>
        </w:rPr>
        <w:t>отсутствие единых региональных информационных систем для использования ОМСУ Одинцовского городского округа  Московской области и подведомственных учреждений 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</w:t>
      </w:r>
      <w:proofErr w:type="gramEnd"/>
    </w:p>
    <w:p w14:paraId="118B6FF2" w14:textId="7217110D" w:rsidR="007E05E5" w:rsidRPr="00940C13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C81993" w:rsidRPr="00940C13">
        <w:rPr>
          <w:rFonts w:ascii="Arial" w:hAnsi="Arial" w:cs="Arial"/>
        </w:rPr>
        <w:t>развитие</w:t>
      </w:r>
      <w:r w:rsidR="007E05E5" w:rsidRPr="00940C13">
        <w:rPr>
          <w:rFonts w:ascii="Arial" w:hAnsi="Arial" w:cs="Arial"/>
        </w:rPr>
        <w:t xml:space="preserve"> информационных систем обеспечения основной деятельности ОМСУ Одинцовского городского округа Московской области  и подведомственных учреждений, оказывающих социально значимые услуги населению и выполняющих важнейшие контрольно-надзорные функции;</w:t>
      </w:r>
    </w:p>
    <w:p w14:paraId="2D524406" w14:textId="6336C9B9" w:rsidR="007E05E5" w:rsidRPr="00940C13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7E05E5" w:rsidRPr="00940C13">
        <w:rPr>
          <w:rFonts w:ascii="Arial" w:hAnsi="Arial" w:cs="Arial"/>
        </w:rPr>
        <w:t xml:space="preserve">недостаточное развитие телекоммуникационной инфраструктуры в области подвижной радиотелефонной связи на территории Одинцовского городского округа </w:t>
      </w:r>
      <w:r w:rsidR="007E05E5" w:rsidRPr="00940C13">
        <w:rPr>
          <w:rFonts w:ascii="Arial" w:hAnsi="Arial" w:cs="Arial"/>
        </w:rPr>
        <w:lastRenderedPageBreak/>
        <w:t>Московской области, а также недостаточная конкуренция в сфере проводного и мобильного доступа в информационно-телекоммуникационную сеть Интернет.</w:t>
      </w:r>
    </w:p>
    <w:p w14:paraId="782849B4" w14:textId="20DF3E82" w:rsidR="00EF0117" w:rsidRPr="00940C13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7E05E5" w:rsidRPr="00940C13">
        <w:rPr>
          <w:rFonts w:ascii="Arial" w:hAnsi="Arial" w:cs="Arial"/>
        </w:rPr>
        <w:t>недостаточная квалификация сотрудников ОМСУ Одинцовского городского округа Московской области и подведомственных учреждений по вопросам использования новейших информационных технологий.</w:t>
      </w:r>
    </w:p>
    <w:p w14:paraId="3CA06CC3" w14:textId="77777777" w:rsidR="009248B3" w:rsidRPr="00940C13" w:rsidRDefault="009248B3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lang w:eastAsia="en-US"/>
        </w:rPr>
      </w:pPr>
    </w:p>
    <w:p w14:paraId="0835D6FD" w14:textId="77777777" w:rsidR="008B35CC" w:rsidRPr="00940C13" w:rsidRDefault="008B35CC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p w14:paraId="148563DB" w14:textId="2692B063" w:rsidR="008B35CC" w:rsidRPr="00940C13" w:rsidRDefault="00403D6A" w:rsidP="008B35CC">
      <w:pPr>
        <w:autoSpaceDE w:val="0"/>
        <w:autoSpaceDN w:val="0"/>
        <w:adjustRightInd w:val="0"/>
        <w:spacing w:line="264" w:lineRule="auto"/>
        <w:jc w:val="center"/>
        <w:rPr>
          <w:rFonts w:ascii="Arial" w:eastAsia="Calibri" w:hAnsi="Arial" w:cs="Arial"/>
        </w:rPr>
      </w:pPr>
      <w:r w:rsidRPr="00940C13">
        <w:rPr>
          <w:rFonts w:ascii="Arial" w:eastAsia="Calibri" w:hAnsi="Arial" w:cs="Arial"/>
        </w:rPr>
        <w:t>7</w:t>
      </w:r>
      <w:r w:rsidR="001D7BCE" w:rsidRPr="00940C13">
        <w:rPr>
          <w:rFonts w:ascii="Arial" w:eastAsia="Calibri" w:hAnsi="Arial" w:cs="Arial"/>
        </w:rPr>
        <w:t>.</w:t>
      </w:r>
      <w:r w:rsidR="008B35CC" w:rsidRPr="00940C13">
        <w:rPr>
          <w:rFonts w:ascii="Arial" w:eastAsia="Calibri" w:hAnsi="Arial" w:cs="Arial"/>
        </w:rPr>
        <w:t>4.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  <w:r w:rsidR="008B35CC" w:rsidRPr="00940C13">
        <w:rPr>
          <w:rFonts w:ascii="Arial" w:eastAsia="Calibri" w:hAnsi="Arial" w:cs="Arial"/>
        </w:rPr>
        <w:br/>
      </w:r>
      <w:r w:rsidR="008B35CC" w:rsidRPr="00940C13">
        <w:rPr>
          <w:rFonts w:ascii="Arial" w:eastAsia="Calibri" w:hAnsi="Arial" w:cs="Arial"/>
          <w:lang w:eastAsia="en-US"/>
        </w:rPr>
        <w:t xml:space="preserve">«Развитие информационной и технологической инфраструктуры экосистемы цифровой экономики муниципального </w:t>
      </w:r>
      <w:r w:rsidR="000A3031" w:rsidRPr="00940C13">
        <w:rPr>
          <w:rFonts w:ascii="Arial" w:eastAsia="Calibri" w:hAnsi="Arial" w:cs="Arial"/>
          <w:lang w:eastAsia="en-US"/>
        </w:rPr>
        <w:t>образования Московской области»</w:t>
      </w:r>
    </w:p>
    <w:p w14:paraId="466DEF9B" w14:textId="77777777" w:rsidR="008B35CC" w:rsidRPr="00940C13" w:rsidRDefault="008B35CC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p w14:paraId="5342981C" w14:textId="122CB2AA" w:rsidR="00EF0117" w:rsidRPr="00940C13" w:rsidRDefault="00EF0117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  <w:r w:rsidRPr="00940C13">
        <w:rPr>
          <w:rFonts w:ascii="Arial" w:eastAsia="Calibri" w:hAnsi="Arial" w:cs="Arial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C0ED6" w:rsidRPr="00940C13">
        <w:rPr>
          <w:rFonts w:ascii="Arial" w:eastAsia="Calibri" w:hAnsi="Arial" w:cs="Arial"/>
        </w:rPr>
        <w:t>п</w:t>
      </w:r>
      <w:r w:rsidR="00960C6C" w:rsidRPr="00940C13">
        <w:rPr>
          <w:rFonts w:ascii="Arial" w:eastAsia="Calibri" w:hAnsi="Arial" w:cs="Arial"/>
        </w:rPr>
        <w:t>одпрограмм</w:t>
      </w:r>
      <w:r w:rsidRPr="00940C13">
        <w:rPr>
          <w:rFonts w:ascii="Arial" w:eastAsia="Calibri" w:hAnsi="Arial" w:cs="Arial"/>
        </w:rPr>
        <w:t xml:space="preserve">ы, обозначены в виде </w:t>
      </w:r>
      <w:r w:rsidR="00DB681D" w:rsidRPr="00940C13">
        <w:rPr>
          <w:rFonts w:ascii="Arial" w:eastAsia="Calibri" w:hAnsi="Arial" w:cs="Arial"/>
        </w:rPr>
        <w:t>основных мероприятий</w:t>
      </w:r>
      <w:r w:rsidRPr="00940C13">
        <w:rPr>
          <w:rFonts w:ascii="Arial" w:eastAsia="Calibri" w:hAnsi="Arial" w:cs="Arial"/>
        </w:rPr>
        <w:t xml:space="preserve"> </w:t>
      </w:r>
      <w:r w:rsidR="009C0ED6" w:rsidRPr="00940C13">
        <w:rPr>
          <w:rFonts w:ascii="Arial" w:eastAsia="Calibri" w:hAnsi="Arial" w:cs="Arial"/>
        </w:rPr>
        <w:t>п</w:t>
      </w:r>
      <w:r w:rsidR="00960C6C" w:rsidRPr="00940C13">
        <w:rPr>
          <w:rFonts w:ascii="Arial" w:eastAsia="Calibri" w:hAnsi="Arial" w:cs="Arial"/>
        </w:rPr>
        <w:t>одпрограмм</w:t>
      </w:r>
      <w:r w:rsidR="00DB681D" w:rsidRPr="00940C13">
        <w:rPr>
          <w:rFonts w:ascii="Arial" w:eastAsia="Calibri" w:hAnsi="Arial" w:cs="Arial"/>
        </w:rPr>
        <w:t>ы, каждое</w:t>
      </w:r>
      <w:r w:rsidRPr="00940C13">
        <w:rPr>
          <w:rFonts w:ascii="Arial" w:eastAsia="Calibri" w:hAnsi="Arial" w:cs="Arial"/>
        </w:rPr>
        <w:t xml:space="preserve"> </w:t>
      </w:r>
      <w:r w:rsidR="00DB681D" w:rsidRPr="00940C13">
        <w:rPr>
          <w:rFonts w:ascii="Arial" w:eastAsia="Calibri" w:hAnsi="Arial" w:cs="Arial"/>
        </w:rPr>
        <w:t>основное мероприятие</w:t>
      </w:r>
      <w:r w:rsidRPr="00940C13">
        <w:rPr>
          <w:rFonts w:ascii="Arial" w:eastAsia="Calibri" w:hAnsi="Arial" w:cs="Arial"/>
        </w:rPr>
        <w:t xml:space="preserve"> содержит мероприятия </w:t>
      </w:r>
      <w:r w:rsidR="009C0ED6" w:rsidRPr="00940C13">
        <w:rPr>
          <w:rFonts w:ascii="Arial" w:eastAsia="Calibri" w:hAnsi="Arial" w:cs="Arial"/>
        </w:rPr>
        <w:t>п</w:t>
      </w:r>
      <w:r w:rsidR="00960C6C" w:rsidRPr="00940C13">
        <w:rPr>
          <w:rFonts w:ascii="Arial" w:eastAsia="Calibri" w:hAnsi="Arial" w:cs="Arial"/>
        </w:rPr>
        <w:t>одпрограмм</w:t>
      </w:r>
      <w:r w:rsidRPr="00940C13">
        <w:rPr>
          <w:rFonts w:ascii="Arial" w:eastAsia="Calibri" w:hAnsi="Arial" w:cs="Arial"/>
        </w:rPr>
        <w:t>ы, направленные на их решения.</w:t>
      </w:r>
    </w:p>
    <w:p w14:paraId="57CED669" w14:textId="6406FDC2" w:rsidR="001F5603" w:rsidRPr="00940C13" w:rsidRDefault="001F5603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p w14:paraId="2B89F1D8" w14:textId="660FBFD6" w:rsidR="001E1A8D" w:rsidRPr="00940C13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</w:p>
    <w:p w14:paraId="053F62D1" w14:textId="6BBE98E1" w:rsidR="001E1A8D" w:rsidRPr="00940C13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</w:p>
    <w:p w14:paraId="09FBEF58" w14:textId="2119C356" w:rsidR="001E1A8D" w:rsidRPr="00940C13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</w:p>
    <w:p w14:paraId="74676ED7" w14:textId="3F141B93" w:rsidR="001E1A8D" w:rsidRPr="00940C13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</w:p>
    <w:p w14:paraId="0172BEC8" w14:textId="2A0DB31C" w:rsidR="001E1A8D" w:rsidRPr="00940C13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</w:p>
    <w:p w14:paraId="554B98A7" w14:textId="77777777" w:rsidR="001E1A8D" w:rsidRPr="00940C13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  <w:sectPr w:rsidR="001E1A8D" w:rsidRPr="00940C13" w:rsidSect="00E65A3F">
          <w:headerReference w:type="defaul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A9CF257" w14:textId="77777777" w:rsidR="001E1A8D" w:rsidRPr="00940C13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</w:p>
    <w:p w14:paraId="1C5A438B" w14:textId="77777777" w:rsidR="007D4FFF" w:rsidRPr="00940C13" w:rsidRDefault="00C81993" w:rsidP="00CF37C4">
      <w:pPr>
        <w:pStyle w:val="aff8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40C13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940C13">
        <w:rPr>
          <w:rFonts w:ascii="Arial" w:eastAsia="Calibri" w:hAnsi="Arial" w:cs="Arial"/>
          <w:sz w:val="24"/>
          <w:szCs w:val="24"/>
        </w:rPr>
        <w:t>«Обеспечивающая подпрограмма»</w:t>
      </w:r>
    </w:p>
    <w:p w14:paraId="48364AA9" w14:textId="198BFA2F" w:rsidR="00C81993" w:rsidRPr="00940C13" w:rsidRDefault="002E5709" w:rsidP="00CF37C4">
      <w:pPr>
        <w:pStyle w:val="aff8"/>
        <w:numPr>
          <w:ilvl w:val="1"/>
          <w:numId w:val="26"/>
        </w:numPr>
        <w:jc w:val="center"/>
        <w:rPr>
          <w:rFonts w:ascii="Arial" w:eastAsia="Calibri" w:hAnsi="Arial" w:cs="Arial"/>
          <w:sz w:val="24"/>
          <w:szCs w:val="24"/>
        </w:rPr>
      </w:pPr>
      <w:r w:rsidRPr="00940C13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  <w:r w:rsidR="00C81993" w:rsidRPr="00940C13">
        <w:rPr>
          <w:rFonts w:ascii="Arial" w:eastAsia="Calibri" w:hAnsi="Arial" w:cs="Arial"/>
          <w:sz w:val="24"/>
          <w:szCs w:val="24"/>
        </w:rPr>
        <w:t xml:space="preserve">«Обеспечивающая подпрограмма» </w:t>
      </w:r>
      <w:r w:rsidR="00C81993" w:rsidRPr="00940C13">
        <w:rPr>
          <w:rFonts w:ascii="Arial" w:eastAsia="Calibri" w:hAnsi="Arial" w:cs="Arial"/>
          <w:strike/>
          <w:color w:val="FF0000"/>
          <w:sz w:val="24"/>
          <w:szCs w:val="24"/>
        </w:rPr>
        <w:t xml:space="preserve"> </w:t>
      </w:r>
    </w:p>
    <w:p w14:paraId="3469D95C" w14:textId="77777777" w:rsidR="007D4FFF" w:rsidRPr="00940C13" w:rsidRDefault="007D4FFF" w:rsidP="007D4FFF">
      <w:pPr>
        <w:pStyle w:val="aff8"/>
        <w:ind w:left="900"/>
        <w:rPr>
          <w:rFonts w:ascii="Arial" w:eastAsia="Calibri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1826"/>
        <w:gridCol w:w="1826"/>
        <w:gridCol w:w="1545"/>
        <w:gridCol w:w="1404"/>
        <w:gridCol w:w="1405"/>
        <w:gridCol w:w="1404"/>
        <w:gridCol w:w="1405"/>
        <w:gridCol w:w="1545"/>
      </w:tblGrid>
      <w:tr w:rsidR="001E1A8D" w:rsidRPr="00940C13" w14:paraId="04DD9627" w14:textId="77777777" w:rsidTr="00D00CA7">
        <w:trPr>
          <w:trHeight w:val="300"/>
        </w:trPr>
        <w:tc>
          <w:tcPr>
            <w:tcW w:w="2405" w:type="dxa"/>
            <w:vAlign w:val="center"/>
          </w:tcPr>
          <w:p w14:paraId="2A25F42E" w14:textId="77777777" w:rsidR="00C81993" w:rsidRPr="00940C13" w:rsidRDefault="00C81993" w:rsidP="00C5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8"/>
            <w:vAlign w:val="center"/>
          </w:tcPr>
          <w:p w14:paraId="0D154AA7" w14:textId="77777777" w:rsidR="00C81993" w:rsidRPr="00940C13" w:rsidRDefault="00C81993" w:rsidP="002E5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</w:tr>
      <w:tr w:rsidR="00BE4052" w:rsidRPr="00940C13" w14:paraId="0361C6D2" w14:textId="77777777" w:rsidTr="00D00CA7">
        <w:tc>
          <w:tcPr>
            <w:tcW w:w="2405" w:type="dxa"/>
            <w:vMerge w:val="restart"/>
          </w:tcPr>
          <w:p w14:paraId="1435B6E7" w14:textId="5A42DD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14:paraId="52370C13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14:paraId="43D61376" w14:textId="1718244F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14:paraId="550C7720" w14:textId="24D719AF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6B010DD0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06B55FAD" w14:textId="6BB68B5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14:paraId="77242019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14:paraId="4A704682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14:paraId="504DB6C7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14:paraId="5069CA0E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14:paraId="05796C28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14:paraId="1E36F1AE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14:paraId="3FF05E63" w14:textId="143EDB50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BE4052" w:rsidRPr="00940C13" w14:paraId="266D2B5A" w14:textId="77777777" w:rsidTr="00D00CA7">
        <w:tc>
          <w:tcPr>
            <w:tcW w:w="2405" w:type="dxa"/>
            <w:vMerge/>
          </w:tcPr>
          <w:p w14:paraId="59152B5F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1C2DC77C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14:paraId="234AB013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14:paraId="03517C15" w14:textId="43AAD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417" w:type="dxa"/>
            <w:vAlign w:val="center"/>
          </w:tcPr>
          <w:p w14:paraId="6811E76D" w14:textId="7D11407B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202</w:t>
            </w:r>
            <w:r w:rsidRPr="00940C13">
              <w:rPr>
                <w:rFonts w:ascii="Arial" w:eastAsia="Calibri" w:hAnsi="Arial" w:cs="Arial"/>
                <w:lang w:val="en-US"/>
              </w:rPr>
              <w:t>3</w:t>
            </w:r>
            <w:r w:rsidRPr="00940C13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11E82A7A" w14:textId="43BC130C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417" w:type="dxa"/>
            <w:vAlign w:val="center"/>
          </w:tcPr>
          <w:p w14:paraId="12B247B1" w14:textId="213380EA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1418" w:type="dxa"/>
            <w:vAlign w:val="center"/>
          </w:tcPr>
          <w:p w14:paraId="5C74FBB5" w14:textId="4FE54468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2026 год</w:t>
            </w:r>
          </w:p>
        </w:tc>
        <w:tc>
          <w:tcPr>
            <w:tcW w:w="1559" w:type="dxa"/>
            <w:vAlign w:val="center"/>
          </w:tcPr>
          <w:p w14:paraId="0EE9479E" w14:textId="297E3ADA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2027 год</w:t>
            </w:r>
          </w:p>
        </w:tc>
      </w:tr>
      <w:tr w:rsidR="00814C22" w:rsidRPr="00940C13" w14:paraId="0C79B174" w14:textId="77777777" w:rsidTr="00D00CA7">
        <w:tc>
          <w:tcPr>
            <w:tcW w:w="2405" w:type="dxa"/>
            <w:vMerge/>
          </w:tcPr>
          <w:p w14:paraId="4524E2F4" w14:textId="77777777" w:rsidR="00814C22" w:rsidRPr="00940C13" w:rsidRDefault="00814C22" w:rsidP="00814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14:paraId="33237A84" w14:textId="77777777" w:rsidR="00814C22" w:rsidRPr="00940C13" w:rsidRDefault="00814C22" w:rsidP="00814C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1843" w:type="dxa"/>
            <w:vAlign w:val="center"/>
          </w:tcPr>
          <w:p w14:paraId="731FE58E" w14:textId="77777777" w:rsidR="00814C22" w:rsidRPr="00940C13" w:rsidRDefault="00814C22" w:rsidP="00814C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Всего,</w:t>
            </w:r>
          </w:p>
          <w:p w14:paraId="29B65CFE" w14:textId="77777777" w:rsidR="00814C22" w:rsidRPr="00940C13" w:rsidRDefault="00814C22" w:rsidP="00814C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541A3F09" w14:textId="76DD82A8" w:rsidR="00814C22" w:rsidRPr="00940C13" w:rsidRDefault="00814C22" w:rsidP="00814C22">
            <w:pPr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fldChar w:fldCharType="begin"/>
            </w:r>
            <w:r w:rsidRPr="00940C13">
              <w:rPr>
                <w:rFonts w:ascii="Arial" w:eastAsia="Calibri" w:hAnsi="Arial" w:cs="Arial"/>
              </w:rPr>
              <w:instrText xml:space="preserve"> =SUM(right) \# "# ##0,00000" </w:instrText>
            </w:r>
            <w:r w:rsidRPr="00940C13">
              <w:rPr>
                <w:rFonts w:ascii="Arial" w:eastAsia="Calibri" w:hAnsi="Arial" w:cs="Arial"/>
              </w:rPr>
              <w:fldChar w:fldCharType="separate"/>
            </w:r>
            <w:r w:rsidRPr="00940C13">
              <w:rPr>
                <w:rFonts w:ascii="Arial" w:eastAsia="Calibri" w:hAnsi="Arial" w:cs="Arial"/>
                <w:noProof/>
              </w:rPr>
              <w:t>2 187 175,00000</w:t>
            </w:r>
            <w:r w:rsidRPr="00940C13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DF1100B" w14:textId="4E412453" w:rsidR="00814C22" w:rsidRPr="00940C13" w:rsidRDefault="00814C22" w:rsidP="00814C22">
            <w:pPr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437 435,00000</w:t>
            </w:r>
          </w:p>
        </w:tc>
        <w:tc>
          <w:tcPr>
            <w:tcW w:w="1418" w:type="dxa"/>
            <w:vAlign w:val="center"/>
          </w:tcPr>
          <w:p w14:paraId="74012C51" w14:textId="1C1686BD" w:rsidR="00814C22" w:rsidRPr="00940C13" w:rsidRDefault="00814C22" w:rsidP="00814C22">
            <w:pPr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437 435,00000</w:t>
            </w:r>
          </w:p>
        </w:tc>
        <w:tc>
          <w:tcPr>
            <w:tcW w:w="1417" w:type="dxa"/>
            <w:vAlign w:val="center"/>
          </w:tcPr>
          <w:p w14:paraId="6C0E13B6" w14:textId="37F63A56" w:rsidR="00814C22" w:rsidRPr="00940C13" w:rsidRDefault="00814C22" w:rsidP="00814C22">
            <w:pPr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437 435,00000</w:t>
            </w:r>
            <w:r w:rsidRPr="00940C1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14:paraId="731729B8" w14:textId="4435AEF5" w:rsidR="00814C22" w:rsidRPr="00940C13" w:rsidRDefault="00814C22" w:rsidP="00814C22">
            <w:pPr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437 435,00000</w:t>
            </w:r>
          </w:p>
        </w:tc>
        <w:tc>
          <w:tcPr>
            <w:tcW w:w="1559" w:type="dxa"/>
            <w:vAlign w:val="center"/>
          </w:tcPr>
          <w:p w14:paraId="5AA87ABE" w14:textId="585B2773" w:rsidR="00814C22" w:rsidRPr="00940C13" w:rsidRDefault="00814C22" w:rsidP="00814C22">
            <w:pPr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437 435,00000</w:t>
            </w:r>
          </w:p>
        </w:tc>
      </w:tr>
      <w:tr w:rsidR="00BE4052" w:rsidRPr="00940C13" w14:paraId="0D3C69CB" w14:textId="77777777" w:rsidTr="00D00CA7">
        <w:trPr>
          <w:trHeight w:val="562"/>
        </w:trPr>
        <w:tc>
          <w:tcPr>
            <w:tcW w:w="2405" w:type="dxa"/>
            <w:vMerge/>
          </w:tcPr>
          <w:p w14:paraId="33996E3B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14:paraId="2026A507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0595BDFC" w14:textId="77777777" w:rsidR="00BE4052" w:rsidRPr="00940C13" w:rsidRDefault="00BE4052" w:rsidP="00BE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  <w:vAlign w:val="center"/>
          </w:tcPr>
          <w:p w14:paraId="5CA6281D" w14:textId="39479699" w:rsidR="00BE4052" w:rsidRPr="00940C13" w:rsidRDefault="00BE4052" w:rsidP="00BE4052">
            <w:pPr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eastAsia="Calibri" w:hAnsi="Arial" w:cs="Arial"/>
              </w:rPr>
              <w:fldChar w:fldCharType="begin"/>
            </w:r>
            <w:r w:rsidRPr="00940C13">
              <w:rPr>
                <w:rFonts w:ascii="Arial" w:eastAsia="Calibri" w:hAnsi="Arial" w:cs="Arial"/>
              </w:rPr>
              <w:instrText xml:space="preserve"> =SUM(right) \# "# ##0,00000" </w:instrText>
            </w:r>
            <w:r w:rsidRPr="00940C13">
              <w:rPr>
                <w:rFonts w:ascii="Arial" w:eastAsia="Calibri" w:hAnsi="Arial" w:cs="Arial"/>
              </w:rPr>
              <w:fldChar w:fldCharType="separate"/>
            </w:r>
            <w:r w:rsidR="00814C22" w:rsidRPr="00940C13">
              <w:rPr>
                <w:rFonts w:ascii="Arial" w:eastAsia="Calibri" w:hAnsi="Arial" w:cs="Arial"/>
                <w:noProof/>
              </w:rPr>
              <w:t>2 187 175,00000</w:t>
            </w:r>
            <w:r w:rsidRPr="00940C13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D5DC9E2" w14:textId="48C48862" w:rsidR="00BE4052" w:rsidRPr="00940C13" w:rsidRDefault="00814C22" w:rsidP="00BE4052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940C13">
              <w:rPr>
                <w:rFonts w:ascii="Arial" w:hAnsi="Arial" w:cs="Arial"/>
                <w:lang w:val="en-US"/>
              </w:rPr>
              <w:t>437 435,00000</w:t>
            </w:r>
          </w:p>
        </w:tc>
        <w:tc>
          <w:tcPr>
            <w:tcW w:w="1418" w:type="dxa"/>
            <w:vAlign w:val="center"/>
          </w:tcPr>
          <w:p w14:paraId="4216CBC7" w14:textId="62615F52" w:rsidR="00BE4052" w:rsidRPr="00940C13" w:rsidRDefault="00814C22" w:rsidP="00BE4052">
            <w:pPr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437 435,00000</w:t>
            </w:r>
          </w:p>
        </w:tc>
        <w:tc>
          <w:tcPr>
            <w:tcW w:w="1417" w:type="dxa"/>
            <w:vAlign w:val="center"/>
          </w:tcPr>
          <w:p w14:paraId="7F9461B0" w14:textId="5EE23BC2" w:rsidR="00814C22" w:rsidRPr="00940C13" w:rsidRDefault="00814C22" w:rsidP="00814C22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437 435,00000</w:t>
            </w:r>
            <w:r w:rsidR="00BE4052" w:rsidRPr="00940C13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14:paraId="7A749951" w14:textId="3D909854" w:rsidR="00BE4052" w:rsidRPr="00940C13" w:rsidRDefault="00814C22" w:rsidP="00BE4052">
            <w:pPr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437 435,00000</w:t>
            </w:r>
          </w:p>
        </w:tc>
        <w:tc>
          <w:tcPr>
            <w:tcW w:w="1559" w:type="dxa"/>
            <w:vAlign w:val="center"/>
          </w:tcPr>
          <w:p w14:paraId="662AA658" w14:textId="39F0CEA2" w:rsidR="00BE4052" w:rsidRPr="00940C13" w:rsidRDefault="00814C22" w:rsidP="00BE4052">
            <w:pPr>
              <w:jc w:val="center"/>
              <w:rPr>
                <w:rFonts w:ascii="Arial" w:eastAsia="Calibri" w:hAnsi="Arial" w:cs="Arial"/>
              </w:rPr>
            </w:pPr>
            <w:r w:rsidRPr="00940C13">
              <w:rPr>
                <w:rFonts w:ascii="Arial" w:hAnsi="Arial" w:cs="Arial"/>
                <w:lang w:val="en-US"/>
              </w:rPr>
              <w:t>437 435,00000</w:t>
            </w:r>
          </w:p>
        </w:tc>
      </w:tr>
    </w:tbl>
    <w:p w14:paraId="31428099" w14:textId="77777777" w:rsidR="001E1A8D" w:rsidRPr="00940C13" w:rsidRDefault="001E1A8D" w:rsidP="00C81993">
      <w:pPr>
        <w:keepNext/>
        <w:keepLines/>
        <w:suppressAutoHyphens/>
        <w:jc w:val="center"/>
        <w:outlineLvl w:val="0"/>
        <w:rPr>
          <w:rFonts w:ascii="Arial" w:hAnsi="Arial" w:cs="Arial"/>
        </w:rPr>
        <w:sectPr w:rsidR="001E1A8D" w:rsidRPr="00940C13" w:rsidSect="00E65A3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77D9729" w14:textId="716F49A1" w:rsidR="00C81993" w:rsidRPr="00940C13" w:rsidRDefault="00C81993" w:rsidP="007D4FFF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333333"/>
        </w:rPr>
        <w:lastRenderedPageBreak/>
        <w:t xml:space="preserve">Качество государственного управления напрямую связано с качеством жизни. </w:t>
      </w:r>
      <w:r w:rsidRPr="00940C13">
        <w:rPr>
          <w:rFonts w:ascii="Arial" w:hAnsi="Arial" w:cs="Arial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</w:t>
      </w:r>
      <w:r w:rsidRPr="00940C13">
        <w:rPr>
          <w:rFonts w:ascii="Arial" w:hAnsi="Arial" w:cs="Arial"/>
          <w:color w:val="333333"/>
        </w:rPr>
        <w:t xml:space="preserve"> </w:t>
      </w:r>
    </w:p>
    <w:p w14:paraId="681CDB4E" w14:textId="0007C450" w:rsidR="00C81993" w:rsidRPr="00940C13" w:rsidRDefault="00C81993" w:rsidP="007D4FFF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333333"/>
        </w:rPr>
        <w:t>Обеспечение предоставления взаимосвязанных государственных и муниципальных услуг, необходимых для организации и развития предпринимательской деятельности по принципу «одного окна», в том числе на базе сети МФЦ, в значительной мере сократит временные и финансовые издержки предпринимателей.</w:t>
      </w:r>
    </w:p>
    <w:p w14:paraId="36163041" w14:textId="67D2F957" w:rsidR="00C81993" w:rsidRPr="00940C13" w:rsidRDefault="00C81993" w:rsidP="007D4FFF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  <w:color w:val="333333"/>
        </w:rPr>
        <w:t xml:space="preserve">Цель Обеспечивающей </w:t>
      </w:r>
      <w:r w:rsidR="007D4FFF" w:rsidRPr="00940C13">
        <w:rPr>
          <w:rFonts w:ascii="Arial" w:hAnsi="Arial" w:cs="Arial"/>
          <w:color w:val="333333"/>
        </w:rPr>
        <w:t>под</w:t>
      </w:r>
      <w:r w:rsidRPr="00940C13">
        <w:rPr>
          <w:rFonts w:ascii="Arial" w:hAnsi="Arial" w:cs="Arial"/>
          <w:color w:val="333333"/>
        </w:rPr>
        <w:t xml:space="preserve">программы </w:t>
      </w:r>
      <w:r w:rsidR="007C394F" w:rsidRPr="00940C13">
        <w:rPr>
          <w:rFonts w:ascii="Arial" w:hAnsi="Arial" w:cs="Arial"/>
          <w:color w:val="333333"/>
        </w:rPr>
        <w:t xml:space="preserve">- </w:t>
      </w:r>
      <w:r w:rsidRPr="00940C13">
        <w:rPr>
          <w:rFonts w:ascii="Arial" w:hAnsi="Arial" w:cs="Arial"/>
          <w:color w:val="333333"/>
        </w:rPr>
        <w:t>повышение качества предоставления государственных и</w:t>
      </w:r>
      <w:r w:rsidR="007D4FFF" w:rsidRPr="00940C13">
        <w:rPr>
          <w:rFonts w:ascii="Arial" w:hAnsi="Arial" w:cs="Arial"/>
          <w:color w:val="333333"/>
        </w:rPr>
        <w:t xml:space="preserve"> муниципальных услуг, уменьшение</w:t>
      </w:r>
      <w:r w:rsidRPr="00940C13">
        <w:rPr>
          <w:rFonts w:ascii="Arial" w:hAnsi="Arial" w:cs="Arial"/>
          <w:color w:val="333333"/>
        </w:rPr>
        <w:t xml:space="preserve"> времени прохождения всех административных процедур для получения конечного результата услуги.</w:t>
      </w:r>
    </w:p>
    <w:p w14:paraId="0C45FD31" w14:textId="7C7A0DC5" w:rsidR="00C81993" w:rsidRPr="00940C13" w:rsidRDefault="002E5709" w:rsidP="007D4FFF">
      <w:pPr>
        <w:ind w:firstLine="709"/>
        <w:jc w:val="both"/>
        <w:rPr>
          <w:rFonts w:ascii="Arial" w:hAnsi="Arial" w:cs="Arial"/>
          <w:color w:val="333333"/>
        </w:rPr>
      </w:pPr>
      <w:r w:rsidRPr="00940C13">
        <w:rPr>
          <w:rFonts w:ascii="Arial" w:hAnsi="Arial" w:cs="Arial"/>
        </w:rPr>
        <w:tab/>
      </w:r>
      <w:proofErr w:type="gramStart"/>
      <w:r w:rsidR="00C81993" w:rsidRPr="00940C13">
        <w:rPr>
          <w:rFonts w:ascii="Arial" w:hAnsi="Arial" w:cs="Arial"/>
        </w:rPr>
        <w:t>С целью совершенствования государственного управления в Московской области реализуется комплекс программных мероприятий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  <w:r w:rsidR="00C81993" w:rsidRPr="00940C13">
        <w:rPr>
          <w:rFonts w:ascii="Arial" w:hAnsi="Arial" w:cs="Arial"/>
          <w:color w:val="333333"/>
        </w:rPr>
        <w:t xml:space="preserve"> </w:t>
      </w:r>
      <w:proofErr w:type="gramEnd"/>
    </w:p>
    <w:p w14:paraId="740EF087" w14:textId="5EC34B80" w:rsidR="00C81993" w:rsidRPr="00940C13" w:rsidRDefault="002E5709" w:rsidP="007D4FFF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333333"/>
        </w:rPr>
        <w:tab/>
      </w:r>
      <w:r w:rsidR="00C81993" w:rsidRPr="00940C13">
        <w:rPr>
          <w:rFonts w:ascii="Arial" w:hAnsi="Arial" w:cs="Arial"/>
          <w:color w:val="333333"/>
        </w:rPr>
        <w:t>Исполнение функций органами местного самоуправления Одинцовского городского округа</w:t>
      </w:r>
      <w:r w:rsidR="007C394F" w:rsidRPr="00940C13">
        <w:rPr>
          <w:rFonts w:ascii="Arial" w:hAnsi="Arial" w:cs="Arial"/>
          <w:color w:val="333333"/>
        </w:rPr>
        <w:t xml:space="preserve"> Московской области</w:t>
      </w:r>
      <w:r w:rsidR="00C81993" w:rsidRPr="00940C13">
        <w:rPr>
          <w:rFonts w:ascii="Arial" w:hAnsi="Arial" w:cs="Arial"/>
          <w:color w:val="333333"/>
        </w:rPr>
        <w:t xml:space="preserve">, </w:t>
      </w:r>
      <w:proofErr w:type="gramStart"/>
      <w:r w:rsidR="00C81993" w:rsidRPr="00940C13">
        <w:rPr>
          <w:rFonts w:ascii="Arial" w:hAnsi="Arial" w:cs="Arial"/>
          <w:color w:val="333333"/>
        </w:rPr>
        <w:t>включая контрольно-надзорные и разрешительные ф</w:t>
      </w:r>
      <w:r w:rsidR="007C394F" w:rsidRPr="00940C13">
        <w:rPr>
          <w:rFonts w:ascii="Arial" w:hAnsi="Arial" w:cs="Arial"/>
          <w:color w:val="333333"/>
        </w:rPr>
        <w:t xml:space="preserve">ункции является приоритетными </w:t>
      </w:r>
      <w:r w:rsidR="00C81993" w:rsidRPr="00940C13">
        <w:rPr>
          <w:rFonts w:ascii="Arial" w:hAnsi="Arial" w:cs="Arial"/>
          <w:color w:val="333333"/>
        </w:rPr>
        <w:t>для</w:t>
      </w:r>
      <w:proofErr w:type="gramEnd"/>
      <w:r w:rsidR="00C81993" w:rsidRPr="00940C13">
        <w:rPr>
          <w:rFonts w:ascii="Arial" w:hAnsi="Arial" w:cs="Arial"/>
          <w:color w:val="333333"/>
        </w:rPr>
        <w:t xml:space="preserve"> создания условий реализации полномочий </w:t>
      </w:r>
      <w:r w:rsidR="007C394F" w:rsidRPr="00940C13">
        <w:rPr>
          <w:rFonts w:ascii="Arial" w:hAnsi="Arial" w:cs="Arial"/>
        </w:rPr>
        <w:t>Обеспечивающей подпрограммы.</w:t>
      </w:r>
    </w:p>
    <w:p w14:paraId="7C2E5FEE" w14:textId="4F22FB47" w:rsidR="00C81993" w:rsidRPr="00940C13" w:rsidRDefault="002E5709" w:rsidP="007D4FFF">
      <w:pPr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ab/>
      </w:r>
      <w:r w:rsidR="00C81993" w:rsidRPr="00940C13">
        <w:rPr>
          <w:rFonts w:ascii="Arial" w:hAnsi="Arial" w:cs="Arial"/>
        </w:rPr>
        <w:t xml:space="preserve">Основными мероприятиями </w:t>
      </w:r>
      <w:r w:rsidR="007C394F" w:rsidRPr="00940C13">
        <w:rPr>
          <w:rFonts w:ascii="Arial" w:hAnsi="Arial" w:cs="Arial"/>
        </w:rPr>
        <w:t xml:space="preserve">Обеспечивающей </w:t>
      </w:r>
      <w:r w:rsidR="00C81993" w:rsidRPr="00940C13">
        <w:rPr>
          <w:rFonts w:ascii="Arial" w:hAnsi="Arial" w:cs="Arial"/>
        </w:rPr>
        <w:t xml:space="preserve">подпрограммы </w:t>
      </w:r>
      <w:r w:rsidR="007C394F" w:rsidRPr="00940C13">
        <w:rPr>
          <w:rFonts w:ascii="Arial" w:hAnsi="Arial" w:cs="Arial"/>
        </w:rPr>
        <w:t xml:space="preserve">муниципальной </w:t>
      </w:r>
      <w:r w:rsidR="00C81993" w:rsidRPr="00940C13">
        <w:rPr>
          <w:rFonts w:ascii="Arial" w:hAnsi="Arial" w:cs="Arial"/>
        </w:rPr>
        <w:t xml:space="preserve">программы </w:t>
      </w:r>
      <w:r w:rsidR="00C81993" w:rsidRPr="00940C13">
        <w:rPr>
          <w:rFonts w:ascii="Arial" w:eastAsia="Calibri" w:hAnsi="Arial" w:cs="Arial"/>
          <w:bCs/>
        </w:rPr>
        <w:t>«Цифровое муниципальное образование»</w:t>
      </w:r>
      <w:r w:rsidR="00C81993" w:rsidRPr="00940C13">
        <w:rPr>
          <w:rFonts w:ascii="Arial" w:hAnsi="Arial" w:cs="Arial"/>
          <w:bCs/>
        </w:rPr>
        <w:t xml:space="preserve"> </w:t>
      </w:r>
      <w:r w:rsidR="00C81993" w:rsidRPr="00940C13">
        <w:rPr>
          <w:rFonts w:ascii="Arial" w:hAnsi="Arial" w:cs="Arial"/>
        </w:rPr>
        <w:t xml:space="preserve">являются: </w:t>
      </w:r>
    </w:p>
    <w:p w14:paraId="73A01D75" w14:textId="5EE08653" w:rsidR="007C394F" w:rsidRPr="00940C13" w:rsidRDefault="007C394F" w:rsidP="007C394F">
      <w:pPr>
        <w:pStyle w:val="1fc"/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940C13">
        <w:rPr>
          <w:rFonts w:ascii="Arial" w:hAnsi="Arial" w:cs="Arial"/>
          <w:color w:val="auto"/>
          <w:sz w:val="24"/>
          <w:szCs w:val="24"/>
          <w:lang w:eastAsia="ru-RU"/>
        </w:rPr>
        <w:t>- организация деятельности многофункциональных центров предоставления государственных и муниципальных услуг;</w:t>
      </w:r>
    </w:p>
    <w:p w14:paraId="668E052D" w14:textId="6340B086" w:rsidR="007C394F" w:rsidRPr="00940C13" w:rsidRDefault="007C394F" w:rsidP="007C394F">
      <w:pPr>
        <w:pStyle w:val="1fc"/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940C13">
        <w:rPr>
          <w:rFonts w:ascii="Arial" w:hAnsi="Arial" w:cs="Arial"/>
          <w:color w:val="auto"/>
          <w:sz w:val="24"/>
          <w:szCs w:val="24"/>
          <w:lang w:eastAsia="ru-RU"/>
        </w:rPr>
        <w:t>-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E03A0DA" w14:textId="77777777" w:rsidR="00512EBB" w:rsidRPr="00940C13" w:rsidRDefault="00512EBB" w:rsidP="00512EBB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</w:p>
    <w:p w14:paraId="40D08131" w14:textId="6D895843" w:rsidR="00403D6A" w:rsidRPr="00940C13" w:rsidRDefault="00403D6A" w:rsidP="00403D6A">
      <w:pPr>
        <w:pStyle w:val="aff8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40C13">
        <w:rPr>
          <w:rFonts w:ascii="Arial" w:hAnsi="Arial" w:cs="Arial"/>
          <w:bCs/>
          <w:sz w:val="24"/>
          <w:szCs w:val="24"/>
        </w:rPr>
        <w:t>Порядок взаимодействия ответственного за выполнение мероприятия программы (подпрограммы) с муниципальным заказчиком муниципальной программы</w:t>
      </w:r>
    </w:p>
    <w:p w14:paraId="7F945F33" w14:textId="77777777" w:rsidR="00403D6A" w:rsidRPr="00940C13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40C13">
        <w:rPr>
          <w:rFonts w:ascii="Arial" w:hAnsi="Arial" w:cs="Arial"/>
        </w:rPr>
        <w:t xml:space="preserve">Управление реализацией Муниципальной программы осуществляет координатор Муниципальной программы в лице </w:t>
      </w:r>
      <w:r w:rsidRPr="00940C13">
        <w:rPr>
          <w:rFonts w:ascii="Arial" w:hAnsi="Arial" w:cs="Arial"/>
          <w:color w:val="000000" w:themeColor="text1"/>
        </w:rPr>
        <w:t>заместителя Главы Администрации Одинцовского городского округа Бажановой М.А.</w:t>
      </w:r>
    </w:p>
    <w:p w14:paraId="7A152208" w14:textId="77777777" w:rsidR="00403D6A" w:rsidRPr="00940C13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Разработчиками и исполнителями Муниципальной программы являются:</w:t>
      </w:r>
    </w:p>
    <w:p w14:paraId="17C78C83" w14:textId="12893081" w:rsidR="00403D6A" w:rsidRPr="00940C13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403D6A" w:rsidRPr="00940C13">
        <w:rPr>
          <w:rFonts w:ascii="Arial" w:hAnsi="Arial" w:cs="Arial"/>
        </w:rPr>
        <w:t>в части подпрограммы 1</w:t>
      </w:r>
      <w:r w:rsidR="000C5681" w:rsidRPr="00940C13">
        <w:rPr>
          <w:rFonts w:ascii="Arial" w:hAnsi="Arial" w:cs="Arial"/>
          <w:color w:val="000000" w:themeColor="text1"/>
        </w:rPr>
        <w:t> – </w:t>
      </w:r>
      <w:r w:rsidR="00403D6A" w:rsidRPr="00940C13">
        <w:rPr>
          <w:rFonts w:ascii="Arial" w:hAnsi="Arial" w:cs="Arial"/>
          <w:bCs/>
        </w:rPr>
        <w:t xml:space="preserve">МКУ </w:t>
      </w:r>
      <w:r w:rsidR="00403D6A" w:rsidRPr="00940C13">
        <w:rPr>
          <w:rFonts w:ascii="Arial" w:hAnsi="Arial" w:cs="Arial"/>
          <w:bCs/>
          <w:color w:val="000000" w:themeColor="text1"/>
        </w:rPr>
        <w:t>МФЦ Одинцовского городского округа</w:t>
      </w:r>
      <w:r w:rsidR="00403D6A" w:rsidRPr="00940C13">
        <w:rPr>
          <w:rFonts w:ascii="Arial" w:hAnsi="Arial" w:cs="Arial"/>
          <w:color w:val="000000" w:themeColor="text1"/>
        </w:rPr>
        <w:t>;</w:t>
      </w:r>
    </w:p>
    <w:p w14:paraId="5D663DF4" w14:textId="2C94C0E0" w:rsidR="00403D6A" w:rsidRPr="00940C13" w:rsidRDefault="00B2597B" w:rsidP="00403D6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403D6A" w:rsidRPr="00940C13">
        <w:rPr>
          <w:rFonts w:ascii="Arial" w:hAnsi="Arial" w:cs="Arial"/>
          <w:color w:val="000000" w:themeColor="text1"/>
        </w:rPr>
        <w:t>в части подпрограммы 2</w:t>
      </w:r>
      <w:r w:rsidR="000C5681" w:rsidRPr="00940C13">
        <w:rPr>
          <w:rFonts w:ascii="Arial" w:hAnsi="Arial" w:cs="Arial"/>
          <w:color w:val="000000" w:themeColor="text1"/>
        </w:rPr>
        <w:t> </w:t>
      </w:r>
      <w:r w:rsidR="00403D6A" w:rsidRPr="00940C13">
        <w:rPr>
          <w:rFonts w:ascii="Arial" w:hAnsi="Arial" w:cs="Arial"/>
          <w:color w:val="000000" w:themeColor="text1"/>
        </w:rPr>
        <w:t>–</w:t>
      </w:r>
      <w:r w:rsidR="000C5681" w:rsidRPr="00940C13">
        <w:rPr>
          <w:rFonts w:ascii="Arial" w:hAnsi="Arial" w:cs="Arial"/>
          <w:color w:val="000000" w:themeColor="text1"/>
        </w:rPr>
        <w:t> </w:t>
      </w:r>
      <w:r w:rsidR="00403D6A" w:rsidRPr="00940C13">
        <w:rPr>
          <w:rFonts w:ascii="Arial" w:eastAsia="Calibri" w:hAnsi="Arial" w:cs="Arial"/>
        </w:rPr>
        <w:t>Управление информационных технологий, информационной безопасности и связи, Комитет по культуре</w:t>
      </w:r>
      <w:r w:rsidR="00F61C1F" w:rsidRPr="00940C13">
        <w:rPr>
          <w:rFonts w:ascii="Arial" w:eastAsia="Calibri" w:hAnsi="Arial" w:cs="Arial"/>
        </w:rPr>
        <w:t xml:space="preserve"> </w:t>
      </w:r>
      <w:r w:rsidR="00F61C1F" w:rsidRPr="00940C13">
        <w:rPr>
          <w:rFonts w:ascii="Arial" w:hAnsi="Arial" w:cs="Arial"/>
          <w:color w:val="000000" w:themeColor="text1"/>
        </w:rPr>
        <w:t>Администрации Одинцовского городского округа,</w:t>
      </w:r>
      <w:r w:rsidR="00403D6A" w:rsidRPr="00940C13">
        <w:rPr>
          <w:rFonts w:ascii="Arial" w:eastAsia="Calibri" w:hAnsi="Arial" w:cs="Arial"/>
        </w:rPr>
        <w:t xml:space="preserve"> Управление образования</w:t>
      </w:r>
      <w:r w:rsidR="00403D6A" w:rsidRPr="00940C13">
        <w:rPr>
          <w:rFonts w:ascii="Arial" w:hAnsi="Arial" w:cs="Arial"/>
          <w:color w:val="000000" w:themeColor="text1"/>
        </w:rPr>
        <w:t xml:space="preserve"> Администрации Одинцовского городского округа</w:t>
      </w:r>
      <w:r w:rsidR="00D40B71" w:rsidRPr="00940C13">
        <w:rPr>
          <w:rFonts w:ascii="Arial" w:hAnsi="Arial" w:cs="Arial"/>
          <w:color w:val="000000" w:themeColor="text1"/>
        </w:rPr>
        <w:t xml:space="preserve">, </w:t>
      </w:r>
      <w:r w:rsidR="005A6851" w:rsidRPr="00940C13">
        <w:rPr>
          <w:rFonts w:ascii="Arial" w:hAnsi="Arial" w:cs="Arial"/>
          <w:color w:val="000000" w:themeColor="text1"/>
        </w:rPr>
        <w:t>Управление жилищно-коммунального хозяйства</w:t>
      </w:r>
      <w:r w:rsidR="00F61C1F" w:rsidRPr="00940C13">
        <w:rPr>
          <w:rFonts w:ascii="Arial" w:hAnsi="Arial" w:cs="Arial"/>
          <w:color w:val="000000" w:themeColor="text1"/>
        </w:rPr>
        <w:t xml:space="preserve"> Администрации Одинцовского городского округа</w:t>
      </w:r>
      <w:r w:rsidR="002E5709" w:rsidRPr="00940C13">
        <w:rPr>
          <w:rFonts w:ascii="Arial" w:hAnsi="Arial" w:cs="Arial"/>
          <w:color w:val="000000" w:themeColor="text1"/>
        </w:rPr>
        <w:t>;</w:t>
      </w:r>
    </w:p>
    <w:p w14:paraId="15DCE5EF" w14:textId="5B8C84DD" w:rsidR="002E5709" w:rsidRPr="00940C13" w:rsidRDefault="00B2597B" w:rsidP="002E5709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2E5709" w:rsidRPr="00940C13">
        <w:rPr>
          <w:rFonts w:ascii="Arial" w:hAnsi="Arial" w:cs="Arial"/>
        </w:rPr>
        <w:t>в части подпрограммы 3</w:t>
      </w:r>
      <w:r w:rsidR="000C5681" w:rsidRPr="00940C13">
        <w:rPr>
          <w:rFonts w:ascii="Arial" w:hAnsi="Arial" w:cs="Arial"/>
          <w:color w:val="000000" w:themeColor="text1"/>
        </w:rPr>
        <w:t> – </w:t>
      </w:r>
      <w:r w:rsidR="002E5709" w:rsidRPr="00940C13">
        <w:rPr>
          <w:rFonts w:ascii="Arial" w:hAnsi="Arial" w:cs="Arial"/>
          <w:bCs/>
        </w:rPr>
        <w:t xml:space="preserve">МКУ </w:t>
      </w:r>
      <w:r w:rsidR="002E5709" w:rsidRPr="00940C13">
        <w:rPr>
          <w:rFonts w:ascii="Arial" w:hAnsi="Arial" w:cs="Arial"/>
          <w:bCs/>
          <w:color w:val="000000" w:themeColor="text1"/>
        </w:rPr>
        <w:t>МФЦ Одинцовского городского округа</w:t>
      </w:r>
      <w:r w:rsidR="002E5709" w:rsidRPr="00940C13">
        <w:rPr>
          <w:rFonts w:ascii="Arial" w:hAnsi="Arial" w:cs="Arial"/>
          <w:color w:val="000000" w:themeColor="text1"/>
        </w:rPr>
        <w:t>.</w:t>
      </w:r>
    </w:p>
    <w:p w14:paraId="3663949B" w14:textId="77777777" w:rsidR="00403D6A" w:rsidRPr="00940C13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 xml:space="preserve">Исполнители мероприятий Муниципальной программы </w:t>
      </w:r>
      <w:r w:rsidRPr="00940C13">
        <w:rPr>
          <w:rFonts w:ascii="Arial" w:hAnsi="Arial" w:cs="Arial"/>
        </w:rPr>
        <w:t xml:space="preserve">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</w:t>
      </w:r>
      <w:proofErr w:type="gramStart"/>
      <w:r w:rsidRPr="00940C13">
        <w:rPr>
          <w:rFonts w:ascii="Arial" w:hAnsi="Arial" w:cs="Arial"/>
        </w:rPr>
        <w:t>предоставляют муниципальному заказчику отчеты</w:t>
      </w:r>
      <w:proofErr w:type="gramEnd"/>
      <w:r w:rsidRPr="00940C13">
        <w:rPr>
          <w:rFonts w:ascii="Arial" w:hAnsi="Arial" w:cs="Arial"/>
        </w:rPr>
        <w:t xml:space="preserve"> о реализации мероприятий Муниципальной программы.</w:t>
      </w:r>
    </w:p>
    <w:p w14:paraId="2548C56B" w14:textId="77777777" w:rsidR="00403D6A" w:rsidRPr="00940C13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 xml:space="preserve">Муниципальный заказчик Муниципальной программы: </w:t>
      </w:r>
    </w:p>
    <w:p w14:paraId="73CA5BCE" w14:textId="463F5F4E" w:rsidR="00403D6A" w:rsidRPr="00940C13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="002E5709" w:rsidRPr="00940C13">
        <w:rPr>
          <w:rFonts w:ascii="Arial" w:hAnsi="Arial" w:cs="Arial"/>
        </w:rPr>
        <w:t> </w:t>
      </w:r>
      <w:r w:rsidR="00403D6A" w:rsidRPr="00940C13">
        <w:rPr>
          <w:rFonts w:ascii="Arial" w:hAnsi="Arial" w:cs="Arial"/>
        </w:rPr>
        <w:t>формирует прогноз расходов на реализацию программных мероприятий;</w:t>
      </w:r>
    </w:p>
    <w:p w14:paraId="3530E80C" w14:textId="5FB36A34" w:rsidR="00403D6A" w:rsidRPr="00940C13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403D6A" w:rsidRPr="00940C13">
        <w:rPr>
          <w:rFonts w:ascii="Arial" w:hAnsi="Arial" w:cs="Arial"/>
        </w:rPr>
        <w:t xml:space="preserve">обеспечивает взаимодействие между </w:t>
      </w:r>
      <w:proofErr w:type="gramStart"/>
      <w:r w:rsidR="00403D6A" w:rsidRPr="00940C13">
        <w:rPr>
          <w:rFonts w:ascii="Arial" w:hAnsi="Arial" w:cs="Arial"/>
        </w:rPr>
        <w:t>ответственными</w:t>
      </w:r>
      <w:proofErr w:type="gramEnd"/>
      <w:r w:rsidR="00403D6A" w:rsidRPr="00940C13">
        <w:rPr>
          <w:rFonts w:ascii="Arial" w:hAnsi="Arial" w:cs="Arial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14:paraId="3042D1BA" w14:textId="350338DC" w:rsidR="00403D6A" w:rsidRPr="00940C13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lastRenderedPageBreak/>
        <w:t>–</w:t>
      </w:r>
      <w:r w:rsidRPr="00940C13">
        <w:rPr>
          <w:rFonts w:ascii="Arial" w:hAnsi="Arial" w:cs="Arial"/>
        </w:rPr>
        <w:t> </w:t>
      </w:r>
      <w:r w:rsidR="00403D6A" w:rsidRPr="00940C13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0E749D59" w14:textId="0EAB86EA" w:rsidR="00403D6A" w:rsidRPr="00940C13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403D6A" w:rsidRPr="00940C13">
        <w:rPr>
          <w:rFonts w:ascii="Arial" w:hAnsi="Arial" w:cs="Arial"/>
        </w:rPr>
        <w:t>формирует обоснование объемов финансирования мероприятий Муниципальной программы в бюджет Одинцовского городского округа на соответствующий финансовый год и плановый период, несет ответственность за выполнение мероприятий;</w:t>
      </w:r>
    </w:p>
    <w:p w14:paraId="2AC50B77" w14:textId="2A098EFA" w:rsidR="0084068A" w:rsidRPr="00940C13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proofErr w:type="gramStart"/>
      <w:r w:rsidR="00403D6A" w:rsidRPr="00940C13">
        <w:rPr>
          <w:rFonts w:ascii="Arial" w:hAnsi="Arial" w:cs="Arial"/>
        </w:rPr>
        <w:t>предоставляет отчет</w:t>
      </w:r>
      <w:proofErr w:type="gramEnd"/>
      <w:r w:rsidR="00403D6A" w:rsidRPr="00940C13">
        <w:rPr>
          <w:rFonts w:ascii="Arial" w:hAnsi="Arial" w:cs="Arial"/>
        </w:rPr>
        <w:t xml:space="preserve"> (оперативный, годовой) о выполнении Муниципальной программы в Управление по инвестициям и поддержке предпринимательства Администрации Одинцовского городского округа, предварительно согласовав его с Финансово-казначейским управлением Администрации Одинцовского городского округа.</w:t>
      </w:r>
    </w:p>
    <w:p w14:paraId="33862FDF" w14:textId="77777777" w:rsidR="0084068A" w:rsidRPr="00940C13" w:rsidRDefault="0084068A" w:rsidP="0084068A">
      <w:pPr>
        <w:rPr>
          <w:rFonts w:ascii="Arial" w:hAnsi="Arial" w:cs="Arial"/>
          <w:bCs/>
        </w:rPr>
      </w:pPr>
    </w:p>
    <w:p w14:paraId="45EF9B1E" w14:textId="22AF20B3" w:rsidR="00403D6A" w:rsidRPr="00940C13" w:rsidRDefault="00403D6A" w:rsidP="0084068A">
      <w:pPr>
        <w:spacing w:line="252" w:lineRule="auto"/>
        <w:jc w:val="center"/>
        <w:rPr>
          <w:rFonts w:ascii="Arial" w:hAnsi="Arial" w:cs="Arial"/>
          <w:bCs/>
        </w:rPr>
      </w:pPr>
      <w:r w:rsidRPr="00940C13">
        <w:rPr>
          <w:rFonts w:ascii="Arial" w:hAnsi="Arial" w:cs="Arial"/>
          <w:bCs/>
        </w:rPr>
        <w:t>10. Состав, форма и сроки представления отчетности о ходе реализации мероприятий муниципальной программы</w:t>
      </w:r>
    </w:p>
    <w:p w14:paraId="141E9DC6" w14:textId="77777777" w:rsidR="00403D6A" w:rsidRPr="00940C13" w:rsidRDefault="00403D6A" w:rsidP="0084068A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ascii="Arial" w:hAnsi="Arial" w:cs="Arial"/>
        </w:rPr>
      </w:pPr>
    </w:p>
    <w:p w14:paraId="33B77EDD" w14:textId="19952768" w:rsidR="007E7D4F" w:rsidRPr="00940C13" w:rsidRDefault="00403D6A" w:rsidP="0084068A">
      <w:pPr>
        <w:pStyle w:val="ConsPlusNormal"/>
        <w:spacing w:line="252" w:lineRule="auto"/>
        <w:ind w:firstLine="714"/>
        <w:jc w:val="both"/>
        <w:rPr>
          <w:sz w:val="24"/>
          <w:szCs w:val="24"/>
        </w:rPr>
      </w:pPr>
      <w:r w:rsidRPr="00940C13">
        <w:rPr>
          <w:sz w:val="24"/>
          <w:szCs w:val="24"/>
        </w:rPr>
        <w:t xml:space="preserve">С целью </w:t>
      </w:r>
      <w:proofErr w:type="gramStart"/>
      <w:r w:rsidRPr="00940C13">
        <w:rPr>
          <w:sz w:val="24"/>
          <w:szCs w:val="24"/>
        </w:rPr>
        <w:t>контроля за</w:t>
      </w:r>
      <w:proofErr w:type="gramEnd"/>
      <w:r w:rsidRPr="00940C13">
        <w:rPr>
          <w:sz w:val="24"/>
          <w:szCs w:val="24"/>
        </w:rPr>
        <w:t xml:space="preserve"> реализацией Муниципальной программы муниципальный заказчик программы формирует в подсистеме ГАС "Уп</w:t>
      </w:r>
      <w:r w:rsidR="007E7D4F" w:rsidRPr="00940C13">
        <w:rPr>
          <w:sz w:val="24"/>
          <w:szCs w:val="24"/>
        </w:rPr>
        <w:t>равление":</w:t>
      </w:r>
    </w:p>
    <w:p w14:paraId="502AC5CF" w14:textId="731DA766" w:rsidR="00403D6A" w:rsidRPr="00940C13" w:rsidRDefault="00403D6A" w:rsidP="0084068A">
      <w:pPr>
        <w:pStyle w:val="ConsPlusNormal"/>
        <w:spacing w:line="252" w:lineRule="auto"/>
        <w:ind w:firstLine="714"/>
        <w:jc w:val="both"/>
        <w:rPr>
          <w:sz w:val="24"/>
          <w:szCs w:val="24"/>
        </w:rPr>
      </w:pPr>
      <w:r w:rsidRPr="00940C13">
        <w:rPr>
          <w:sz w:val="24"/>
          <w:szCs w:val="24"/>
        </w:rPr>
        <w:t xml:space="preserve">1) ежеквартально до 15 числа месяца, следующего за отчетным кварталом, оперативный отчет о реализации мероприятий Муниципальной программы по формам согласно </w:t>
      </w:r>
      <w:hyperlink w:anchor="P1451" w:history="1">
        <w:r w:rsidRPr="00940C13">
          <w:rPr>
            <w:sz w:val="24"/>
            <w:szCs w:val="24"/>
          </w:rPr>
          <w:t xml:space="preserve">приложениям № </w:t>
        </w:r>
      </w:hyperlink>
      <w:r w:rsidRPr="00940C13">
        <w:rPr>
          <w:sz w:val="24"/>
          <w:szCs w:val="24"/>
        </w:rPr>
        <w:t xml:space="preserve">9 и </w:t>
      </w:r>
      <w:hyperlink w:anchor="P1551" w:history="1">
        <w:r w:rsidRPr="00940C13">
          <w:rPr>
            <w:sz w:val="24"/>
            <w:szCs w:val="24"/>
          </w:rPr>
          <w:t>10</w:t>
        </w:r>
      </w:hyperlink>
      <w:r w:rsidRPr="00940C13">
        <w:rPr>
          <w:sz w:val="24"/>
          <w:szCs w:val="24"/>
        </w:rPr>
        <w:t xml:space="preserve"> к Порядку;</w:t>
      </w:r>
    </w:p>
    <w:p w14:paraId="13F37F54" w14:textId="77777777" w:rsidR="00403D6A" w:rsidRPr="00940C13" w:rsidRDefault="00403D6A" w:rsidP="0084068A">
      <w:pPr>
        <w:pStyle w:val="ConsPlusNormal"/>
        <w:spacing w:line="252" w:lineRule="auto"/>
        <w:ind w:firstLine="714"/>
        <w:jc w:val="both"/>
        <w:rPr>
          <w:sz w:val="24"/>
          <w:szCs w:val="24"/>
        </w:rPr>
      </w:pPr>
      <w:proofErr w:type="gramStart"/>
      <w:r w:rsidRPr="00940C13">
        <w:rPr>
          <w:sz w:val="24"/>
          <w:szCs w:val="24"/>
        </w:rPr>
        <w:t>2) ежегодно в срок до 01 марта года, следующего за отчетным, годовой отчет о реализации мероприятий Муниципальной программы, согласовывает его с Финансово-казначейским управлением в части бюджетных средств и представляет в Управление по инвестициям и поддержке предпринимательства Администрации Одинцовского городского округа для оценки эффективности реализации муниципальной программы;</w:t>
      </w:r>
      <w:proofErr w:type="gramEnd"/>
    </w:p>
    <w:p w14:paraId="7F6866EB" w14:textId="77777777" w:rsidR="00403D6A" w:rsidRPr="00940C13" w:rsidRDefault="00403D6A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940C13">
        <w:rPr>
          <w:rFonts w:ascii="Arial" w:hAnsi="Arial" w:cs="Arial"/>
        </w:rPr>
        <w:t>К годовому отчету о реализации мероприятий Муниципальной программы дополнительно представляется аналитическая записка, в которой отражаются результаты:</w:t>
      </w:r>
    </w:p>
    <w:p w14:paraId="6341486B" w14:textId="5837C22D" w:rsidR="00403D6A" w:rsidRPr="00940C13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403D6A" w:rsidRPr="00940C13">
        <w:rPr>
          <w:rFonts w:ascii="Arial" w:hAnsi="Arial" w:cs="Arial"/>
        </w:rPr>
        <w:t>анализа достижения планируемых результатов реализации муниципальной программы;</w:t>
      </w:r>
    </w:p>
    <w:p w14:paraId="5A84253C" w14:textId="0A4FB8BC" w:rsidR="00403D6A" w:rsidRPr="00940C13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403D6A" w:rsidRPr="00940C13">
        <w:rPr>
          <w:rFonts w:ascii="Arial" w:hAnsi="Arial" w:cs="Arial"/>
        </w:rPr>
        <w:t>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1A954C03" w14:textId="4855D887" w:rsidR="00403D6A" w:rsidRPr="00940C13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403D6A" w:rsidRPr="00940C13">
        <w:rPr>
          <w:rFonts w:ascii="Arial" w:hAnsi="Arial" w:cs="Arial"/>
        </w:rPr>
        <w:t xml:space="preserve">анализа причин невыполнения или выполнения не в полном объеме мероприятий Муниципальной программы, </w:t>
      </w:r>
      <w:proofErr w:type="spellStart"/>
      <w:r w:rsidR="00403D6A" w:rsidRPr="00940C13">
        <w:rPr>
          <w:rFonts w:ascii="Arial" w:hAnsi="Arial" w:cs="Arial"/>
        </w:rPr>
        <w:t>недостижения</w:t>
      </w:r>
      <w:proofErr w:type="spellEnd"/>
      <w:r w:rsidR="00403D6A" w:rsidRPr="00940C13">
        <w:rPr>
          <w:rFonts w:ascii="Arial" w:hAnsi="Arial" w:cs="Arial"/>
        </w:rPr>
        <w:t xml:space="preserve"> планируемых результатов реализации Муниципальной программы;</w:t>
      </w:r>
    </w:p>
    <w:p w14:paraId="6C91C111" w14:textId="350934C1" w:rsidR="00403D6A" w:rsidRPr="00940C13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rFonts w:ascii="Arial" w:hAnsi="Arial" w:cs="Arial"/>
        </w:rPr>
      </w:pPr>
      <w:r w:rsidRPr="00940C13">
        <w:rPr>
          <w:rFonts w:ascii="Arial" w:hAnsi="Arial" w:cs="Arial"/>
          <w:color w:val="000000" w:themeColor="text1"/>
        </w:rPr>
        <w:t>–</w:t>
      </w:r>
      <w:r w:rsidRPr="00940C13">
        <w:rPr>
          <w:rFonts w:ascii="Arial" w:hAnsi="Arial" w:cs="Arial"/>
        </w:rPr>
        <w:t> </w:t>
      </w:r>
      <w:r w:rsidR="00403D6A" w:rsidRPr="00940C13">
        <w:rPr>
          <w:rFonts w:ascii="Arial" w:hAnsi="Arial" w:cs="Arial"/>
        </w:rPr>
        <w:t xml:space="preserve">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="00403D6A" w:rsidRPr="00940C13">
        <w:rPr>
          <w:rFonts w:ascii="Arial" w:hAnsi="Arial" w:cs="Arial"/>
        </w:rPr>
        <w:t>неосвоения</w:t>
      </w:r>
      <w:proofErr w:type="spellEnd"/>
      <w:r w:rsidR="00403D6A" w:rsidRPr="00940C13">
        <w:rPr>
          <w:rFonts w:ascii="Arial" w:hAnsi="Arial" w:cs="Arial"/>
        </w:rPr>
        <w:t xml:space="preserve"> средств.</w:t>
      </w:r>
    </w:p>
    <w:p w14:paraId="2EA888EF" w14:textId="1F46B177" w:rsidR="00403D6A" w:rsidRPr="00940C13" w:rsidRDefault="007E7D4F" w:rsidP="0084068A">
      <w:pPr>
        <w:pStyle w:val="ConsPlusNormal"/>
        <w:spacing w:line="252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940C13">
        <w:rPr>
          <w:sz w:val="24"/>
          <w:szCs w:val="24"/>
        </w:rPr>
        <w:t>Оперативный</w:t>
      </w:r>
      <w:proofErr w:type="gramEnd"/>
      <w:r w:rsidRPr="00940C13">
        <w:rPr>
          <w:sz w:val="24"/>
          <w:szCs w:val="24"/>
        </w:rPr>
        <w:t xml:space="preserve"> и</w:t>
      </w:r>
      <w:r w:rsidR="00403D6A" w:rsidRPr="00940C13">
        <w:rPr>
          <w:sz w:val="24"/>
          <w:szCs w:val="24"/>
        </w:rPr>
        <w:t xml:space="preserve"> годовой отчеты о реализации Муниципальной программы представляются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403D6A" w:rsidRPr="00940C13">
        <w:rPr>
          <w:color w:val="000000" w:themeColor="text1"/>
          <w:sz w:val="24"/>
          <w:szCs w:val="24"/>
        </w:rPr>
        <w:t>20.08.2019 № 313.</w:t>
      </w:r>
    </w:p>
    <w:p w14:paraId="240BBF11" w14:textId="129EE908" w:rsidR="00403D6A" w:rsidRPr="00940C13" w:rsidRDefault="00403D6A" w:rsidP="0084068A">
      <w:pPr>
        <w:spacing w:line="252" w:lineRule="auto"/>
        <w:rPr>
          <w:rFonts w:ascii="Arial" w:eastAsia="Calibri" w:hAnsi="Arial" w:cs="Arial"/>
        </w:rPr>
      </w:pPr>
    </w:p>
    <w:p w14:paraId="755E9233" w14:textId="77777777" w:rsidR="007E7D4F" w:rsidRPr="00940C13" w:rsidRDefault="007E7D4F" w:rsidP="0084068A">
      <w:pPr>
        <w:spacing w:line="252" w:lineRule="auto"/>
        <w:rPr>
          <w:rFonts w:ascii="Arial" w:eastAsia="Calibri" w:hAnsi="Arial" w:cs="Arial"/>
        </w:rPr>
      </w:pPr>
    </w:p>
    <w:p w14:paraId="0BCE820B" w14:textId="29363B63" w:rsidR="00E819D2" w:rsidRPr="00940C13" w:rsidRDefault="0084068A" w:rsidP="00E819D2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940C13">
        <w:rPr>
          <w:rFonts w:ascii="Arial" w:eastAsia="Calibri" w:hAnsi="Arial" w:cs="Arial"/>
        </w:rPr>
        <w:t>Начальник</w:t>
      </w:r>
      <w:r w:rsidR="00E819D2" w:rsidRPr="00940C13">
        <w:rPr>
          <w:rFonts w:ascii="Arial" w:eastAsia="Calibri" w:hAnsi="Arial" w:cs="Arial"/>
        </w:rPr>
        <w:t xml:space="preserve"> Управления </w:t>
      </w:r>
      <w:r w:rsidR="00E819D2" w:rsidRPr="00940C13">
        <w:rPr>
          <w:rFonts w:ascii="Arial" w:eastAsia="Calibri" w:hAnsi="Arial" w:cs="Arial"/>
        </w:rPr>
        <w:br/>
        <w:t xml:space="preserve">информационных технологий, </w:t>
      </w:r>
    </w:p>
    <w:p w14:paraId="0F916B11" w14:textId="012AA659" w:rsidR="004F5336" w:rsidRPr="00940C13" w:rsidRDefault="00E819D2" w:rsidP="00E819D2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940C13">
        <w:rPr>
          <w:rFonts w:ascii="Arial" w:eastAsia="Calibri" w:hAnsi="Arial" w:cs="Arial"/>
        </w:rPr>
        <w:t>информационной безопасности и связи</w:t>
      </w:r>
      <w:r w:rsidR="00CB2E50" w:rsidRPr="00940C13">
        <w:rPr>
          <w:rFonts w:ascii="Arial" w:eastAsia="Calibri" w:hAnsi="Arial" w:cs="Arial"/>
        </w:rPr>
        <w:tab/>
      </w:r>
      <w:r w:rsidR="00CB2E50" w:rsidRPr="00940C13">
        <w:rPr>
          <w:rFonts w:ascii="Arial" w:eastAsia="Calibri" w:hAnsi="Arial" w:cs="Arial"/>
        </w:rPr>
        <w:tab/>
      </w:r>
      <w:r w:rsidR="00CB2E50" w:rsidRPr="00940C13">
        <w:rPr>
          <w:rFonts w:ascii="Arial" w:eastAsia="Calibri" w:hAnsi="Arial" w:cs="Arial"/>
        </w:rPr>
        <w:tab/>
      </w:r>
      <w:r w:rsidR="00CB2E50" w:rsidRPr="00940C13">
        <w:rPr>
          <w:rFonts w:ascii="Arial" w:eastAsia="Calibri" w:hAnsi="Arial" w:cs="Arial"/>
        </w:rPr>
        <w:tab/>
      </w:r>
      <w:r w:rsidR="00CB2E50" w:rsidRPr="00940C13">
        <w:rPr>
          <w:rFonts w:ascii="Arial" w:eastAsia="Calibri" w:hAnsi="Arial" w:cs="Arial"/>
        </w:rPr>
        <w:tab/>
      </w:r>
      <w:r w:rsidR="0084068A" w:rsidRPr="00940C13">
        <w:rPr>
          <w:rFonts w:ascii="Arial" w:eastAsia="Calibri" w:hAnsi="Arial" w:cs="Arial"/>
        </w:rPr>
        <w:t>В.И. Терехин</w:t>
      </w:r>
    </w:p>
    <w:p w14:paraId="58C51E80" w14:textId="77777777" w:rsidR="004F5336" w:rsidRPr="00940C13" w:rsidRDefault="004F5336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bookmarkEnd w:id="0"/>
    <w:p w14:paraId="5BE2BA76" w14:textId="77777777" w:rsidR="00D00CA7" w:rsidRPr="00940C13" w:rsidRDefault="00D00CA7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  <w:sectPr w:rsidR="00D00CA7" w:rsidRPr="00940C13" w:rsidSect="00E65A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47"/>
        <w:gridCol w:w="3246"/>
        <w:gridCol w:w="1026"/>
        <w:gridCol w:w="1365"/>
        <w:gridCol w:w="1494"/>
        <w:gridCol w:w="1432"/>
        <w:gridCol w:w="1300"/>
        <w:gridCol w:w="1196"/>
        <w:gridCol w:w="1042"/>
        <w:gridCol w:w="2038"/>
      </w:tblGrid>
      <w:tr w:rsidR="00940C13" w:rsidRPr="00940C13" w14:paraId="58F57C46" w14:textId="77777777" w:rsidTr="00940C13">
        <w:trPr>
          <w:trHeight w:val="5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1947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68C43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FCD85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C1F5C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0787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9B0AA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B55CE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796D4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21870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036DC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Приложение 1</w:t>
            </w:r>
            <w:r w:rsidRPr="00940C13">
              <w:rPr>
                <w:rFonts w:ascii="Arial" w:hAnsi="Arial" w:cs="Arial"/>
              </w:rPr>
              <w:br/>
              <w:t>к муниципальной программе</w:t>
            </w:r>
            <w:r w:rsidRPr="00940C13">
              <w:rPr>
                <w:rFonts w:ascii="Arial" w:hAnsi="Arial" w:cs="Arial"/>
              </w:rPr>
              <w:br/>
              <w:t>«Цифровое муниципальное образование»</w:t>
            </w:r>
          </w:p>
        </w:tc>
      </w:tr>
      <w:tr w:rsidR="00940C13" w:rsidRPr="00940C13" w14:paraId="6E0FBC50" w14:textId="77777777" w:rsidTr="00940C13">
        <w:trPr>
          <w:trHeight w:val="15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67EA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857B9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A1445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88084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745E9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1BC29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C336E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DE830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16290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F0215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</w:tbl>
    <w:p w14:paraId="72F3BE9C" w14:textId="77777777" w:rsidR="00940C13" w:rsidRDefault="00940C13"/>
    <w:tbl>
      <w:tblPr>
        <w:tblW w:w="14786" w:type="dxa"/>
        <w:tblLook w:val="04A0" w:firstRow="1" w:lastRow="0" w:firstColumn="1" w:lastColumn="0" w:noHBand="0" w:noVBand="1"/>
      </w:tblPr>
      <w:tblGrid>
        <w:gridCol w:w="74"/>
        <w:gridCol w:w="562"/>
        <w:gridCol w:w="2020"/>
        <w:gridCol w:w="1203"/>
        <w:gridCol w:w="1501"/>
        <w:gridCol w:w="1249"/>
        <w:gridCol w:w="1069"/>
        <w:gridCol w:w="1069"/>
        <w:gridCol w:w="1069"/>
        <w:gridCol w:w="980"/>
        <w:gridCol w:w="980"/>
        <w:gridCol w:w="1557"/>
        <w:gridCol w:w="2020"/>
      </w:tblGrid>
      <w:tr w:rsidR="00940C13" w:rsidRPr="00940C13" w14:paraId="73167BEF" w14:textId="77777777" w:rsidTr="00940C13">
        <w:trPr>
          <w:trHeight w:val="405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6CCD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Перечень мероприятий муниципальной программы "Цифровое муниципальное образование"</w:t>
            </w:r>
          </w:p>
          <w:p w14:paraId="1F1EEFE2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</w:p>
          <w:p w14:paraId="6CB83D59" w14:textId="77777777" w:rsidR="00940C13" w:rsidRPr="00940C13" w:rsidRDefault="00940C13" w:rsidP="00940C13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40C13" w:rsidRPr="00940C13" w14:paraId="08335B08" w14:textId="77777777" w:rsidTr="00940C13">
        <w:trPr>
          <w:gridBefore w:val="1"/>
          <w:wBefore w:w="141" w:type="dxa"/>
          <w:trHeight w:val="142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0B81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№№ </w:t>
            </w:r>
            <w:proofErr w:type="gramStart"/>
            <w:r w:rsidRPr="00940C13">
              <w:rPr>
                <w:rFonts w:ascii="Arial" w:hAnsi="Arial" w:cs="Arial"/>
              </w:rPr>
              <w:t>п</w:t>
            </w:r>
            <w:proofErr w:type="gramEnd"/>
            <w:r w:rsidRPr="00940C13">
              <w:rPr>
                <w:rFonts w:ascii="Arial" w:hAnsi="Arial" w:cs="Arial"/>
              </w:rPr>
              <w:t>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4635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19C6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9573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326B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Всего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451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EB0D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proofErr w:type="gramStart"/>
            <w:r w:rsidRPr="00940C13">
              <w:rPr>
                <w:rFonts w:ascii="Arial" w:hAnsi="Arial" w:cs="Arial"/>
              </w:rPr>
              <w:t>Ответственный</w:t>
            </w:r>
            <w:proofErr w:type="gramEnd"/>
            <w:r w:rsidRPr="00940C13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3154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940C13" w:rsidRPr="00940C13" w14:paraId="296D5576" w14:textId="77777777" w:rsidTr="00940C13">
        <w:trPr>
          <w:gridBefore w:val="1"/>
          <w:wBefore w:w="141" w:type="dxa"/>
          <w:trHeight w:val="76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EA85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B507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96AC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(годы)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291E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1546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(тыс. руб.)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132B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250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EACC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75BF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C780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2027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4C4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CE6F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5B722B05" w14:textId="77777777" w:rsidTr="00940C13">
        <w:trPr>
          <w:gridBefore w:val="1"/>
          <w:wBefore w:w="141" w:type="dxa"/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13D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450B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F57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4D39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5DC5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3524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998B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3FD1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1FD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788A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2C1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5790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12</w:t>
            </w:r>
          </w:p>
        </w:tc>
      </w:tr>
      <w:tr w:rsidR="00940C13" w:rsidRPr="00940C13" w14:paraId="56B6E6E7" w14:textId="77777777" w:rsidTr="00940C13">
        <w:trPr>
          <w:gridBefore w:val="1"/>
          <w:wBefore w:w="141" w:type="dxa"/>
          <w:trHeight w:val="780"/>
        </w:trPr>
        <w:tc>
          <w:tcPr>
            <w:tcW w:w="12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93476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Подпрограмма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5DF3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 </w:t>
            </w:r>
          </w:p>
        </w:tc>
      </w:tr>
      <w:tr w:rsidR="00940C13" w:rsidRPr="00940C13" w14:paraId="7A2F8035" w14:textId="77777777" w:rsidTr="00940C13">
        <w:trPr>
          <w:gridBefore w:val="1"/>
          <w:wBefore w:w="141" w:type="dxa"/>
          <w:trHeight w:val="112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0B87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0B31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 xml:space="preserve">Основное мероприятие 01. </w:t>
            </w:r>
            <w:r w:rsidRPr="00940C13">
              <w:rPr>
                <w:rFonts w:ascii="Arial" w:hAnsi="Arial" w:cs="Arial"/>
                <w:bCs/>
              </w:rPr>
              <w:br/>
              <w:t xml:space="preserve">Организация деятельности многофункциональных центров предоставления </w:t>
            </w:r>
            <w:r w:rsidRPr="00940C13">
              <w:rPr>
                <w:rFonts w:ascii="Arial" w:hAnsi="Arial" w:cs="Arial"/>
                <w:bCs/>
              </w:rPr>
              <w:lastRenderedPageBreak/>
              <w:t>государственных и муниципальных услуг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5C7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lastRenderedPageBreak/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800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D77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E16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0415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876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31D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502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92E1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МКУ МФЦ</w:t>
            </w:r>
            <w:r w:rsidRPr="00940C13">
              <w:rPr>
                <w:rFonts w:ascii="Arial" w:hAnsi="Arial" w:cs="Arial"/>
                <w:bCs/>
              </w:rPr>
              <w:br/>
              <w:t>Администрация Одинцовского ГО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A3D3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45DEF31A" w14:textId="77777777" w:rsidTr="00940C13">
        <w:trPr>
          <w:gridBefore w:val="1"/>
          <w:wBefore w:w="141" w:type="dxa"/>
          <w:trHeight w:val="150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780E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5BE0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48FC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D69F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5AE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C17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7D2B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C86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8223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626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47D8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556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77A81505" w14:textId="77777777" w:rsidTr="00940C13">
        <w:trPr>
          <w:gridBefore w:val="1"/>
          <w:wBefore w:w="141" w:type="dxa"/>
          <w:trHeight w:val="18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04A4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B30A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4798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E90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4D53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263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5C2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C7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3F8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B1AC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03F3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73C6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0F7CC666" w14:textId="77777777" w:rsidTr="00940C13">
        <w:trPr>
          <w:gridBefore w:val="1"/>
          <w:wBefore w:w="141" w:type="dxa"/>
          <w:trHeight w:val="37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5376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9449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Мероприятия 01.01. </w:t>
            </w:r>
            <w:proofErr w:type="spellStart"/>
            <w:r w:rsidRPr="00940C13">
              <w:rPr>
                <w:rFonts w:ascii="Arial" w:hAnsi="Arial" w:cs="Arial"/>
              </w:rPr>
              <w:t>Софинансирование</w:t>
            </w:r>
            <w:proofErr w:type="spellEnd"/>
            <w:r w:rsidRPr="00940C13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3C3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BF01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7EB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AB91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3A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3C0B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42B1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723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F3D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МКУ МФЦ</w:t>
            </w:r>
            <w:r w:rsidRPr="00940C13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AE0C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Обеспечено </w:t>
            </w:r>
            <w:proofErr w:type="spellStart"/>
            <w:r w:rsidRPr="00940C13">
              <w:rPr>
                <w:rFonts w:ascii="Arial" w:hAnsi="Arial" w:cs="Arial"/>
              </w:rPr>
              <w:t>софинансирование</w:t>
            </w:r>
            <w:proofErr w:type="spellEnd"/>
            <w:r w:rsidRPr="00940C13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940C13" w:rsidRPr="00940C13" w14:paraId="59D50ABC" w14:textId="77777777" w:rsidTr="00940C13">
        <w:trPr>
          <w:gridBefore w:val="1"/>
          <w:wBefore w:w="141" w:type="dxa"/>
          <w:trHeight w:val="150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E7D5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B9BC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3597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C8F5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367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8C47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69F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155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B33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D7F7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1066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E197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7CEA438E" w14:textId="77777777" w:rsidTr="00940C13">
        <w:trPr>
          <w:gridBefore w:val="1"/>
          <w:wBefore w:w="141" w:type="dxa"/>
          <w:trHeight w:val="153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C6EE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833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686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F9F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6CE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BF3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633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449F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432E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171F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F12D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415C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2D082B91" w14:textId="77777777" w:rsidTr="00940C13">
        <w:trPr>
          <w:gridBefore w:val="1"/>
          <w:wBefore w:w="141" w:type="dxa"/>
          <w:trHeight w:val="37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652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ABD2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</w:t>
            </w:r>
            <w:r w:rsidRPr="00940C13">
              <w:rPr>
                <w:rFonts w:ascii="Arial" w:hAnsi="Arial" w:cs="Arial"/>
                <w:bCs/>
              </w:rPr>
              <w:lastRenderedPageBreak/>
              <w:t>альных центрах предоставления государственных и муниципальных услуг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5D92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lastRenderedPageBreak/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926A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76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3 017,00000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5432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799,00000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83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799,00000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062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799,00000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D38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9A1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3919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МКУ МФЦ</w:t>
            </w:r>
            <w:r w:rsidRPr="00940C13">
              <w:rPr>
                <w:rFonts w:ascii="Arial" w:hAnsi="Arial" w:cs="Arial"/>
                <w:bCs/>
              </w:rPr>
              <w:br/>
              <w:t>Администрация Одинцовского ГО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5EA2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370CA15C" w14:textId="77777777" w:rsidTr="00940C13">
        <w:trPr>
          <w:gridBefore w:val="1"/>
          <w:wBefore w:w="141" w:type="dxa"/>
          <w:trHeight w:val="112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34CA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FE6E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7BA9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0A1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6B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1 467,00000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079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12C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489,00000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9EE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D0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03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A114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77D3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60E13BE9" w14:textId="77777777" w:rsidTr="00940C13">
        <w:trPr>
          <w:gridBefore w:val="1"/>
          <w:wBefore w:w="141" w:type="dxa"/>
          <w:trHeight w:val="177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19BD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6744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5C12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323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D33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1 550,00000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9A6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28B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E8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E4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0CF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C594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AFE9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1143917E" w14:textId="77777777" w:rsidTr="00940C13">
        <w:trPr>
          <w:gridBefore w:val="1"/>
          <w:wBefore w:w="141" w:type="dxa"/>
          <w:trHeight w:val="37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3150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9177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</w:t>
            </w:r>
            <w:r w:rsidRPr="00940C13">
              <w:rPr>
                <w:rFonts w:ascii="Arial" w:hAnsi="Arial" w:cs="Arial"/>
              </w:rPr>
              <w:lastRenderedPageBreak/>
              <w:t>муниципальных услуг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8667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725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54E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3 017,00000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FA6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799,00000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74C3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799,00000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640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799,00000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4A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159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C7AC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МКУ МФЦ</w:t>
            </w:r>
            <w:r w:rsidRPr="00940C13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EFF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Обеспечена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</w:t>
            </w:r>
            <w:r w:rsidRPr="00940C13">
              <w:rPr>
                <w:rFonts w:ascii="Arial" w:hAnsi="Arial" w:cs="Arial"/>
              </w:rPr>
              <w:lastRenderedPageBreak/>
              <w:t>услуг</w:t>
            </w:r>
          </w:p>
        </w:tc>
      </w:tr>
      <w:tr w:rsidR="00940C13" w:rsidRPr="00940C13" w14:paraId="7AB69C89" w14:textId="77777777" w:rsidTr="00940C13">
        <w:trPr>
          <w:gridBefore w:val="1"/>
          <w:wBefore w:w="141" w:type="dxa"/>
          <w:trHeight w:val="150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54F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0297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39CA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D98B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773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1 467,00000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A0D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489,00000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271B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489,00000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3B8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489,00000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B81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A68B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DCB8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377D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54D5E06D" w14:textId="77777777" w:rsidTr="00940C13">
        <w:trPr>
          <w:gridBefore w:val="1"/>
          <w:wBefore w:w="141" w:type="dxa"/>
          <w:trHeight w:val="238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23C9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C523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B7DD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85B5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4439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1 550,00000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25E1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2D8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F55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DA6E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837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00C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7C92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305972FC" w14:textId="77777777" w:rsidTr="00940C13">
        <w:trPr>
          <w:gridBefore w:val="1"/>
          <w:wBefore w:w="141" w:type="dxa"/>
          <w:trHeight w:val="375"/>
        </w:trPr>
        <w:tc>
          <w:tcPr>
            <w:tcW w:w="3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AB50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lastRenderedPageBreak/>
              <w:t>Итого по подпрограмме: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DD3F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B23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3 017,00000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144B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799,00000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E4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799,00000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A2C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799,00000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3D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A05C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A98F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BF5F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73247B97" w14:textId="77777777" w:rsidTr="00940C13">
        <w:trPr>
          <w:gridBefore w:val="1"/>
          <w:wBefore w:w="141" w:type="dxa"/>
          <w:trHeight w:val="1710"/>
        </w:trPr>
        <w:tc>
          <w:tcPr>
            <w:tcW w:w="3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EE5B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DD6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91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1 467,00000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14D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2E4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489,00000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4E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7D5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94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20115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05B1E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4C2EE2A0" w14:textId="77777777" w:rsidTr="00940C13">
        <w:trPr>
          <w:gridBefore w:val="1"/>
          <w:wBefore w:w="141" w:type="dxa"/>
          <w:trHeight w:val="1560"/>
        </w:trPr>
        <w:tc>
          <w:tcPr>
            <w:tcW w:w="3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4D0F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265E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FE5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1 550,00000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65A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D6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A0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4671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B0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4A9C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1A90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794BFCE2" w14:textId="77777777" w:rsidTr="00940C13">
        <w:trPr>
          <w:gridBefore w:val="1"/>
          <w:wBefore w:w="141" w:type="dxa"/>
          <w:trHeight w:val="615"/>
        </w:trPr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E593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40C13" w:rsidRPr="00940C13" w14:paraId="73CDDCCC" w14:textId="77777777" w:rsidTr="00940C13">
        <w:trPr>
          <w:gridBefore w:val="1"/>
          <w:wBefore w:w="141" w:type="dxa"/>
          <w:trHeight w:val="37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6B0D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C2CA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 xml:space="preserve">Основное мероприятие 01. </w:t>
            </w:r>
            <w:r w:rsidRPr="00940C13">
              <w:rPr>
                <w:rFonts w:ascii="Arial" w:hAnsi="Arial" w:cs="Arial"/>
                <w:bCs/>
              </w:rPr>
              <w:lastRenderedPageBreak/>
              <w:t>Информационная инфраструктура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9CF7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lastRenderedPageBreak/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AAEB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E2A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148101,94500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6BDA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29 620,38900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65B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29 620,38900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D31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29 620,38900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ED5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29 620,38900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18AB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29 620,38900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E496A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Управление информаци</w:t>
            </w:r>
            <w:r w:rsidRPr="00940C13">
              <w:rPr>
                <w:rFonts w:ascii="Arial" w:hAnsi="Arial" w:cs="Arial"/>
                <w:bCs/>
              </w:rPr>
              <w:lastRenderedPageBreak/>
              <w:t>онных технологий, информационной безопасности и связи</w:t>
            </w:r>
            <w:r w:rsidRPr="00940C13">
              <w:rPr>
                <w:rFonts w:ascii="Arial" w:hAnsi="Arial" w:cs="Arial"/>
                <w:bCs/>
              </w:rPr>
              <w:br/>
              <w:t>Управление ЖКХ</w:t>
            </w:r>
            <w:r w:rsidRPr="00940C13">
              <w:rPr>
                <w:rFonts w:ascii="Arial" w:hAnsi="Arial" w:cs="Arial"/>
                <w:bCs/>
              </w:rPr>
              <w:br/>
              <w:t>Управление образования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3390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 </w:t>
            </w:r>
          </w:p>
        </w:tc>
      </w:tr>
      <w:tr w:rsidR="00940C13" w:rsidRPr="00940C13" w14:paraId="5AF24125" w14:textId="77777777" w:rsidTr="00940C13">
        <w:trPr>
          <w:gridBefore w:val="1"/>
          <w:wBefore w:w="141" w:type="dxa"/>
          <w:trHeight w:val="165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74DF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651A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8B56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381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DB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148 101,94500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8E61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29 620,38900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CD52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29 620,38900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917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29 620,38900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16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29 620,38900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C29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29 620,38900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C6487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9B28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640B948A" w14:textId="77777777" w:rsidTr="00940C13">
        <w:trPr>
          <w:gridBefore w:val="1"/>
          <w:wBefore w:w="141" w:type="dxa"/>
          <w:trHeight w:val="19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0CB3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E3D9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FE36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1331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13C6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5A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16BF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799F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B99A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37E9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E64B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  <w:r w:rsidRPr="00940C13">
              <w:rPr>
                <w:rFonts w:ascii="Arial" w:hAnsi="Arial" w:cs="Arial"/>
              </w:rPr>
              <w:br/>
              <w:t>Управление ЖКХ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6CE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Повышение качества услуг проводного и мобильного доступа в информационно-телекоммуникационную сеть Интернет</w:t>
            </w:r>
          </w:p>
        </w:tc>
      </w:tr>
      <w:tr w:rsidR="00940C13" w:rsidRPr="00940C13" w14:paraId="4BC6BC17" w14:textId="77777777" w:rsidTr="00940C13">
        <w:trPr>
          <w:gridBefore w:val="1"/>
          <w:wBefore w:w="141" w:type="dxa"/>
          <w:trHeight w:val="18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6BD1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1.2.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0A2A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Мероприятие 01.02. Обеспечение ОМСУ муниципального образования Московской области </w:t>
            </w:r>
            <w:r w:rsidRPr="00940C13">
              <w:rPr>
                <w:rFonts w:ascii="Arial" w:hAnsi="Arial" w:cs="Arial"/>
              </w:rPr>
              <w:lastRenderedPageBreak/>
              <w:t>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D3E9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65CB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CF8C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12 796,70000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D8B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2 559,34000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659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2 559,34000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E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2 559,34000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9E9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2 559,34000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B9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2 559,34000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EC6C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информационных технологий, информационной безопаснос</w:t>
            </w:r>
            <w:r w:rsidRPr="00940C13">
              <w:rPr>
                <w:rFonts w:ascii="Arial" w:hAnsi="Arial" w:cs="Arial"/>
              </w:rPr>
              <w:lastRenderedPageBreak/>
              <w:t>ти и связи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4C7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Обеспечение услугами связи ОМСУ</w:t>
            </w:r>
          </w:p>
        </w:tc>
      </w:tr>
      <w:tr w:rsidR="00940C13" w:rsidRPr="00940C13" w14:paraId="124E2998" w14:textId="77777777" w:rsidTr="00940C13">
        <w:trPr>
          <w:gridBefore w:val="1"/>
          <w:wBefore w:w="141" w:type="dxa"/>
          <w:trHeight w:val="29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A83B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AC29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940C13">
              <w:rPr>
                <w:rFonts w:ascii="Arial" w:hAnsi="Arial" w:cs="Arial"/>
              </w:rPr>
              <w:t>мультисервисной</w:t>
            </w:r>
            <w:proofErr w:type="spellEnd"/>
            <w:r w:rsidRPr="00940C13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7ABC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4FF8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B67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12 582,50000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8145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2 516,50000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262F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2 516,50000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BC0E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2 516,50000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3CFA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2 516,50000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F2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2 516,50000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2CCD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78F5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Подключение к ЕИМТС для доступа к информационным ресурсам ЦИОГВ Московской области</w:t>
            </w:r>
          </w:p>
        </w:tc>
      </w:tr>
      <w:tr w:rsidR="00940C13" w:rsidRPr="00940C13" w14:paraId="44E7799F" w14:textId="77777777" w:rsidTr="00940C13">
        <w:trPr>
          <w:gridBefore w:val="1"/>
          <w:wBefore w:w="141" w:type="dxa"/>
          <w:trHeight w:val="16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76D9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395F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E9D9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F8BC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20A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47 722,74500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06E3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9 544,54900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F05A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9 544,54900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AE3F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9 544,54900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82F9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9 544,54900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6D5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9 544,54900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59A3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7551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Увеличение доли рабочих мест, обеспеченных необходимым компьютерным оборудованием и услугами связи</w:t>
            </w:r>
          </w:p>
        </w:tc>
      </w:tr>
      <w:tr w:rsidR="00940C13" w:rsidRPr="00940C13" w14:paraId="7B95B567" w14:textId="77777777" w:rsidTr="00940C13">
        <w:trPr>
          <w:gridBefore w:val="1"/>
          <w:wBefore w:w="141" w:type="dxa"/>
          <w:trHeight w:val="283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9064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1.5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3F0C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</w:t>
            </w:r>
            <w:r w:rsidRPr="00940C13">
              <w:rPr>
                <w:rFonts w:ascii="Arial" w:hAnsi="Arial" w:cs="Arial"/>
              </w:rPr>
              <w:lastRenderedPageBreak/>
              <w:t>ционную сеть «Интернет» за счет средств местного бюджета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666E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7735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FC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75 000,00000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340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4EE7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15 000,00000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C91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15 000,00000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52A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15 000,00000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AEF9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15 000,00000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63D2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2F33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940C13" w:rsidRPr="00940C13" w14:paraId="7DADE791" w14:textId="77777777" w:rsidTr="00940C13">
        <w:trPr>
          <w:gridBefore w:val="1"/>
          <w:wBefore w:w="141" w:type="dxa"/>
          <w:trHeight w:val="17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369E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0B2A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Основное мероприятие 02. Информационная безопасность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13D7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E0D1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73A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6 836,66833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C1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2 930,00033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470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976,66700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059B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976,66700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BCEA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976,66700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19E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976,66700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666C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2875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220CD4A1" w14:textId="77777777" w:rsidTr="00940C13">
        <w:trPr>
          <w:gridBefore w:val="1"/>
          <w:wBefore w:w="141" w:type="dxa"/>
          <w:trHeight w:val="6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A86E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3617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Мероприятие 02.01. </w:t>
            </w:r>
            <w:proofErr w:type="gramStart"/>
            <w:r w:rsidRPr="00940C13">
              <w:rPr>
                <w:rFonts w:ascii="Arial" w:hAnsi="Arial" w:cs="Arial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</w:t>
            </w:r>
            <w:r w:rsidRPr="00940C13">
              <w:rPr>
                <w:rFonts w:ascii="Arial" w:hAnsi="Arial" w:cs="Arial"/>
              </w:rPr>
              <w:lastRenderedPageBreak/>
              <w:t>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940C13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D7AF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51C7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D37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6 836,66833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5C5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2 930,00033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3D4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976,66700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F9B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976,66700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85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976,66700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C6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976,66700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45F5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C296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Выполнение требований по  </w:t>
            </w:r>
            <w:proofErr w:type="gramStart"/>
            <w:r w:rsidRPr="00940C13">
              <w:rPr>
                <w:rFonts w:ascii="Arial" w:hAnsi="Arial" w:cs="Arial"/>
              </w:rPr>
              <w:t>информационной</w:t>
            </w:r>
            <w:proofErr w:type="gramEnd"/>
            <w:r w:rsidRPr="00940C13">
              <w:rPr>
                <w:rFonts w:ascii="Arial" w:hAnsi="Arial" w:cs="Arial"/>
              </w:rPr>
              <w:t xml:space="preserve"> безопасности</w:t>
            </w:r>
          </w:p>
        </w:tc>
      </w:tr>
      <w:tr w:rsidR="00940C13" w:rsidRPr="00940C13" w14:paraId="37295F79" w14:textId="77777777" w:rsidTr="00940C13">
        <w:trPr>
          <w:gridBefore w:val="1"/>
          <w:wBefore w:w="141" w:type="dxa"/>
          <w:trHeight w:val="169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D9B0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0D6D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Основное мероприятие 03. Цифровое государственное управление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FC4B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A017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59D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107 402,78667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B8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27 917,89067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2EC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19 871,22400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A6E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19 871,22400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41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19 871,22400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DAB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19 871,22400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8F78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EB7F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7A7AD81F" w14:textId="77777777" w:rsidTr="00940C13">
        <w:trPr>
          <w:gridBefore w:val="1"/>
          <w:wBefore w:w="141" w:type="dxa"/>
          <w:trHeight w:val="13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7402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3C67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26CB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F862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C21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28 839,08667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8556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10 525,15067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13EC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4 578,48400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4337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4 578,48400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5FD5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4 578,48400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9D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4 578,48400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DFC6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8CE5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Снижение доли </w:t>
            </w:r>
            <w:proofErr w:type="gramStart"/>
            <w:r w:rsidRPr="00940C13">
              <w:rPr>
                <w:rFonts w:ascii="Arial" w:hAnsi="Arial" w:cs="Arial"/>
              </w:rPr>
              <w:t>иностранного</w:t>
            </w:r>
            <w:proofErr w:type="gramEnd"/>
            <w:r w:rsidRPr="00940C13">
              <w:rPr>
                <w:rFonts w:ascii="Arial" w:hAnsi="Arial" w:cs="Arial"/>
              </w:rPr>
              <w:t xml:space="preserve"> ПО</w:t>
            </w:r>
          </w:p>
        </w:tc>
      </w:tr>
      <w:tr w:rsidR="00940C13" w:rsidRPr="00940C13" w14:paraId="6913E6C4" w14:textId="77777777" w:rsidTr="00940C13">
        <w:trPr>
          <w:gridBefore w:val="1"/>
          <w:wBefore w:w="141" w:type="dxa"/>
          <w:trHeight w:val="244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2089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3.2.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0A9A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7FD2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9F3E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C0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47 690,00000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3736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11 218,00000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C91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9 118,00000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33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9 118,00000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595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9 118,00000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22E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9 118,00000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570E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6D7B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Повышение качества оказанных услуг населению </w:t>
            </w:r>
            <w:r w:rsidRPr="00940C13">
              <w:rPr>
                <w:rFonts w:ascii="Arial" w:hAnsi="Arial" w:cs="Arial"/>
              </w:rPr>
              <w:br/>
              <w:t>Повышение качества ответов на обращения граждан</w:t>
            </w:r>
          </w:p>
        </w:tc>
      </w:tr>
      <w:tr w:rsidR="00940C13" w:rsidRPr="00940C13" w14:paraId="3C1B6A10" w14:textId="77777777" w:rsidTr="00940C13">
        <w:trPr>
          <w:gridBefore w:val="1"/>
          <w:wBefore w:w="141" w:type="dxa"/>
          <w:trHeight w:val="21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DA4D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816F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4168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3AED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195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30 873,70000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590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6 174,74000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B9E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6 174,74000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CFC0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6 174,74000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3C1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6 174,74000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9623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6 174,74000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7A14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4868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Использование МСЭД в качестве основной системы документооборота</w:t>
            </w:r>
          </w:p>
        </w:tc>
      </w:tr>
      <w:tr w:rsidR="00940C13" w:rsidRPr="00940C13" w14:paraId="563A3FB3" w14:textId="77777777" w:rsidTr="00940C13">
        <w:trPr>
          <w:gridBefore w:val="1"/>
          <w:wBefore w:w="141" w:type="dxa"/>
          <w:trHeight w:val="17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CF12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9532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Основное мероприятие 04. Цифровая культура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66B9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A397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D6A3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EB9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67BB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80B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FE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07AC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0EC7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Комитет по культуре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B21A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088E6069" w14:textId="77777777" w:rsidTr="00940C13">
        <w:trPr>
          <w:gridBefore w:val="1"/>
          <w:wBefore w:w="141" w:type="dxa"/>
          <w:trHeight w:val="15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8EF9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4.1.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9657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3DB4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01C6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EB89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C21C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C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392C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2B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256F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0F8F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9AB8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Обеспечение доступом в Интернет учреждений культуры</w:t>
            </w:r>
          </w:p>
        </w:tc>
      </w:tr>
      <w:tr w:rsidR="00940C13" w:rsidRPr="00940C13" w14:paraId="6BD677F5" w14:textId="77777777" w:rsidTr="00940C13">
        <w:trPr>
          <w:gridBefore w:val="1"/>
          <w:wBefore w:w="141" w:type="dxa"/>
          <w:trHeight w:val="99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4E45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9AC3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01AF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5E0F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Итого, в том числе: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23D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20 455,19285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AE3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13 107,16700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7BF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3 872,02585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DD5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3 476,00000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71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CC1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9DF1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Управление образования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FA9F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6D40AB18" w14:textId="77777777" w:rsidTr="00940C13">
        <w:trPr>
          <w:gridBefore w:val="1"/>
          <w:wBefore w:w="141" w:type="dxa"/>
          <w:trHeight w:val="112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D5D0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3DF1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14EE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A1CA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861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12 199,16550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E8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9590,61000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4E1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2608,55550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50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5A32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0C0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368C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4FB5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0EF2C6F7" w14:textId="77777777" w:rsidTr="00940C13">
        <w:trPr>
          <w:gridBefore w:val="1"/>
          <w:wBefore w:w="141" w:type="dxa"/>
          <w:trHeight w:val="169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977A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028D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D642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5F58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83B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6 380,38850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E28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3196,87000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E1A2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1056,51850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B1C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2127,00000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10B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4F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25D9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BF90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580AB0FD" w14:textId="77777777" w:rsidTr="00940C13">
        <w:trPr>
          <w:gridBefore w:val="1"/>
          <w:wBefore w:w="141" w:type="dxa"/>
          <w:trHeight w:val="165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A86E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4E5E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2DC9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565A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AED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1 875,63885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100C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319,68700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810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206,95185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173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1349,00000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FC2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FD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B9BC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0BDC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0C017534" w14:textId="77777777" w:rsidTr="00940C13">
        <w:trPr>
          <w:gridBefore w:val="1"/>
          <w:wBefore w:w="141" w:type="dxa"/>
          <w:trHeight w:val="75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D159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5.1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0B56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Мероприятие E4.04. Обеспечение </w:t>
            </w:r>
            <w:proofErr w:type="gramStart"/>
            <w:r w:rsidRPr="00940C13">
              <w:rPr>
                <w:rFonts w:ascii="Arial" w:hAnsi="Arial" w:cs="Arial"/>
              </w:rPr>
              <w:t>образовательных</w:t>
            </w:r>
            <w:proofErr w:type="gramEnd"/>
            <w:r w:rsidRPr="00940C13">
              <w:rPr>
                <w:rFonts w:ascii="Arial" w:hAnsi="Arial" w:cs="Arial"/>
              </w:rPr>
              <w:t xml:space="preserve">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D170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7E72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9D33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16 672,19285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99C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13 107,16700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130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3 565,02585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FCC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251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937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9A03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466B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</w:tr>
      <w:tr w:rsidR="00940C13" w:rsidRPr="00940C13" w14:paraId="32669B99" w14:textId="77777777" w:rsidTr="00940C13">
        <w:trPr>
          <w:gridBefore w:val="1"/>
          <w:wBefore w:w="141" w:type="dxa"/>
          <w:trHeight w:val="112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08F5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7A44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65AF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C265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4BAC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12 199,16550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B0E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9 590,61000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6C31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2 608,55550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9847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94AA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126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C32D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7E8C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3C82353B" w14:textId="77777777" w:rsidTr="00940C13">
        <w:trPr>
          <w:gridBefore w:val="1"/>
          <w:wBefore w:w="141" w:type="dxa"/>
          <w:trHeight w:val="150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1526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211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DB88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B843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C39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4 066,38850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59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3 196,87000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362B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869,51850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C9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BC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D355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181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8E70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55731361" w14:textId="77777777" w:rsidTr="00940C13">
        <w:trPr>
          <w:gridBefore w:val="1"/>
          <w:wBefore w:w="141" w:type="dxa"/>
          <w:trHeight w:val="135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EA67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66AE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0551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C1AD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E1A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406,63885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6A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319,68700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0DC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86,95185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BA39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F1C0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2CF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03C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5F5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6AAE3DEB" w14:textId="77777777" w:rsidTr="00940C13">
        <w:trPr>
          <w:gridBefore w:val="1"/>
          <w:wBefore w:w="141" w:type="dxa"/>
          <w:trHeight w:val="37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4A9A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5.2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D208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Мероприятие E4.05. </w:t>
            </w:r>
            <w:proofErr w:type="gramStart"/>
            <w:r w:rsidRPr="00940C13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</w:t>
            </w:r>
            <w:r w:rsidRPr="00940C13">
              <w:rPr>
                <w:rFonts w:ascii="Arial" w:hAnsi="Arial" w:cs="Arial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5FCF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7F69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89C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3 783,00000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0DDE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C547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307,00000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2782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3 476,00000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396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F7C5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1816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BD77" w14:textId="77777777" w:rsidR="00940C13" w:rsidRPr="00940C13" w:rsidRDefault="00940C13">
            <w:pPr>
              <w:rPr>
                <w:rFonts w:ascii="Arial" w:hAnsi="Arial" w:cs="Arial"/>
              </w:rPr>
            </w:pPr>
            <w:proofErr w:type="gramStart"/>
            <w:r w:rsidRPr="00940C13">
              <w:rPr>
                <w:rFonts w:ascii="Arial" w:hAnsi="Arial" w:cs="Arial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</w:t>
            </w:r>
            <w:r w:rsidRPr="00940C13">
              <w:rPr>
                <w:rFonts w:ascii="Arial" w:hAnsi="Arial" w:cs="Arial"/>
              </w:rPr>
              <w:lastRenderedPageBreak/>
              <w:t>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  <w:proofErr w:type="gramEnd"/>
          </w:p>
        </w:tc>
      </w:tr>
      <w:tr w:rsidR="00940C13" w:rsidRPr="00940C13" w14:paraId="0BD3A5BE" w14:textId="77777777" w:rsidTr="00940C13">
        <w:trPr>
          <w:gridBefore w:val="1"/>
          <w:wBefore w:w="141" w:type="dxa"/>
          <w:trHeight w:val="76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4959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A12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AD31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D79E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7F5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C1A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6B7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104E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3B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8D1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7C02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29A6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66CBBFB2" w14:textId="77777777" w:rsidTr="00940C13">
        <w:trPr>
          <w:gridBefore w:val="1"/>
          <w:wBefore w:w="141" w:type="dxa"/>
          <w:trHeight w:val="142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14B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384E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D12A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2761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761A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2 314,00000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05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8190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187,00000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11C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2 127,00000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22F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8B75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F6C5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D9A7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37340232" w14:textId="77777777" w:rsidTr="00940C13">
        <w:trPr>
          <w:gridBefore w:val="1"/>
          <w:wBefore w:w="141" w:type="dxa"/>
          <w:trHeight w:val="409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FC50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4B12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F2B6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3604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1B4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1 469,00000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56D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6A8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120,00000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BFA2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1 349,00000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7C76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8B7E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555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0F6F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40D41102" w14:textId="77777777" w:rsidTr="00940C13">
        <w:trPr>
          <w:gridBefore w:val="1"/>
          <w:wBefore w:w="141" w:type="dxa"/>
          <w:trHeight w:val="375"/>
        </w:trPr>
        <w:tc>
          <w:tcPr>
            <w:tcW w:w="3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450F14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lastRenderedPageBreak/>
              <w:t>Итого по подпрограмме 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6714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AEC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282 796,59285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5B7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73 575,44700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9920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54 340,30585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A95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53 944,28000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5452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50 468,28000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9E7C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50 468,28000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DDECF1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D790A0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3604DA73" w14:textId="77777777" w:rsidTr="00940C13">
        <w:trPr>
          <w:gridBefore w:val="1"/>
          <w:wBefore w:w="141" w:type="dxa"/>
          <w:trHeight w:val="1125"/>
        </w:trPr>
        <w:tc>
          <w:tcPr>
            <w:tcW w:w="3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9D4D20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7E79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A42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12 199,16550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3F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9 590,61000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855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2 608,55550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45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53F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19C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C847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40E9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53813461" w14:textId="77777777" w:rsidTr="00940C13">
        <w:trPr>
          <w:gridBefore w:val="1"/>
          <w:wBefore w:w="141" w:type="dxa"/>
          <w:trHeight w:val="1500"/>
        </w:trPr>
        <w:tc>
          <w:tcPr>
            <w:tcW w:w="3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3D4345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9193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04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6 380,38850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E5E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3 196,87000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8D4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1 056,51850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1B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2 127,00000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DDB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1E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6EE77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71304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2C8826AE" w14:textId="77777777" w:rsidTr="00940C13">
        <w:trPr>
          <w:gridBefore w:val="1"/>
          <w:wBefore w:w="141" w:type="dxa"/>
          <w:trHeight w:val="1320"/>
        </w:trPr>
        <w:tc>
          <w:tcPr>
            <w:tcW w:w="3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C3425C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8416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07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264 217,03885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23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60 787,96700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61DA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50 675,23185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DB4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51 817,28000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595B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50 468,28000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01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50 468,28000</w:t>
            </w: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BA21C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6DA78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2E6FBD79" w14:textId="77777777" w:rsidTr="00940C13">
        <w:trPr>
          <w:gridBefore w:val="1"/>
          <w:wBefore w:w="141" w:type="dxa"/>
          <w:trHeight w:val="540"/>
        </w:trPr>
        <w:tc>
          <w:tcPr>
            <w:tcW w:w="12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0A910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 xml:space="preserve">Подпрограмма  «Обеспечивающая подпрограмма»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D270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4556918D" w14:textId="77777777" w:rsidTr="00940C13">
        <w:trPr>
          <w:gridBefore w:val="1"/>
          <w:wBefore w:w="141" w:type="dxa"/>
          <w:trHeight w:val="169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99EF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2A8A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92E6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662F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F0B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2 187 175,00000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06F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09D8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9429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C9ED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6B8D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F3FC" w14:textId="77777777" w:rsidR="00940C13" w:rsidRPr="00940C13" w:rsidRDefault="00940C13">
            <w:pPr>
              <w:jc w:val="center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МКУ МФЦ,</w:t>
            </w:r>
            <w:r w:rsidRPr="00940C13">
              <w:rPr>
                <w:rFonts w:ascii="Arial" w:hAnsi="Arial" w:cs="Arial"/>
                <w:bCs/>
              </w:rPr>
              <w:br/>
              <w:t>Администрация Одинцовского 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FCD1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7A53EA87" w14:textId="77777777" w:rsidTr="00940C13">
        <w:trPr>
          <w:gridBefore w:val="1"/>
          <w:wBefore w:w="141" w:type="dxa"/>
          <w:trHeight w:val="20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ADD5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1.1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9588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Мероприятие 01.01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2B05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2387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BB2D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1 480 436,00000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B9D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370 109,00000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3DB4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370 109,00000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9CC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370 109,00000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14EB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370 109,00000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6518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370 109,00000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2EF2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МКУ МФЦ,</w:t>
            </w:r>
            <w:r w:rsidRPr="00940C13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E2F6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940C13">
              <w:rPr>
                <w:rFonts w:ascii="Arial" w:hAnsi="Arial" w:cs="Arial"/>
              </w:rPr>
              <w:t>образовательных</w:t>
            </w:r>
            <w:proofErr w:type="gramEnd"/>
            <w:r w:rsidRPr="00940C13">
              <w:rPr>
                <w:rFonts w:ascii="Arial" w:hAnsi="Arial" w:cs="Arial"/>
              </w:rPr>
              <w:t xml:space="preserve"> организаций материально-технической базой для внедрения цифровой образовательной среды</w:t>
            </w:r>
          </w:p>
        </w:tc>
      </w:tr>
      <w:tr w:rsidR="00940C13" w:rsidRPr="00940C13" w14:paraId="1086E7C0" w14:textId="77777777" w:rsidTr="00940C13">
        <w:trPr>
          <w:gridBefore w:val="1"/>
          <w:wBefore w:w="141" w:type="dxa"/>
          <w:trHeight w:val="445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4438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BF87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9E2B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2023-2027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D713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CCB1" w14:textId="77777777" w:rsidR="00940C13" w:rsidRPr="00940C13" w:rsidRDefault="00940C13">
            <w:pPr>
              <w:jc w:val="right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269 304,00000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8581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67 326,00000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295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67 326,00000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4D78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67 326,00000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F1A7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67 326,00000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4D37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67 326,00000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FDA4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МКУ МФЦ,</w:t>
            </w:r>
            <w:r w:rsidRPr="00940C13">
              <w:rPr>
                <w:rFonts w:ascii="Arial" w:hAnsi="Arial" w:cs="Arial"/>
              </w:rPr>
              <w:br/>
              <w:t>Администрация Одинцовского ГО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3B12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</w:tr>
      <w:tr w:rsidR="00940C13" w:rsidRPr="00940C13" w14:paraId="57B63245" w14:textId="77777777" w:rsidTr="00940C13">
        <w:trPr>
          <w:gridBefore w:val="1"/>
          <w:wBefore w:w="141" w:type="dxa"/>
          <w:trHeight w:val="375"/>
        </w:trPr>
        <w:tc>
          <w:tcPr>
            <w:tcW w:w="3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6BCC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 xml:space="preserve">Итого по подпрограмме  «Обеспечивающая подпрограмма»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29AF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D75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2 187 175,00000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253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065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C1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B67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59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3DDA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3FF" w14:textId="77777777" w:rsidR="00940C13" w:rsidRPr="00940C13" w:rsidRDefault="00940C13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02CF9FF0" w14:textId="77777777" w:rsidTr="00940C13">
        <w:trPr>
          <w:gridBefore w:val="1"/>
          <w:wBefore w:w="141" w:type="dxa"/>
          <w:trHeight w:val="1875"/>
        </w:trPr>
        <w:tc>
          <w:tcPr>
            <w:tcW w:w="3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6998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AE9C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79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2 187 175,00000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A9D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C26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773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754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F1C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437 435,00000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747C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58B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027AFB42" w14:textId="77777777" w:rsidTr="00940C13">
        <w:trPr>
          <w:gridBefore w:val="1"/>
          <w:wBefore w:w="141" w:type="dxa"/>
          <w:trHeight w:val="615"/>
        </w:trPr>
        <w:tc>
          <w:tcPr>
            <w:tcW w:w="3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76E0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Итого по программе "Цифровое муниципальное образование"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486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0E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2 472 988,59285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12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511 809,44700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B34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492 574,30585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A721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492 178,28000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772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488 213,28000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F42C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488 213,28000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04E5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6E8D" w14:textId="77777777" w:rsidR="00940C13" w:rsidRPr="00940C13" w:rsidRDefault="00940C13">
            <w:pPr>
              <w:jc w:val="center"/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> </w:t>
            </w:r>
          </w:p>
        </w:tc>
      </w:tr>
      <w:tr w:rsidR="00940C13" w:rsidRPr="00940C13" w14:paraId="564FA1BE" w14:textId="77777777" w:rsidTr="00940C13">
        <w:trPr>
          <w:gridBefore w:val="1"/>
          <w:wBefore w:w="141" w:type="dxa"/>
          <w:trHeight w:val="1125"/>
        </w:trPr>
        <w:tc>
          <w:tcPr>
            <w:tcW w:w="3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B2E5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E392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37F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12 199,16550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6F3D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9 590,61000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688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2 608,55550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611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078A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045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E9990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602A0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731371D0" w14:textId="77777777" w:rsidTr="00940C13">
        <w:trPr>
          <w:gridBefore w:val="1"/>
          <w:wBefore w:w="141" w:type="dxa"/>
          <w:trHeight w:val="1500"/>
        </w:trPr>
        <w:tc>
          <w:tcPr>
            <w:tcW w:w="3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EC56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1D0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18D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7 847,38850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FFF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3 685,87000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D58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1 545,51850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010E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2 616,00000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1F85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1C51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61197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903E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  <w:tr w:rsidR="00940C13" w:rsidRPr="00940C13" w14:paraId="037D0F6A" w14:textId="77777777" w:rsidTr="00940C13">
        <w:trPr>
          <w:gridBefore w:val="1"/>
          <w:wBefore w:w="141" w:type="dxa"/>
          <w:trHeight w:val="1875"/>
        </w:trPr>
        <w:tc>
          <w:tcPr>
            <w:tcW w:w="3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29DB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829D" w14:textId="77777777" w:rsidR="00940C13" w:rsidRPr="00940C13" w:rsidRDefault="00940C13">
            <w:pPr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828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2 452 942,03885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F13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498 532,96700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849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488 420,23185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7013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489 562,28000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4A6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488 213,28000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E5F0" w14:textId="77777777" w:rsidR="00940C13" w:rsidRPr="00940C13" w:rsidRDefault="00940C13">
            <w:pPr>
              <w:jc w:val="right"/>
              <w:rPr>
                <w:rFonts w:ascii="Arial" w:hAnsi="Arial" w:cs="Arial"/>
                <w:bCs/>
              </w:rPr>
            </w:pPr>
            <w:r w:rsidRPr="00940C13">
              <w:rPr>
                <w:rFonts w:ascii="Arial" w:hAnsi="Arial" w:cs="Arial"/>
                <w:bCs/>
              </w:rPr>
              <w:t>488 213,28000</w:t>
            </w: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8F5AA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54D8E" w14:textId="77777777" w:rsidR="00940C13" w:rsidRPr="00940C13" w:rsidRDefault="00940C13">
            <w:pPr>
              <w:rPr>
                <w:rFonts w:ascii="Arial" w:hAnsi="Arial" w:cs="Arial"/>
              </w:rPr>
            </w:pPr>
          </w:p>
        </w:tc>
      </w:tr>
    </w:tbl>
    <w:p w14:paraId="6B86BBAD" w14:textId="1302577B" w:rsidR="009C0ED6" w:rsidRDefault="009C0ED6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1408AF" w:rsidRPr="00940C13" w14:paraId="33662E3E" w14:textId="77777777" w:rsidTr="006F07E3">
        <w:trPr>
          <w:trHeight w:val="2233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860CAC" w14:textId="21EB276C" w:rsidR="001408AF" w:rsidRPr="00940C13" w:rsidRDefault="001408AF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lastRenderedPageBreak/>
              <w:t>Заместитель начальника Управления бухгалтерского учета и отчетности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  <w:r w:rsidRPr="00940C13">
              <w:rPr>
                <w:rFonts w:ascii="Arial" w:hAnsi="Arial" w:cs="Arial"/>
              </w:rPr>
              <w:t>М.В. Катышева</w:t>
            </w:r>
          </w:p>
          <w:p w14:paraId="0E56CF95" w14:textId="3FD3DBEA" w:rsidR="001408AF" w:rsidRPr="00940C13" w:rsidRDefault="001408AF" w:rsidP="001408AF">
            <w:pPr>
              <w:rPr>
                <w:rFonts w:ascii="Arial" w:hAnsi="Arial" w:cs="Arial"/>
              </w:rPr>
            </w:pPr>
            <w:r w:rsidRPr="00940C13">
              <w:rPr>
                <w:rFonts w:ascii="Arial" w:hAnsi="Arial" w:cs="Arial"/>
              </w:rPr>
              <w:t xml:space="preserve">Начальник Управления информационных технологий, </w:t>
            </w:r>
            <w:r w:rsidRPr="00940C13">
              <w:rPr>
                <w:rFonts w:ascii="Arial" w:hAnsi="Arial" w:cs="Arial"/>
              </w:rPr>
              <w:br/>
              <w:t>информационной безопасности и связи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  <w:r w:rsidRPr="00940C13">
              <w:rPr>
                <w:rFonts w:ascii="Arial" w:hAnsi="Arial" w:cs="Arial"/>
              </w:rPr>
              <w:t>В.И. Терехин</w:t>
            </w:r>
          </w:p>
        </w:tc>
      </w:tr>
    </w:tbl>
    <w:p w14:paraId="7574F787" w14:textId="77777777" w:rsidR="00940C13" w:rsidRDefault="00940C13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p w14:paraId="0BE45379" w14:textId="77777777" w:rsidR="00940C13" w:rsidRDefault="00940C13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p w14:paraId="463ACA7B" w14:textId="77777777" w:rsidR="00FE0182" w:rsidRPr="001408AF" w:rsidRDefault="00FE0182" w:rsidP="00FE0182">
      <w:pPr>
        <w:ind w:left="8505"/>
        <w:jc w:val="right"/>
        <w:rPr>
          <w:rFonts w:ascii="Arial" w:eastAsia="Calibri" w:hAnsi="Arial" w:cs="Arial"/>
        </w:rPr>
      </w:pPr>
    </w:p>
    <w:p w14:paraId="5876A739" w14:textId="77777777" w:rsidR="00FE0182" w:rsidRPr="00FE0182" w:rsidRDefault="00FE0182" w:rsidP="00FE0182">
      <w:pPr>
        <w:ind w:left="8505"/>
        <w:jc w:val="right"/>
        <w:rPr>
          <w:rFonts w:ascii="Arial" w:hAnsi="Arial" w:cs="Arial"/>
        </w:rPr>
      </w:pPr>
      <w:r w:rsidRPr="00FE0182">
        <w:rPr>
          <w:rFonts w:ascii="Arial" w:eastAsia="Calibri" w:hAnsi="Arial" w:cs="Arial"/>
        </w:rPr>
        <w:t xml:space="preserve">Приложение 2 к муниципальной </w:t>
      </w:r>
      <w:r w:rsidRPr="00FE0182">
        <w:rPr>
          <w:rFonts w:ascii="Arial" w:hAnsi="Arial" w:cs="Arial"/>
        </w:rPr>
        <w:t>программе</w:t>
      </w:r>
    </w:p>
    <w:p w14:paraId="5AFA2E0A" w14:textId="77777777" w:rsidR="00FE0182" w:rsidRPr="00FE0182" w:rsidRDefault="00FE0182" w:rsidP="00FE0182">
      <w:pPr>
        <w:ind w:left="8505"/>
        <w:jc w:val="right"/>
        <w:rPr>
          <w:rFonts w:ascii="Arial" w:hAnsi="Arial" w:cs="Arial"/>
        </w:rPr>
      </w:pPr>
      <w:r w:rsidRPr="00FE0182">
        <w:rPr>
          <w:rFonts w:ascii="Arial" w:hAnsi="Arial" w:cs="Arial"/>
        </w:rPr>
        <w:t>«Цифровое муниципальное образование»</w:t>
      </w:r>
    </w:p>
    <w:p w14:paraId="4AC52AE5" w14:textId="77777777" w:rsidR="00FE0182" w:rsidRPr="00FE0182" w:rsidRDefault="00FE0182" w:rsidP="00FE0182">
      <w:pPr>
        <w:ind w:left="8505"/>
        <w:jc w:val="right"/>
        <w:rPr>
          <w:rFonts w:ascii="Arial" w:eastAsia="Calibri" w:hAnsi="Arial" w:cs="Arial"/>
        </w:rPr>
      </w:pPr>
    </w:p>
    <w:p w14:paraId="090B774D" w14:textId="77777777" w:rsidR="00FE0182" w:rsidRPr="00FE0182" w:rsidRDefault="00FE0182" w:rsidP="00FE0182">
      <w:pPr>
        <w:jc w:val="center"/>
        <w:rPr>
          <w:rFonts w:ascii="Arial" w:hAnsi="Arial" w:cs="Arial"/>
        </w:rPr>
      </w:pPr>
    </w:p>
    <w:p w14:paraId="17EC6BDD" w14:textId="77777777" w:rsidR="00FE0182" w:rsidRPr="00FE0182" w:rsidRDefault="00FE0182" w:rsidP="00FE0182">
      <w:pPr>
        <w:jc w:val="center"/>
        <w:rPr>
          <w:rFonts w:ascii="Arial" w:hAnsi="Arial" w:cs="Arial"/>
        </w:rPr>
      </w:pPr>
      <w:r w:rsidRPr="00FE0182">
        <w:rPr>
          <w:rFonts w:ascii="Arial" w:hAnsi="Arial" w:cs="Arial"/>
        </w:rPr>
        <w:t xml:space="preserve">Показатели реализации </w:t>
      </w:r>
      <w:r w:rsidRPr="00FE0182">
        <w:rPr>
          <w:rFonts w:ascii="Arial" w:eastAsia="Calibri" w:hAnsi="Arial" w:cs="Arial"/>
        </w:rPr>
        <w:t>муниципальной</w:t>
      </w:r>
      <w:r w:rsidRPr="00FE0182">
        <w:rPr>
          <w:rFonts w:ascii="Arial" w:hAnsi="Arial" w:cs="Arial"/>
        </w:rPr>
        <w:t xml:space="preserve"> программы</w:t>
      </w:r>
      <w:r w:rsidRPr="00FE0182">
        <w:rPr>
          <w:rFonts w:ascii="Arial" w:hAnsi="Arial" w:cs="Arial"/>
        </w:rPr>
        <w:br/>
        <w:t>«Цифровое муниципальное образование»</w:t>
      </w:r>
    </w:p>
    <w:p w14:paraId="63F2BB2D" w14:textId="77777777" w:rsidR="00FE0182" w:rsidRPr="00FE0182" w:rsidRDefault="00FE0182" w:rsidP="00FE0182">
      <w:pPr>
        <w:keepNext/>
        <w:keepLines/>
        <w:jc w:val="center"/>
        <w:outlineLvl w:val="0"/>
        <w:rPr>
          <w:rFonts w:ascii="Arial" w:hAnsi="Arial" w:cs="Arial"/>
          <w:bCs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3212"/>
        <w:gridCol w:w="1539"/>
        <w:gridCol w:w="1259"/>
        <w:gridCol w:w="1399"/>
        <w:gridCol w:w="1120"/>
        <w:gridCol w:w="979"/>
        <w:gridCol w:w="980"/>
        <w:gridCol w:w="1089"/>
        <w:gridCol w:w="1010"/>
        <w:gridCol w:w="1545"/>
        <w:gridCol w:w="20"/>
      </w:tblGrid>
      <w:tr w:rsidR="00FE0182" w:rsidRPr="00FE0182" w14:paraId="4569946B" w14:textId="77777777" w:rsidTr="00FE0182">
        <w:trPr>
          <w:gridAfter w:val="1"/>
          <w:wAfter w:w="20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8888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 xml:space="preserve">№ </w:t>
            </w:r>
          </w:p>
          <w:p w14:paraId="0C99CBC9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proofErr w:type="gramStart"/>
            <w:r w:rsidRPr="00FE0182">
              <w:rPr>
                <w:rFonts w:ascii="Arial" w:hAnsi="Arial" w:cs="Arial"/>
              </w:rPr>
              <w:t>п</w:t>
            </w:r>
            <w:proofErr w:type="gramEnd"/>
            <w:r w:rsidRPr="00FE0182">
              <w:rPr>
                <w:rFonts w:ascii="Arial" w:hAnsi="Arial" w:cs="Arial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9399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A0330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2188" w14:textId="77777777" w:rsidR="00FE0182" w:rsidRPr="00FE0182" w:rsidRDefault="00FE0182" w:rsidP="00FE0182">
            <w:pPr>
              <w:widowControl w:val="0"/>
              <w:suppressAutoHyphens/>
              <w:spacing w:line="276" w:lineRule="auto"/>
              <w:ind w:left="-57" w:right="-57"/>
              <w:jc w:val="center"/>
              <w:rPr>
                <w:rFonts w:ascii="Arial" w:eastAsia="Calibri" w:hAnsi="Arial" w:cs="Arial"/>
                <w:bCs/>
                <w:color w:val="00000A"/>
                <w:lang w:eastAsia="zh-CN"/>
              </w:rPr>
            </w:pPr>
            <w:r w:rsidRPr="00FE0182">
              <w:rPr>
                <w:rFonts w:ascii="Arial" w:eastAsia="Calibri" w:hAnsi="Arial" w:cs="Arial"/>
                <w:bCs/>
                <w:color w:val="00000A"/>
                <w:lang w:eastAsia="zh-CN"/>
              </w:rPr>
              <w:t xml:space="preserve">Единица </w:t>
            </w:r>
            <w:r w:rsidRPr="00FE0182">
              <w:rPr>
                <w:rFonts w:ascii="Arial" w:eastAsia="Calibri" w:hAnsi="Arial" w:cs="Arial"/>
                <w:bCs/>
                <w:color w:val="00000A"/>
                <w:lang w:eastAsia="en-US"/>
              </w:rPr>
              <w:t>измерения</w:t>
            </w:r>
            <w:r w:rsidRPr="00FE0182">
              <w:rPr>
                <w:rFonts w:ascii="Arial" w:eastAsia="Calibri" w:hAnsi="Arial" w:cs="Arial"/>
                <w:bCs/>
                <w:color w:val="00000A"/>
                <w:lang w:eastAsia="en-US"/>
              </w:rPr>
              <w:br/>
            </w:r>
            <w:r w:rsidRPr="00FE0182">
              <w:rPr>
                <w:rFonts w:ascii="Arial" w:eastAsia="Calibri" w:hAnsi="Arial" w:cs="Arial"/>
                <w:bCs/>
                <w:color w:val="00000A"/>
                <w:lang w:eastAsia="zh-CN"/>
              </w:rPr>
              <w:t>(по ОКЕИ)</w:t>
            </w:r>
          </w:p>
          <w:p w14:paraId="2BB827C3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3702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 xml:space="preserve">Базовое значение показателя на начало реализации </w:t>
            </w:r>
          </w:p>
          <w:p w14:paraId="187D3965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Программы на 01.10.2022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A03A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27DF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Номер основного мероприятия в перечне мероприятий подпрограммы</w:t>
            </w:r>
          </w:p>
          <w:p w14:paraId="2226CBEA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</w:p>
        </w:tc>
      </w:tr>
      <w:tr w:rsidR="00FE0182" w:rsidRPr="00FE0182" w14:paraId="1510E45F" w14:textId="77777777" w:rsidTr="00FE0182">
        <w:trPr>
          <w:gridAfter w:val="1"/>
          <w:wAfter w:w="20" w:type="dxa"/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A07D" w14:textId="77777777" w:rsidR="00FE0182" w:rsidRPr="00FE0182" w:rsidRDefault="00FE0182" w:rsidP="00FE0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D087" w14:textId="77777777" w:rsidR="00FE0182" w:rsidRPr="00FE0182" w:rsidRDefault="00FE0182" w:rsidP="00FE0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87AEC" w14:textId="77777777" w:rsidR="00FE0182" w:rsidRPr="00FE0182" w:rsidRDefault="00FE0182" w:rsidP="00FE0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8C32" w14:textId="77777777" w:rsidR="00FE0182" w:rsidRPr="00FE0182" w:rsidRDefault="00FE0182" w:rsidP="00FE0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398C" w14:textId="77777777" w:rsidR="00FE0182" w:rsidRPr="00FE0182" w:rsidRDefault="00FE0182" w:rsidP="00FE0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276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BA91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2024год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36B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2025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4BC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2026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76C6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2027год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731DE" w14:textId="77777777" w:rsidR="00FE0182" w:rsidRPr="00FE0182" w:rsidRDefault="00FE0182" w:rsidP="00FE0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FE0182" w:rsidRPr="00FE0182" w14:paraId="4586EE1B" w14:textId="77777777" w:rsidTr="00FE0182">
        <w:trPr>
          <w:gridAfter w:val="1"/>
          <w:wAfter w:w="20" w:type="dxa"/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D85E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6F69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30B9C8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EEB2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EF9E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8C8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E5F7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0F3E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A78C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099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10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14:paraId="52634625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11</w:t>
            </w:r>
          </w:p>
        </w:tc>
      </w:tr>
      <w:tr w:rsidR="00FE0182" w:rsidRPr="00FE0182" w14:paraId="27EFC499" w14:textId="77777777" w:rsidTr="00FE0182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5487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AD43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Подпрограмма 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FE0182" w:rsidRPr="00FE0182" w14:paraId="2A234E2E" w14:textId="77777777" w:rsidTr="00FE0182">
        <w:trPr>
          <w:gridAfter w:val="1"/>
          <w:wAfter w:w="20" w:type="dxa"/>
          <w:trHeight w:val="10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55F295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lang w:val="en-US"/>
              </w:rPr>
            </w:pPr>
            <w:r w:rsidRPr="00FE0182">
              <w:rPr>
                <w:rFonts w:ascii="Arial" w:hAnsi="Arial" w:cs="Arial"/>
              </w:rPr>
              <w:lastRenderedPageBreak/>
              <w:t>1.</w:t>
            </w:r>
            <w:r w:rsidRPr="00FE018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FF2A" w14:textId="77777777" w:rsidR="00FE0182" w:rsidRPr="00FE0182" w:rsidRDefault="00FE0182" w:rsidP="00FE0182">
            <w:pPr>
              <w:rPr>
                <w:rFonts w:ascii="Arial" w:hAnsi="Arial" w:cs="Arial"/>
                <w:i/>
              </w:rPr>
            </w:pPr>
            <w:r w:rsidRPr="00FE0182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4E193" w14:textId="77777777" w:rsidR="00FE0182" w:rsidRPr="00FE0182" w:rsidRDefault="00FE0182" w:rsidP="00FE0182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Указной</w:t>
            </w:r>
          </w:p>
          <w:p w14:paraId="4D1E8CC8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C05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3107" w14:textId="77777777" w:rsidR="00FE0182" w:rsidRPr="00FE0182" w:rsidRDefault="00FE0182" w:rsidP="00FE0182">
            <w:pPr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FE0182">
              <w:rPr>
                <w:rFonts w:ascii="Arial" w:hAnsi="Arial" w:cs="Arial"/>
              </w:rPr>
              <w:t>98,97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C392" w14:textId="77777777" w:rsidR="00FE0182" w:rsidRPr="00FE0182" w:rsidRDefault="00FE0182" w:rsidP="00FE0182">
            <w:pPr>
              <w:spacing w:before="40"/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98,99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6C58" w14:textId="77777777" w:rsidR="00FE0182" w:rsidRPr="00FE0182" w:rsidRDefault="00FE0182" w:rsidP="00FE0182">
            <w:pPr>
              <w:spacing w:before="40"/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98,99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1734" w14:textId="77777777" w:rsidR="00FE0182" w:rsidRPr="00FE0182" w:rsidRDefault="00FE0182" w:rsidP="00FE0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98,99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F850" w14:textId="77777777" w:rsidR="00FE0182" w:rsidRPr="00FE0182" w:rsidRDefault="00FE0182" w:rsidP="00FE0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98,99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E768" w14:textId="77777777" w:rsidR="00FE0182" w:rsidRPr="00FE0182" w:rsidRDefault="00FE0182" w:rsidP="00FE0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98,99</w:t>
            </w:r>
          </w:p>
        </w:tc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7286" w14:textId="77777777" w:rsidR="00FE0182" w:rsidRPr="00FE0182" w:rsidRDefault="00FE0182" w:rsidP="00FE0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01, 02</w:t>
            </w:r>
          </w:p>
        </w:tc>
      </w:tr>
      <w:tr w:rsidR="00FE0182" w:rsidRPr="00FE0182" w14:paraId="3081A238" w14:textId="77777777" w:rsidTr="00FE0182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9D6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96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E0182" w:rsidRPr="00FE0182" w14:paraId="1EC0984D" w14:textId="77777777" w:rsidTr="00FE0182">
        <w:trPr>
          <w:gridAfter w:val="1"/>
          <w:wAfter w:w="20" w:type="dxa"/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38FD5B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C830C" w14:textId="77777777" w:rsidR="00FE0182" w:rsidRPr="00FE0182" w:rsidRDefault="00FE0182" w:rsidP="00FE0182">
            <w:pPr>
              <w:jc w:val="both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C27EC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443ED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C7F9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4C03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DD8B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E62C" w14:textId="77777777" w:rsidR="00FE0182" w:rsidRPr="00FE0182" w:rsidRDefault="00FE0182" w:rsidP="00FE0182">
            <w:pPr>
              <w:tabs>
                <w:tab w:val="center" w:pos="229"/>
              </w:tabs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2D88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8482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B61B7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01</w:t>
            </w:r>
          </w:p>
        </w:tc>
      </w:tr>
      <w:tr w:rsidR="00FE0182" w:rsidRPr="00FE0182" w14:paraId="2902005D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F8E53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E383" w14:textId="77777777" w:rsidR="00FE0182" w:rsidRPr="00FE0182" w:rsidRDefault="00FE0182" w:rsidP="00FE0182">
            <w:pPr>
              <w:jc w:val="both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FE0182">
              <w:rPr>
                <w:rFonts w:ascii="Arial" w:hAnsi="Arial" w:cs="Arial"/>
              </w:rPr>
              <w:t>отечественного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BFEDD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Приоритетный показатель, р</w:t>
            </w:r>
            <w:r w:rsidRPr="00FE0182">
              <w:rPr>
                <w:rFonts w:ascii="Arial" w:hAnsi="Arial" w:cs="Arial"/>
              </w:rPr>
              <w:t>егиональный проект "</w:t>
            </w:r>
            <w:proofErr w:type="gramStart"/>
            <w:r w:rsidRPr="00FE0182">
              <w:rPr>
                <w:rFonts w:ascii="Arial" w:hAnsi="Arial" w:cs="Arial"/>
              </w:rPr>
              <w:t>Цифровое</w:t>
            </w:r>
            <w:proofErr w:type="gramEnd"/>
            <w:r w:rsidRPr="00FE0182">
              <w:rPr>
                <w:rFonts w:ascii="Arial" w:hAnsi="Arial" w:cs="Arial"/>
              </w:rPr>
              <w:t xml:space="preserve"> государственное управление"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D622A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C518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E0182">
              <w:rPr>
                <w:rFonts w:ascii="Arial" w:hAnsi="Arial" w:cs="Arial"/>
                <w:color w:val="00000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E969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23C2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9DAE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DDD9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AC2A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0BB65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03</w:t>
            </w:r>
          </w:p>
        </w:tc>
      </w:tr>
      <w:tr w:rsidR="00FE0182" w:rsidRPr="00FE0182" w14:paraId="309BC6F2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4AE20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E043" w14:textId="77777777" w:rsidR="00FE0182" w:rsidRPr="00FE0182" w:rsidRDefault="00FE0182" w:rsidP="00FE0182">
            <w:pPr>
              <w:jc w:val="both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 xml:space="preserve">Увеличение доли защищенных по требованиям безопасности информации информационных систем, </w:t>
            </w:r>
            <w:r w:rsidRPr="00FE0182">
              <w:rPr>
                <w:rFonts w:ascii="Arial" w:hAnsi="Arial" w:cs="Arial"/>
                <w:color w:val="000000"/>
              </w:rPr>
              <w:lastRenderedPageBreak/>
              <w:t>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02DA0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lastRenderedPageBreak/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33150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89E6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3378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4042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10A0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8C23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F588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11B9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02</w:t>
            </w:r>
          </w:p>
        </w:tc>
      </w:tr>
      <w:tr w:rsidR="00FE0182" w:rsidRPr="00FE0182" w14:paraId="338F1C95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C0502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086D" w14:textId="77777777" w:rsidR="00FE0182" w:rsidRPr="00FE0182" w:rsidRDefault="00FE0182" w:rsidP="00FE0182">
            <w:pPr>
              <w:jc w:val="both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50A3F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70C1F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70D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0D1B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7031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E828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36FF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C733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E552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02</w:t>
            </w:r>
          </w:p>
        </w:tc>
      </w:tr>
      <w:tr w:rsidR="00FE0182" w:rsidRPr="00FE0182" w14:paraId="48853312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856E7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8D12" w14:textId="77777777" w:rsidR="00FE0182" w:rsidRPr="00FE0182" w:rsidRDefault="00FE0182" w:rsidP="00FE0182">
            <w:pPr>
              <w:jc w:val="both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2CB5E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 xml:space="preserve">Приоритетный, показатель, Указ Президента Российской Федерации </w:t>
            </w:r>
            <w:r w:rsidRPr="00FE0182">
              <w:rPr>
                <w:rFonts w:ascii="Arial" w:hAnsi="Arial" w:cs="Arial"/>
                <w:color w:val="000000"/>
              </w:rPr>
              <w:lastRenderedPageBreak/>
              <w:t>от</w:t>
            </w:r>
            <w:r w:rsidRPr="00FE0182">
              <w:rPr>
                <w:rFonts w:ascii="Arial" w:hAnsi="Arial" w:cs="Arial"/>
              </w:rPr>
              <w:t xml:space="preserve"> </w:t>
            </w:r>
            <w:r w:rsidRPr="00FE0182">
              <w:rPr>
                <w:rFonts w:ascii="Arial" w:hAnsi="Arial" w:cs="Arial"/>
                <w:color w:val="000000"/>
              </w:rPr>
              <w:t>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0E190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3A4A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EEB7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768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453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B14" w14:textId="77777777" w:rsidR="00FE0182" w:rsidRPr="00FE0182" w:rsidRDefault="00FE0182" w:rsidP="00FE0182">
            <w:pPr>
              <w:jc w:val="center"/>
              <w:rPr>
                <w:rFonts w:ascii="Arial" w:eastAsia="Calibri" w:hAnsi="Arial" w:cs="Arial"/>
              </w:rPr>
            </w:pPr>
            <w:r w:rsidRPr="00FE0182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737" w14:textId="77777777" w:rsidR="00FE0182" w:rsidRPr="00FE0182" w:rsidRDefault="00FE0182" w:rsidP="00FE0182">
            <w:pPr>
              <w:jc w:val="center"/>
              <w:rPr>
                <w:rFonts w:ascii="Arial" w:eastAsia="Calibri" w:hAnsi="Arial" w:cs="Arial"/>
              </w:rPr>
            </w:pPr>
            <w:r w:rsidRPr="00FE0182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38E41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03</w:t>
            </w:r>
          </w:p>
        </w:tc>
      </w:tr>
      <w:tr w:rsidR="00FE0182" w:rsidRPr="00FE0182" w14:paraId="19A3F800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5231D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E6C1" w14:textId="77777777" w:rsidR="00FE0182" w:rsidRPr="00FE0182" w:rsidRDefault="00FE0182" w:rsidP="00FE0182">
            <w:pPr>
              <w:jc w:val="both"/>
              <w:rPr>
                <w:rFonts w:ascii="Arial" w:eastAsia="Calibri" w:hAnsi="Arial" w:cs="Arial"/>
              </w:rPr>
            </w:pPr>
            <w:r w:rsidRPr="00FE0182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13E13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72F14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D360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0429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5D28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E0182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8D36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DFA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1EDF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453EA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03</w:t>
            </w:r>
          </w:p>
        </w:tc>
      </w:tr>
      <w:tr w:rsidR="00FE0182" w:rsidRPr="00FE0182" w14:paraId="7738DBA7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DD01F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2.7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10FA" w14:textId="77777777" w:rsidR="00FE0182" w:rsidRPr="00FE0182" w:rsidRDefault="00FE0182" w:rsidP="00FE0182">
            <w:pPr>
              <w:jc w:val="both"/>
              <w:rPr>
                <w:rFonts w:ascii="Arial" w:eastAsia="Calibri" w:hAnsi="Arial" w:cs="Arial"/>
              </w:rPr>
            </w:pPr>
            <w:r w:rsidRPr="00FE0182">
              <w:rPr>
                <w:rFonts w:ascii="Arial" w:eastAsia="Calibri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606E2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2F18E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AC2D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2126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95,6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90BD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lang w:val="en-US"/>
              </w:rPr>
            </w:pPr>
            <w:r w:rsidRPr="00FE0182">
              <w:rPr>
                <w:rFonts w:ascii="Arial" w:hAnsi="Arial" w:cs="Arial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65A6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95,8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539E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4BA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96,2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01C41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03</w:t>
            </w:r>
          </w:p>
        </w:tc>
      </w:tr>
      <w:tr w:rsidR="00FE0182" w:rsidRPr="00FE0182" w14:paraId="579B24EC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4F8C81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0DDA" w14:textId="77777777" w:rsidR="00FE0182" w:rsidRPr="00FE0182" w:rsidRDefault="00FE0182" w:rsidP="00FE0182">
            <w:pPr>
              <w:jc w:val="both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627A2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  <w:color w:val="000000"/>
              </w:rPr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B379D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39A3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34,79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CD25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07B7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DA4F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F8F1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132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FFA89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03</w:t>
            </w:r>
          </w:p>
        </w:tc>
      </w:tr>
      <w:tr w:rsidR="00FE0182" w:rsidRPr="00FE0182" w14:paraId="5F61EACE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45E31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67F9" w14:textId="77777777" w:rsidR="00FE0182" w:rsidRPr="00FE0182" w:rsidRDefault="00FE0182" w:rsidP="00FE0182">
            <w:pPr>
              <w:jc w:val="both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7A422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07CAC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C7E5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4,27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8E3C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lang w:val="en-US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58CE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lang w:val="en-US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BBD6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lang w:val="en-US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FB40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lang w:val="en-US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F7D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lang w:val="en-US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06510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03</w:t>
            </w:r>
          </w:p>
        </w:tc>
      </w:tr>
      <w:tr w:rsidR="00FE0182" w:rsidRPr="00FE0182" w14:paraId="625AF7E4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9D26D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8786" w14:textId="77777777" w:rsidR="00FE0182" w:rsidRPr="00FE0182" w:rsidRDefault="00FE0182" w:rsidP="00FE0182">
            <w:pPr>
              <w:jc w:val="both"/>
              <w:rPr>
                <w:rFonts w:ascii="Arial" w:hAnsi="Arial" w:cs="Arial"/>
                <w:vertAlign w:val="superscript"/>
              </w:rPr>
            </w:pPr>
            <w:r w:rsidRPr="00FE0182">
              <w:rPr>
                <w:rFonts w:ascii="Arial" w:eastAsia="Calibri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DF70B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  <w:color w:val="000000"/>
              </w:rPr>
              <w:t>Приоритетный, показатель, Рейтинг-45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B5941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00E9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AC82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C41B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0CBA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ED4A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E412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260DE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03</w:t>
            </w:r>
          </w:p>
        </w:tc>
      </w:tr>
      <w:tr w:rsidR="00FE0182" w:rsidRPr="00FE0182" w14:paraId="3EB425AA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4DE76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3FA4" w14:textId="77777777" w:rsidR="00FE0182" w:rsidRPr="00FE0182" w:rsidRDefault="00FE0182" w:rsidP="00FE0182">
            <w:pPr>
              <w:jc w:val="both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14A32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  <w:color w:val="000000"/>
              </w:rPr>
              <w:t>Приоритетный, отраслевой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85548" w14:textId="77777777" w:rsidR="00FE0182" w:rsidRPr="00FE0182" w:rsidRDefault="00FE0182" w:rsidP="00FE0182">
            <w:pPr>
              <w:jc w:val="center"/>
              <w:rPr>
                <w:rFonts w:ascii="Arial" w:hAnsi="Arial" w:cs="Arial"/>
                <w:color w:val="000000"/>
              </w:rPr>
            </w:pPr>
            <w:r w:rsidRPr="00FE0182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5AF7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64DC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87,3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2F6C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AD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87,7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85F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eastAsia="Calibri" w:hAnsi="Arial" w:cs="Arial"/>
              </w:rPr>
              <w:t>87,8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9A71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eastAsia="Calibri" w:hAnsi="Arial" w:cs="Arial"/>
              </w:rPr>
              <w:t>87,9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3886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01</w:t>
            </w:r>
          </w:p>
        </w:tc>
      </w:tr>
      <w:tr w:rsidR="00FE0182" w:rsidRPr="00FE0182" w14:paraId="652B4127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5D396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2.12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965" w14:textId="77777777" w:rsidR="00FE0182" w:rsidRPr="00FE0182" w:rsidRDefault="00FE0182" w:rsidP="00FE0182">
            <w:pPr>
              <w:jc w:val="both"/>
              <w:rPr>
                <w:rFonts w:ascii="Arial" w:hAnsi="Arial" w:cs="Arial"/>
              </w:rPr>
            </w:pPr>
            <w:proofErr w:type="gramStart"/>
            <w:r w:rsidRPr="00FE0182">
              <w:rPr>
                <w:rFonts w:ascii="Arial" w:hAnsi="Arial" w:cs="Arial"/>
              </w:rPr>
              <w:t xml:space="preserve">Обеспечено обновление и техническое </w:t>
            </w:r>
            <w:r w:rsidRPr="00FE0182">
              <w:rPr>
                <w:rFonts w:ascii="Arial" w:hAnsi="Arial" w:cs="Arial"/>
              </w:rPr>
              <w:lastRenderedPageBreak/>
              <w:t xml:space="preserve">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A9822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lastRenderedPageBreak/>
              <w:t>Результат выполнени</w:t>
            </w:r>
            <w:r w:rsidRPr="00FE0182">
              <w:rPr>
                <w:rFonts w:ascii="Arial" w:hAnsi="Arial" w:cs="Arial"/>
              </w:rPr>
              <w:lastRenderedPageBreak/>
              <w:t>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B4325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AECA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41,51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7F1C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41,51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1515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41,51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C483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41,51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8F0F" w14:textId="77777777" w:rsidR="00FE0182" w:rsidRPr="00FE0182" w:rsidRDefault="00FE0182" w:rsidP="00FE0182">
            <w:pPr>
              <w:jc w:val="center"/>
              <w:rPr>
                <w:rFonts w:ascii="Arial" w:eastAsia="Calibri" w:hAnsi="Arial" w:cs="Arial"/>
              </w:rPr>
            </w:pPr>
            <w:r w:rsidRPr="00FE0182">
              <w:rPr>
                <w:rFonts w:ascii="Arial" w:hAnsi="Arial" w:cs="Arial"/>
              </w:rPr>
              <w:t>41,51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1881" w14:textId="77777777" w:rsidR="00FE0182" w:rsidRPr="00FE0182" w:rsidRDefault="00FE0182" w:rsidP="00FE0182">
            <w:pPr>
              <w:jc w:val="center"/>
              <w:rPr>
                <w:rFonts w:ascii="Arial" w:eastAsia="Calibri" w:hAnsi="Arial" w:cs="Arial"/>
              </w:rPr>
            </w:pPr>
            <w:r w:rsidRPr="00FE0182">
              <w:rPr>
                <w:rFonts w:ascii="Arial" w:hAnsi="Arial" w:cs="Arial"/>
              </w:rPr>
              <w:t>41,51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3CF7A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Е</w:t>
            </w:r>
            <w:proofErr w:type="gramStart"/>
            <w:r w:rsidRPr="00FE0182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FE0182" w:rsidRPr="00FE0182" w14:paraId="0BFA47AD" w14:textId="77777777" w:rsidTr="00FE0182">
        <w:trPr>
          <w:gridAfter w:val="1"/>
          <w:wAfter w:w="20" w:type="dxa"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F5A19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3E43" w14:textId="77777777" w:rsidR="00FE0182" w:rsidRPr="00FE0182" w:rsidRDefault="00FE0182" w:rsidP="00FE0182">
            <w:pPr>
              <w:jc w:val="both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14743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Результат выполнения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7B4A6" w14:textId="77777777" w:rsidR="00FE0182" w:rsidRPr="00FE0182" w:rsidRDefault="00FE0182" w:rsidP="00FE0182">
            <w:pPr>
              <w:jc w:val="center"/>
              <w:rPr>
                <w:rFonts w:ascii="Arial" w:eastAsia="Calibri" w:hAnsi="Arial" w:cs="Arial"/>
                <w:bCs/>
              </w:rPr>
            </w:pPr>
            <w:r w:rsidRPr="00FE0182">
              <w:rPr>
                <w:rFonts w:ascii="Arial" w:hAnsi="Arial" w:cs="Arial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1FF2" w14:textId="77777777" w:rsidR="00FE0182" w:rsidRPr="00FE0182" w:rsidRDefault="00FE0182" w:rsidP="00FE0182">
            <w:pPr>
              <w:jc w:val="center"/>
              <w:rPr>
                <w:rFonts w:ascii="Arial" w:eastAsia="Calibri" w:hAnsi="Arial" w:cs="Arial"/>
                <w:bCs/>
              </w:rPr>
            </w:pPr>
            <w:r w:rsidRPr="00FE0182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4002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764C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3F30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FEC4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4F03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90D91" w14:textId="77777777" w:rsidR="00FE0182" w:rsidRPr="00FE0182" w:rsidRDefault="00FE0182" w:rsidP="00FE0182">
            <w:pPr>
              <w:jc w:val="center"/>
              <w:rPr>
                <w:rFonts w:ascii="Arial" w:hAnsi="Arial" w:cs="Arial"/>
              </w:rPr>
            </w:pPr>
            <w:r w:rsidRPr="00FE0182">
              <w:rPr>
                <w:rFonts w:ascii="Arial" w:hAnsi="Arial" w:cs="Arial"/>
              </w:rPr>
              <w:t>06</w:t>
            </w:r>
          </w:p>
        </w:tc>
      </w:tr>
    </w:tbl>
    <w:p w14:paraId="1B9C5CB7" w14:textId="77777777" w:rsidR="00FE0182" w:rsidRPr="00FE0182" w:rsidRDefault="00FE0182" w:rsidP="00FE0182">
      <w:pPr>
        <w:jc w:val="right"/>
        <w:rPr>
          <w:rFonts w:ascii="Arial" w:hAnsi="Arial" w:cs="Arial"/>
        </w:rPr>
      </w:pPr>
    </w:p>
    <w:p w14:paraId="589D9A0B" w14:textId="77777777" w:rsidR="00FE0182" w:rsidRPr="00FE0182" w:rsidRDefault="00FE0182" w:rsidP="00FE0182">
      <w:pPr>
        <w:jc w:val="right"/>
        <w:rPr>
          <w:rFonts w:ascii="Arial" w:hAnsi="Arial" w:cs="Arial"/>
        </w:rPr>
      </w:pPr>
    </w:p>
    <w:p w14:paraId="312B6F5D" w14:textId="77777777" w:rsidR="00FE0182" w:rsidRPr="00FE0182" w:rsidRDefault="00FE0182" w:rsidP="00FE0182">
      <w:pPr>
        <w:rPr>
          <w:rFonts w:ascii="Arial" w:hAnsi="Arial" w:cs="Arial"/>
        </w:rPr>
      </w:pPr>
      <w:r w:rsidRPr="00FE0182">
        <w:rPr>
          <w:rFonts w:ascii="Arial" w:hAnsi="Arial" w:cs="Arial"/>
        </w:rPr>
        <w:t>Начальник Управления информационных технологий,</w:t>
      </w:r>
    </w:p>
    <w:p w14:paraId="6A5C14AE" w14:textId="0DC209BA" w:rsidR="00FE0182" w:rsidRPr="00FE0182" w:rsidRDefault="00FE0182" w:rsidP="00FE0182">
      <w:pPr>
        <w:rPr>
          <w:rFonts w:ascii="Arial" w:hAnsi="Arial" w:cs="Arial"/>
        </w:rPr>
      </w:pPr>
      <w:r w:rsidRPr="00FE0182">
        <w:rPr>
          <w:rFonts w:ascii="Arial" w:hAnsi="Arial" w:cs="Arial"/>
        </w:rPr>
        <w:t>информационной безопасности и связи</w:t>
      </w:r>
      <w:r w:rsidRPr="00FE0182">
        <w:rPr>
          <w:rFonts w:ascii="Arial" w:hAnsi="Arial" w:cs="Arial"/>
        </w:rPr>
        <w:tab/>
      </w:r>
      <w:r w:rsidRPr="00FE0182">
        <w:rPr>
          <w:rFonts w:ascii="Arial" w:hAnsi="Arial" w:cs="Arial"/>
        </w:rPr>
        <w:tab/>
      </w:r>
      <w:r w:rsidRPr="00FE0182">
        <w:rPr>
          <w:rFonts w:ascii="Arial" w:hAnsi="Arial" w:cs="Arial"/>
        </w:rPr>
        <w:tab/>
      </w:r>
      <w:r w:rsidRPr="00FE0182">
        <w:rPr>
          <w:rFonts w:ascii="Arial" w:hAnsi="Arial" w:cs="Arial"/>
        </w:rPr>
        <w:tab/>
      </w:r>
      <w:r w:rsidRPr="00FE0182">
        <w:rPr>
          <w:rFonts w:ascii="Arial" w:hAnsi="Arial" w:cs="Arial"/>
        </w:rPr>
        <w:tab/>
      </w:r>
      <w:r w:rsidRPr="00FE0182">
        <w:rPr>
          <w:rFonts w:ascii="Arial" w:hAnsi="Arial" w:cs="Arial"/>
        </w:rPr>
        <w:tab/>
      </w:r>
      <w:r w:rsidRPr="00FE0182">
        <w:rPr>
          <w:rFonts w:ascii="Arial" w:hAnsi="Arial" w:cs="Arial"/>
        </w:rPr>
        <w:tab/>
      </w:r>
      <w:r w:rsidRPr="00FE0182">
        <w:rPr>
          <w:rFonts w:ascii="Arial" w:hAnsi="Arial" w:cs="Arial"/>
        </w:rPr>
        <w:tab/>
      </w:r>
      <w:r w:rsidRPr="00FE0182">
        <w:rPr>
          <w:rFonts w:ascii="Arial" w:hAnsi="Arial" w:cs="Arial"/>
        </w:rPr>
        <w:tab/>
      </w:r>
      <w:r w:rsidRPr="00FE0182">
        <w:rPr>
          <w:rFonts w:ascii="Arial" w:hAnsi="Arial" w:cs="Arial"/>
        </w:rPr>
        <w:tab/>
      </w:r>
      <w:r w:rsidRPr="00FE0182">
        <w:rPr>
          <w:rFonts w:ascii="Arial" w:hAnsi="Arial" w:cs="Arial"/>
        </w:rPr>
        <w:tab/>
        <w:t>В.И. Терехин</w:t>
      </w:r>
    </w:p>
    <w:p w14:paraId="5162F28B" w14:textId="77777777" w:rsidR="00940C13" w:rsidRDefault="00940C13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p w14:paraId="65F7D972" w14:textId="77777777" w:rsidR="009F0EE9" w:rsidRDefault="009F0EE9" w:rsidP="008C205C">
      <w:pPr>
        <w:jc w:val="right"/>
        <w:rPr>
          <w:rFonts w:ascii="Arial" w:hAnsi="Arial" w:cs="Arial"/>
          <w:lang w:eastAsia="en-US"/>
        </w:rPr>
      </w:pPr>
    </w:p>
    <w:p w14:paraId="705DDF26" w14:textId="77777777" w:rsidR="009F0EE9" w:rsidRDefault="009F0EE9" w:rsidP="008C205C">
      <w:pPr>
        <w:jc w:val="right"/>
        <w:rPr>
          <w:rFonts w:ascii="Arial" w:hAnsi="Arial" w:cs="Arial"/>
          <w:lang w:eastAsia="en-US"/>
        </w:rPr>
      </w:pPr>
    </w:p>
    <w:p w14:paraId="4A428E2C" w14:textId="77777777" w:rsidR="008C205C" w:rsidRPr="00990167" w:rsidRDefault="008C205C" w:rsidP="008C205C">
      <w:pPr>
        <w:jc w:val="right"/>
        <w:rPr>
          <w:rFonts w:ascii="Arial" w:hAnsi="Arial" w:cs="Arial"/>
          <w:lang w:eastAsia="en-US"/>
        </w:rPr>
      </w:pPr>
      <w:r w:rsidRPr="00990167">
        <w:rPr>
          <w:rFonts w:ascii="Arial" w:hAnsi="Arial" w:cs="Arial"/>
          <w:lang w:eastAsia="en-US"/>
        </w:rPr>
        <w:t>Приложение 3</w:t>
      </w:r>
    </w:p>
    <w:p w14:paraId="765516A8" w14:textId="77777777" w:rsidR="008C205C" w:rsidRPr="00990167" w:rsidRDefault="008C205C" w:rsidP="008C205C">
      <w:pPr>
        <w:jc w:val="right"/>
        <w:rPr>
          <w:rFonts w:ascii="Arial" w:hAnsi="Arial" w:cs="Arial"/>
          <w:lang w:eastAsia="en-US"/>
        </w:rPr>
      </w:pPr>
      <w:r w:rsidRPr="00990167">
        <w:rPr>
          <w:rFonts w:ascii="Arial" w:hAnsi="Arial" w:cs="Arial"/>
          <w:lang w:eastAsia="en-US"/>
        </w:rPr>
        <w:t>к муниципальной программе</w:t>
      </w:r>
    </w:p>
    <w:p w14:paraId="395321B8" w14:textId="77777777" w:rsidR="008C205C" w:rsidRPr="00990167" w:rsidRDefault="008C205C" w:rsidP="008C205C">
      <w:pPr>
        <w:jc w:val="right"/>
        <w:rPr>
          <w:rFonts w:ascii="Arial" w:hAnsi="Arial" w:cs="Arial"/>
          <w:lang w:eastAsia="en-US"/>
        </w:rPr>
      </w:pPr>
      <w:r w:rsidRPr="00990167">
        <w:rPr>
          <w:rFonts w:ascii="Arial" w:hAnsi="Arial" w:cs="Arial"/>
          <w:lang w:eastAsia="en-US"/>
        </w:rPr>
        <w:t>«Цифровое муниципальное образование»</w:t>
      </w:r>
    </w:p>
    <w:p w14:paraId="45415EE5" w14:textId="77777777" w:rsidR="008C205C" w:rsidRPr="00990167" w:rsidRDefault="008C205C" w:rsidP="008C205C">
      <w:pPr>
        <w:jc w:val="center"/>
        <w:rPr>
          <w:rFonts w:ascii="Arial" w:hAnsi="Arial" w:cs="Arial"/>
          <w:bCs/>
          <w:lang w:eastAsia="en-US"/>
        </w:rPr>
      </w:pPr>
    </w:p>
    <w:p w14:paraId="77E242DE" w14:textId="77777777" w:rsidR="008C205C" w:rsidRPr="00990167" w:rsidRDefault="008C205C" w:rsidP="008C205C">
      <w:pPr>
        <w:jc w:val="center"/>
        <w:rPr>
          <w:rFonts w:ascii="Arial" w:hAnsi="Arial" w:cs="Arial"/>
          <w:bCs/>
          <w:lang w:eastAsia="en-US"/>
        </w:rPr>
      </w:pPr>
      <w:r w:rsidRPr="00990167">
        <w:rPr>
          <w:rFonts w:ascii="Arial" w:hAnsi="Arial" w:cs="Arial"/>
          <w:bCs/>
          <w:lang w:eastAsia="en-US"/>
        </w:rPr>
        <w:t xml:space="preserve">Методика </w:t>
      </w:r>
      <w:proofErr w:type="gramStart"/>
      <w:r w:rsidRPr="00990167">
        <w:rPr>
          <w:rFonts w:ascii="Arial" w:hAnsi="Arial" w:cs="Arial"/>
          <w:bCs/>
          <w:lang w:eastAsia="en-US"/>
        </w:rPr>
        <w:t>расчета значений планируемых результатов реализации муниципальной программы</w:t>
      </w:r>
      <w:proofErr w:type="gramEnd"/>
      <w:r w:rsidRPr="00990167">
        <w:rPr>
          <w:rFonts w:ascii="Arial" w:hAnsi="Arial" w:cs="Arial"/>
          <w:bCs/>
          <w:lang w:eastAsia="en-US"/>
        </w:rPr>
        <w:t xml:space="preserve"> </w:t>
      </w:r>
    </w:p>
    <w:p w14:paraId="3E2C2A05" w14:textId="77777777" w:rsidR="008C205C" w:rsidRPr="00990167" w:rsidRDefault="008C205C" w:rsidP="008C205C">
      <w:pPr>
        <w:jc w:val="center"/>
        <w:rPr>
          <w:rFonts w:ascii="Arial" w:hAnsi="Arial" w:cs="Arial"/>
        </w:rPr>
      </w:pPr>
      <w:r w:rsidRPr="00990167">
        <w:rPr>
          <w:rFonts w:ascii="Arial" w:hAnsi="Arial" w:cs="Arial"/>
        </w:rPr>
        <w:t>«Цифровое муниципальное образование»</w:t>
      </w:r>
    </w:p>
    <w:p w14:paraId="3F54E6E5" w14:textId="4A6C0E13" w:rsidR="008C205C" w:rsidRPr="00990167" w:rsidRDefault="008C205C" w:rsidP="008C205C">
      <w:pPr>
        <w:jc w:val="center"/>
        <w:rPr>
          <w:rFonts w:ascii="Arial" w:hAnsi="Arial" w:cs="Arial"/>
          <w:bCs/>
          <w:lang w:eastAsia="en-US"/>
        </w:rPr>
      </w:pPr>
      <w:bookmarkStart w:id="7" w:name="_GoBack"/>
      <w:bookmarkEnd w:id="7"/>
    </w:p>
    <w:p w14:paraId="372ABA4E" w14:textId="77777777" w:rsidR="008C205C" w:rsidRPr="00990167" w:rsidRDefault="008C205C" w:rsidP="008C205C">
      <w:pPr>
        <w:jc w:val="center"/>
        <w:rPr>
          <w:rFonts w:ascii="Arial" w:hAnsi="Arial" w:cs="Arial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830"/>
        <w:gridCol w:w="1232"/>
        <w:gridCol w:w="6357"/>
        <w:gridCol w:w="130"/>
        <w:gridCol w:w="2527"/>
        <w:gridCol w:w="91"/>
      </w:tblGrid>
      <w:tr w:rsidR="008C205C" w:rsidRPr="00990167" w14:paraId="5ECAE188" w14:textId="77777777" w:rsidTr="008C205C">
        <w:trPr>
          <w:gridAfter w:val="1"/>
          <w:wAfter w:w="31" w:type="pct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1760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№ </w:t>
            </w:r>
            <w:proofErr w:type="gramStart"/>
            <w:r w:rsidRPr="00990167">
              <w:rPr>
                <w:rFonts w:ascii="Arial" w:hAnsi="Arial" w:cs="Arial"/>
              </w:rPr>
              <w:t>п</w:t>
            </w:r>
            <w:proofErr w:type="gramEnd"/>
            <w:r w:rsidRPr="00990167">
              <w:rPr>
                <w:rFonts w:ascii="Arial" w:hAnsi="Arial" w:cs="Arial"/>
              </w:rPr>
              <w:t>/п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C44C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C34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</w:p>
          <w:p w14:paraId="3055E381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Единица измерения</w:t>
            </w:r>
          </w:p>
          <w:p w14:paraId="6A0592D1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5CA6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Методика расчета значений показателя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EC1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</w:p>
          <w:p w14:paraId="15FB2519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Источник данных</w:t>
            </w:r>
          </w:p>
        </w:tc>
      </w:tr>
      <w:tr w:rsidR="008C205C" w:rsidRPr="00990167" w14:paraId="66E896EE" w14:textId="77777777" w:rsidTr="008C205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pct"/>
          <w:trHeight w:val="45"/>
          <w:tblHeader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1A1D" w14:textId="77777777" w:rsidR="008C205C" w:rsidRPr="00990167" w:rsidRDefault="008C205C" w:rsidP="00656590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A01A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EFEC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3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FE88F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4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975C9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5</w:t>
            </w:r>
          </w:p>
        </w:tc>
      </w:tr>
      <w:tr w:rsidR="008C205C" w:rsidRPr="00990167" w14:paraId="05BA0AAF" w14:textId="77777777" w:rsidTr="008C205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pct"/>
          <w:trHeight w:val="45"/>
          <w:tblHeader/>
        </w:trPr>
        <w:tc>
          <w:tcPr>
            <w:tcW w:w="496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30C7F" w14:textId="77777777" w:rsidR="008C205C" w:rsidRPr="00990167" w:rsidRDefault="008C205C" w:rsidP="00656590">
            <w:pPr>
              <w:jc w:val="center"/>
              <w:rPr>
                <w:rFonts w:ascii="Arial" w:hAnsi="Arial" w:cs="Arial"/>
                <w:lang w:eastAsia="en-US"/>
              </w:rPr>
            </w:pPr>
          </w:p>
          <w:p w14:paraId="1E33040F" w14:textId="77777777" w:rsidR="008C205C" w:rsidRPr="00990167" w:rsidRDefault="008C205C" w:rsidP="00656590">
            <w:pPr>
              <w:jc w:val="center"/>
              <w:rPr>
                <w:rFonts w:ascii="Arial" w:hAnsi="Arial" w:cs="Arial"/>
                <w:lang w:eastAsia="en-US"/>
              </w:rPr>
            </w:pPr>
            <w:r w:rsidRPr="00990167">
              <w:rPr>
                <w:rFonts w:ascii="Arial" w:hAnsi="Arial" w:cs="Arial"/>
                <w:lang w:eastAsia="en-US"/>
              </w:rPr>
              <w:t>Подпрограмма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262F7577" w14:textId="77777777" w:rsidR="008C205C" w:rsidRPr="00990167" w:rsidRDefault="008C205C" w:rsidP="00656590">
            <w:pPr>
              <w:jc w:val="center"/>
              <w:rPr>
                <w:rFonts w:ascii="Arial" w:hAnsi="Arial" w:cs="Arial"/>
              </w:rPr>
            </w:pPr>
          </w:p>
        </w:tc>
      </w:tr>
      <w:tr w:rsidR="008C205C" w:rsidRPr="00990167" w14:paraId="1695BAA3" w14:textId="77777777" w:rsidTr="008C205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pct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94BE" w14:textId="77777777" w:rsidR="008C205C" w:rsidRPr="00990167" w:rsidRDefault="008C205C" w:rsidP="008C205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2D92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6C5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процент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8FE45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04EF435C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 xml:space="preserve">Значение показателя рассчитывается по формуле:  </w:t>
            </w:r>
          </w:p>
          <w:p w14:paraId="69F7CCED" w14:textId="77777777" w:rsidR="008C205C" w:rsidRPr="00990167" w:rsidRDefault="004327B2" w:rsidP="00656590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добр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×100%</m:t>
              </m:r>
            </m:oMath>
            <w:r w:rsidR="008C205C" w:rsidRPr="00990167">
              <w:rPr>
                <w:rFonts w:ascii="Arial" w:hAnsi="Arial" w:cs="Arial"/>
              </w:rPr>
              <w:t>, где</w:t>
            </w:r>
          </w:p>
          <w:p w14:paraId="627D9C41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proofErr w:type="spellStart"/>
            <w:r w:rsidRPr="00990167">
              <w:rPr>
                <w:rFonts w:ascii="Arial" w:hAnsi="Arial" w:cs="Arial"/>
              </w:rPr>
              <w:t>Удобр</w:t>
            </w:r>
            <w:proofErr w:type="spellEnd"/>
            <w:r w:rsidRPr="00990167">
              <w:rPr>
                <w:rFonts w:ascii="Arial" w:hAnsi="Arial" w:cs="Arial"/>
              </w:rPr>
              <w:t xml:space="preserve"> – оценка гражданами качества предоставления услуг в  МФЦ, полученная посредством системы Добродел;</w:t>
            </w:r>
          </w:p>
          <w:p w14:paraId="07E042A2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Н </w:t>
            </w:r>
            <w:proofErr w:type="spellStart"/>
            <w:r w:rsidRPr="00990167">
              <w:rPr>
                <w:rFonts w:ascii="Arial" w:hAnsi="Arial" w:cs="Arial"/>
              </w:rPr>
              <w:t>полож</w:t>
            </w:r>
            <w:proofErr w:type="spellEnd"/>
            <w:r w:rsidRPr="00990167">
              <w:rPr>
                <w:rFonts w:ascii="Arial" w:hAnsi="Arial" w:cs="Arial"/>
              </w:rPr>
              <w:t xml:space="preserve">  </w:t>
            </w:r>
            <w:proofErr w:type="gramStart"/>
            <w:r w:rsidRPr="00990167">
              <w:rPr>
                <w:rFonts w:ascii="Arial" w:hAnsi="Arial" w:cs="Arial"/>
              </w:rPr>
              <w:t>–к</w:t>
            </w:r>
            <w:proofErr w:type="gramEnd"/>
            <w:r w:rsidRPr="00990167">
              <w:rPr>
                <w:rFonts w:ascii="Arial" w:hAnsi="Arial" w:cs="Arial"/>
              </w:rPr>
              <w:t>оличество положительных оценок («да и аналогов) по всем офисам МФЦ, полученных посредством системы Добродел;</w:t>
            </w:r>
          </w:p>
          <w:p w14:paraId="4168EC3C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Н </w:t>
            </w:r>
            <w:proofErr w:type="gramStart"/>
            <w:r w:rsidRPr="00990167">
              <w:rPr>
                <w:rFonts w:ascii="Arial" w:hAnsi="Arial" w:cs="Arial"/>
              </w:rPr>
              <w:t>добр</w:t>
            </w:r>
            <w:proofErr w:type="gramEnd"/>
            <w:r w:rsidRPr="00990167">
              <w:rPr>
                <w:rFonts w:ascii="Arial" w:hAnsi="Arial" w:cs="Arial"/>
              </w:rPr>
              <w:t xml:space="preserve">  – общее количество оценок по всем офисам МФЦ, полученных посредством системы Добродел.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B9A27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Данные мониторинга оценки гражданами качества предоставления услуг в МФЦ посредством системы Добродел.</w:t>
            </w:r>
          </w:p>
        </w:tc>
      </w:tr>
      <w:tr w:rsidR="008C205C" w:rsidRPr="00990167" w14:paraId="472E06C4" w14:textId="77777777" w:rsidTr="008C205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" w:type="pct"/>
        </w:trPr>
        <w:tc>
          <w:tcPr>
            <w:tcW w:w="496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5CB6C" w14:textId="77777777" w:rsidR="008C205C" w:rsidRPr="00990167" w:rsidRDefault="008C205C" w:rsidP="00656590">
            <w:pPr>
              <w:jc w:val="center"/>
              <w:rPr>
                <w:rFonts w:ascii="Arial" w:hAnsi="Arial" w:cs="Arial"/>
                <w:lang w:eastAsia="en-US"/>
              </w:rPr>
            </w:pPr>
            <w:r w:rsidRPr="00990167">
              <w:rPr>
                <w:rFonts w:ascii="Arial" w:hAnsi="Arial" w:cs="Arial"/>
                <w:lang w:eastAsia="en-US"/>
              </w:rPr>
              <w:lastRenderedPageBreak/>
              <w:t>Подпрограмма «Развитие информационной и технологической инфраструктуры экосистемы цифровой экономики</w:t>
            </w:r>
          </w:p>
          <w:p w14:paraId="09F9974C" w14:textId="77777777" w:rsidR="008C205C" w:rsidRPr="00990167" w:rsidRDefault="008C205C" w:rsidP="00656590">
            <w:pPr>
              <w:jc w:val="center"/>
              <w:rPr>
                <w:rFonts w:ascii="Arial" w:hAnsi="Arial" w:cs="Arial"/>
                <w:lang w:eastAsia="en-US"/>
              </w:rPr>
            </w:pPr>
            <w:r w:rsidRPr="00990167">
              <w:rPr>
                <w:rFonts w:ascii="Arial" w:hAnsi="Arial" w:cs="Arial"/>
                <w:lang w:eastAsia="en-US"/>
              </w:rPr>
              <w:t xml:space="preserve"> муниципального образования Московской области»</w:t>
            </w:r>
          </w:p>
        </w:tc>
      </w:tr>
      <w:tr w:rsidR="008C205C" w:rsidRPr="00990167" w14:paraId="6E8692EE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63F8" w14:textId="77777777" w:rsidR="008C205C" w:rsidRPr="00990167" w:rsidRDefault="008C205C" w:rsidP="00656590">
            <w:pPr>
              <w:pStyle w:val="1fc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016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07F9" w14:textId="77777777" w:rsidR="008C205C" w:rsidRPr="00990167" w:rsidRDefault="008C205C" w:rsidP="00656590">
            <w:pPr>
              <w:rPr>
                <w:rFonts w:ascii="Arial" w:eastAsia="Calibri" w:hAnsi="Arial" w:cs="Arial"/>
              </w:rPr>
            </w:pPr>
            <w:r w:rsidRPr="00990167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9DFE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FE81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2FE15D8D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где: </w:t>
            </w:r>
          </w:p>
          <w:p w14:paraId="73CEB705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990167">
              <w:rPr>
                <w:rFonts w:ascii="Arial" w:hAnsi="Arial" w:cs="Arial"/>
              </w:rPr>
              <w:t xml:space="preserve"> – доля рабочих мест, обеспеченных необходимым компьютерным оборудованием и услугами связи в соответствии с требованиями нормативных правовых актов Московской области;</w:t>
            </w:r>
          </w:p>
          <w:p w14:paraId="5C5041FC" w14:textId="77777777" w:rsidR="008C205C" w:rsidRPr="00990167" w:rsidRDefault="004327B2" w:rsidP="00656590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8C205C" w:rsidRPr="00990167">
              <w:rPr>
                <w:rFonts w:ascii="Arial" w:hAnsi="Arial" w:cs="Arial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0E005477" w14:textId="77777777" w:rsidR="008C205C" w:rsidRPr="00990167" w:rsidRDefault="004327B2" w:rsidP="00656590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8C205C" w:rsidRPr="00990167">
              <w:rPr>
                <w:rFonts w:ascii="Arial" w:hAnsi="Arial" w:cs="Arial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</w:t>
            </w:r>
            <w:r w:rsidR="008C205C" w:rsidRPr="00990167">
              <w:rPr>
                <w:rFonts w:ascii="Arial" w:hAnsi="Arial" w:cs="Arial"/>
              </w:rPr>
              <w:lastRenderedPageBreak/>
              <w:t>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DB50CA2" w14:textId="77777777" w:rsidR="008C205C" w:rsidRPr="00990167" w:rsidRDefault="004327B2" w:rsidP="00656590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8C205C" w:rsidRPr="00990167">
              <w:rPr>
                <w:rFonts w:ascii="Arial" w:hAnsi="Arial" w:cs="Arial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8C205C" w:rsidRPr="00990167">
              <w:rPr>
                <w:rFonts w:ascii="Arial" w:hAnsi="Arial" w:cs="Arial"/>
              </w:rPr>
              <w:t>связи</w:t>
            </w:r>
            <w:proofErr w:type="gramEnd"/>
            <w:r w:rsidR="008C205C" w:rsidRPr="00990167">
              <w:rPr>
                <w:rFonts w:ascii="Arial" w:hAnsi="Arial" w:cs="Arial"/>
              </w:rPr>
              <w:t xml:space="preserve"> в том числе для оказания государственных и муниципальных услуг в электронной форме;</w:t>
            </w:r>
          </w:p>
          <w:p w14:paraId="65B26D8E" w14:textId="77777777" w:rsidR="008C205C" w:rsidRPr="00990167" w:rsidRDefault="004327B2" w:rsidP="00656590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8C205C" w:rsidRPr="00990167">
              <w:rPr>
                <w:rFonts w:ascii="Arial" w:hAnsi="Arial" w:cs="Arial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BE1A" w14:textId="77777777" w:rsidR="008C205C" w:rsidRPr="00990167" w:rsidRDefault="008C205C" w:rsidP="00656590">
            <w:pPr>
              <w:rPr>
                <w:rFonts w:ascii="Arial" w:eastAsia="Calibri" w:hAnsi="Arial" w:cs="Arial"/>
              </w:rPr>
            </w:pPr>
            <w:r w:rsidRPr="00990167">
              <w:rPr>
                <w:rFonts w:ascii="Arial" w:eastAsia="MS Mincho" w:hAnsi="Arial" w:cs="Arial"/>
                <w:color w:val="000000"/>
              </w:rPr>
              <w:lastRenderedPageBreak/>
              <w:t xml:space="preserve">Данные муниципальных </w:t>
            </w:r>
            <w:r w:rsidRPr="00990167">
              <w:rPr>
                <w:rFonts w:ascii="Arial" w:hAnsi="Arial" w:cs="Arial"/>
              </w:rPr>
              <w:t>образований</w:t>
            </w:r>
            <w:r w:rsidRPr="00990167">
              <w:rPr>
                <w:rFonts w:ascii="Arial" w:eastAsia="MS Mincho" w:hAnsi="Arial" w:cs="Arial"/>
                <w:color w:val="000000"/>
              </w:rPr>
              <w:t xml:space="preserve"> Московской области</w:t>
            </w:r>
          </w:p>
        </w:tc>
      </w:tr>
      <w:tr w:rsidR="008C205C" w:rsidRPr="00990167" w14:paraId="0ABCDCA8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AA19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61AA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Стоимостная доля закупаемого и (или) 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95C5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6654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3D309476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где:</w:t>
            </w:r>
          </w:p>
          <w:p w14:paraId="0BBC3495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4E39F711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0C83732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41D8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</w:tr>
      <w:tr w:rsidR="008C205C" w:rsidRPr="00990167" w14:paraId="67CF322A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BCB3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1578E430" w14:textId="77777777" w:rsidR="008C205C" w:rsidRPr="00990167" w:rsidRDefault="008C205C" w:rsidP="00656590">
            <w:pPr>
              <w:pStyle w:val="1fc"/>
              <w:widowControl w:val="0"/>
              <w:spacing w:after="0"/>
              <w:ind w:left="283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D203" w14:textId="77777777" w:rsidR="008C205C" w:rsidRPr="00990167" w:rsidRDefault="008C205C" w:rsidP="00656590">
            <w:pPr>
              <w:rPr>
                <w:rFonts w:ascii="Arial" w:hAnsi="Arial" w:cs="Arial"/>
                <w:color w:val="000000"/>
              </w:rPr>
            </w:pPr>
            <w:r w:rsidRPr="00990167">
              <w:rPr>
                <w:rFonts w:ascii="Arial" w:hAnsi="Arial" w:cs="Arial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</w:t>
            </w:r>
            <w:r w:rsidRPr="00990167">
              <w:rPr>
                <w:rFonts w:ascii="Arial" w:hAnsi="Arial" w:cs="Arial"/>
              </w:rPr>
              <w:lastRenderedPageBreak/>
              <w:t>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F5C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0FF9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09909C1A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где: </w:t>
            </w:r>
          </w:p>
          <w:p w14:paraId="0BC1405B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990167">
              <w:rPr>
                <w:rFonts w:ascii="Arial" w:hAnsi="Arial" w:cs="Arial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</w:t>
            </w:r>
            <w:r w:rsidRPr="00990167">
              <w:rPr>
                <w:rFonts w:ascii="Arial" w:hAnsi="Arial" w:cs="Arial"/>
              </w:rPr>
              <w:lastRenderedPageBreak/>
              <w:t>обеспеченных антивирусным программным обеспечением с регулярным обновлением соответствующих баз;</w:t>
            </w:r>
          </w:p>
          <w:p w14:paraId="0FCE8B4C" w14:textId="77777777" w:rsidR="008C205C" w:rsidRPr="00990167" w:rsidRDefault="004327B2" w:rsidP="00656590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8C205C" w:rsidRPr="00990167">
              <w:rPr>
                <w:rFonts w:ascii="Arial" w:hAnsi="Arial" w:cs="Arial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01C2AAD8" w14:textId="77777777" w:rsidR="008C205C" w:rsidRPr="00990167" w:rsidRDefault="004327B2" w:rsidP="00656590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</m:sSub>
            </m:oMath>
            <w:r w:rsidR="008C205C" w:rsidRPr="00990167">
              <w:rPr>
                <w:rFonts w:ascii="Arial" w:hAnsi="Arial" w:cs="Arial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2420D7D8" w14:textId="77777777" w:rsidR="008C205C" w:rsidRPr="00990167" w:rsidRDefault="004327B2" w:rsidP="00656590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8C205C" w:rsidRPr="00990167">
              <w:rPr>
                <w:rFonts w:ascii="Arial" w:hAnsi="Arial" w:cs="Arial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1B0535DE" w14:textId="77777777" w:rsidR="008C205C" w:rsidRPr="00990167" w:rsidRDefault="004327B2" w:rsidP="00656590">
            <w:pPr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b>
              </m:sSub>
            </m:oMath>
            <w:r w:rsidR="008C205C" w:rsidRPr="00990167">
              <w:rPr>
                <w:rFonts w:ascii="Arial" w:hAnsi="Arial" w:cs="Arial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3933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8C205C" w:rsidRPr="00990167" w14:paraId="5CFC064B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70E4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A96E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A931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9A89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63675C86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где:</w:t>
            </w:r>
          </w:p>
          <w:p w14:paraId="0F5569F5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ACE9759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 </w:t>
            </w:r>
          </w:p>
          <w:p w14:paraId="429105C7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K – общая потребность работников ОМСУ </w:t>
            </w:r>
            <w:r w:rsidRPr="00990167">
              <w:rPr>
                <w:rFonts w:ascii="Arial" w:hAnsi="Arial" w:cs="Arial"/>
              </w:rPr>
              <w:lastRenderedPageBreak/>
              <w:t>муниципального образования Московской области в средствах электронной подписи.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71F8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8C205C" w:rsidRPr="00990167" w14:paraId="3E26B2FC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44DC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  <w:p w14:paraId="12808F0E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CB79" w14:textId="77777777" w:rsidR="008C205C" w:rsidRPr="00990167" w:rsidRDefault="008C205C" w:rsidP="00656590">
            <w:pPr>
              <w:rPr>
                <w:rFonts w:ascii="Arial" w:hAnsi="Arial" w:cs="Arial"/>
                <w:color w:val="000000"/>
              </w:rPr>
            </w:pPr>
            <w:r w:rsidRPr="00990167">
              <w:rPr>
                <w:rFonts w:ascii="Arial" w:hAnsi="Arial" w:cs="Arial"/>
              </w:rPr>
              <w:t>Доля</w:t>
            </w:r>
            <w:r w:rsidRPr="00990167">
              <w:rPr>
                <w:rFonts w:ascii="Arial" w:eastAsia="Calibri" w:hAnsi="Arial" w:cs="Arial"/>
              </w:rPr>
              <w:t xml:space="preserve">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46C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098E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08DB49A8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где: </w:t>
            </w:r>
          </w:p>
          <w:p w14:paraId="5FA566EE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990167">
              <w:rPr>
                <w:rFonts w:ascii="Arial" w:hAnsi="Arial" w:cs="Arial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676A9B70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7FDA15DD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proofErr w:type="gramStart"/>
            <w:r w:rsidRPr="00990167">
              <w:rPr>
                <w:rFonts w:ascii="Arial" w:hAnsi="Arial" w:cs="Arial"/>
              </w:rPr>
              <w:t>К</w:t>
            </w:r>
            <w:proofErr w:type="gramEnd"/>
            <w:r w:rsidRPr="00990167">
              <w:rPr>
                <w:rFonts w:ascii="Arial" w:hAnsi="Arial" w:cs="Arial"/>
              </w:rPr>
              <w:t xml:space="preserve"> – общее количество исходящих документов органов местного самоуправления и подведомственных им учреждений.</w:t>
            </w:r>
          </w:p>
          <w:p w14:paraId="6C85BAFD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616377EA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В расчете показателя учитываются документы, отвечающие двум критериям: </w:t>
            </w:r>
          </w:p>
          <w:p w14:paraId="3FFC3D86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4AD11EA3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53912EB4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Не учитываются при расчете показателя (ни в числителе, ни в знаменателе):</w:t>
            </w:r>
          </w:p>
          <w:p w14:paraId="03B980EB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7E935C75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764EF155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3B3F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8C205C" w:rsidRPr="00990167" w14:paraId="7F616C43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31E1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77C1" w14:textId="77777777" w:rsidR="008C205C" w:rsidRPr="00990167" w:rsidRDefault="008C205C" w:rsidP="00656590">
            <w:pPr>
              <w:rPr>
                <w:rFonts w:ascii="Arial" w:eastAsia="Calibri" w:hAnsi="Arial" w:cs="Arial"/>
              </w:rPr>
            </w:pPr>
            <w:r w:rsidRPr="00990167">
              <w:rPr>
                <w:rFonts w:ascii="Arial" w:eastAsia="Calibri" w:hAnsi="Arial" w:cs="Arial"/>
              </w:rPr>
              <w:t xml:space="preserve">Доля муниципальных (государственных) услуг, </w:t>
            </w:r>
            <w:r w:rsidRPr="00990167">
              <w:rPr>
                <w:rFonts w:ascii="Arial" w:hAnsi="Arial" w:cs="Arial"/>
              </w:rPr>
              <w:t>предоставленных</w:t>
            </w:r>
            <w:r w:rsidRPr="00990167">
              <w:rPr>
                <w:rFonts w:ascii="Arial" w:eastAsia="Calibri" w:hAnsi="Arial" w:cs="Arial"/>
              </w:rPr>
              <w:t xml:space="preserve">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7181FA0E" w14:textId="77777777" w:rsidR="008C205C" w:rsidRPr="00990167" w:rsidRDefault="008C205C" w:rsidP="00656590">
            <w:pPr>
              <w:pStyle w:val="1fc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EE36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6283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28250DB7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где:</w:t>
            </w:r>
          </w:p>
          <w:p w14:paraId="308BDBF4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990167">
              <w:rPr>
                <w:rFonts w:ascii="Arial" w:hAnsi="Arial" w:cs="Arial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0081FB82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159A51DE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K – общее количество муниципальных (государственных) услуг, оказанных ОМСУ в отчетном периоде.</w:t>
            </w:r>
          </w:p>
          <w:p w14:paraId="5C43687F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B3FB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8C205C" w:rsidRPr="00990167" w14:paraId="11A32CA5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3C80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E592" w14:textId="77777777" w:rsidR="008C205C" w:rsidRPr="00990167" w:rsidRDefault="008C205C" w:rsidP="00656590">
            <w:pPr>
              <w:rPr>
                <w:rFonts w:ascii="Arial" w:eastAsia="Calibri" w:hAnsi="Arial" w:cs="Arial"/>
              </w:rPr>
            </w:pPr>
            <w:r w:rsidRPr="00990167">
              <w:rPr>
                <w:rFonts w:ascii="Arial" w:hAnsi="Arial" w:cs="Arial"/>
              </w:rPr>
              <w:t xml:space="preserve">Доля обращений за получением муниципальных </w:t>
            </w:r>
            <w:r w:rsidRPr="00990167">
              <w:rPr>
                <w:rFonts w:ascii="Arial" w:hAnsi="Arial" w:cs="Arial"/>
              </w:rPr>
              <w:lastRenderedPageBreak/>
              <w:t>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0189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A308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0DDE67F0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 xml:space="preserve">где: </w:t>
            </w:r>
          </w:p>
          <w:p w14:paraId="28462999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990167">
              <w:rPr>
                <w:rFonts w:ascii="Arial" w:hAnsi="Arial" w:cs="Arial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26B68A08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R – количество обращений за получением муниципальных (государственных) услуг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43DA1844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К – общее количество обращений за получением муниципальных (государственных) услуг,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CDDC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 xml:space="preserve">Данные Государственной </w:t>
            </w:r>
            <w:r w:rsidRPr="00990167">
              <w:rPr>
                <w:rFonts w:ascii="Arial" w:hAnsi="Arial" w:cs="Arial"/>
              </w:rPr>
              <w:lastRenderedPageBreak/>
              <w:t>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</w:tr>
      <w:tr w:rsidR="008C205C" w:rsidRPr="00990167" w14:paraId="52BD2938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6080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EEEF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Повторные обращения – Доля обращений, поступивших на</w:t>
            </w:r>
            <w:r w:rsidRPr="00990167">
              <w:rPr>
                <w:rFonts w:ascii="Arial" w:hAnsi="Arial" w:cs="Arial"/>
                <w:lang w:val="en-US"/>
              </w:rPr>
              <w:t> </w:t>
            </w:r>
            <w:r w:rsidRPr="00990167">
              <w:rPr>
                <w:rFonts w:ascii="Arial" w:hAnsi="Arial" w:cs="Arial"/>
              </w:rPr>
              <w:t>портал «Добродел», по</w:t>
            </w:r>
            <w:r w:rsidRPr="00990167">
              <w:rPr>
                <w:rFonts w:ascii="Arial" w:hAnsi="Arial" w:cs="Arial"/>
                <w:lang w:val="en-US"/>
              </w:rPr>
              <w:t> </w:t>
            </w:r>
            <w:r w:rsidRPr="00990167">
              <w:rPr>
                <w:rFonts w:ascii="Arial" w:hAnsi="Arial" w:cs="Arial"/>
              </w:rPr>
              <w:t>которым поступили повторные обращения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17E5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9A8F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3F644F25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где: </w:t>
            </w:r>
          </w:p>
          <w:p w14:paraId="063D0733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990167">
              <w:rPr>
                <w:rFonts w:ascii="Arial" w:hAnsi="Arial" w:cs="Arial"/>
              </w:rPr>
              <w:t xml:space="preserve"> – доля зарегистрированных сообщений, требующих устранение проблемы, по которым поступили повторные обращения от заявителей;</w:t>
            </w:r>
          </w:p>
          <w:p w14:paraId="6E49F150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25BB7656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990167">
              <w:rPr>
                <w:rFonts w:ascii="Arial" w:hAnsi="Arial" w:cs="Arial"/>
              </w:rPr>
              <w:t>ЕКЖиП</w:t>
            </w:r>
            <w:proofErr w:type="spellEnd"/>
            <w:r w:rsidRPr="00990167">
              <w:rPr>
                <w:rFonts w:ascii="Arial" w:hAnsi="Arial" w:cs="Arial"/>
              </w:rPr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86DA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990167">
              <w:rPr>
                <w:rFonts w:ascii="Arial" w:hAnsi="Arial" w:cs="Arial"/>
              </w:rPr>
              <w:lastRenderedPageBreak/>
              <w:t xml:space="preserve">Московской области, размещенный в системе </w:t>
            </w:r>
            <w:proofErr w:type="spellStart"/>
            <w:r w:rsidRPr="00990167">
              <w:rPr>
                <w:rFonts w:ascii="Arial" w:hAnsi="Arial" w:cs="Arial"/>
              </w:rPr>
              <w:t>Seafile</w:t>
            </w:r>
            <w:proofErr w:type="spellEnd"/>
            <w:r w:rsidRPr="00990167">
              <w:rPr>
                <w:rFonts w:ascii="Arial" w:hAnsi="Arial" w:cs="Arial"/>
              </w:rPr>
              <w:t xml:space="preserve"> (письмо от 4 июля 2016 г. № 10-4571/</w:t>
            </w:r>
            <w:proofErr w:type="spellStart"/>
            <w:proofErr w:type="gramStart"/>
            <w:r w:rsidRPr="00990167">
              <w:rPr>
                <w:rFonts w:ascii="Arial" w:hAnsi="Arial" w:cs="Arial"/>
              </w:rPr>
              <w:t>Исх</w:t>
            </w:r>
            <w:proofErr w:type="spellEnd"/>
            <w:proofErr w:type="gramEnd"/>
            <w:r w:rsidRPr="00990167">
              <w:rPr>
                <w:rFonts w:ascii="Arial" w:hAnsi="Arial" w:cs="Arial"/>
              </w:rPr>
              <w:t>).</w:t>
            </w:r>
          </w:p>
        </w:tc>
      </w:tr>
      <w:tr w:rsidR="008C205C" w:rsidRPr="00990167" w14:paraId="394FD1F6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22E2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1443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837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62B5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54C89398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где: </w:t>
            </w:r>
          </w:p>
          <w:p w14:paraId="2DD2FFE4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990167">
              <w:rPr>
                <w:rFonts w:ascii="Arial" w:hAnsi="Arial" w:cs="Arial"/>
              </w:rPr>
              <w:t xml:space="preserve">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12AFA738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77AEDD91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990167">
              <w:rPr>
                <w:rFonts w:ascii="Arial" w:hAnsi="Arial" w:cs="Arial"/>
              </w:rPr>
              <w:t>ЕКЖиП</w:t>
            </w:r>
            <w:proofErr w:type="spellEnd"/>
            <w:r w:rsidRPr="00990167">
              <w:rPr>
                <w:rFonts w:ascii="Arial" w:hAnsi="Arial" w:cs="Arial"/>
              </w:rPr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5CC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90167">
              <w:rPr>
                <w:rFonts w:ascii="Arial" w:hAnsi="Arial" w:cs="Arial"/>
                <w:lang w:val="en-US"/>
              </w:rPr>
              <w:t>Seafile</w:t>
            </w:r>
            <w:proofErr w:type="spellEnd"/>
            <w:r w:rsidRPr="00990167">
              <w:rPr>
                <w:rFonts w:ascii="Arial" w:hAnsi="Arial" w:cs="Arial"/>
              </w:rPr>
              <w:t xml:space="preserve"> (письмо от 4 июля 2016 г. № 10-4571/</w:t>
            </w:r>
            <w:proofErr w:type="spellStart"/>
            <w:proofErr w:type="gramStart"/>
            <w:r w:rsidRPr="00990167">
              <w:rPr>
                <w:rFonts w:ascii="Arial" w:hAnsi="Arial" w:cs="Arial"/>
              </w:rPr>
              <w:t>Исх</w:t>
            </w:r>
            <w:proofErr w:type="spellEnd"/>
            <w:proofErr w:type="gramEnd"/>
            <w:r w:rsidRPr="00990167">
              <w:rPr>
                <w:rFonts w:ascii="Arial" w:hAnsi="Arial" w:cs="Arial"/>
              </w:rPr>
              <w:t>).</w:t>
            </w:r>
          </w:p>
          <w:p w14:paraId="10C038CD" w14:textId="77777777" w:rsidR="008C205C" w:rsidRPr="00990167" w:rsidRDefault="008C205C" w:rsidP="00656590">
            <w:pPr>
              <w:rPr>
                <w:rFonts w:ascii="Arial" w:hAnsi="Arial" w:cs="Arial"/>
                <w:color w:val="000000"/>
              </w:rPr>
            </w:pPr>
          </w:p>
        </w:tc>
      </w:tr>
      <w:tr w:rsidR="008C205C" w:rsidRPr="00990167" w14:paraId="336AC08B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9AC4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2739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eastAsia="Calibri" w:hAnsi="Arial" w:cs="Arial"/>
                <w:lang w:eastAsia="en-US"/>
              </w:rPr>
              <w:t>Ответь вовремя – Доля жалоб, поступивших на портал «Добродел», по</w:t>
            </w:r>
            <w:r w:rsidRPr="00990167">
              <w:rPr>
                <w:rFonts w:ascii="Arial" w:eastAsia="Calibri" w:hAnsi="Arial" w:cs="Arial"/>
                <w:lang w:val="en-US" w:eastAsia="en-US"/>
              </w:rPr>
              <w:t> </w:t>
            </w:r>
            <w:r w:rsidRPr="00990167">
              <w:rPr>
                <w:rFonts w:ascii="Arial" w:eastAsia="Calibri" w:hAnsi="Arial" w:cs="Arial"/>
                <w:lang w:eastAsia="en-US"/>
              </w:rPr>
              <w:t xml:space="preserve">которым </w:t>
            </w:r>
            <w:r w:rsidRPr="00990167">
              <w:rPr>
                <w:rFonts w:ascii="Arial" w:eastAsia="Calibri" w:hAnsi="Arial" w:cs="Arial"/>
                <w:lang w:eastAsia="en-US"/>
              </w:rPr>
              <w:lastRenderedPageBreak/>
              <w:t>нарушен срок подготовки ответа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7D44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5F17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44F7B079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где: </w:t>
            </w:r>
          </w:p>
          <w:p w14:paraId="6D39F7DB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w:lastRenderedPageBreak/>
                <m:t>n</m:t>
              </m:r>
            </m:oMath>
            <w:r w:rsidRPr="00990167">
              <w:rPr>
                <w:rFonts w:ascii="Arial" w:hAnsi="Arial" w:cs="Arial"/>
              </w:rPr>
              <w:t xml:space="preserve"> – доля зарегистрированных сообщений, требующих устранение проблемы, по которым нарушен срок подготовки ответа;</w:t>
            </w:r>
          </w:p>
          <w:p w14:paraId="63E68DF5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 одному сообщению неограниченно);</w:t>
            </w:r>
          </w:p>
          <w:p w14:paraId="1EE0E485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990167">
              <w:rPr>
                <w:rFonts w:ascii="Arial" w:hAnsi="Arial" w:cs="Arial"/>
              </w:rPr>
              <w:t>ЕКЖиП</w:t>
            </w:r>
            <w:proofErr w:type="spellEnd"/>
            <w:r w:rsidRPr="00990167">
              <w:rPr>
                <w:rFonts w:ascii="Arial" w:hAnsi="Arial" w:cs="Arial"/>
              </w:rPr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871A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 xml:space="preserve">Источник информации – Еженедельный </w:t>
            </w:r>
            <w:r w:rsidRPr="00990167">
              <w:rPr>
                <w:rFonts w:ascii="Arial" w:hAnsi="Arial" w:cs="Arial"/>
              </w:rPr>
              <w:lastRenderedPageBreak/>
              <w:t xml:space="preserve">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90167">
              <w:rPr>
                <w:rFonts w:ascii="Arial" w:hAnsi="Arial" w:cs="Arial"/>
              </w:rPr>
              <w:t>Seafile</w:t>
            </w:r>
            <w:proofErr w:type="spellEnd"/>
            <w:r w:rsidRPr="00990167">
              <w:rPr>
                <w:rFonts w:ascii="Arial" w:hAnsi="Arial" w:cs="Arial"/>
              </w:rPr>
              <w:t xml:space="preserve"> (письмо от 4 июля 2016 г. № 10-4571/</w:t>
            </w:r>
            <w:proofErr w:type="spellStart"/>
            <w:proofErr w:type="gramStart"/>
            <w:r w:rsidRPr="00990167">
              <w:rPr>
                <w:rFonts w:ascii="Arial" w:hAnsi="Arial" w:cs="Arial"/>
              </w:rPr>
              <w:t>Исх</w:t>
            </w:r>
            <w:proofErr w:type="spellEnd"/>
            <w:proofErr w:type="gramEnd"/>
            <w:r w:rsidRPr="00990167">
              <w:rPr>
                <w:rFonts w:ascii="Arial" w:hAnsi="Arial" w:cs="Arial"/>
              </w:rPr>
              <w:t>).</w:t>
            </w:r>
          </w:p>
        </w:tc>
      </w:tr>
      <w:tr w:rsidR="008C205C" w:rsidRPr="00990167" w14:paraId="7B571685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7502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7F67" w14:textId="77777777" w:rsidR="008C205C" w:rsidRPr="00990167" w:rsidRDefault="008C205C" w:rsidP="00656590">
            <w:pPr>
              <w:rPr>
                <w:rFonts w:ascii="Arial" w:eastAsia="Calibri" w:hAnsi="Arial" w:cs="Arial"/>
                <w:lang w:eastAsia="en-US"/>
              </w:rPr>
            </w:pPr>
            <w:r w:rsidRPr="00990167">
              <w:rPr>
                <w:rFonts w:ascii="Arial" w:eastAsia="Calibri" w:hAnsi="Arial" w:cs="Arial"/>
                <w:color w:val="000000"/>
                <w:lang w:eastAsia="en-US"/>
              </w:rPr>
              <w:t>Доля многоквартирных домов, имеющих возможность пользоваться услугами проводного доступа к информационно-</w:t>
            </w:r>
            <w:r w:rsidRPr="00990167">
              <w:rPr>
                <w:rFonts w:ascii="Arial" w:hAnsi="Arial" w:cs="Arial"/>
              </w:rPr>
              <w:t>телекоммуникационной</w:t>
            </w:r>
            <w:r w:rsidRPr="00990167">
              <w:rPr>
                <w:rFonts w:ascii="Arial" w:eastAsia="Calibri" w:hAnsi="Arial" w:cs="Arial"/>
                <w:color w:val="000000"/>
                <w:lang w:eastAsia="en-US"/>
              </w:rPr>
              <w:t xml:space="preserve"> сети Интернет, предоставляемыми не менее чем 2 операторами связи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7CAB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Процент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97553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КД1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КД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Кпо1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Кпо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Кво1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Кво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Arial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</w:rPr>
                  <m:t>%</m:t>
                </m:r>
              </m:oMath>
            </m:oMathPara>
          </w:p>
          <w:p w14:paraId="2676DCC0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где:</w:t>
            </w:r>
          </w:p>
          <w:p w14:paraId="38FF854C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КД – общее количество многоквартирных домов (далее – МКД) в городском округе за исключением МКД, которые не учитываются при расчете показателя.</w:t>
            </w:r>
          </w:p>
          <w:p w14:paraId="3DA97C64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КД</w:t>
            </w:r>
            <w:proofErr w:type="gramStart"/>
            <w:r w:rsidRPr="00990167">
              <w:rPr>
                <w:rFonts w:ascii="Arial" w:hAnsi="Arial" w:cs="Arial"/>
              </w:rPr>
              <w:t>1</w:t>
            </w:r>
            <w:proofErr w:type="gramEnd"/>
            <w:r w:rsidRPr="00990167">
              <w:rPr>
                <w:rFonts w:ascii="Arial" w:hAnsi="Arial" w:cs="Arial"/>
              </w:rPr>
              <w:t xml:space="preserve"> – количество МКД в городском округе, в которых присутствуют не менее 2-х провайдеров.</w:t>
            </w:r>
          </w:p>
          <w:p w14:paraId="2A15E29E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proofErr w:type="spellStart"/>
            <w:r w:rsidRPr="00990167">
              <w:rPr>
                <w:rFonts w:ascii="Arial" w:hAnsi="Arial" w:cs="Arial"/>
              </w:rPr>
              <w:t>Кпо</w:t>
            </w:r>
            <w:proofErr w:type="spellEnd"/>
            <w:r w:rsidRPr="00990167">
              <w:rPr>
                <w:rFonts w:ascii="Arial" w:hAnsi="Arial" w:cs="Arial"/>
              </w:rPr>
              <w:t xml:space="preserve"> – общее количество коттеджных поселков в городском округе.</w:t>
            </w:r>
          </w:p>
          <w:p w14:paraId="24A39C85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Кпо</w:t>
            </w:r>
            <w:proofErr w:type="gramStart"/>
            <w:r w:rsidRPr="00990167">
              <w:rPr>
                <w:rFonts w:ascii="Arial" w:hAnsi="Arial" w:cs="Arial"/>
              </w:rPr>
              <w:t>1</w:t>
            </w:r>
            <w:proofErr w:type="gramEnd"/>
            <w:r w:rsidRPr="00990167">
              <w:rPr>
                <w:rFonts w:ascii="Arial" w:hAnsi="Arial" w:cs="Arial"/>
              </w:rPr>
              <w:t xml:space="preserve"> – количество коттеджных поселков в городском округе, имеющих широкополосный доступ в Интернет.</w:t>
            </w:r>
          </w:p>
          <w:p w14:paraId="33B85AFB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proofErr w:type="spellStart"/>
            <w:r w:rsidRPr="00990167">
              <w:rPr>
                <w:rFonts w:ascii="Arial" w:hAnsi="Arial" w:cs="Arial"/>
              </w:rPr>
              <w:t>Кво</w:t>
            </w:r>
            <w:proofErr w:type="spellEnd"/>
            <w:r w:rsidRPr="00990167">
              <w:rPr>
                <w:rFonts w:ascii="Arial" w:hAnsi="Arial" w:cs="Arial"/>
              </w:rPr>
              <w:t xml:space="preserve"> – общее количество сельских населенных пунктов </w:t>
            </w:r>
            <w:r w:rsidRPr="00990167">
              <w:rPr>
                <w:rFonts w:ascii="Arial" w:hAnsi="Arial" w:cs="Arial"/>
              </w:rPr>
              <w:lastRenderedPageBreak/>
              <w:t>с населением 250-500 чел.</w:t>
            </w:r>
          </w:p>
          <w:p w14:paraId="42871FA8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Кво</w:t>
            </w:r>
            <w:proofErr w:type="gramStart"/>
            <w:r w:rsidRPr="00990167">
              <w:rPr>
                <w:rFonts w:ascii="Arial" w:hAnsi="Arial" w:cs="Arial"/>
              </w:rPr>
              <w:t>1</w:t>
            </w:r>
            <w:proofErr w:type="gramEnd"/>
            <w:r w:rsidRPr="00990167">
              <w:rPr>
                <w:rFonts w:ascii="Arial" w:hAnsi="Arial" w:cs="Arial"/>
              </w:rPr>
              <w:t xml:space="preserve"> – количество сельских населенных пунктов с населением 250-500 чел., имеющих широкополосный доступ в Интернет.</w:t>
            </w:r>
          </w:p>
          <w:p w14:paraId="54D64D04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t –количество видов муниципальных образований (слагаемых), используемых при расчете. При отсутствии КД / </w:t>
            </w:r>
            <w:proofErr w:type="spellStart"/>
            <w:r w:rsidRPr="00990167">
              <w:rPr>
                <w:rFonts w:ascii="Arial" w:hAnsi="Arial" w:cs="Arial"/>
              </w:rPr>
              <w:t>Кпо</w:t>
            </w:r>
            <w:proofErr w:type="spellEnd"/>
            <w:r w:rsidRPr="00990167">
              <w:rPr>
                <w:rFonts w:ascii="Arial" w:hAnsi="Arial" w:cs="Arial"/>
              </w:rPr>
              <w:t xml:space="preserve"> / </w:t>
            </w:r>
            <w:proofErr w:type="spellStart"/>
            <w:r w:rsidRPr="00990167">
              <w:rPr>
                <w:rFonts w:ascii="Arial" w:hAnsi="Arial" w:cs="Arial"/>
              </w:rPr>
              <w:t>Кво</w:t>
            </w:r>
            <w:proofErr w:type="spellEnd"/>
            <w:r w:rsidRPr="00990167">
              <w:rPr>
                <w:rFonts w:ascii="Arial" w:hAnsi="Arial" w:cs="Arial"/>
              </w:rPr>
              <w:t xml:space="preserve"> составляющей в городском округе соответствующие переменные не учитываются в формуле, при этом расчет производится с использованием t, </w:t>
            </w:r>
            <w:proofErr w:type="gramStart"/>
            <w:r w:rsidRPr="00990167">
              <w:rPr>
                <w:rFonts w:ascii="Arial" w:hAnsi="Arial" w:cs="Arial"/>
              </w:rPr>
              <w:t>соответствующего</w:t>
            </w:r>
            <w:proofErr w:type="gramEnd"/>
            <w:r w:rsidRPr="00990167">
              <w:rPr>
                <w:rFonts w:ascii="Arial" w:hAnsi="Arial" w:cs="Arial"/>
              </w:rPr>
              <w:t xml:space="preserve"> количеству переменных.</w:t>
            </w:r>
          </w:p>
          <w:p w14:paraId="3C557C41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При расчете не учитываются:</w:t>
            </w:r>
          </w:p>
          <w:p w14:paraId="368C8F5F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- в части МКД – аварийные дома, подлежащие сносу, общежития, блокированной застройки, а также малоэтажные дома, в которых менее 20 квартир;</w:t>
            </w:r>
          </w:p>
          <w:p w14:paraId="49650D79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- в части коттеджных поселков и сельских населенных пунктов – поселки, не имеющие проводной доступ к сети Интернет.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AC41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Источником информации являются данные системы АИС ГЖИ раздел «Поставщики услуг и ресурсов» (данные муниципальных образований Московской области, АИС ГЖИ, ГАСУ)</w:t>
            </w:r>
          </w:p>
        </w:tc>
      </w:tr>
      <w:tr w:rsidR="008C205C" w:rsidRPr="00990167" w14:paraId="256A8CF3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F582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0167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6C8B" w14:textId="77777777" w:rsidR="008C205C" w:rsidRPr="00990167" w:rsidRDefault="008C205C" w:rsidP="00656590">
            <w:pPr>
              <w:pStyle w:val="1fc"/>
              <w:widowControl w:val="0"/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990167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</w:t>
            </w:r>
            <w:r w:rsidRPr="00990167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Pr="0099016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F50D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C46B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47C72EC3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</w:p>
          <w:p w14:paraId="3F59CC47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(</m:t>
                        </m:r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</m:oMath>
            </m:oMathPara>
          </w:p>
          <w:p w14:paraId="72FE86AC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где:</w:t>
            </w:r>
          </w:p>
          <w:p w14:paraId="29816E3F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proofErr w:type="gramStart"/>
            <w:r w:rsidRPr="00990167">
              <w:rPr>
                <w:rFonts w:ascii="Arial" w:hAnsi="Arial" w:cs="Arial"/>
              </w:rPr>
              <w:t xml:space="preserve"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</w:t>
            </w:r>
            <w:r w:rsidRPr="00990167">
              <w:rPr>
                <w:rFonts w:ascii="Arial" w:hAnsi="Arial" w:cs="Arial"/>
              </w:rPr>
              <w:lastRenderedPageBreak/>
              <w:t>среднего общего образования;</w:t>
            </w:r>
            <w:proofErr w:type="gramEnd"/>
          </w:p>
          <w:p w14:paraId="656F20CE" w14:textId="77777777" w:rsidR="008C205C" w:rsidRPr="00990167" w:rsidRDefault="004327B2" w:rsidP="00656590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  <w:r w:rsidR="008C205C" w:rsidRPr="00990167">
              <w:rPr>
                <w:rFonts w:ascii="Arial" w:hAnsi="Arial" w:cs="Arial"/>
              </w:rPr>
              <w:t xml:space="preserve"> </w:t>
            </w:r>
            <w:proofErr w:type="gramStart"/>
            <w:r w:rsidR="008C205C" w:rsidRPr="00990167">
              <w:rPr>
                <w:rFonts w:ascii="Arial" w:hAnsi="Arial" w:cs="Arial"/>
              </w:rPr>
              <w:t>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  <w:proofErr w:type="gramEnd"/>
          </w:p>
          <w:p w14:paraId="734A6855" w14:textId="77777777" w:rsidR="008C205C" w:rsidRPr="00990167" w:rsidRDefault="004327B2" w:rsidP="00656590">
            <w:pPr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</m:t>
                  </m:r>
                </m:sub>
              </m:sSub>
            </m:oMath>
            <w:r w:rsidR="008C205C" w:rsidRPr="00990167">
              <w:rPr>
                <w:rFonts w:ascii="Arial" w:hAnsi="Arial" w:cs="Arial"/>
              </w:rPr>
              <w:t xml:space="preserve"> </w:t>
            </w:r>
            <w:proofErr w:type="gramStart"/>
            <w:r w:rsidR="008C205C" w:rsidRPr="00990167">
              <w:rPr>
                <w:rFonts w:ascii="Arial" w:hAnsi="Arial" w:cs="Arial"/>
              </w:rPr>
              <w:t>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  <w:proofErr w:type="gramEnd"/>
          </w:p>
          <w:p w14:paraId="08917B7E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K – общее количество </w:t>
            </w:r>
            <w:proofErr w:type="gramStart"/>
            <w:r w:rsidRPr="00990167">
              <w:rPr>
                <w:rFonts w:ascii="Arial" w:hAnsi="Arial" w:cs="Arial"/>
              </w:rPr>
              <w:t>общеобразовательных</w:t>
            </w:r>
            <w:proofErr w:type="gramEnd"/>
            <w:r w:rsidRPr="00990167">
              <w:rPr>
                <w:rFonts w:ascii="Arial" w:hAnsi="Arial" w:cs="Arial"/>
              </w:rPr>
              <w:t xml:space="preserve"> организаций в муниципальном образовании Московской области.*</w:t>
            </w:r>
          </w:p>
          <w:p w14:paraId="503B58EE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93B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</w:tr>
      <w:tr w:rsidR="008C205C" w:rsidRPr="00990167" w14:paraId="72FA6B78" w14:textId="77777777" w:rsidTr="008C205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08D1" w14:textId="77777777" w:rsidR="008C205C" w:rsidRPr="00990167" w:rsidRDefault="008C205C" w:rsidP="00656590">
            <w:pPr>
              <w:pStyle w:val="1fc"/>
              <w:widowControl w:val="0"/>
              <w:spacing w:after="0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167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F8CA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466E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Единица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DD20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r>
                  <w:rPr>
                    <w:rFonts w:ascii="Cambria Math" w:hAnsi="Cambria Math" w:cs="Arial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>K</m:t>
                </m:r>
              </m:oMath>
            </m:oMathPara>
          </w:p>
          <w:p w14:paraId="05C2F570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где:</w:t>
            </w:r>
          </w:p>
          <w:p w14:paraId="234E70E1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n – количество </w:t>
            </w:r>
            <w:proofErr w:type="gramStart"/>
            <w:r w:rsidRPr="00990167">
              <w:rPr>
                <w:rFonts w:ascii="Arial" w:hAnsi="Arial" w:cs="Arial"/>
              </w:rPr>
              <w:t>образовательных</w:t>
            </w:r>
            <w:proofErr w:type="gramEnd"/>
            <w:r w:rsidRPr="00990167">
              <w:rPr>
                <w:rFonts w:ascii="Arial" w:hAnsi="Arial" w:cs="Arial"/>
              </w:rPr>
              <w:t xml:space="preserve">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134D1B24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 xml:space="preserve">R – количество </w:t>
            </w:r>
            <w:proofErr w:type="gramStart"/>
            <w:r w:rsidRPr="00990167">
              <w:rPr>
                <w:rFonts w:ascii="Arial" w:hAnsi="Arial" w:cs="Arial"/>
              </w:rPr>
              <w:t>образовательных</w:t>
            </w:r>
            <w:proofErr w:type="gramEnd"/>
            <w:r w:rsidRPr="00990167">
              <w:rPr>
                <w:rFonts w:ascii="Arial" w:hAnsi="Arial" w:cs="Arial"/>
              </w:rPr>
              <w:t xml:space="preserve"> организаций в муниципальном образовании Московской области (образовательные организации, реализующие </w:t>
            </w:r>
            <w:r w:rsidRPr="00990167">
              <w:rPr>
                <w:rFonts w:ascii="Arial" w:hAnsi="Arial" w:cs="Arial"/>
              </w:rPr>
              <w:lastRenderedPageBreak/>
              <w:t>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2023 года (приобретены средства обучения и воспитания для обновления материально–технической базы);</w:t>
            </w:r>
          </w:p>
          <w:p w14:paraId="1016FEC9" w14:textId="77777777" w:rsidR="008C205C" w:rsidRPr="00990167" w:rsidRDefault="008C205C" w:rsidP="00656590">
            <w:pPr>
              <w:jc w:val="both"/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1C2A" w14:textId="77777777" w:rsidR="008C205C" w:rsidRPr="00990167" w:rsidRDefault="008C205C" w:rsidP="00656590">
            <w:pPr>
              <w:rPr>
                <w:rFonts w:ascii="Arial" w:hAnsi="Arial" w:cs="Arial"/>
              </w:rPr>
            </w:pPr>
            <w:r w:rsidRPr="00990167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</w:tr>
    </w:tbl>
    <w:p w14:paraId="0BF9D03C" w14:textId="77777777" w:rsidR="008C205C" w:rsidRPr="00990167" w:rsidRDefault="008C205C" w:rsidP="008C205C">
      <w:pPr>
        <w:rPr>
          <w:rFonts w:ascii="Arial" w:hAnsi="Arial" w:cs="Arial"/>
        </w:rPr>
      </w:pPr>
    </w:p>
    <w:p w14:paraId="09B64805" w14:textId="77777777" w:rsidR="008C205C" w:rsidRPr="00990167" w:rsidRDefault="008C205C" w:rsidP="008C205C">
      <w:pPr>
        <w:rPr>
          <w:rFonts w:ascii="Arial" w:hAnsi="Arial" w:cs="Arial"/>
        </w:rPr>
      </w:pPr>
    </w:p>
    <w:p w14:paraId="30F5A077" w14:textId="77777777" w:rsidR="008C205C" w:rsidRPr="00990167" w:rsidRDefault="008C205C" w:rsidP="008C205C">
      <w:pPr>
        <w:rPr>
          <w:rFonts w:ascii="Arial" w:hAnsi="Arial" w:cs="Arial"/>
        </w:rPr>
      </w:pPr>
      <w:r w:rsidRPr="00990167">
        <w:rPr>
          <w:rFonts w:ascii="Arial" w:hAnsi="Arial" w:cs="Arial"/>
        </w:rPr>
        <w:t>Начальник Управления информационных технологий,</w:t>
      </w:r>
    </w:p>
    <w:p w14:paraId="5A19B4FE" w14:textId="27416438" w:rsidR="008C205C" w:rsidRPr="00990167" w:rsidRDefault="008C205C" w:rsidP="008C205C">
      <w:pPr>
        <w:rPr>
          <w:rFonts w:ascii="Arial" w:hAnsi="Arial" w:cs="Arial"/>
        </w:rPr>
      </w:pPr>
      <w:r w:rsidRPr="00990167">
        <w:rPr>
          <w:rFonts w:ascii="Arial" w:hAnsi="Arial" w:cs="Arial"/>
        </w:rPr>
        <w:t>информационной безопасности и связи</w:t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</w:r>
      <w:r w:rsidRPr="00990167">
        <w:rPr>
          <w:rFonts w:ascii="Arial" w:hAnsi="Arial" w:cs="Arial"/>
        </w:rPr>
        <w:tab/>
        <w:t>В.И. Терехин</w:t>
      </w:r>
    </w:p>
    <w:p w14:paraId="1A9D953C" w14:textId="77777777" w:rsidR="00FE0182" w:rsidRPr="00940C13" w:rsidRDefault="00FE0182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</w:p>
    <w:sectPr w:rsidR="00FE0182" w:rsidRPr="00940C13" w:rsidSect="00E65A3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96DB" w14:textId="77777777" w:rsidR="004327B2" w:rsidRDefault="004327B2">
      <w:r>
        <w:separator/>
      </w:r>
    </w:p>
  </w:endnote>
  <w:endnote w:type="continuationSeparator" w:id="0">
    <w:p w14:paraId="536B473A" w14:textId="77777777" w:rsidR="004327B2" w:rsidRDefault="004327B2">
      <w:r>
        <w:continuationSeparator/>
      </w:r>
    </w:p>
  </w:endnote>
  <w:endnote w:type="continuationNotice" w:id="1">
    <w:p w14:paraId="51668ED5" w14:textId="77777777" w:rsidR="004327B2" w:rsidRDefault="00432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9200" w14:textId="77777777" w:rsidR="004327B2" w:rsidRDefault="004327B2">
      <w:r>
        <w:separator/>
      </w:r>
    </w:p>
  </w:footnote>
  <w:footnote w:type="continuationSeparator" w:id="0">
    <w:p w14:paraId="6FAA4BE6" w14:textId="77777777" w:rsidR="004327B2" w:rsidRDefault="004327B2">
      <w:r>
        <w:continuationSeparator/>
      </w:r>
    </w:p>
  </w:footnote>
  <w:footnote w:type="continuationNotice" w:id="1">
    <w:p w14:paraId="5DB3B56F" w14:textId="77777777" w:rsidR="004327B2" w:rsidRDefault="004327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3B00" w14:textId="44EFB93C" w:rsidR="00CA2DC5" w:rsidRPr="00EA715B" w:rsidRDefault="00CA2DC5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E65A3F">
      <w:rPr>
        <w:rFonts w:ascii="Times New Roman" w:hAnsi="Times New Roman"/>
        <w:noProof/>
      </w:rPr>
      <w:t>9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3561" w14:textId="48B025E0" w:rsidR="00CA2DC5" w:rsidRPr="00EA715B" w:rsidRDefault="00CA2DC5" w:rsidP="00E97CC4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E65A3F">
      <w:rPr>
        <w:rFonts w:ascii="Times New Roman" w:hAnsi="Times New Roman"/>
        <w:noProof/>
      </w:rPr>
      <w:t>10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258A4" w14:textId="77777777" w:rsidR="00CA2DC5" w:rsidRPr="00735D4B" w:rsidRDefault="00CA2DC5" w:rsidP="00735D4B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857C" w14:textId="77777777" w:rsidR="00CA2DC5" w:rsidRDefault="00CA2DC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4C30B71E" w14:textId="77777777" w:rsidR="00CA2DC5" w:rsidRDefault="00CA2DC5">
    <w:pPr>
      <w:pStyle w:val="af"/>
    </w:pPr>
  </w:p>
  <w:p w14:paraId="77EB51FB" w14:textId="77777777" w:rsidR="00CA2DC5" w:rsidRDefault="00CA2DC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67E5" w14:textId="6B442BAE" w:rsidR="00CA2DC5" w:rsidRPr="00B431C0" w:rsidRDefault="00CA2DC5" w:rsidP="00B431C0">
    <w:pPr>
      <w:pStyle w:val="af"/>
      <w:jc w:val="center"/>
      <w:rPr>
        <w:rFonts w:ascii="Times New Roman" w:hAnsi="Times New Roman"/>
        <w:sz w:val="24"/>
        <w:szCs w:val="24"/>
      </w:rPr>
    </w:pPr>
    <w:r w:rsidRPr="006938A5">
      <w:rPr>
        <w:rFonts w:ascii="Times New Roman" w:hAnsi="Times New Roman"/>
        <w:sz w:val="24"/>
        <w:szCs w:val="24"/>
      </w:rPr>
      <w:fldChar w:fldCharType="begin"/>
    </w:r>
    <w:r w:rsidRPr="006938A5">
      <w:rPr>
        <w:rFonts w:ascii="Times New Roman" w:hAnsi="Times New Roman"/>
        <w:sz w:val="24"/>
        <w:szCs w:val="24"/>
      </w:rPr>
      <w:instrText>PAGE   \* MERGEFORMAT</w:instrText>
    </w:r>
    <w:r w:rsidRPr="006938A5">
      <w:rPr>
        <w:rFonts w:ascii="Times New Roman" w:hAnsi="Times New Roman"/>
        <w:sz w:val="24"/>
        <w:szCs w:val="24"/>
      </w:rPr>
      <w:fldChar w:fldCharType="separate"/>
    </w:r>
    <w:r w:rsidR="00E65A3F">
      <w:rPr>
        <w:rFonts w:ascii="Times New Roman" w:hAnsi="Times New Roman"/>
        <w:noProof/>
        <w:sz w:val="24"/>
        <w:szCs w:val="24"/>
      </w:rPr>
      <w:t>16</w:t>
    </w:r>
    <w:r w:rsidRPr="006938A5">
      <w:rPr>
        <w:rFonts w:ascii="Times New Roman" w:hAnsi="Times New Roman"/>
        <w:sz w:val="24"/>
        <w:szCs w:val="24"/>
      </w:rPr>
      <w:fldChar w:fldCharType="end"/>
    </w:r>
  </w:p>
  <w:p w14:paraId="1F8E7DAE" w14:textId="77777777" w:rsidR="00CA2DC5" w:rsidRDefault="00CA2DC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457E7228" w:rsidR="00CA2DC5" w:rsidRPr="00C75843" w:rsidRDefault="00CA2DC5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E65A3F">
      <w:rPr>
        <w:rFonts w:ascii="Times New Roman" w:hAnsi="Times New Roman"/>
        <w:noProof/>
        <w:sz w:val="24"/>
        <w:szCs w:val="24"/>
      </w:rPr>
      <w:t>58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582069"/>
    <w:multiLevelType w:val="multilevel"/>
    <w:tmpl w:val="C0700C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911FAC"/>
    <w:multiLevelType w:val="hybridMultilevel"/>
    <w:tmpl w:val="A04C2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9EE6A05"/>
    <w:multiLevelType w:val="hybridMultilevel"/>
    <w:tmpl w:val="1004CD3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1C826F68"/>
    <w:multiLevelType w:val="multilevel"/>
    <w:tmpl w:val="0D3862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7">
    <w:nsid w:val="35F96168"/>
    <w:multiLevelType w:val="hybridMultilevel"/>
    <w:tmpl w:val="A3EE63F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364A7235"/>
    <w:multiLevelType w:val="multilevel"/>
    <w:tmpl w:val="60984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445B2A79"/>
    <w:multiLevelType w:val="hybridMultilevel"/>
    <w:tmpl w:val="ABCE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F7072"/>
    <w:multiLevelType w:val="multilevel"/>
    <w:tmpl w:val="48AA2E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0B6BDD"/>
    <w:multiLevelType w:val="hybridMultilevel"/>
    <w:tmpl w:val="359E55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93450"/>
    <w:multiLevelType w:val="hybridMultilevel"/>
    <w:tmpl w:val="1FF8D3FA"/>
    <w:lvl w:ilvl="0" w:tplc="7EFE7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A47942"/>
    <w:multiLevelType w:val="hybridMultilevel"/>
    <w:tmpl w:val="48041D30"/>
    <w:lvl w:ilvl="0" w:tplc="E6D4EFC6">
      <w:start w:val="1"/>
      <w:numFmt w:val="bullet"/>
      <w:lvlText w:val="̶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4F2331CB"/>
    <w:multiLevelType w:val="multilevel"/>
    <w:tmpl w:val="B0AC42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18">
    <w:nsid w:val="4F941EA6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07148F2"/>
    <w:multiLevelType w:val="multilevel"/>
    <w:tmpl w:val="D8FCD67A"/>
    <w:styleLink w:val="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8608A"/>
    <w:multiLevelType w:val="hybridMultilevel"/>
    <w:tmpl w:val="C02A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16F05"/>
    <w:multiLevelType w:val="hybridMultilevel"/>
    <w:tmpl w:val="B142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61684"/>
    <w:multiLevelType w:val="hybridMultilevel"/>
    <w:tmpl w:val="F286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837EA"/>
    <w:multiLevelType w:val="multilevel"/>
    <w:tmpl w:val="1C7AC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B3D2B40"/>
    <w:multiLevelType w:val="hybridMultilevel"/>
    <w:tmpl w:val="418E75AA"/>
    <w:lvl w:ilvl="0" w:tplc="765633BC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9"/>
  </w:num>
  <w:num w:numId="7">
    <w:abstractNumId w:val="15"/>
  </w:num>
  <w:num w:numId="8">
    <w:abstractNumId w:val="3"/>
  </w:num>
  <w:num w:numId="9">
    <w:abstractNumId w:val="7"/>
  </w:num>
  <w:num w:numId="10">
    <w:abstractNumId w:val="0"/>
  </w:num>
  <w:num w:numId="11">
    <w:abstractNumId w:val="26"/>
  </w:num>
  <w:num w:numId="12">
    <w:abstractNumId w:val="11"/>
  </w:num>
  <w:num w:numId="13">
    <w:abstractNumId w:val="1"/>
  </w:num>
  <w:num w:numId="14">
    <w:abstractNumId w:val="25"/>
  </w:num>
  <w:num w:numId="15">
    <w:abstractNumId w:val="22"/>
  </w:num>
  <w:num w:numId="16">
    <w:abstractNumId w:val="14"/>
  </w:num>
  <w:num w:numId="17">
    <w:abstractNumId w:val="24"/>
  </w:num>
  <w:num w:numId="18">
    <w:abstractNumId w:val="5"/>
  </w:num>
  <w:num w:numId="19">
    <w:abstractNumId w:val="18"/>
  </w:num>
  <w:num w:numId="20">
    <w:abstractNumId w:val="20"/>
  </w:num>
  <w:num w:numId="21">
    <w:abstractNumId w:val="16"/>
  </w:num>
  <w:num w:numId="22">
    <w:abstractNumId w:val="27"/>
  </w:num>
  <w:num w:numId="23">
    <w:abstractNumId w:val="8"/>
  </w:num>
  <w:num w:numId="24">
    <w:abstractNumId w:val="10"/>
  </w:num>
  <w:num w:numId="25">
    <w:abstractNumId w:val="6"/>
  </w:num>
  <w:num w:numId="26">
    <w:abstractNumId w:val="17"/>
  </w:num>
  <w:num w:numId="27">
    <w:abstractNumId w:val="12"/>
  </w:num>
  <w:num w:numId="2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173D"/>
    <w:rsid w:val="000023E7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0FAC"/>
    <w:rsid w:val="000121F3"/>
    <w:rsid w:val="00013626"/>
    <w:rsid w:val="00017238"/>
    <w:rsid w:val="00022295"/>
    <w:rsid w:val="000222D2"/>
    <w:rsid w:val="00022559"/>
    <w:rsid w:val="00025418"/>
    <w:rsid w:val="00026D9C"/>
    <w:rsid w:val="00027EE2"/>
    <w:rsid w:val="0003103E"/>
    <w:rsid w:val="0003139A"/>
    <w:rsid w:val="000328C4"/>
    <w:rsid w:val="00032A5E"/>
    <w:rsid w:val="00033C49"/>
    <w:rsid w:val="00034191"/>
    <w:rsid w:val="00035130"/>
    <w:rsid w:val="000355BC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6797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513B"/>
    <w:rsid w:val="00066C56"/>
    <w:rsid w:val="00067D20"/>
    <w:rsid w:val="00070049"/>
    <w:rsid w:val="00070071"/>
    <w:rsid w:val="0007086E"/>
    <w:rsid w:val="00070EBC"/>
    <w:rsid w:val="00071024"/>
    <w:rsid w:val="000711E5"/>
    <w:rsid w:val="000724C9"/>
    <w:rsid w:val="00073443"/>
    <w:rsid w:val="0007347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14AB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BF4"/>
    <w:rsid w:val="00087F11"/>
    <w:rsid w:val="000901BF"/>
    <w:rsid w:val="000903B5"/>
    <w:rsid w:val="00090C20"/>
    <w:rsid w:val="0009145A"/>
    <w:rsid w:val="000917CB"/>
    <w:rsid w:val="00091875"/>
    <w:rsid w:val="00092311"/>
    <w:rsid w:val="0009273E"/>
    <w:rsid w:val="00092E55"/>
    <w:rsid w:val="00093E71"/>
    <w:rsid w:val="00094A19"/>
    <w:rsid w:val="00094E80"/>
    <w:rsid w:val="000965AC"/>
    <w:rsid w:val="000973AD"/>
    <w:rsid w:val="000A3031"/>
    <w:rsid w:val="000A4AAC"/>
    <w:rsid w:val="000A4FCE"/>
    <w:rsid w:val="000A5577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704C"/>
    <w:rsid w:val="000B7354"/>
    <w:rsid w:val="000B74BE"/>
    <w:rsid w:val="000B7B86"/>
    <w:rsid w:val="000C00CD"/>
    <w:rsid w:val="000C0659"/>
    <w:rsid w:val="000C086D"/>
    <w:rsid w:val="000C284A"/>
    <w:rsid w:val="000C4447"/>
    <w:rsid w:val="000C54DE"/>
    <w:rsid w:val="000C5566"/>
    <w:rsid w:val="000C5681"/>
    <w:rsid w:val="000C772A"/>
    <w:rsid w:val="000C7766"/>
    <w:rsid w:val="000D0B88"/>
    <w:rsid w:val="000D0C7F"/>
    <w:rsid w:val="000D17C4"/>
    <w:rsid w:val="000D1C21"/>
    <w:rsid w:val="000D2600"/>
    <w:rsid w:val="000D2F36"/>
    <w:rsid w:val="000D335F"/>
    <w:rsid w:val="000D4673"/>
    <w:rsid w:val="000D4B9F"/>
    <w:rsid w:val="000D5E4A"/>
    <w:rsid w:val="000D7071"/>
    <w:rsid w:val="000E0AF8"/>
    <w:rsid w:val="000E0D3F"/>
    <w:rsid w:val="000E208E"/>
    <w:rsid w:val="000E2147"/>
    <w:rsid w:val="000E3114"/>
    <w:rsid w:val="000E32FA"/>
    <w:rsid w:val="000E3EAC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5DC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59AC"/>
    <w:rsid w:val="00115D59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3F20"/>
    <w:rsid w:val="0012418E"/>
    <w:rsid w:val="001253F7"/>
    <w:rsid w:val="00126015"/>
    <w:rsid w:val="0012666C"/>
    <w:rsid w:val="0012718A"/>
    <w:rsid w:val="00127B72"/>
    <w:rsid w:val="00132B1A"/>
    <w:rsid w:val="00133866"/>
    <w:rsid w:val="0013520C"/>
    <w:rsid w:val="00137A46"/>
    <w:rsid w:val="001408AF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3F9"/>
    <w:rsid w:val="001508EB"/>
    <w:rsid w:val="00151C55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1471"/>
    <w:rsid w:val="00172328"/>
    <w:rsid w:val="00174E07"/>
    <w:rsid w:val="001750BA"/>
    <w:rsid w:val="00175BB1"/>
    <w:rsid w:val="00177ACE"/>
    <w:rsid w:val="00177CBA"/>
    <w:rsid w:val="00180899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538A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BDC"/>
    <w:rsid w:val="001D3C88"/>
    <w:rsid w:val="001D47FC"/>
    <w:rsid w:val="001D5362"/>
    <w:rsid w:val="001D5A35"/>
    <w:rsid w:val="001D6248"/>
    <w:rsid w:val="001D6A22"/>
    <w:rsid w:val="001D7BCE"/>
    <w:rsid w:val="001E0074"/>
    <w:rsid w:val="001E0823"/>
    <w:rsid w:val="001E0B00"/>
    <w:rsid w:val="001E14E7"/>
    <w:rsid w:val="001E1A8D"/>
    <w:rsid w:val="001E2665"/>
    <w:rsid w:val="001E44DB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603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EFB"/>
    <w:rsid w:val="00213F6A"/>
    <w:rsid w:val="00214A87"/>
    <w:rsid w:val="00215905"/>
    <w:rsid w:val="002163C4"/>
    <w:rsid w:val="00220971"/>
    <w:rsid w:val="002215FE"/>
    <w:rsid w:val="002220D6"/>
    <w:rsid w:val="002222AE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231"/>
    <w:rsid w:val="002375C7"/>
    <w:rsid w:val="00237860"/>
    <w:rsid w:val="00237CDA"/>
    <w:rsid w:val="00240B42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10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C92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39A1"/>
    <w:rsid w:val="00274917"/>
    <w:rsid w:val="002755F6"/>
    <w:rsid w:val="00276056"/>
    <w:rsid w:val="0027667A"/>
    <w:rsid w:val="00276D33"/>
    <w:rsid w:val="0028012F"/>
    <w:rsid w:val="00280A40"/>
    <w:rsid w:val="0028156C"/>
    <w:rsid w:val="00281BBF"/>
    <w:rsid w:val="0028203F"/>
    <w:rsid w:val="00282B3A"/>
    <w:rsid w:val="00283099"/>
    <w:rsid w:val="00283277"/>
    <w:rsid w:val="002835C8"/>
    <w:rsid w:val="00284ECB"/>
    <w:rsid w:val="00285026"/>
    <w:rsid w:val="00285E30"/>
    <w:rsid w:val="00285FEF"/>
    <w:rsid w:val="002879A7"/>
    <w:rsid w:val="00287C9F"/>
    <w:rsid w:val="00287D41"/>
    <w:rsid w:val="0029079A"/>
    <w:rsid w:val="002923FD"/>
    <w:rsid w:val="00292C1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22B"/>
    <w:rsid w:val="002A2886"/>
    <w:rsid w:val="002A3ABA"/>
    <w:rsid w:val="002A3B7C"/>
    <w:rsid w:val="002A3BEB"/>
    <w:rsid w:val="002A4024"/>
    <w:rsid w:val="002A45A3"/>
    <w:rsid w:val="002A4884"/>
    <w:rsid w:val="002A4C27"/>
    <w:rsid w:val="002A5BC8"/>
    <w:rsid w:val="002A621B"/>
    <w:rsid w:val="002A691E"/>
    <w:rsid w:val="002A6EBE"/>
    <w:rsid w:val="002A7E0B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36EE"/>
    <w:rsid w:val="002C4F13"/>
    <w:rsid w:val="002C5207"/>
    <w:rsid w:val="002C5B7F"/>
    <w:rsid w:val="002C628B"/>
    <w:rsid w:val="002C66C9"/>
    <w:rsid w:val="002D0808"/>
    <w:rsid w:val="002D0E59"/>
    <w:rsid w:val="002D0FF1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09"/>
    <w:rsid w:val="002E57D0"/>
    <w:rsid w:val="002E5BE9"/>
    <w:rsid w:val="002E5FF0"/>
    <w:rsid w:val="002E6A22"/>
    <w:rsid w:val="002E6DF2"/>
    <w:rsid w:val="002E7194"/>
    <w:rsid w:val="002E7C20"/>
    <w:rsid w:val="002F0E65"/>
    <w:rsid w:val="002F101E"/>
    <w:rsid w:val="002F1B0F"/>
    <w:rsid w:val="002F1BDB"/>
    <w:rsid w:val="002F1E6D"/>
    <w:rsid w:val="002F2993"/>
    <w:rsid w:val="002F329E"/>
    <w:rsid w:val="002F394C"/>
    <w:rsid w:val="002F3BEA"/>
    <w:rsid w:val="002F4604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57ED"/>
    <w:rsid w:val="00305C7B"/>
    <w:rsid w:val="00306021"/>
    <w:rsid w:val="003065F0"/>
    <w:rsid w:val="00306DD9"/>
    <w:rsid w:val="00306DED"/>
    <w:rsid w:val="00307502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0E3B"/>
    <w:rsid w:val="00322938"/>
    <w:rsid w:val="0032330D"/>
    <w:rsid w:val="003235AE"/>
    <w:rsid w:val="00323E1B"/>
    <w:rsid w:val="0032565B"/>
    <w:rsid w:val="00325AA5"/>
    <w:rsid w:val="00325B9D"/>
    <w:rsid w:val="003260CA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46F"/>
    <w:rsid w:val="00337C08"/>
    <w:rsid w:val="00340B1F"/>
    <w:rsid w:val="00340F2D"/>
    <w:rsid w:val="00341728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34D8"/>
    <w:rsid w:val="00363C4B"/>
    <w:rsid w:val="00364197"/>
    <w:rsid w:val="00364F79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4DA"/>
    <w:rsid w:val="003846C0"/>
    <w:rsid w:val="00385DF9"/>
    <w:rsid w:val="00387DDA"/>
    <w:rsid w:val="00387FC9"/>
    <w:rsid w:val="00390648"/>
    <w:rsid w:val="003918EC"/>
    <w:rsid w:val="00391D62"/>
    <w:rsid w:val="0039262F"/>
    <w:rsid w:val="0039296B"/>
    <w:rsid w:val="00395648"/>
    <w:rsid w:val="00397913"/>
    <w:rsid w:val="003A0065"/>
    <w:rsid w:val="003A02DA"/>
    <w:rsid w:val="003A04A4"/>
    <w:rsid w:val="003A096E"/>
    <w:rsid w:val="003A100E"/>
    <w:rsid w:val="003A2F46"/>
    <w:rsid w:val="003A7104"/>
    <w:rsid w:val="003A729A"/>
    <w:rsid w:val="003A73A5"/>
    <w:rsid w:val="003A7681"/>
    <w:rsid w:val="003A7F87"/>
    <w:rsid w:val="003B0DDD"/>
    <w:rsid w:val="003B1B91"/>
    <w:rsid w:val="003B2D88"/>
    <w:rsid w:val="003B3D00"/>
    <w:rsid w:val="003B46F6"/>
    <w:rsid w:val="003B5044"/>
    <w:rsid w:val="003B5276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4D9C"/>
    <w:rsid w:val="003C571B"/>
    <w:rsid w:val="003C6082"/>
    <w:rsid w:val="003C7A7E"/>
    <w:rsid w:val="003D01C9"/>
    <w:rsid w:val="003D0991"/>
    <w:rsid w:val="003D0AE2"/>
    <w:rsid w:val="003D17A6"/>
    <w:rsid w:val="003D1CAD"/>
    <w:rsid w:val="003D2D4A"/>
    <w:rsid w:val="003D3117"/>
    <w:rsid w:val="003D3885"/>
    <w:rsid w:val="003D5D7B"/>
    <w:rsid w:val="003D661B"/>
    <w:rsid w:val="003D6AD1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1E9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3D6A"/>
    <w:rsid w:val="00404235"/>
    <w:rsid w:val="0040460C"/>
    <w:rsid w:val="00404E73"/>
    <w:rsid w:val="004051A8"/>
    <w:rsid w:val="00405E8B"/>
    <w:rsid w:val="004060EF"/>
    <w:rsid w:val="0040618D"/>
    <w:rsid w:val="004064D7"/>
    <w:rsid w:val="004068F4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2EF6"/>
    <w:rsid w:val="004139E8"/>
    <w:rsid w:val="00413EA4"/>
    <w:rsid w:val="004145EE"/>
    <w:rsid w:val="0041504B"/>
    <w:rsid w:val="00415100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5792"/>
    <w:rsid w:val="00425A9D"/>
    <w:rsid w:val="0042752C"/>
    <w:rsid w:val="00427F2F"/>
    <w:rsid w:val="00431B30"/>
    <w:rsid w:val="00431E06"/>
    <w:rsid w:val="00431E86"/>
    <w:rsid w:val="004327B2"/>
    <w:rsid w:val="00433856"/>
    <w:rsid w:val="00433C89"/>
    <w:rsid w:val="00433D8F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28EC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5E"/>
    <w:rsid w:val="00450BB3"/>
    <w:rsid w:val="00450FFB"/>
    <w:rsid w:val="004512E5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67E"/>
    <w:rsid w:val="00463977"/>
    <w:rsid w:val="0046404A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4751"/>
    <w:rsid w:val="00484C50"/>
    <w:rsid w:val="00484CBC"/>
    <w:rsid w:val="00485BE8"/>
    <w:rsid w:val="00487B10"/>
    <w:rsid w:val="00490078"/>
    <w:rsid w:val="00492E91"/>
    <w:rsid w:val="00492FEA"/>
    <w:rsid w:val="004944E6"/>
    <w:rsid w:val="00494B75"/>
    <w:rsid w:val="00495508"/>
    <w:rsid w:val="00495DE2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48B7"/>
    <w:rsid w:val="004A7278"/>
    <w:rsid w:val="004A7A22"/>
    <w:rsid w:val="004B0175"/>
    <w:rsid w:val="004B036F"/>
    <w:rsid w:val="004B06E7"/>
    <w:rsid w:val="004B230A"/>
    <w:rsid w:val="004B2DEA"/>
    <w:rsid w:val="004B2F44"/>
    <w:rsid w:val="004B4A9C"/>
    <w:rsid w:val="004B504C"/>
    <w:rsid w:val="004B555F"/>
    <w:rsid w:val="004C0337"/>
    <w:rsid w:val="004C3968"/>
    <w:rsid w:val="004C4C7B"/>
    <w:rsid w:val="004C4CEA"/>
    <w:rsid w:val="004C4EE1"/>
    <w:rsid w:val="004C7502"/>
    <w:rsid w:val="004D0F61"/>
    <w:rsid w:val="004D2A1B"/>
    <w:rsid w:val="004D406C"/>
    <w:rsid w:val="004D41F4"/>
    <w:rsid w:val="004D4227"/>
    <w:rsid w:val="004D475A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4C5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11E4"/>
    <w:rsid w:val="004F219A"/>
    <w:rsid w:val="004F2A19"/>
    <w:rsid w:val="004F3734"/>
    <w:rsid w:val="004F4C07"/>
    <w:rsid w:val="004F4C85"/>
    <w:rsid w:val="004F5336"/>
    <w:rsid w:val="004F5455"/>
    <w:rsid w:val="004F67E4"/>
    <w:rsid w:val="004F6D5F"/>
    <w:rsid w:val="004F7341"/>
    <w:rsid w:val="004F73F1"/>
    <w:rsid w:val="004F75F2"/>
    <w:rsid w:val="00500F7F"/>
    <w:rsid w:val="0050150F"/>
    <w:rsid w:val="005027E1"/>
    <w:rsid w:val="005045BC"/>
    <w:rsid w:val="00505B0C"/>
    <w:rsid w:val="00506950"/>
    <w:rsid w:val="00506F8A"/>
    <w:rsid w:val="00507099"/>
    <w:rsid w:val="00507FA1"/>
    <w:rsid w:val="005105A3"/>
    <w:rsid w:val="0051151F"/>
    <w:rsid w:val="0051215C"/>
    <w:rsid w:val="00512408"/>
    <w:rsid w:val="00512B52"/>
    <w:rsid w:val="00512EBB"/>
    <w:rsid w:val="00513158"/>
    <w:rsid w:val="005138B1"/>
    <w:rsid w:val="00513CDD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8AC"/>
    <w:rsid w:val="00534E02"/>
    <w:rsid w:val="00535B31"/>
    <w:rsid w:val="00535D2B"/>
    <w:rsid w:val="005419A1"/>
    <w:rsid w:val="00541B20"/>
    <w:rsid w:val="00541E99"/>
    <w:rsid w:val="005420F4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38B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3163"/>
    <w:rsid w:val="00593587"/>
    <w:rsid w:val="00594869"/>
    <w:rsid w:val="0059552C"/>
    <w:rsid w:val="00595FAC"/>
    <w:rsid w:val="00596CC8"/>
    <w:rsid w:val="00597A75"/>
    <w:rsid w:val="005A0F7B"/>
    <w:rsid w:val="005A15AB"/>
    <w:rsid w:val="005A1C22"/>
    <w:rsid w:val="005A22BA"/>
    <w:rsid w:val="005A4DEC"/>
    <w:rsid w:val="005A52D4"/>
    <w:rsid w:val="005A5C52"/>
    <w:rsid w:val="005A6851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F22"/>
    <w:rsid w:val="005B5134"/>
    <w:rsid w:val="005B51A7"/>
    <w:rsid w:val="005B6E71"/>
    <w:rsid w:val="005B7DBC"/>
    <w:rsid w:val="005C0A02"/>
    <w:rsid w:val="005C123B"/>
    <w:rsid w:val="005C129F"/>
    <w:rsid w:val="005C13E2"/>
    <w:rsid w:val="005C1AC9"/>
    <w:rsid w:val="005C1FD1"/>
    <w:rsid w:val="005C2BF1"/>
    <w:rsid w:val="005C385D"/>
    <w:rsid w:val="005C394E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32D2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117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AE9"/>
    <w:rsid w:val="005F1503"/>
    <w:rsid w:val="005F2D03"/>
    <w:rsid w:val="005F322C"/>
    <w:rsid w:val="005F48A7"/>
    <w:rsid w:val="005F4D66"/>
    <w:rsid w:val="005F5AE8"/>
    <w:rsid w:val="005F5D0C"/>
    <w:rsid w:val="005F5FF7"/>
    <w:rsid w:val="005F6445"/>
    <w:rsid w:val="005F6804"/>
    <w:rsid w:val="005F6E29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454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008"/>
    <w:rsid w:val="00624236"/>
    <w:rsid w:val="00624BFC"/>
    <w:rsid w:val="006257D4"/>
    <w:rsid w:val="00626312"/>
    <w:rsid w:val="00627E36"/>
    <w:rsid w:val="006304A8"/>
    <w:rsid w:val="00631696"/>
    <w:rsid w:val="00631AF5"/>
    <w:rsid w:val="00631B87"/>
    <w:rsid w:val="00631D0D"/>
    <w:rsid w:val="0063239F"/>
    <w:rsid w:val="006325AE"/>
    <w:rsid w:val="00632727"/>
    <w:rsid w:val="0063291C"/>
    <w:rsid w:val="00632C3F"/>
    <w:rsid w:val="006336CC"/>
    <w:rsid w:val="00633907"/>
    <w:rsid w:val="00633B72"/>
    <w:rsid w:val="00633F31"/>
    <w:rsid w:val="00635FE9"/>
    <w:rsid w:val="006363FF"/>
    <w:rsid w:val="006371F5"/>
    <w:rsid w:val="0063759A"/>
    <w:rsid w:val="0063783A"/>
    <w:rsid w:val="00637988"/>
    <w:rsid w:val="0063799C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64BB"/>
    <w:rsid w:val="00656DC4"/>
    <w:rsid w:val="006578D0"/>
    <w:rsid w:val="00660085"/>
    <w:rsid w:val="00660329"/>
    <w:rsid w:val="00660703"/>
    <w:rsid w:val="00660A8F"/>
    <w:rsid w:val="00661350"/>
    <w:rsid w:val="0066308E"/>
    <w:rsid w:val="00663996"/>
    <w:rsid w:val="00664D02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1D2A"/>
    <w:rsid w:val="00681FBD"/>
    <w:rsid w:val="00682462"/>
    <w:rsid w:val="00684209"/>
    <w:rsid w:val="0068519E"/>
    <w:rsid w:val="006857CE"/>
    <w:rsid w:val="0068657C"/>
    <w:rsid w:val="006870B0"/>
    <w:rsid w:val="006871CC"/>
    <w:rsid w:val="00687250"/>
    <w:rsid w:val="006879E6"/>
    <w:rsid w:val="006916D3"/>
    <w:rsid w:val="00691896"/>
    <w:rsid w:val="00692D2E"/>
    <w:rsid w:val="0069318C"/>
    <w:rsid w:val="00693378"/>
    <w:rsid w:val="006938A5"/>
    <w:rsid w:val="00693F20"/>
    <w:rsid w:val="00694A90"/>
    <w:rsid w:val="0069700D"/>
    <w:rsid w:val="00697207"/>
    <w:rsid w:val="006979AE"/>
    <w:rsid w:val="006A11C2"/>
    <w:rsid w:val="006A307A"/>
    <w:rsid w:val="006A3BC5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1C5"/>
    <w:rsid w:val="006C0267"/>
    <w:rsid w:val="006C0760"/>
    <w:rsid w:val="006C10EB"/>
    <w:rsid w:val="006C1F43"/>
    <w:rsid w:val="006C2326"/>
    <w:rsid w:val="006C293E"/>
    <w:rsid w:val="006C2D2C"/>
    <w:rsid w:val="006C39E8"/>
    <w:rsid w:val="006C3D91"/>
    <w:rsid w:val="006C57B5"/>
    <w:rsid w:val="006C62ED"/>
    <w:rsid w:val="006C6728"/>
    <w:rsid w:val="006C6AB9"/>
    <w:rsid w:val="006C6E5B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2E01"/>
    <w:rsid w:val="006D3F7B"/>
    <w:rsid w:val="006D419B"/>
    <w:rsid w:val="006D423A"/>
    <w:rsid w:val="006D51BE"/>
    <w:rsid w:val="006D5554"/>
    <w:rsid w:val="006D5E19"/>
    <w:rsid w:val="006D712E"/>
    <w:rsid w:val="006D7BCA"/>
    <w:rsid w:val="006E020D"/>
    <w:rsid w:val="006E02BC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31AA"/>
    <w:rsid w:val="006F39E7"/>
    <w:rsid w:val="006F4065"/>
    <w:rsid w:val="006F4E4C"/>
    <w:rsid w:val="006F716A"/>
    <w:rsid w:val="006F7FCC"/>
    <w:rsid w:val="0070048B"/>
    <w:rsid w:val="00700D69"/>
    <w:rsid w:val="007030E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9BD"/>
    <w:rsid w:val="00716F1B"/>
    <w:rsid w:val="00717101"/>
    <w:rsid w:val="00717740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D4B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1B5B"/>
    <w:rsid w:val="0075236E"/>
    <w:rsid w:val="00754A7F"/>
    <w:rsid w:val="00754F1C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CF1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2755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5E49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06D"/>
    <w:rsid w:val="007A6884"/>
    <w:rsid w:val="007A68E1"/>
    <w:rsid w:val="007A748A"/>
    <w:rsid w:val="007A772E"/>
    <w:rsid w:val="007B0243"/>
    <w:rsid w:val="007B0623"/>
    <w:rsid w:val="007B2315"/>
    <w:rsid w:val="007B32E2"/>
    <w:rsid w:val="007B3DA7"/>
    <w:rsid w:val="007B4244"/>
    <w:rsid w:val="007B42DD"/>
    <w:rsid w:val="007B4606"/>
    <w:rsid w:val="007B5378"/>
    <w:rsid w:val="007B62E1"/>
    <w:rsid w:val="007B733B"/>
    <w:rsid w:val="007C02AE"/>
    <w:rsid w:val="007C1A32"/>
    <w:rsid w:val="007C1A95"/>
    <w:rsid w:val="007C1AC2"/>
    <w:rsid w:val="007C1E9E"/>
    <w:rsid w:val="007C1F94"/>
    <w:rsid w:val="007C21A5"/>
    <w:rsid w:val="007C24B7"/>
    <w:rsid w:val="007C394F"/>
    <w:rsid w:val="007C414F"/>
    <w:rsid w:val="007C4614"/>
    <w:rsid w:val="007D1380"/>
    <w:rsid w:val="007D19C9"/>
    <w:rsid w:val="007D1B2F"/>
    <w:rsid w:val="007D370E"/>
    <w:rsid w:val="007D3E69"/>
    <w:rsid w:val="007D44EB"/>
    <w:rsid w:val="007D477A"/>
    <w:rsid w:val="007D4FFF"/>
    <w:rsid w:val="007D558A"/>
    <w:rsid w:val="007D61CC"/>
    <w:rsid w:val="007D77F0"/>
    <w:rsid w:val="007E05E5"/>
    <w:rsid w:val="007E0D16"/>
    <w:rsid w:val="007E0F84"/>
    <w:rsid w:val="007E16FC"/>
    <w:rsid w:val="007E1A92"/>
    <w:rsid w:val="007E27FD"/>
    <w:rsid w:val="007E35A0"/>
    <w:rsid w:val="007E505D"/>
    <w:rsid w:val="007E51D8"/>
    <w:rsid w:val="007E6853"/>
    <w:rsid w:val="007E7D4F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4C22"/>
    <w:rsid w:val="00816585"/>
    <w:rsid w:val="008207CB"/>
    <w:rsid w:val="008208E0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4DF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7CB"/>
    <w:rsid w:val="00835D04"/>
    <w:rsid w:val="00835D21"/>
    <w:rsid w:val="008366D8"/>
    <w:rsid w:val="00837748"/>
    <w:rsid w:val="0083795F"/>
    <w:rsid w:val="0084068A"/>
    <w:rsid w:val="00840FFE"/>
    <w:rsid w:val="0084150D"/>
    <w:rsid w:val="00841513"/>
    <w:rsid w:val="00841E3B"/>
    <w:rsid w:val="0084228C"/>
    <w:rsid w:val="0084230B"/>
    <w:rsid w:val="00842425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35F"/>
    <w:rsid w:val="00853693"/>
    <w:rsid w:val="00855264"/>
    <w:rsid w:val="008561A5"/>
    <w:rsid w:val="00856604"/>
    <w:rsid w:val="00856A4B"/>
    <w:rsid w:val="008571C0"/>
    <w:rsid w:val="0085750D"/>
    <w:rsid w:val="0085793A"/>
    <w:rsid w:val="008609C5"/>
    <w:rsid w:val="00860EA4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159D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597"/>
    <w:rsid w:val="00881DE1"/>
    <w:rsid w:val="00882925"/>
    <w:rsid w:val="00883311"/>
    <w:rsid w:val="00883856"/>
    <w:rsid w:val="008839F7"/>
    <w:rsid w:val="00884E35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4B83"/>
    <w:rsid w:val="00895371"/>
    <w:rsid w:val="0089622C"/>
    <w:rsid w:val="0089626F"/>
    <w:rsid w:val="0089789F"/>
    <w:rsid w:val="008A1589"/>
    <w:rsid w:val="008A1BA3"/>
    <w:rsid w:val="008A1C6C"/>
    <w:rsid w:val="008A6C09"/>
    <w:rsid w:val="008A6CB3"/>
    <w:rsid w:val="008A728A"/>
    <w:rsid w:val="008B0016"/>
    <w:rsid w:val="008B0DB0"/>
    <w:rsid w:val="008B153C"/>
    <w:rsid w:val="008B16E4"/>
    <w:rsid w:val="008B2728"/>
    <w:rsid w:val="008B35CC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205C"/>
    <w:rsid w:val="008C3FDE"/>
    <w:rsid w:val="008C4D9C"/>
    <w:rsid w:val="008C53CC"/>
    <w:rsid w:val="008C620B"/>
    <w:rsid w:val="008C70B0"/>
    <w:rsid w:val="008C7780"/>
    <w:rsid w:val="008D022C"/>
    <w:rsid w:val="008D06F4"/>
    <w:rsid w:val="008D1BF0"/>
    <w:rsid w:val="008D2278"/>
    <w:rsid w:val="008D34C3"/>
    <w:rsid w:val="008D44B5"/>
    <w:rsid w:val="008D49B4"/>
    <w:rsid w:val="008D6ED5"/>
    <w:rsid w:val="008D722A"/>
    <w:rsid w:val="008E0CD0"/>
    <w:rsid w:val="008E2476"/>
    <w:rsid w:val="008E2D04"/>
    <w:rsid w:val="008E3AF7"/>
    <w:rsid w:val="008E3E8D"/>
    <w:rsid w:val="008E43A8"/>
    <w:rsid w:val="008E4508"/>
    <w:rsid w:val="008E4CDD"/>
    <w:rsid w:val="008F0225"/>
    <w:rsid w:val="008F02D0"/>
    <w:rsid w:val="008F1BDD"/>
    <w:rsid w:val="008F48B4"/>
    <w:rsid w:val="008F4B14"/>
    <w:rsid w:val="008F4BA6"/>
    <w:rsid w:val="008F4C1A"/>
    <w:rsid w:val="008F764C"/>
    <w:rsid w:val="008F7D1E"/>
    <w:rsid w:val="00900123"/>
    <w:rsid w:val="00902542"/>
    <w:rsid w:val="00902F15"/>
    <w:rsid w:val="00904B99"/>
    <w:rsid w:val="009050DB"/>
    <w:rsid w:val="009069E5"/>
    <w:rsid w:val="0091035C"/>
    <w:rsid w:val="00910886"/>
    <w:rsid w:val="00910982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14E"/>
    <w:rsid w:val="00925CA0"/>
    <w:rsid w:val="00925E85"/>
    <w:rsid w:val="009268F9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40C13"/>
    <w:rsid w:val="00940E1D"/>
    <w:rsid w:val="00940FA6"/>
    <w:rsid w:val="00941D65"/>
    <w:rsid w:val="009427B4"/>
    <w:rsid w:val="00942A28"/>
    <w:rsid w:val="00942AC1"/>
    <w:rsid w:val="00942FE7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2D5"/>
    <w:rsid w:val="00956DAD"/>
    <w:rsid w:val="00956E15"/>
    <w:rsid w:val="0095715F"/>
    <w:rsid w:val="00957511"/>
    <w:rsid w:val="00957F94"/>
    <w:rsid w:val="00960463"/>
    <w:rsid w:val="00960C6C"/>
    <w:rsid w:val="00961239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3593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3EE1"/>
    <w:rsid w:val="0098415D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D2C"/>
    <w:rsid w:val="00996DDB"/>
    <w:rsid w:val="00997A13"/>
    <w:rsid w:val="00997BB6"/>
    <w:rsid w:val="009A1B3A"/>
    <w:rsid w:val="009A218E"/>
    <w:rsid w:val="009A407A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4FBF"/>
    <w:rsid w:val="009B5628"/>
    <w:rsid w:val="009B6D4D"/>
    <w:rsid w:val="009B6E8D"/>
    <w:rsid w:val="009B7564"/>
    <w:rsid w:val="009B7B15"/>
    <w:rsid w:val="009C044E"/>
    <w:rsid w:val="009C09D9"/>
    <w:rsid w:val="009C0ED6"/>
    <w:rsid w:val="009C3671"/>
    <w:rsid w:val="009C3CF7"/>
    <w:rsid w:val="009C53EA"/>
    <w:rsid w:val="009C5553"/>
    <w:rsid w:val="009C61EF"/>
    <w:rsid w:val="009C69FD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10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0EE9"/>
    <w:rsid w:val="009F1306"/>
    <w:rsid w:val="009F173B"/>
    <w:rsid w:val="009F21DC"/>
    <w:rsid w:val="009F27A5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D27"/>
    <w:rsid w:val="00A05A0C"/>
    <w:rsid w:val="00A05DAE"/>
    <w:rsid w:val="00A06667"/>
    <w:rsid w:val="00A07D2E"/>
    <w:rsid w:val="00A07DA2"/>
    <w:rsid w:val="00A103F8"/>
    <w:rsid w:val="00A11191"/>
    <w:rsid w:val="00A124F4"/>
    <w:rsid w:val="00A125B6"/>
    <w:rsid w:val="00A12D0F"/>
    <w:rsid w:val="00A13494"/>
    <w:rsid w:val="00A13935"/>
    <w:rsid w:val="00A1413D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618"/>
    <w:rsid w:val="00A23A9D"/>
    <w:rsid w:val="00A2419B"/>
    <w:rsid w:val="00A243B9"/>
    <w:rsid w:val="00A243C7"/>
    <w:rsid w:val="00A25CA1"/>
    <w:rsid w:val="00A2697D"/>
    <w:rsid w:val="00A270E6"/>
    <w:rsid w:val="00A279D5"/>
    <w:rsid w:val="00A27C90"/>
    <w:rsid w:val="00A306FE"/>
    <w:rsid w:val="00A32047"/>
    <w:rsid w:val="00A32807"/>
    <w:rsid w:val="00A32BEE"/>
    <w:rsid w:val="00A32C3F"/>
    <w:rsid w:val="00A336ED"/>
    <w:rsid w:val="00A33E09"/>
    <w:rsid w:val="00A3400E"/>
    <w:rsid w:val="00A36BB4"/>
    <w:rsid w:val="00A36DE9"/>
    <w:rsid w:val="00A36F68"/>
    <w:rsid w:val="00A37F8C"/>
    <w:rsid w:val="00A4073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21E2"/>
    <w:rsid w:val="00A72D29"/>
    <w:rsid w:val="00A7348C"/>
    <w:rsid w:val="00A739D0"/>
    <w:rsid w:val="00A75135"/>
    <w:rsid w:val="00A75304"/>
    <w:rsid w:val="00A759F9"/>
    <w:rsid w:val="00A761D7"/>
    <w:rsid w:val="00A76BA3"/>
    <w:rsid w:val="00A77262"/>
    <w:rsid w:val="00A773BC"/>
    <w:rsid w:val="00A773C9"/>
    <w:rsid w:val="00A77588"/>
    <w:rsid w:val="00A816DA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3BF4"/>
    <w:rsid w:val="00A94446"/>
    <w:rsid w:val="00A944F0"/>
    <w:rsid w:val="00A96ED1"/>
    <w:rsid w:val="00AA1717"/>
    <w:rsid w:val="00AA176B"/>
    <w:rsid w:val="00AA3671"/>
    <w:rsid w:val="00AA37DF"/>
    <w:rsid w:val="00AA42C4"/>
    <w:rsid w:val="00AA4D20"/>
    <w:rsid w:val="00AA4D93"/>
    <w:rsid w:val="00AA549C"/>
    <w:rsid w:val="00AA68BA"/>
    <w:rsid w:val="00AA691A"/>
    <w:rsid w:val="00AA7206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099"/>
    <w:rsid w:val="00AC5A2E"/>
    <w:rsid w:val="00AC7E3D"/>
    <w:rsid w:val="00AD0452"/>
    <w:rsid w:val="00AD089E"/>
    <w:rsid w:val="00AD14E6"/>
    <w:rsid w:val="00AD16E9"/>
    <w:rsid w:val="00AD171D"/>
    <w:rsid w:val="00AD1854"/>
    <w:rsid w:val="00AD28FF"/>
    <w:rsid w:val="00AD3D3B"/>
    <w:rsid w:val="00AD4E10"/>
    <w:rsid w:val="00AD7389"/>
    <w:rsid w:val="00AE059D"/>
    <w:rsid w:val="00AE0C53"/>
    <w:rsid w:val="00AE212F"/>
    <w:rsid w:val="00AE2720"/>
    <w:rsid w:val="00AE27EF"/>
    <w:rsid w:val="00AE3E7A"/>
    <w:rsid w:val="00AE4F25"/>
    <w:rsid w:val="00AE5283"/>
    <w:rsid w:val="00AE57D7"/>
    <w:rsid w:val="00AF06DB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5B65"/>
    <w:rsid w:val="00AF6818"/>
    <w:rsid w:val="00AF6A60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616F"/>
    <w:rsid w:val="00B06442"/>
    <w:rsid w:val="00B06706"/>
    <w:rsid w:val="00B0676A"/>
    <w:rsid w:val="00B069DC"/>
    <w:rsid w:val="00B06EFD"/>
    <w:rsid w:val="00B07AA7"/>
    <w:rsid w:val="00B07B8C"/>
    <w:rsid w:val="00B107CD"/>
    <w:rsid w:val="00B12353"/>
    <w:rsid w:val="00B1285C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97B"/>
    <w:rsid w:val="00B25B5A"/>
    <w:rsid w:val="00B25DF0"/>
    <w:rsid w:val="00B26864"/>
    <w:rsid w:val="00B26AB8"/>
    <w:rsid w:val="00B27329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5C3"/>
    <w:rsid w:val="00B40B44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47F69"/>
    <w:rsid w:val="00B5035A"/>
    <w:rsid w:val="00B507D7"/>
    <w:rsid w:val="00B5118F"/>
    <w:rsid w:val="00B513A5"/>
    <w:rsid w:val="00B51601"/>
    <w:rsid w:val="00B5203C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415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1D2E"/>
    <w:rsid w:val="00B7220E"/>
    <w:rsid w:val="00B72322"/>
    <w:rsid w:val="00B7262C"/>
    <w:rsid w:val="00B72FE9"/>
    <w:rsid w:val="00B7307C"/>
    <w:rsid w:val="00B741EA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2ED5"/>
    <w:rsid w:val="00B85F7A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0CCE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3C31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18D"/>
    <w:rsid w:val="00BD428A"/>
    <w:rsid w:val="00BD4E19"/>
    <w:rsid w:val="00BD5F14"/>
    <w:rsid w:val="00BD7BFF"/>
    <w:rsid w:val="00BD7E9E"/>
    <w:rsid w:val="00BE0031"/>
    <w:rsid w:val="00BE03DB"/>
    <w:rsid w:val="00BE0411"/>
    <w:rsid w:val="00BE20FE"/>
    <w:rsid w:val="00BE28B7"/>
    <w:rsid w:val="00BE2969"/>
    <w:rsid w:val="00BE3BE1"/>
    <w:rsid w:val="00BE4052"/>
    <w:rsid w:val="00BE47AF"/>
    <w:rsid w:val="00BE4870"/>
    <w:rsid w:val="00BE4EBC"/>
    <w:rsid w:val="00BE5DD6"/>
    <w:rsid w:val="00BE5F52"/>
    <w:rsid w:val="00BE6C41"/>
    <w:rsid w:val="00BE6DAA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4C"/>
    <w:rsid w:val="00C129FF"/>
    <w:rsid w:val="00C12B79"/>
    <w:rsid w:val="00C1336E"/>
    <w:rsid w:val="00C13C72"/>
    <w:rsid w:val="00C14763"/>
    <w:rsid w:val="00C14811"/>
    <w:rsid w:val="00C14F39"/>
    <w:rsid w:val="00C15AED"/>
    <w:rsid w:val="00C15EB6"/>
    <w:rsid w:val="00C169D0"/>
    <w:rsid w:val="00C21616"/>
    <w:rsid w:val="00C26337"/>
    <w:rsid w:val="00C26569"/>
    <w:rsid w:val="00C26FBC"/>
    <w:rsid w:val="00C270AE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5373"/>
    <w:rsid w:val="00C361AA"/>
    <w:rsid w:val="00C364F6"/>
    <w:rsid w:val="00C371B3"/>
    <w:rsid w:val="00C375B6"/>
    <w:rsid w:val="00C379CE"/>
    <w:rsid w:val="00C402F1"/>
    <w:rsid w:val="00C411CE"/>
    <w:rsid w:val="00C41876"/>
    <w:rsid w:val="00C430F4"/>
    <w:rsid w:val="00C4401E"/>
    <w:rsid w:val="00C44AC3"/>
    <w:rsid w:val="00C45592"/>
    <w:rsid w:val="00C45B0C"/>
    <w:rsid w:val="00C4623B"/>
    <w:rsid w:val="00C474FF"/>
    <w:rsid w:val="00C47664"/>
    <w:rsid w:val="00C510E9"/>
    <w:rsid w:val="00C52297"/>
    <w:rsid w:val="00C5383D"/>
    <w:rsid w:val="00C54383"/>
    <w:rsid w:val="00C55167"/>
    <w:rsid w:val="00C554AB"/>
    <w:rsid w:val="00C554F7"/>
    <w:rsid w:val="00C55D34"/>
    <w:rsid w:val="00C569B7"/>
    <w:rsid w:val="00C5736A"/>
    <w:rsid w:val="00C60760"/>
    <w:rsid w:val="00C61231"/>
    <w:rsid w:val="00C61BEF"/>
    <w:rsid w:val="00C63323"/>
    <w:rsid w:val="00C6385A"/>
    <w:rsid w:val="00C638C7"/>
    <w:rsid w:val="00C65DE5"/>
    <w:rsid w:val="00C66007"/>
    <w:rsid w:val="00C660EC"/>
    <w:rsid w:val="00C662C0"/>
    <w:rsid w:val="00C662C1"/>
    <w:rsid w:val="00C668A2"/>
    <w:rsid w:val="00C67437"/>
    <w:rsid w:val="00C67684"/>
    <w:rsid w:val="00C67750"/>
    <w:rsid w:val="00C67D05"/>
    <w:rsid w:val="00C7116A"/>
    <w:rsid w:val="00C72113"/>
    <w:rsid w:val="00C7234A"/>
    <w:rsid w:val="00C7240C"/>
    <w:rsid w:val="00C732B5"/>
    <w:rsid w:val="00C73749"/>
    <w:rsid w:val="00C744BE"/>
    <w:rsid w:val="00C75136"/>
    <w:rsid w:val="00C75843"/>
    <w:rsid w:val="00C772C4"/>
    <w:rsid w:val="00C7734A"/>
    <w:rsid w:val="00C818CB"/>
    <w:rsid w:val="00C81993"/>
    <w:rsid w:val="00C82A86"/>
    <w:rsid w:val="00C83749"/>
    <w:rsid w:val="00C83BBD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2DC5"/>
    <w:rsid w:val="00CA358D"/>
    <w:rsid w:val="00CA4F9B"/>
    <w:rsid w:val="00CA519D"/>
    <w:rsid w:val="00CA59C5"/>
    <w:rsid w:val="00CA614F"/>
    <w:rsid w:val="00CA687E"/>
    <w:rsid w:val="00CA6F28"/>
    <w:rsid w:val="00CB030D"/>
    <w:rsid w:val="00CB05A5"/>
    <w:rsid w:val="00CB10C7"/>
    <w:rsid w:val="00CB1FBC"/>
    <w:rsid w:val="00CB22A5"/>
    <w:rsid w:val="00CB2E50"/>
    <w:rsid w:val="00CB2ED1"/>
    <w:rsid w:val="00CB2F61"/>
    <w:rsid w:val="00CB31C0"/>
    <w:rsid w:val="00CB3B69"/>
    <w:rsid w:val="00CB3B9D"/>
    <w:rsid w:val="00CB3D62"/>
    <w:rsid w:val="00CB400F"/>
    <w:rsid w:val="00CB4EAE"/>
    <w:rsid w:val="00CB6994"/>
    <w:rsid w:val="00CB7576"/>
    <w:rsid w:val="00CB783F"/>
    <w:rsid w:val="00CB789D"/>
    <w:rsid w:val="00CB7A48"/>
    <w:rsid w:val="00CC1F4A"/>
    <w:rsid w:val="00CC26FB"/>
    <w:rsid w:val="00CC29DD"/>
    <w:rsid w:val="00CC2F97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A96"/>
    <w:rsid w:val="00CD2C81"/>
    <w:rsid w:val="00CD2EDC"/>
    <w:rsid w:val="00CD302A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447"/>
    <w:rsid w:val="00CE5CE4"/>
    <w:rsid w:val="00CE67A3"/>
    <w:rsid w:val="00CE73B2"/>
    <w:rsid w:val="00CE7ADE"/>
    <w:rsid w:val="00CE7FFD"/>
    <w:rsid w:val="00CF05A9"/>
    <w:rsid w:val="00CF1426"/>
    <w:rsid w:val="00CF1B0A"/>
    <w:rsid w:val="00CF1D88"/>
    <w:rsid w:val="00CF2DF8"/>
    <w:rsid w:val="00CF31FD"/>
    <w:rsid w:val="00CF346E"/>
    <w:rsid w:val="00CF37C4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CA7"/>
    <w:rsid w:val="00D00E10"/>
    <w:rsid w:val="00D01044"/>
    <w:rsid w:val="00D01697"/>
    <w:rsid w:val="00D0190D"/>
    <w:rsid w:val="00D02105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4E1F"/>
    <w:rsid w:val="00D250F4"/>
    <w:rsid w:val="00D26684"/>
    <w:rsid w:val="00D269FD"/>
    <w:rsid w:val="00D26E36"/>
    <w:rsid w:val="00D272DB"/>
    <w:rsid w:val="00D3003E"/>
    <w:rsid w:val="00D31F68"/>
    <w:rsid w:val="00D335C2"/>
    <w:rsid w:val="00D33FDD"/>
    <w:rsid w:val="00D344C3"/>
    <w:rsid w:val="00D34C93"/>
    <w:rsid w:val="00D356CA"/>
    <w:rsid w:val="00D35855"/>
    <w:rsid w:val="00D35AD2"/>
    <w:rsid w:val="00D37A9B"/>
    <w:rsid w:val="00D37F92"/>
    <w:rsid w:val="00D40350"/>
    <w:rsid w:val="00D40A2E"/>
    <w:rsid w:val="00D40B71"/>
    <w:rsid w:val="00D4131E"/>
    <w:rsid w:val="00D42B2C"/>
    <w:rsid w:val="00D42D27"/>
    <w:rsid w:val="00D43312"/>
    <w:rsid w:val="00D433DA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0D21"/>
    <w:rsid w:val="00D61CC1"/>
    <w:rsid w:val="00D62688"/>
    <w:rsid w:val="00D6285B"/>
    <w:rsid w:val="00D63045"/>
    <w:rsid w:val="00D6360B"/>
    <w:rsid w:val="00D63630"/>
    <w:rsid w:val="00D64793"/>
    <w:rsid w:val="00D65423"/>
    <w:rsid w:val="00D660BD"/>
    <w:rsid w:val="00D67147"/>
    <w:rsid w:val="00D678CD"/>
    <w:rsid w:val="00D70259"/>
    <w:rsid w:val="00D708D7"/>
    <w:rsid w:val="00D718FA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2C4A"/>
    <w:rsid w:val="00D83483"/>
    <w:rsid w:val="00D83EB1"/>
    <w:rsid w:val="00D84833"/>
    <w:rsid w:val="00D85615"/>
    <w:rsid w:val="00D863AF"/>
    <w:rsid w:val="00D870A2"/>
    <w:rsid w:val="00D87945"/>
    <w:rsid w:val="00D90CE8"/>
    <w:rsid w:val="00D90D79"/>
    <w:rsid w:val="00D94846"/>
    <w:rsid w:val="00D95329"/>
    <w:rsid w:val="00D96370"/>
    <w:rsid w:val="00D969F3"/>
    <w:rsid w:val="00D97487"/>
    <w:rsid w:val="00D97EFF"/>
    <w:rsid w:val="00DA0DC9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CF2"/>
    <w:rsid w:val="00DA6DF9"/>
    <w:rsid w:val="00DA70D3"/>
    <w:rsid w:val="00DA7625"/>
    <w:rsid w:val="00DB071F"/>
    <w:rsid w:val="00DB148F"/>
    <w:rsid w:val="00DB1735"/>
    <w:rsid w:val="00DB2926"/>
    <w:rsid w:val="00DB2BB8"/>
    <w:rsid w:val="00DB37BA"/>
    <w:rsid w:val="00DB4692"/>
    <w:rsid w:val="00DB4853"/>
    <w:rsid w:val="00DB4D74"/>
    <w:rsid w:val="00DB681D"/>
    <w:rsid w:val="00DB7D15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A4"/>
    <w:rsid w:val="00DD167F"/>
    <w:rsid w:val="00DD2773"/>
    <w:rsid w:val="00DD2E1F"/>
    <w:rsid w:val="00DD344E"/>
    <w:rsid w:val="00DD3AE9"/>
    <w:rsid w:val="00DD41BC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5F1"/>
    <w:rsid w:val="00DE18B0"/>
    <w:rsid w:val="00DE1B14"/>
    <w:rsid w:val="00DE2EF0"/>
    <w:rsid w:val="00DE33CA"/>
    <w:rsid w:val="00DE3693"/>
    <w:rsid w:val="00DE5133"/>
    <w:rsid w:val="00DE5BAB"/>
    <w:rsid w:val="00DE62CD"/>
    <w:rsid w:val="00DE6BB2"/>
    <w:rsid w:val="00DE71DF"/>
    <w:rsid w:val="00DE747D"/>
    <w:rsid w:val="00DE7692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0CD"/>
    <w:rsid w:val="00DF517B"/>
    <w:rsid w:val="00DF5194"/>
    <w:rsid w:val="00DF640E"/>
    <w:rsid w:val="00E00309"/>
    <w:rsid w:val="00E01195"/>
    <w:rsid w:val="00E01B40"/>
    <w:rsid w:val="00E02AA2"/>
    <w:rsid w:val="00E05791"/>
    <w:rsid w:val="00E057F8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2ED1"/>
    <w:rsid w:val="00E1310F"/>
    <w:rsid w:val="00E137B3"/>
    <w:rsid w:val="00E13EFE"/>
    <w:rsid w:val="00E15328"/>
    <w:rsid w:val="00E15CD8"/>
    <w:rsid w:val="00E17D88"/>
    <w:rsid w:val="00E20AE3"/>
    <w:rsid w:val="00E21EF9"/>
    <w:rsid w:val="00E23318"/>
    <w:rsid w:val="00E23340"/>
    <w:rsid w:val="00E23604"/>
    <w:rsid w:val="00E23A36"/>
    <w:rsid w:val="00E23ABB"/>
    <w:rsid w:val="00E248F0"/>
    <w:rsid w:val="00E26703"/>
    <w:rsid w:val="00E27D27"/>
    <w:rsid w:val="00E30C79"/>
    <w:rsid w:val="00E311FD"/>
    <w:rsid w:val="00E31487"/>
    <w:rsid w:val="00E325C2"/>
    <w:rsid w:val="00E335AE"/>
    <w:rsid w:val="00E3371B"/>
    <w:rsid w:val="00E34666"/>
    <w:rsid w:val="00E35FD6"/>
    <w:rsid w:val="00E360BF"/>
    <w:rsid w:val="00E36520"/>
    <w:rsid w:val="00E3753C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01B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A3F"/>
    <w:rsid w:val="00E65F1E"/>
    <w:rsid w:val="00E66189"/>
    <w:rsid w:val="00E67084"/>
    <w:rsid w:val="00E70EE6"/>
    <w:rsid w:val="00E714FD"/>
    <w:rsid w:val="00E71682"/>
    <w:rsid w:val="00E736AF"/>
    <w:rsid w:val="00E74DFD"/>
    <w:rsid w:val="00E80732"/>
    <w:rsid w:val="00E808C5"/>
    <w:rsid w:val="00E8132B"/>
    <w:rsid w:val="00E819D2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EB0"/>
    <w:rsid w:val="00E94FA6"/>
    <w:rsid w:val="00E95286"/>
    <w:rsid w:val="00E954A4"/>
    <w:rsid w:val="00E95989"/>
    <w:rsid w:val="00E95B15"/>
    <w:rsid w:val="00E964C3"/>
    <w:rsid w:val="00E96C9B"/>
    <w:rsid w:val="00E96F9D"/>
    <w:rsid w:val="00E97CC4"/>
    <w:rsid w:val="00EA06A4"/>
    <w:rsid w:val="00EA09D3"/>
    <w:rsid w:val="00EA0D4A"/>
    <w:rsid w:val="00EA0F55"/>
    <w:rsid w:val="00EA3EEA"/>
    <w:rsid w:val="00EA43A2"/>
    <w:rsid w:val="00EA4405"/>
    <w:rsid w:val="00EA4BE5"/>
    <w:rsid w:val="00EA51CD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16B"/>
    <w:rsid w:val="00EC557E"/>
    <w:rsid w:val="00EC64F5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27F9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17E98"/>
    <w:rsid w:val="00F20021"/>
    <w:rsid w:val="00F20DAA"/>
    <w:rsid w:val="00F21924"/>
    <w:rsid w:val="00F22434"/>
    <w:rsid w:val="00F234F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18E8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16A"/>
    <w:rsid w:val="00F571C6"/>
    <w:rsid w:val="00F603E3"/>
    <w:rsid w:val="00F60416"/>
    <w:rsid w:val="00F60C74"/>
    <w:rsid w:val="00F61C1F"/>
    <w:rsid w:val="00F62272"/>
    <w:rsid w:val="00F627D0"/>
    <w:rsid w:val="00F62955"/>
    <w:rsid w:val="00F63D98"/>
    <w:rsid w:val="00F6416E"/>
    <w:rsid w:val="00F6475E"/>
    <w:rsid w:val="00F6530D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1224"/>
    <w:rsid w:val="00F81EB8"/>
    <w:rsid w:val="00F8269B"/>
    <w:rsid w:val="00F837AE"/>
    <w:rsid w:val="00F83D52"/>
    <w:rsid w:val="00F852B2"/>
    <w:rsid w:val="00F859F4"/>
    <w:rsid w:val="00F86372"/>
    <w:rsid w:val="00F87EBA"/>
    <w:rsid w:val="00F906A3"/>
    <w:rsid w:val="00F90A71"/>
    <w:rsid w:val="00F90D58"/>
    <w:rsid w:val="00F91147"/>
    <w:rsid w:val="00F91F2A"/>
    <w:rsid w:val="00F92085"/>
    <w:rsid w:val="00F926BA"/>
    <w:rsid w:val="00F92C4E"/>
    <w:rsid w:val="00F9377C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2D8"/>
    <w:rsid w:val="00FA2437"/>
    <w:rsid w:val="00FA3674"/>
    <w:rsid w:val="00FA44AB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35DE"/>
    <w:rsid w:val="00FB460A"/>
    <w:rsid w:val="00FB5394"/>
    <w:rsid w:val="00FB5682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394E"/>
    <w:rsid w:val="00FC49FC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2512"/>
    <w:rsid w:val="00FD2C75"/>
    <w:rsid w:val="00FD2F30"/>
    <w:rsid w:val="00FD325B"/>
    <w:rsid w:val="00FD44C8"/>
    <w:rsid w:val="00FD5802"/>
    <w:rsid w:val="00FD68E9"/>
    <w:rsid w:val="00FE0182"/>
    <w:rsid w:val="00FE0A54"/>
    <w:rsid w:val="00FE0F57"/>
    <w:rsid w:val="00FE1A93"/>
    <w:rsid w:val="00FE21C9"/>
    <w:rsid w:val="00FE2AB7"/>
    <w:rsid w:val="00FE2AE2"/>
    <w:rsid w:val="00FE3813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371B"/>
    <w:rsid w:val="00FF4058"/>
    <w:rsid w:val="00FF57D6"/>
    <w:rsid w:val="00FF5D70"/>
    <w:rsid w:val="00FF5EA1"/>
    <w:rsid w:val="00FF6289"/>
    <w:rsid w:val="00FF66B8"/>
    <w:rsid w:val="00FF6E9F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3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4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4"/>
    <w:uiPriority w:val="99"/>
    <w:rsid w:val="00285FEF"/>
  </w:style>
  <w:style w:type="paragraph" w:customStyle="1" w:styleId="15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5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6"/>
    <w:uiPriority w:val="30"/>
    <w:rsid w:val="00285FEF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2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c">
    <w:name w:val="Заголовок оглавления1"/>
    <w:basedOn w:val="12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2"/>
    <w:next w:val="a"/>
    <w:uiPriority w:val="39"/>
    <w:qFormat/>
    <w:rsid w:val="00DF3D6C"/>
    <w:pPr>
      <w:spacing w:line="240" w:lineRule="auto"/>
      <w:jc w:val="both"/>
      <w:outlineLvl w:val="9"/>
    </w:pPr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9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1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a">
    <w:name w:val="Body Text 2"/>
    <w:basedOn w:val="a"/>
    <w:link w:val="2b"/>
    <w:rsid w:val="00DF3D6C"/>
    <w:pPr>
      <w:jc w:val="center"/>
    </w:pPr>
  </w:style>
  <w:style w:type="character" w:customStyle="1" w:styleId="2b">
    <w:name w:val="Основной текст 2 Знак"/>
    <w:basedOn w:val="a0"/>
    <w:link w:val="2a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c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table" w:customStyle="1" w:styleId="150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160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70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00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1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e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table" w:customStyle="1" w:styleId="1100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0">
    <w:name w:val="Текущий список1"/>
    <w:uiPriority w:val="99"/>
    <w:rsid w:val="00C81993"/>
    <w:pPr>
      <w:numPr>
        <w:numId w:val="20"/>
      </w:numPr>
    </w:pPr>
  </w:style>
  <w:style w:type="paragraph" w:customStyle="1" w:styleId="1fc">
    <w:name w:val="Обычный1"/>
    <w:qFormat/>
    <w:rsid w:val="007D4FFF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2f0">
    <w:name w:val="Body Text Indent 2"/>
    <w:basedOn w:val="a"/>
    <w:link w:val="2f1"/>
    <w:uiPriority w:val="99"/>
    <w:semiHidden/>
    <w:rsid w:val="00CA2DC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f1">
    <w:name w:val="Основной текст с отступом 2 Знак"/>
    <w:basedOn w:val="a0"/>
    <w:link w:val="2f0"/>
    <w:uiPriority w:val="99"/>
    <w:semiHidden/>
    <w:rsid w:val="00CA2DC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3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4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4"/>
    <w:uiPriority w:val="99"/>
    <w:rsid w:val="00285FEF"/>
  </w:style>
  <w:style w:type="paragraph" w:customStyle="1" w:styleId="15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5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6"/>
    <w:uiPriority w:val="30"/>
    <w:rsid w:val="00285FEF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2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c">
    <w:name w:val="Заголовок оглавления1"/>
    <w:basedOn w:val="12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2"/>
    <w:next w:val="a"/>
    <w:uiPriority w:val="39"/>
    <w:qFormat/>
    <w:rsid w:val="00DF3D6C"/>
    <w:pPr>
      <w:spacing w:line="240" w:lineRule="auto"/>
      <w:jc w:val="both"/>
      <w:outlineLvl w:val="9"/>
    </w:pPr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9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1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a">
    <w:name w:val="Body Text 2"/>
    <w:basedOn w:val="a"/>
    <w:link w:val="2b"/>
    <w:rsid w:val="00DF3D6C"/>
    <w:pPr>
      <w:jc w:val="center"/>
    </w:pPr>
  </w:style>
  <w:style w:type="character" w:customStyle="1" w:styleId="2b">
    <w:name w:val="Основной текст 2 Знак"/>
    <w:basedOn w:val="a0"/>
    <w:link w:val="2a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c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table" w:customStyle="1" w:styleId="150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160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70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00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1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e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table" w:customStyle="1" w:styleId="1100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0">
    <w:name w:val="Текущий список1"/>
    <w:uiPriority w:val="99"/>
    <w:rsid w:val="00C81993"/>
    <w:pPr>
      <w:numPr>
        <w:numId w:val="20"/>
      </w:numPr>
    </w:pPr>
  </w:style>
  <w:style w:type="paragraph" w:customStyle="1" w:styleId="1fc">
    <w:name w:val="Обычный1"/>
    <w:qFormat/>
    <w:rsid w:val="007D4FFF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2f0">
    <w:name w:val="Body Text Indent 2"/>
    <w:basedOn w:val="a"/>
    <w:link w:val="2f1"/>
    <w:uiPriority w:val="99"/>
    <w:semiHidden/>
    <w:rsid w:val="00CA2DC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f1">
    <w:name w:val="Основной текст с отступом 2 Знак"/>
    <w:basedOn w:val="a0"/>
    <w:link w:val="2f0"/>
    <w:uiPriority w:val="99"/>
    <w:semiHidden/>
    <w:rsid w:val="00CA2DC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0825-8CCF-410A-BB69-CD1D3C1A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58</Pages>
  <Words>12980</Words>
  <Characters>73991</Characters>
  <Application>Microsoft Office Word</Application>
  <DocSecurity>0</DocSecurity>
  <Lines>616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86798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Зиминова Анна Юрьевна</cp:lastModifiedBy>
  <cp:revision>12</cp:revision>
  <cp:lastPrinted>2022-11-16T14:03:00Z</cp:lastPrinted>
  <dcterms:created xsi:type="dcterms:W3CDTF">2022-11-17T11:42:00Z</dcterms:created>
  <dcterms:modified xsi:type="dcterms:W3CDTF">2022-12-21T13:02:00Z</dcterms:modified>
</cp:coreProperties>
</file>