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75D61" w14:textId="5BA77355" w:rsidR="005D5395" w:rsidRPr="005D5395" w:rsidRDefault="005D5395" w:rsidP="005D5395">
      <w:pPr>
        <w:jc w:val="righ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ОЕКТ</w:t>
      </w:r>
    </w:p>
    <w:p w14:paraId="3A963CC9" w14:textId="77777777" w:rsidR="005D5395" w:rsidRPr="005D5395" w:rsidRDefault="005D5395" w:rsidP="005D539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14:paraId="30A6D019" w14:textId="77777777" w:rsidR="005D5395" w:rsidRPr="005D5395" w:rsidRDefault="005D5395" w:rsidP="005D539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</w:t>
      </w:r>
    </w:p>
    <w:p w14:paraId="0A8A2A33" w14:textId="77777777" w:rsidR="005D5395" w:rsidRPr="005D5395" w:rsidRDefault="005D5395" w:rsidP="005D539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71819534" w14:textId="77777777" w:rsidR="005D5395" w:rsidRPr="005D5395" w:rsidRDefault="005D5395" w:rsidP="005D539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14:paraId="1345F251" w14:textId="77777777" w:rsidR="005D5395" w:rsidRPr="005D5395" w:rsidRDefault="005D5395" w:rsidP="005D539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от 21.02.2023 № 839</w:t>
      </w:r>
    </w:p>
    <w:p w14:paraId="7D6DBBA7" w14:textId="77777777" w:rsidR="005D5395" w:rsidRPr="005D5395" w:rsidRDefault="005D5395" w:rsidP="005D539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208398E7" w14:textId="77777777" w:rsidR="005D5395" w:rsidRPr="005D5395" w:rsidRDefault="005D5395" w:rsidP="005D539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738D89FE" w14:textId="77777777" w:rsidR="005D5395" w:rsidRPr="005D5395" w:rsidRDefault="005D5395" w:rsidP="005D539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17F3B855" w14:textId="77777777" w:rsidR="005D5395" w:rsidRPr="005D5395" w:rsidRDefault="005D5395" w:rsidP="005D539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муниципальную программу</w:t>
      </w:r>
    </w:p>
    <w:p w14:paraId="7BF34D4C" w14:textId="77777777" w:rsidR="005D5395" w:rsidRPr="005D5395" w:rsidRDefault="005D5395" w:rsidP="005D539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 области</w:t>
      </w:r>
    </w:p>
    <w:p w14:paraId="3FE95432" w14:textId="77777777" w:rsidR="005D5395" w:rsidRPr="005D5395" w:rsidRDefault="005D5395" w:rsidP="005D539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комфортной городской среды»</w:t>
      </w:r>
    </w:p>
    <w:p w14:paraId="754FD81B" w14:textId="77777777" w:rsidR="005D5395" w:rsidRPr="005D5395" w:rsidRDefault="005D5395" w:rsidP="005D539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на 2023-2027 годы</w:t>
      </w:r>
    </w:p>
    <w:p w14:paraId="13226AC3" w14:textId="77777777" w:rsidR="005D5395" w:rsidRPr="005D5395" w:rsidRDefault="005D5395" w:rsidP="005D539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2A668459" w14:textId="77777777" w:rsidR="005D5395" w:rsidRPr="005D5395" w:rsidRDefault="005D5395" w:rsidP="005D5395">
      <w:pPr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5395">
        <w:rPr>
          <w:rFonts w:ascii="Arial" w:eastAsia="Calibri" w:hAnsi="Arial" w:cs="Arial"/>
          <w:sz w:val="24"/>
          <w:szCs w:val="24"/>
          <w:lang w:eastAsia="ru-RU"/>
        </w:rPr>
        <w:t>В целях</w:t>
      </w:r>
      <w:r w:rsidRPr="005D5395">
        <w:rPr>
          <w:rFonts w:ascii="Arial" w:eastAsia="Calibri" w:hAnsi="Arial" w:cs="Arial"/>
          <w:sz w:val="24"/>
          <w:szCs w:val="24"/>
          <w:lang w:eastAsia="zh-CN"/>
        </w:rPr>
        <w:t xml:space="preserve"> приведения муниципальных программ Одинцовского городского округа Московской области</w:t>
      </w:r>
      <w:r w:rsidRPr="005D5395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Pr="005D5395">
        <w:rPr>
          <w:rFonts w:ascii="Arial" w:eastAsia="Calibri" w:hAnsi="Arial" w:cs="Arial"/>
          <w:sz w:val="24"/>
          <w:szCs w:val="24"/>
          <w:lang w:eastAsia="zh-CN"/>
        </w:rPr>
        <w:t xml:space="preserve">Московской области </w:t>
      </w:r>
      <w:r w:rsidRPr="005D5395">
        <w:rPr>
          <w:rFonts w:ascii="Arial" w:eastAsia="Calibri" w:hAnsi="Arial" w:cs="Arial"/>
          <w:sz w:val="24"/>
          <w:szCs w:val="24"/>
          <w:lang w:eastAsia="ru-RU"/>
        </w:rPr>
        <w:t xml:space="preserve">от 30.12.2022 № 7905, </w:t>
      </w:r>
      <w:r w:rsidRPr="005D5395">
        <w:rPr>
          <w:rFonts w:ascii="Arial" w:eastAsia="Calibri" w:hAnsi="Arial" w:cs="Arial"/>
          <w:sz w:val="24"/>
          <w:szCs w:val="24"/>
          <w:lang w:eastAsia="zh-CN"/>
        </w:rPr>
        <w:t>актуализированными типовыми муниципальными программами Московской области</w:t>
      </w:r>
      <w:r w:rsidRPr="005D5395">
        <w:rPr>
          <w:rFonts w:ascii="Arial" w:eastAsia="Calibri" w:hAnsi="Arial" w:cs="Arial"/>
          <w:sz w:val="24"/>
          <w:szCs w:val="24"/>
          <w:lang w:eastAsia="ru-RU"/>
        </w:rPr>
        <w:t xml:space="preserve">, в связи с перераспределением и изменением объемов финансирования на 2023-2025 годы, изменением </w:t>
      </w:r>
      <w:r w:rsidRPr="005D5395">
        <w:rPr>
          <w:rFonts w:ascii="Arial" w:eastAsia="Times New Roman" w:hAnsi="Arial" w:cs="Arial"/>
          <w:sz w:val="24"/>
          <w:szCs w:val="24"/>
          <w:lang w:eastAsia="ru-RU"/>
        </w:rPr>
        <w:t>перечня мероприятий и результатов их выполнения, значений</w:t>
      </w:r>
      <w:proofErr w:type="gramEnd"/>
      <w:r w:rsidRPr="005D5395">
        <w:rPr>
          <w:rFonts w:ascii="Arial" w:eastAsia="Times New Roman" w:hAnsi="Arial" w:cs="Arial"/>
          <w:sz w:val="24"/>
          <w:szCs w:val="24"/>
          <w:lang w:eastAsia="ru-RU"/>
        </w:rPr>
        <w:t xml:space="preserve"> целевых показателей, адресного перечня объектов </w:t>
      </w:r>
      <w:r w:rsidRPr="005D5395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муниципальной программы </w:t>
      </w:r>
      <w:r w:rsidRPr="005D5395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Московской </w:t>
      </w:r>
      <w:r w:rsidRPr="005D5395">
        <w:rPr>
          <w:rFonts w:ascii="Arial" w:eastAsia="Calibri" w:hAnsi="Arial" w:cs="Arial"/>
          <w:sz w:val="24"/>
          <w:szCs w:val="24"/>
          <w:lang w:eastAsia="ru-RU"/>
        </w:rPr>
        <w:t xml:space="preserve">области </w:t>
      </w:r>
      <w:r w:rsidRPr="005D5395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комфортной городской среды» на 2023-2027 годы</w:t>
      </w:r>
      <w:r w:rsidRPr="005D5395">
        <w:rPr>
          <w:rFonts w:ascii="Arial" w:eastAsia="Calibri" w:hAnsi="Arial" w:cs="Arial"/>
          <w:sz w:val="24"/>
          <w:szCs w:val="24"/>
          <w:lang w:eastAsia="ru-RU"/>
        </w:rPr>
        <w:t>,</w:t>
      </w:r>
    </w:p>
    <w:p w14:paraId="39F00514" w14:textId="77777777" w:rsidR="005D5395" w:rsidRPr="005D5395" w:rsidRDefault="005D5395" w:rsidP="005D5395">
      <w:pPr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47FF9354" w14:textId="77777777" w:rsidR="005D5395" w:rsidRPr="005D5395" w:rsidRDefault="005D5395" w:rsidP="005D5395">
      <w:pPr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32C3C6CC" w14:textId="77777777" w:rsidR="005D5395" w:rsidRPr="005D5395" w:rsidRDefault="005D5395" w:rsidP="005D5395">
      <w:pPr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AE4C50" w14:textId="77777777" w:rsidR="005D5395" w:rsidRPr="005D5395" w:rsidRDefault="005D5395" w:rsidP="005D5395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5D5395">
        <w:rPr>
          <w:rFonts w:ascii="Arial" w:eastAsia="Times New Roman" w:hAnsi="Arial" w:cs="Arial"/>
          <w:sz w:val="24"/>
          <w:szCs w:val="24"/>
          <w:lang w:eastAsia="ru-RU"/>
        </w:rPr>
        <w:tab/>
        <w:t>Внести в муниципальную программу Одинцовского городского округа Московской области «Формирование современной комфортной городской среды» на 2023-2027 годы, утвержденную постановлением Администрации Одинцовского городского округа Московской области от 18.11.2022 № 6840 изменения, изложив её в редакции согласно Приложению к настоящему постановлению (прилагается).</w:t>
      </w:r>
    </w:p>
    <w:p w14:paraId="08B2687D" w14:textId="77777777" w:rsidR="005D5395" w:rsidRPr="005D5395" w:rsidRDefault="005D5395" w:rsidP="005D5395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5D5395">
        <w:rPr>
          <w:rFonts w:ascii="Arial" w:eastAsia="Times New Roman" w:hAnsi="Arial" w:cs="Arial"/>
          <w:sz w:val="24"/>
          <w:szCs w:val="24"/>
          <w:lang w:eastAsia="ru-RU"/>
        </w:rPr>
        <w:tab/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3F5F4B91" w14:textId="77777777" w:rsidR="005D5395" w:rsidRPr="005D5395" w:rsidRDefault="005D5395" w:rsidP="005D5395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5D53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5395">
        <w:rPr>
          <w:rFonts w:ascii="Arial" w:eastAsia="Calibri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45E2D071" w14:textId="77777777" w:rsidR="005D5395" w:rsidRPr="005D5395" w:rsidRDefault="005D5395" w:rsidP="005D539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296365EE" w14:textId="77777777" w:rsidR="005D5395" w:rsidRPr="005D5395" w:rsidRDefault="005D5395" w:rsidP="005D539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654A1DFF" w14:textId="4200777E" w:rsidR="005D5395" w:rsidRPr="005D5395" w:rsidRDefault="005D5395" w:rsidP="005D539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Глава Одинцовского городского округа</w:t>
      </w:r>
      <w:r w:rsidRPr="005D53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53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53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53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53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15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5D5395">
        <w:rPr>
          <w:rFonts w:ascii="Arial" w:eastAsia="Times New Roman" w:hAnsi="Arial" w:cs="Arial"/>
          <w:sz w:val="24"/>
          <w:szCs w:val="24"/>
          <w:lang w:eastAsia="ru-RU"/>
        </w:rPr>
        <w:t>А.Р. Иванов</w:t>
      </w:r>
    </w:p>
    <w:p w14:paraId="676DA4DD" w14:textId="77777777" w:rsidR="005D5395" w:rsidRPr="005D5395" w:rsidRDefault="005D5395" w:rsidP="005D539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FD33E3" w14:textId="5305FF0B" w:rsidR="005D5395" w:rsidRPr="005D5395" w:rsidRDefault="005D5395" w:rsidP="005D5395">
      <w:pPr>
        <w:ind w:left="4820"/>
        <w:jc w:val="both"/>
        <w:rPr>
          <w:rFonts w:ascii="Arial" w:hAnsi="Arial" w:cs="Arial"/>
          <w:sz w:val="24"/>
          <w:szCs w:val="24"/>
        </w:rPr>
      </w:pPr>
    </w:p>
    <w:p w14:paraId="5F249DDA" w14:textId="77777777" w:rsidR="005D5395" w:rsidRDefault="005D5395" w:rsidP="00F508C0">
      <w:pPr>
        <w:ind w:left="4820"/>
        <w:rPr>
          <w:rFonts w:ascii="Arial" w:hAnsi="Arial" w:cs="Arial"/>
          <w:sz w:val="24"/>
          <w:szCs w:val="24"/>
        </w:rPr>
      </w:pPr>
    </w:p>
    <w:p w14:paraId="361926B1" w14:textId="77777777" w:rsidR="005D5395" w:rsidRDefault="005D5395" w:rsidP="00F508C0">
      <w:pPr>
        <w:ind w:left="4820"/>
        <w:rPr>
          <w:rFonts w:ascii="Arial" w:hAnsi="Arial" w:cs="Arial"/>
          <w:sz w:val="24"/>
          <w:szCs w:val="24"/>
        </w:rPr>
      </w:pPr>
    </w:p>
    <w:p w14:paraId="7DEE2020" w14:textId="77777777" w:rsidR="005D5395" w:rsidRDefault="005D5395" w:rsidP="00F508C0">
      <w:pPr>
        <w:ind w:left="4820"/>
        <w:rPr>
          <w:rFonts w:ascii="Arial" w:hAnsi="Arial" w:cs="Arial"/>
          <w:sz w:val="24"/>
          <w:szCs w:val="24"/>
        </w:rPr>
      </w:pPr>
    </w:p>
    <w:p w14:paraId="335364EF" w14:textId="77777777" w:rsidR="005D5395" w:rsidRDefault="005D5395" w:rsidP="00F508C0">
      <w:pPr>
        <w:ind w:left="4820"/>
        <w:rPr>
          <w:rFonts w:ascii="Arial" w:hAnsi="Arial" w:cs="Arial"/>
          <w:sz w:val="24"/>
          <w:szCs w:val="24"/>
        </w:rPr>
      </w:pPr>
    </w:p>
    <w:p w14:paraId="215401AA" w14:textId="77777777" w:rsidR="005D5395" w:rsidRDefault="005D5395" w:rsidP="00F508C0">
      <w:pPr>
        <w:ind w:left="4820"/>
        <w:rPr>
          <w:rFonts w:ascii="Arial" w:hAnsi="Arial" w:cs="Arial"/>
          <w:sz w:val="24"/>
          <w:szCs w:val="24"/>
        </w:rPr>
      </w:pPr>
    </w:p>
    <w:p w14:paraId="2ED08C42" w14:textId="77777777" w:rsidR="005D5395" w:rsidRDefault="005D5395" w:rsidP="00F508C0">
      <w:pPr>
        <w:ind w:left="4820"/>
        <w:rPr>
          <w:rFonts w:ascii="Arial" w:hAnsi="Arial" w:cs="Arial"/>
          <w:sz w:val="24"/>
          <w:szCs w:val="24"/>
        </w:rPr>
      </w:pPr>
    </w:p>
    <w:p w14:paraId="11A18DFB" w14:textId="77777777" w:rsidR="005D5395" w:rsidRDefault="005D5395" w:rsidP="00F508C0">
      <w:pPr>
        <w:ind w:left="4820"/>
        <w:rPr>
          <w:rFonts w:ascii="Arial" w:hAnsi="Arial" w:cs="Arial"/>
          <w:sz w:val="24"/>
          <w:szCs w:val="24"/>
        </w:rPr>
      </w:pPr>
    </w:p>
    <w:p w14:paraId="7DD08D07" w14:textId="77777777" w:rsidR="005D5395" w:rsidRDefault="005D5395" w:rsidP="00F508C0">
      <w:pPr>
        <w:ind w:left="4820"/>
        <w:rPr>
          <w:rFonts w:ascii="Arial" w:hAnsi="Arial" w:cs="Arial"/>
          <w:sz w:val="24"/>
          <w:szCs w:val="24"/>
        </w:rPr>
      </w:pPr>
    </w:p>
    <w:p w14:paraId="44BF443F" w14:textId="77777777" w:rsidR="005D5395" w:rsidRDefault="005D5395" w:rsidP="00F508C0">
      <w:pPr>
        <w:ind w:left="4820"/>
        <w:rPr>
          <w:rFonts w:ascii="Arial" w:hAnsi="Arial" w:cs="Arial"/>
          <w:sz w:val="24"/>
          <w:szCs w:val="24"/>
        </w:rPr>
      </w:pPr>
    </w:p>
    <w:p w14:paraId="78AA04B8" w14:textId="77777777" w:rsidR="005D5395" w:rsidRPr="005D5395" w:rsidRDefault="005D5395" w:rsidP="00F508C0">
      <w:pPr>
        <w:ind w:left="4820"/>
        <w:rPr>
          <w:rFonts w:ascii="Arial" w:hAnsi="Arial" w:cs="Arial"/>
          <w:sz w:val="24"/>
          <w:szCs w:val="24"/>
        </w:rPr>
      </w:pPr>
    </w:p>
    <w:p w14:paraId="5E75431E" w14:textId="088BABDE" w:rsidR="008B53B3" w:rsidRPr="005D5395" w:rsidRDefault="008B53B3" w:rsidP="00F508C0">
      <w:pPr>
        <w:ind w:left="4820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14:paraId="461A3CE5" w14:textId="77777777" w:rsidR="008B53B3" w:rsidRPr="005D5395" w:rsidRDefault="008B53B3" w:rsidP="008B53B3">
      <w:pPr>
        <w:ind w:left="4820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Администрации</w:t>
      </w:r>
    </w:p>
    <w:p w14:paraId="779EE68B" w14:textId="77777777" w:rsidR="008B53B3" w:rsidRPr="005D5395" w:rsidRDefault="008B53B3" w:rsidP="008B53B3">
      <w:pPr>
        <w:ind w:left="4820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25FF5C08" w14:textId="77777777" w:rsidR="008B53B3" w:rsidRPr="005D5395" w:rsidRDefault="008B53B3" w:rsidP="008B53B3">
      <w:pPr>
        <w:ind w:left="4820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Московской области</w:t>
      </w:r>
    </w:p>
    <w:p w14:paraId="6C997630" w14:textId="3A829638" w:rsidR="008B53B3" w:rsidRPr="005D5395" w:rsidRDefault="008B53B3" w:rsidP="008B53B3">
      <w:pPr>
        <w:ind w:left="4820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от </w:t>
      </w:r>
      <w:r w:rsidR="005260F1" w:rsidRPr="005D5395">
        <w:rPr>
          <w:rFonts w:ascii="Arial" w:hAnsi="Arial" w:cs="Arial"/>
          <w:sz w:val="24"/>
          <w:szCs w:val="24"/>
        </w:rPr>
        <w:t>21.02.2023</w:t>
      </w:r>
      <w:r w:rsidRPr="005D5395">
        <w:rPr>
          <w:rFonts w:ascii="Arial" w:hAnsi="Arial" w:cs="Arial"/>
          <w:sz w:val="24"/>
          <w:szCs w:val="24"/>
        </w:rPr>
        <w:t xml:space="preserve"> № </w:t>
      </w:r>
      <w:r w:rsidR="005260F1" w:rsidRPr="005D5395">
        <w:rPr>
          <w:rFonts w:ascii="Arial" w:hAnsi="Arial" w:cs="Arial"/>
          <w:sz w:val="24"/>
          <w:szCs w:val="24"/>
        </w:rPr>
        <w:t>839</w:t>
      </w:r>
    </w:p>
    <w:p w14:paraId="714D122D" w14:textId="77777777" w:rsidR="008B53B3" w:rsidRPr="005D5395" w:rsidRDefault="008B53B3" w:rsidP="00F508C0">
      <w:pPr>
        <w:ind w:left="4820"/>
        <w:rPr>
          <w:rFonts w:ascii="Arial" w:hAnsi="Arial" w:cs="Arial"/>
          <w:sz w:val="24"/>
          <w:szCs w:val="24"/>
        </w:rPr>
      </w:pPr>
    </w:p>
    <w:p w14:paraId="2DB72AD7" w14:textId="77777777" w:rsidR="005A777B" w:rsidRPr="005D5395" w:rsidRDefault="005A777B" w:rsidP="005A777B">
      <w:pPr>
        <w:ind w:left="4820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«Утверждена</w:t>
      </w:r>
    </w:p>
    <w:p w14:paraId="66F347F4" w14:textId="77777777" w:rsidR="005A777B" w:rsidRPr="005D5395" w:rsidRDefault="005A777B" w:rsidP="005A777B">
      <w:pPr>
        <w:ind w:left="4820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1E1C5148" w14:textId="77777777" w:rsidR="005A777B" w:rsidRPr="005D5395" w:rsidRDefault="005A777B" w:rsidP="005A777B">
      <w:pPr>
        <w:ind w:left="4820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3F66F160" w14:textId="4019C138" w:rsidR="005A777B" w:rsidRPr="005D5395" w:rsidRDefault="005A777B" w:rsidP="005A777B">
      <w:pPr>
        <w:ind w:left="4820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от 18.11.2022 № 6840</w:t>
      </w:r>
    </w:p>
    <w:p w14:paraId="256D5E5E" w14:textId="5CEEC1A6" w:rsidR="00F62A2A" w:rsidRPr="005D5395" w:rsidRDefault="00F62A2A" w:rsidP="00F508C0">
      <w:pPr>
        <w:ind w:left="4820"/>
        <w:rPr>
          <w:rFonts w:ascii="Arial" w:hAnsi="Arial" w:cs="Arial"/>
          <w:sz w:val="24"/>
          <w:szCs w:val="24"/>
        </w:rPr>
      </w:pPr>
    </w:p>
    <w:p w14:paraId="4E87ECCC" w14:textId="77777777" w:rsidR="001373C6" w:rsidRPr="005D5395" w:rsidRDefault="001373C6" w:rsidP="00F508C0">
      <w:pPr>
        <w:ind w:left="4820"/>
        <w:rPr>
          <w:rFonts w:ascii="Arial" w:hAnsi="Arial" w:cs="Arial"/>
          <w:sz w:val="24"/>
          <w:szCs w:val="24"/>
        </w:rPr>
      </w:pPr>
    </w:p>
    <w:p w14:paraId="6D276602" w14:textId="2F30FA97" w:rsidR="00C4241E" w:rsidRPr="005D5395" w:rsidRDefault="00C4241E" w:rsidP="00F508C0">
      <w:pPr>
        <w:ind w:left="4820"/>
        <w:rPr>
          <w:rFonts w:ascii="Arial" w:hAnsi="Arial" w:cs="Arial"/>
          <w:sz w:val="24"/>
          <w:szCs w:val="24"/>
        </w:rPr>
      </w:pPr>
    </w:p>
    <w:p w14:paraId="050A42BC" w14:textId="75AECB89" w:rsidR="001373C6" w:rsidRPr="005D5395" w:rsidRDefault="001373C6" w:rsidP="00F508C0">
      <w:pPr>
        <w:ind w:left="4820"/>
        <w:rPr>
          <w:rFonts w:ascii="Arial" w:hAnsi="Arial" w:cs="Arial"/>
          <w:sz w:val="24"/>
          <w:szCs w:val="24"/>
        </w:rPr>
      </w:pPr>
    </w:p>
    <w:p w14:paraId="4DC32B2C" w14:textId="77777777" w:rsidR="001373C6" w:rsidRPr="005D5395" w:rsidRDefault="001373C6" w:rsidP="00F508C0">
      <w:pPr>
        <w:ind w:left="4820"/>
        <w:rPr>
          <w:rFonts w:ascii="Arial" w:hAnsi="Arial" w:cs="Arial"/>
          <w:sz w:val="24"/>
          <w:szCs w:val="24"/>
        </w:rPr>
      </w:pPr>
    </w:p>
    <w:p w14:paraId="4A76B291" w14:textId="46AD452F" w:rsidR="00D744B0" w:rsidRPr="005D5395" w:rsidRDefault="00D744B0" w:rsidP="00F508C0">
      <w:pPr>
        <w:ind w:left="4820"/>
        <w:rPr>
          <w:rFonts w:ascii="Arial" w:hAnsi="Arial" w:cs="Arial"/>
          <w:sz w:val="24"/>
          <w:szCs w:val="24"/>
        </w:rPr>
      </w:pPr>
    </w:p>
    <w:p w14:paraId="0043F41F" w14:textId="49F8E6C8" w:rsidR="00D744B0" w:rsidRPr="005D5395" w:rsidRDefault="00D744B0" w:rsidP="00F508C0">
      <w:pPr>
        <w:ind w:left="4820"/>
        <w:rPr>
          <w:rFonts w:ascii="Arial" w:hAnsi="Arial" w:cs="Arial"/>
          <w:sz w:val="24"/>
          <w:szCs w:val="24"/>
        </w:rPr>
      </w:pPr>
    </w:p>
    <w:p w14:paraId="6CBA7639" w14:textId="485662B1" w:rsidR="00D744B0" w:rsidRPr="005D5395" w:rsidRDefault="00D744B0" w:rsidP="00F508C0">
      <w:pPr>
        <w:ind w:left="4820"/>
        <w:rPr>
          <w:rFonts w:ascii="Arial" w:hAnsi="Arial" w:cs="Arial"/>
          <w:sz w:val="24"/>
          <w:szCs w:val="24"/>
        </w:rPr>
      </w:pPr>
    </w:p>
    <w:p w14:paraId="3514EF0D" w14:textId="77777777" w:rsidR="00D744B0" w:rsidRPr="005D5395" w:rsidRDefault="00D744B0" w:rsidP="00F508C0">
      <w:pPr>
        <w:ind w:left="4820"/>
        <w:rPr>
          <w:rFonts w:ascii="Arial" w:hAnsi="Arial" w:cs="Arial"/>
          <w:sz w:val="24"/>
          <w:szCs w:val="24"/>
        </w:rPr>
      </w:pPr>
    </w:p>
    <w:p w14:paraId="0531D360" w14:textId="77777777" w:rsidR="003C379B" w:rsidRPr="005D5395" w:rsidRDefault="003C379B" w:rsidP="00F508C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D5395">
        <w:rPr>
          <w:rFonts w:ascii="Arial" w:hAnsi="Arial" w:cs="Arial"/>
          <w:b w:val="0"/>
          <w:sz w:val="24"/>
          <w:szCs w:val="24"/>
        </w:rPr>
        <w:t>МУНИЦИПАЛЬНАЯ ПРОГРАММА</w:t>
      </w:r>
    </w:p>
    <w:p w14:paraId="6386BC60" w14:textId="77777777" w:rsidR="003C379B" w:rsidRPr="005D5395" w:rsidRDefault="003C379B" w:rsidP="00F508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ОДИНЦОВСКОГО </w:t>
      </w:r>
      <w:r w:rsidR="00E41E5F" w:rsidRPr="005D5395">
        <w:rPr>
          <w:rFonts w:ascii="Arial" w:hAnsi="Arial" w:cs="Arial"/>
          <w:sz w:val="24"/>
          <w:szCs w:val="24"/>
        </w:rPr>
        <w:t>ГОРОДСКОГО ОКРУГА</w:t>
      </w:r>
    </w:p>
    <w:p w14:paraId="42F5990C" w14:textId="77777777" w:rsidR="003C379B" w:rsidRPr="005D5395" w:rsidRDefault="003C379B" w:rsidP="00F508C0">
      <w:pPr>
        <w:jc w:val="center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МОСКОВСКОЙ ОБЛАСТИ</w:t>
      </w:r>
    </w:p>
    <w:p w14:paraId="62FD49F5" w14:textId="492825EC" w:rsidR="003C379B" w:rsidRPr="005D5395" w:rsidRDefault="003C379B" w:rsidP="00F508C0">
      <w:pPr>
        <w:jc w:val="center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«Формирование </w:t>
      </w:r>
      <w:r w:rsidR="00B14E07" w:rsidRPr="005D5395">
        <w:rPr>
          <w:rFonts w:ascii="Arial" w:hAnsi="Arial" w:cs="Arial"/>
          <w:sz w:val="24"/>
          <w:szCs w:val="24"/>
        </w:rPr>
        <w:t xml:space="preserve">современной </w:t>
      </w:r>
      <w:r w:rsidR="003174AD" w:rsidRPr="005D5395">
        <w:rPr>
          <w:rFonts w:ascii="Arial" w:hAnsi="Arial" w:cs="Arial"/>
          <w:sz w:val="24"/>
          <w:szCs w:val="24"/>
        </w:rPr>
        <w:t xml:space="preserve">комфортной </w:t>
      </w:r>
      <w:r w:rsidRPr="005D5395">
        <w:rPr>
          <w:rFonts w:ascii="Arial" w:hAnsi="Arial" w:cs="Arial"/>
          <w:sz w:val="24"/>
          <w:szCs w:val="24"/>
        </w:rPr>
        <w:t xml:space="preserve">городской среды» </w:t>
      </w:r>
    </w:p>
    <w:p w14:paraId="09992B62" w14:textId="6885838D" w:rsidR="003C379B" w:rsidRPr="005D5395" w:rsidRDefault="00FC7446" w:rsidP="00F508C0">
      <w:pPr>
        <w:jc w:val="center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на 202</w:t>
      </w:r>
      <w:r w:rsidR="00D744B0" w:rsidRPr="005D5395">
        <w:rPr>
          <w:rFonts w:ascii="Arial" w:hAnsi="Arial" w:cs="Arial"/>
          <w:sz w:val="24"/>
          <w:szCs w:val="24"/>
        </w:rPr>
        <w:t>3</w:t>
      </w:r>
      <w:r w:rsidRPr="005D5395">
        <w:rPr>
          <w:rFonts w:ascii="Arial" w:hAnsi="Arial" w:cs="Arial"/>
          <w:sz w:val="24"/>
          <w:szCs w:val="24"/>
        </w:rPr>
        <w:t>-202</w:t>
      </w:r>
      <w:r w:rsidR="00D744B0" w:rsidRPr="005D5395">
        <w:rPr>
          <w:rFonts w:ascii="Arial" w:hAnsi="Arial" w:cs="Arial"/>
          <w:sz w:val="24"/>
          <w:szCs w:val="24"/>
        </w:rPr>
        <w:t>7</w:t>
      </w:r>
      <w:r w:rsidRPr="005D5395">
        <w:rPr>
          <w:rFonts w:ascii="Arial" w:hAnsi="Arial" w:cs="Arial"/>
          <w:sz w:val="24"/>
          <w:szCs w:val="24"/>
        </w:rPr>
        <w:t xml:space="preserve"> годы</w:t>
      </w:r>
    </w:p>
    <w:p w14:paraId="5421F38A" w14:textId="77777777" w:rsidR="003C379B" w:rsidRPr="005D5395" w:rsidRDefault="003C379B" w:rsidP="00F508C0">
      <w:pPr>
        <w:jc w:val="center"/>
        <w:rPr>
          <w:rFonts w:ascii="Arial" w:hAnsi="Arial" w:cs="Arial"/>
          <w:sz w:val="24"/>
          <w:szCs w:val="24"/>
        </w:rPr>
      </w:pPr>
    </w:p>
    <w:p w14:paraId="3588E407" w14:textId="77777777" w:rsidR="003C379B" w:rsidRPr="005D5395" w:rsidRDefault="003C379B" w:rsidP="00F508C0">
      <w:pPr>
        <w:jc w:val="center"/>
        <w:rPr>
          <w:rFonts w:ascii="Arial" w:hAnsi="Arial" w:cs="Arial"/>
          <w:sz w:val="24"/>
          <w:szCs w:val="24"/>
        </w:rPr>
      </w:pPr>
    </w:p>
    <w:p w14:paraId="331E1EA8" w14:textId="77777777" w:rsidR="003C379B" w:rsidRPr="005D5395" w:rsidRDefault="003C379B" w:rsidP="00F508C0">
      <w:pPr>
        <w:jc w:val="center"/>
        <w:rPr>
          <w:rFonts w:ascii="Arial" w:hAnsi="Arial" w:cs="Arial"/>
          <w:sz w:val="24"/>
          <w:szCs w:val="24"/>
        </w:rPr>
      </w:pPr>
    </w:p>
    <w:p w14:paraId="258AD771" w14:textId="77777777" w:rsidR="003C379B" w:rsidRPr="005D5395" w:rsidRDefault="003C379B" w:rsidP="00F508C0">
      <w:pPr>
        <w:jc w:val="center"/>
        <w:rPr>
          <w:rFonts w:ascii="Arial" w:hAnsi="Arial" w:cs="Arial"/>
          <w:sz w:val="24"/>
          <w:szCs w:val="24"/>
        </w:rPr>
      </w:pPr>
    </w:p>
    <w:p w14:paraId="5A77DDAB" w14:textId="77777777" w:rsidR="003C379B" w:rsidRPr="005D5395" w:rsidRDefault="003C379B" w:rsidP="00F508C0">
      <w:pPr>
        <w:jc w:val="center"/>
        <w:rPr>
          <w:rFonts w:ascii="Arial" w:hAnsi="Arial" w:cs="Arial"/>
          <w:sz w:val="24"/>
          <w:szCs w:val="24"/>
        </w:rPr>
      </w:pPr>
    </w:p>
    <w:p w14:paraId="437FDE3C" w14:textId="77777777" w:rsidR="003C379B" w:rsidRPr="005D5395" w:rsidRDefault="003C379B" w:rsidP="00F508C0">
      <w:pPr>
        <w:jc w:val="center"/>
        <w:rPr>
          <w:rFonts w:ascii="Arial" w:hAnsi="Arial" w:cs="Arial"/>
          <w:sz w:val="24"/>
          <w:szCs w:val="24"/>
        </w:rPr>
      </w:pPr>
    </w:p>
    <w:p w14:paraId="37BCCE39" w14:textId="7AEEF167" w:rsidR="003C379B" w:rsidRPr="005D5395" w:rsidRDefault="003C379B" w:rsidP="00F508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BAFED69" w14:textId="4CDB3100" w:rsidR="00D744B0" w:rsidRPr="005D5395" w:rsidRDefault="00D744B0" w:rsidP="00F508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FF3B321" w14:textId="7EC16F06" w:rsidR="00D744B0" w:rsidRPr="005D5395" w:rsidRDefault="00D744B0" w:rsidP="00F508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DCD35DC" w14:textId="5BBDE436" w:rsidR="00D744B0" w:rsidRPr="005D5395" w:rsidRDefault="00D744B0" w:rsidP="00F508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EE8DA97" w14:textId="77777777" w:rsidR="00D744B0" w:rsidRPr="005D5395" w:rsidRDefault="00D744B0" w:rsidP="00F508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1404436" w14:textId="77777777" w:rsidR="003C379B" w:rsidRPr="005D5395" w:rsidRDefault="003C379B" w:rsidP="00F508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173F452" w14:textId="77777777" w:rsidR="003C379B" w:rsidRPr="005D5395" w:rsidRDefault="003C379B" w:rsidP="00F508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870E094" w14:textId="77777777" w:rsidR="003C379B" w:rsidRPr="005D5395" w:rsidRDefault="003C379B" w:rsidP="00F508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D647218" w14:textId="77777777" w:rsidR="003C379B" w:rsidRPr="005D5395" w:rsidRDefault="003C379B" w:rsidP="00F508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179E4DF" w14:textId="77777777" w:rsidR="008E7BE6" w:rsidRPr="005D5395" w:rsidRDefault="008E7BE6" w:rsidP="00F508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C4E3D43" w14:textId="77777777" w:rsidR="008E7BE6" w:rsidRPr="005D5395" w:rsidRDefault="008E7BE6" w:rsidP="00F508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D09EB09" w14:textId="77777777" w:rsidR="006E64B2" w:rsidRPr="005D5395" w:rsidRDefault="008800D6" w:rsidP="00F508C0">
      <w:pPr>
        <w:ind w:left="709"/>
        <w:rPr>
          <w:rFonts w:ascii="Arial" w:eastAsiaTheme="minorEastAsia" w:hAnsi="Arial" w:cs="Arial"/>
          <w:sz w:val="24"/>
          <w:szCs w:val="24"/>
          <w:lang w:eastAsia="ru-RU"/>
        </w:rPr>
        <w:sectPr w:rsidR="006E64B2" w:rsidRPr="005D5395" w:rsidSect="005D5395">
          <w:headerReference w:type="default" r:id="rId9"/>
          <w:footerReference w:type="default" r:id="rId10"/>
          <w:headerReference w:type="first" r:id="rId11"/>
          <w:pgSz w:w="11905" w:h="16838"/>
          <w:pgMar w:top="1134" w:right="567" w:bottom="1134" w:left="1134" w:header="720" w:footer="215" w:gutter="0"/>
          <w:cols w:space="720"/>
          <w:noEndnote/>
          <w:titlePg/>
          <w:docGrid w:linePitch="381"/>
        </w:sectPr>
      </w:pPr>
      <w:r w:rsidRPr="005D5395"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14:paraId="52BF4C65" w14:textId="53185CDA" w:rsidR="00D02BF9" w:rsidRPr="005D5395" w:rsidRDefault="00B42A3E" w:rsidP="00F508C0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5D5395">
        <w:rPr>
          <w:rFonts w:ascii="Arial" w:eastAsia="Times New Roman" w:hAnsi="Arial" w:cs="Arial"/>
          <w:sz w:val="24"/>
          <w:szCs w:val="24"/>
        </w:rPr>
        <w:lastRenderedPageBreak/>
        <w:t>П</w:t>
      </w:r>
      <w:r w:rsidR="00D02BF9" w:rsidRPr="005D5395">
        <w:rPr>
          <w:rFonts w:ascii="Arial" w:eastAsia="Times New Roman" w:hAnsi="Arial" w:cs="Arial"/>
          <w:sz w:val="24"/>
          <w:szCs w:val="24"/>
        </w:rPr>
        <w:t>аспорт</w:t>
      </w:r>
    </w:p>
    <w:p w14:paraId="0FE293AA" w14:textId="77777777" w:rsidR="00D02BF9" w:rsidRPr="005D5395" w:rsidRDefault="00D02BF9" w:rsidP="00F508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D5395">
        <w:rPr>
          <w:rFonts w:ascii="Arial" w:eastAsiaTheme="minorEastAsia" w:hAnsi="Arial" w:cs="Arial"/>
          <w:sz w:val="24"/>
          <w:szCs w:val="24"/>
          <w:lang w:eastAsia="ru-RU"/>
        </w:rPr>
        <w:t>муниципальной программы</w:t>
      </w:r>
    </w:p>
    <w:p w14:paraId="0247937D" w14:textId="46DC5C6A" w:rsidR="00D02BF9" w:rsidRPr="005D5395" w:rsidRDefault="00D02BF9" w:rsidP="00F508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D5395">
        <w:rPr>
          <w:rFonts w:ascii="Arial" w:eastAsiaTheme="minorEastAsia" w:hAnsi="Arial" w:cs="Arial"/>
          <w:sz w:val="24"/>
          <w:szCs w:val="24"/>
          <w:lang w:eastAsia="ru-RU"/>
        </w:rPr>
        <w:t xml:space="preserve">Одинцовского </w:t>
      </w:r>
      <w:r w:rsidR="00F617FC" w:rsidRPr="005D5395">
        <w:rPr>
          <w:rFonts w:ascii="Arial" w:eastAsiaTheme="minorEastAsia" w:hAnsi="Arial" w:cs="Arial"/>
          <w:sz w:val="24"/>
          <w:szCs w:val="24"/>
          <w:lang w:eastAsia="ru-RU"/>
        </w:rPr>
        <w:t>городского округа</w:t>
      </w:r>
      <w:r w:rsidRPr="005D5395">
        <w:rPr>
          <w:rFonts w:ascii="Arial" w:eastAsiaTheme="minorEastAsia" w:hAnsi="Arial" w:cs="Arial"/>
          <w:sz w:val="24"/>
          <w:szCs w:val="24"/>
          <w:lang w:eastAsia="ru-RU"/>
        </w:rPr>
        <w:t xml:space="preserve"> Московс</w:t>
      </w:r>
      <w:r w:rsidR="006E64B2" w:rsidRPr="005D5395">
        <w:rPr>
          <w:rFonts w:ascii="Arial" w:eastAsiaTheme="minorEastAsia" w:hAnsi="Arial" w:cs="Arial"/>
          <w:sz w:val="24"/>
          <w:szCs w:val="24"/>
          <w:lang w:eastAsia="ru-RU"/>
        </w:rPr>
        <w:t xml:space="preserve">кой </w:t>
      </w:r>
      <w:r w:rsidRPr="005D5395">
        <w:rPr>
          <w:rFonts w:ascii="Arial" w:eastAsiaTheme="minorEastAsia" w:hAnsi="Arial" w:cs="Arial"/>
          <w:sz w:val="24"/>
          <w:szCs w:val="24"/>
          <w:lang w:eastAsia="ru-RU"/>
        </w:rPr>
        <w:t>области</w:t>
      </w:r>
    </w:p>
    <w:p w14:paraId="0EF1D4C4" w14:textId="53A435DC" w:rsidR="003C379B" w:rsidRPr="005D5395" w:rsidRDefault="00D02BF9" w:rsidP="00F508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D5395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3C379B" w:rsidRPr="005D5395">
        <w:rPr>
          <w:rFonts w:ascii="Arial" w:eastAsiaTheme="minorEastAsia" w:hAnsi="Arial" w:cs="Arial"/>
          <w:sz w:val="24"/>
          <w:szCs w:val="24"/>
          <w:lang w:eastAsia="ru-RU"/>
        </w:rPr>
        <w:t xml:space="preserve">Формирование </w:t>
      </w:r>
      <w:r w:rsidR="00B14E07" w:rsidRPr="005D5395">
        <w:rPr>
          <w:rFonts w:ascii="Arial" w:eastAsiaTheme="minorEastAsia" w:hAnsi="Arial" w:cs="Arial"/>
          <w:sz w:val="24"/>
          <w:szCs w:val="24"/>
          <w:lang w:eastAsia="ru-RU"/>
        </w:rPr>
        <w:t xml:space="preserve">современной </w:t>
      </w:r>
      <w:r w:rsidR="00380F5F" w:rsidRPr="005D5395">
        <w:rPr>
          <w:rFonts w:ascii="Arial" w:eastAsiaTheme="minorEastAsia" w:hAnsi="Arial" w:cs="Arial"/>
          <w:sz w:val="24"/>
          <w:szCs w:val="24"/>
          <w:lang w:eastAsia="ru-RU"/>
        </w:rPr>
        <w:t xml:space="preserve">комфортной </w:t>
      </w:r>
      <w:r w:rsidR="003C379B" w:rsidRPr="005D5395">
        <w:rPr>
          <w:rFonts w:ascii="Arial" w:eastAsiaTheme="minorEastAsia" w:hAnsi="Arial" w:cs="Arial"/>
          <w:sz w:val="24"/>
          <w:szCs w:val="24"/>
          <w:lang w:eastAsia="ru-RU"/>
        </w:rPr>
        <w:t xml:space="preserve">городской среды» </w:t>
      </w:r>
    </w:p>
    <w:p w14:paraId="29DAF5C0" w14:textId="44816E2A" w:rsidR="005521B0" w:rsidRPr="005D5395" w:rsidRDefault="005521B0" w:rsidP="00F508C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1935"/>
        <w:gridCol w:w="1903"/>
        <w:gridCol w:w="1780"/>
        <w:gridCol w:w="1779"/>
        <w:gridCol w:w="1706"/>
        <w:gridCol w:w="2071"/>
      </w:tblGrid>
      <w:tr w:rsidR="00D4014F" w:rsidRPr="005D5395" w14:paraId="15331DEF" w14:textId="77777777" w:rsidTr="005D5395">
        <w:trPr>
          <w:trHeight w:val="641"/>
        </w:trPr>
        <w:tc>
          <w:tcPr>
            <w:tcW w:w="3644" w:type="dxa"/>
            <w:shd w:val="clear" w:color="auto" w:fill="auto"/>
            <w:vAlign w:val="center"/>
            <w:hideMark/>
          </w:tcPr>
          <w:p w14:paraId="63ACB3DB" w14:textId="77777777" w:rsidR="00D374D0" w:rsidRPr="005D5395" w:rsidRDefault="00D374D0" w:rsidP="00F508C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235" w:type="dxa"/>
            <w:gridSpan w:val="6"/>
            <w:shd w:val="clear" w:color="auto" w:fill="auto"/>
            <w:vAlign w:val="center"/>
            <w:hideMark/>
          </w:tcPr>
          <w:p w14:paraId="737CC8E0" w14:textId="77777777" w:rsidR="00D374D0" w:rsidRPr="005D5395" w:rsidRDefault="00D374D0" w:rsidP="00CD381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 Григорьев С.Ю.</w:t>
            </w:r>
          </w:p>
        </w:tc>
      </w:tr>
      <w:tr w:rsidR="00D4014F" w:rsidRPr="005D5395" w14:paraId="45B23474" w14:textId="77777777" w:rsidTr="005D5395">
        <w:trPr>
          <w:trHeight w:val="228"/>
        </w:trPr>
        <w:tc>
          <w:tcPr>
            <w:tcW w:w="3644" w:type="dxa"/>
            <w:shd w:val="clear" w:color="auto" w:fill="auto"/>
            <w:vAlign w:val="center"/>
            <w:hideMark/>
          </w:tcPr>
          <w:p w14:paraId="6510044E" w14:textId="77777777" w:rsidR="00D374D0" w:rsidRPr="005D5395" w:rsidRDefault="00D374D0" w:rsidP="00F508C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235" w:type="dxa"/>
            <w:gridSpan w:val="6"/>
            <w:shd w:val="clear" w:color="auto" w:fill="auto"/>
            <w:vAlign w:val="center"/>
            <w:hideMark/>
          </w:tcPr>
          <w:p w14:paraId="3282242A" w14:textId="2087435E" w:rsidR="002D6F44" w:rsidRPr="005D5395" w:rsidRDefault="00D374D0" w:rsidP="00B0189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</w:tr>
      <w:tr w:rsidR="00D4014F" w:rsidRPr="005D5395" w14:paraId="5E637484" w14:textId="77777777" w:rsidTr="005D5395">
        <w:trPr>
          <w:trHeight w:val="94"/>
        </w:trPr>
        <w:tc>
          <w:tcPr>
            <w:tcW w:w="3644" w:type="dxa"/>
            <w:shd w:val="clear" w:color="auto" w:fill="auto"/>
            <w:vAlign w:val="center"/>
            <w:hideMark/>
          </w:tcPr>
          <w:p w14:paraId="60930DC5" w14:textId="77777777" w:rsidR="00D374D0" w:rsidRPr="005D5395" w:rsidRDefault="00D374D0" w:rsidP="00F508C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12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BB021C" w14:textId="106B0380" w:rsidR="002D6F44" w:rsidRPr="005D5395" w:rsidRDefault="00902EED" w:rsidP="00902E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1.Повышение качества и комфорта среды на территории Московской области.</w:t>
            </w:r>
          </w:p>
          <w:p w14:paraId="04843149" w14:textId="4BDB33EA" w:rsidR="00902EED" w:rsidRPr="005D5395" w:rsidRDefault="00902EED" w:rsidP="00902E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8B53B3" w:rsidRPr="005D5395" w14:paraId="0F95621D" w14:textId="77777777" w:rsidTr="005D5395">
        <w:trPr>
          <w:trHeight w:val="385"/>
        </w:trPr>
        <w:tc>
          <w:tcPr>
            <w:tcW w:w="3644" w:type="dxa"/>
            <w:shd w:val="clear" w:color="auto" w:fill="auto"/>
            <w:vAlign w:val="center"/>
            <w:hideMark/>
          </w:tcPr>
          <w:p w14:paraId="2879D23B" w14:textId="3C49A512" w:rsidR="008B53B3" w:rsidRPr="005D5395" w:rsidRDefault="008B53B3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  <w:r w:rsidR="006029E9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35" w:type="dxa"/>
            <w:gridSpan w:val="6"/>
            <w:shd w:val="clear" w:color="auto" w:fill="auto"/>
            <w:vAlign w:val="center"/>
            <w:hideMark/>
          </w:tcPr>
          <w:p w14:paraId="6482F8F3" w14:textId="40080535" w:rsidR="002D6F44" w:rsidRPr="005D5395" w:rsidRDefault="006029E9" w:rsidP="00B0189E">
            <w:pPr>
              <w:pStyle w:val="a7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подпрограммы:</w:t>
            </w:r>
          </w:p>
        </w:tc>
      </w:tr>
      <w:tr w:rsidR="002D6F44" w:rsidRPr="005D5395" w14:paraId="754E31BD" w14:textId="77777777" w:rsidTr="005D5395">
        <w:trPr>
          <w:trHeight w:val="561"/>
        </w:trPr>
        <w:tc>
          <w:tcPr>
            <w:tcW w:w="3644" w:type="dxa"/>
            <w:shd w:val="clear" w:color="auto" w:fill="auto"/>
            <w:vAlign w:val="center"/>
          </w:tcPr>
          <w:p w14:paraId="024FFF2D" w14:textId="04B6F106" w:rsidR="002D6F44" w:rsidRPr="005D5395" w:rsidRDefault="002D6F44" w:rsidP="006029E9">
            <w:pPr>
              <w:pStyle w:val="a7"/>
              <w:numPr>
                <w:ilvl w:val="0"/>
                <w:numId w:val="21"/>
              </w:numPr>
              <w:ind w:left="22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«Комфортная городская среда»</w:t>
            </w:r>
          </w:p>
        </w:tc>
        <w:tc>
          <w:tcPr>
            <w:tcW w:w="11235" w:type="dxa"/>
            <w:gridSpan w:val="6"/>
            <w:vMerge w:val="restart"/>
            <w:shd w:val="clear" w:color="auto" w:fill="auto"/>
            <w:vAlign w:val="center"/>
          </w:tcPr>
          <w:p w14:paraId="51FD1652" w14:textId="4795FB72" w:rsidR="002D6F44" w:rsidRPr="005D5395" w:rsidRDefault="002D6F44" w:rsidP="002D6F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Одинцовского городского округа </w:t>
            </w:r>
            <w:r w:rsidR="00902EED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2D6F44" w:rsidRPr="005D5395" w14:paraId="5C0108D0" w14:textId="77777777" w:rsidTr="005D5395">
        <w:trPr>
          <w:trHeight w:val="1153"/>
        </w:trPr>
        <w:tc>
          <w:tcPr>
            <w:tcW w:w="3644" w:type="dxa"/>
            <w:shd w:val="clear" w:color="auto" w:fill="auto"/>
            <w:vAlign w:val="center"/>
          </w:tcPr>
          <w:p w14:paraId="21C38E36" w14:textId="77390F38" w:rsidR="002D6F44" w:rsidRPr="005D5395" w:rsidRDefault="002D6F44" w:rsidP="006029E9">
            <w:pPr>
              <w:pStyle w:val="a7"/>
              <w:numPr>
                <w:ilvl w:val="0"/>
                <w:numId w:val="21"/>
              </w:numPr>
              <w:ind w:left="0" w:firstLine="22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35" w:type="dxa"/>
            <w:gridSpan w:val="6"/>
            <w:vMerge/>
            <w:shd w:val="clear" w:color="auto" w:fill="auto"/>
            <w:vAlign w:val="center"/>
          </w:tcPr>
          <w:p w14:paraId="66336044" w14:textId="653D6B4A" w:rsidR="002D6F44" w:rsidRPr="005D5395" w:rsidRDefault="002D6F44" w:rsidP="00CD381C">
            <w:pPr>
              <w:pStyle w:val="a7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6F44" w:rsidRPr="005D5395" w14:paraId="1407C809" w14:textId="77777777" w:rsidTr="005D5395">
        <w:trPr>
          <w:trHeight w:val="441"/>
        </w:trPr>
        <w:tc>
          <w:tcPr>
            <w:tcW w:w="3644" w:type="dxa"/>
            <w:shd w:val="clear" w:color="auto" w:fill="auto"/>
            <w:vAlign w:val="center"/>
          </w:tcPr>
          <w:p w14:paraId="12163810" w14:textId="4C2501C0" w:rsidR="002D6F44" w:rsidRPr="005D5395" w:rsidRDefault="002D6F44" w:rsidP="006029E9">
            <w:pPr>
              <w:pStyle w:val="a7"/>
              <w:numPr>
                <w:ilvl w:val="0"/>
                <w:numId w:val="21"/>
              </w:numPr>
              <w:ind w:left="0" w:firstLine="22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«Обеспечивающая подпрограмма»</w:t>
            </w:r>
          </w:p>
        </w:tc>
        <w:tc>
          <w:tcPr>
            <w:tcW w:w="11235" w:type="dxa"/>
            <w:gridSpan w:val="6"/>
            <w:vMerge/>
            <w:shd w:val="clear" w:color="auto" w:fill="auto"/>
            <w:vAlign w:val="center"/>
          </w:tcPr>
          <w:p w14:paraId="79718BA9" w14:textId="7DC4D54D" w:rsidR="002D6F44" w:rsidRPr="005D5395" w:rsidRDefault="002D6F44" w:rsidP="00CD381C">
            <w:pPr>
              <w:pStyle w:val="a7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7E4B" w:rsidRPr="005D5395" w14:paraId="39D44971" w14:textId="77777777" w:rsidTr="005D5395">
        <w:trPr>
          <w:trHeight w:val="1399"/>
        </w:trPr>
        <w:tc>
          <w:tcPr>
            <w:tcW w:w="3644" w:type="dxa"/>
            <w:vMerge w:val="restart"/>
            <w:shd w:val="clear" w:color="auto" w:fill="auto"/>
            <w:vAlign w:val="center"/>
          </w:tcPr>
          <w:p w14:paraId="5C8C8A59" w14:textId="26BFE5F1" w:rsidR="00AE7E4B" w:rsidRPr="005D5395" w:rsidRDefault="00AE7E4B" w:rsidP="00AE7E4B">
            <w:pPr>
              <w:pStyle w:val="a7"/>
              <w:ind w:left="22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1235" w:type="dxa"/>
            <w:gridSpan w:val="6"/>
            <w:shd w:val="clear" w:color="auto" w:fill="auto"/>
            <w:vAlign w:val="center"/>
          </w:tcPr>
          <w:p w14:paraId="0BDDDA85" w14:textId="33A939C8" w:rsidR="002D6F44" w:rsidRPr="005D5395" w:rsidRDefault="001A4BF7" w:rsidP="002D6F4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AF33A0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D6F44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</w:t>
            </w:r>
            <w:r w:rsidR="00902EED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ий подпрограммы 1 направлена </w:t>
            </w:r>
            <w:r w:rsidR="00174E10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повышение уровня благоустройства территорий Одинцовского городского округа Московской области (далее – городского округа)</w:t>
            </w:r>
            <w:r w:rsidR="00902EED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числе:</w:t>
            </w:r>
          </w:p>
          <w:p w14:paraId="2A833FA3" w14:textId="5ECA965B" w:rsidR="00A007DD" w:rsidRPr="005D5395" w:rsidRDefault="00902EED" w:rsidP="00902E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благоустройство </w:t>
            </w:r>
            <w:r w:rsidR="00174E10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общественных территорий, в том числе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скверов</w:t>
            </w:r>
            <w:r w:rsidR="00F07677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лесопарковых зон</w:t>
            </w:r>
            <w:r w:rsidR="00213C42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зон для досуга и отдыха населения в парках культуры и отдыха</w:t>
            </w:r>
            <w:r w:rsidR="001A0D21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изготовление и установка стел, развитие инфраструктуры парков культуры и отдыха</w:t>
            </w:r>
            <w:r w:rsidR="00213C42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17CD25C5" w14:textId="2E3684E9" w:rsidR="00174E10" w:rsidRPr="005D5395" w:rsidRDefault="00174E10" w:rsidP="00902EE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благоустройство простран</w:t>
            </w:r>
            <w:proofErr w:type="gram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 дл</w:t>
            </w:r>
            <w:proofErr w:type="gram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 активного отдыха, </w:t>
            </w:r>
            <w:r w:rsidR="001A0D21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и установка детских, игровых площадок,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велосипедной инфраструктуры</w:t>
            </w:r>
            <w:r w:rsidR="001A0D21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165F5099" w14:textId="134304D8" w:rsidR="00213C42" w:rsidRPr="005D5395" w:rsidRDefault="00F07677" w:rsidP="001A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устройство систем наружного освещения в рамках реализации проекта «Светлый город»</w:t>
            </w:r>
            <w:r w:rsidR="001A0D21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16A45818" w14:textId="3B4E08C6" w:rsidR="001A0D21" w:rsidRPr="005D5395" w:rsidRDefault="001A0D21" w:rsidP="001A0D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Способствует улучшению архитектурно-художественного облика городского округа и созданию современной среды для жизни с учетом исторической застройки и природных ландшафтов, комфортному отдыху и укреплению здоровья граждан в природной среде заселенных ландшафтов, комплексному и устойчивому развитию городского округа.</w:t>
            </w:r>
          </w:p>
        </w:tc>
      </w:tr>
      <w:tr w:rsidR="00AE7E4B" w:rsidRPr="005D5395" w14:paraId="34D3C030" w14:textId="77777777" w:rsidTr="005D5395">
        <w:trPr>
          <w:trHeight w:val="441"/>
        </w:trPr>
        <w:tc>
          <w:tcPr>
            <w:tcW w:w="3644" w:type="dxa"/>
            <w:vMerge/>
            <w:shd w:val="clear" w:color="auto" w:fill="auto"/>
            <w:vAlign w:val="center"/>
          </w:tcPr>
          <w:p w14:paraId="10E2064F" w14:textId="77777777" w:rsidR="00AE7E4B" w:rsidRPr="005D5395" w:rsidRDefault="00AE7E4B" w:rsidP="00AE7E4B">
            <w:pPr>
              <w:pStyle w:val="a7"/>
              <w:ind w:left="22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5" w:type="dxa"/>
            <w:gridSpan w:val="6"/>
            <w:shd w:val="clear" w:color="auto" w:fill="auto"/>
            <w:vAlign w:val="center"/>
          </w:tcPr>
          <w:p w14:paraId="7E962B26" w14:textId="3615E631" w:rsidR="00165775" w:rsidRPr="005D5395" w:rsidRDefault="001A4BF7" w:rsidP="000A070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2.</w:t>
            </w:r>
            <w:r w:rsidR="00AF33A0" w:rsidRPr="005D53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5775" w:rsidRPr="005D5395">
              <w:rPr>
                <w:rFonts w:ascii="Arial" w:hAnsi="Arial" w:cs="Arial"/>
                <w:sz w:val="24"/>
                <w:szCs w:val="24"/>
              </w:rPr>
              <w:t>Реализация мероприятий п</w:t>
            </w:r>
            <w:r w:rsidR="000A0703" w:rsidRPr="005D5395">
              <w:rPr>
                <w:rFonts w:ascii="Arial" w:hAnsi="Arial" w:cs="Arial"/>
                <w:sz w:val="24"/>
                <w:szCs w:val="24"/>
              </w:rPr>
              <w:t>одпрограммы 2</w:t>
            </w:r>
            <w:r w:rsidR="00F07677" w:rsidRPr="005D5395">
              <w:rPr>
                <w:rFonts w:ascii="Arial" w:hAnsi="Arial" w:cs="Arial"/>
                <w:sz w:val="24"/>
                <w:szCs w:val="24"/>
              </w:rPr>
              <w:t xml:space="preserve"> направлена на </w:t>
            </w:r>
            <w:r w:rsidR="00165775" w:rsidRPr="005D5395">
              <w:rPr>
                <w:rFonts w:ascii="Arial" w:hAnsi="Arial" w:cs="Arial"/>
                <w:sz w:val="24"/>
                <w:szCs w:val="24"/>
              </w:rPr>
              <w:t>с</w:t>
            </w:r>
            <w:r w:rsidR="00165775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оздание </w:t>
            </w:r>
            <w:r w:rsidR="00174E10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благоприятных и безопасных условий для проживания граждан в многоквартирных домах, комплексную модернизацию объектов общего пользования на дворовых территориях, обеспечение современного качества внутриквартальных проездов, пешеходной сети</w:t>
            </w:r>
            <w:r w:rsidR="007169A4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F07677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4D28240A" w14:textId="083A4D83" w:rsidR="00F07677" w:rsidRPr="005D5395" w:rsidRDefault="00165775" w:rsidP="000A070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07677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дворовых территорий</w:t>
            </w:r>
            <w:r w:rsidR="001A0D21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F07677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ямочный ремонт асфальтового покрытия дворовых территорий</w:t>
            </w:r>
            <w:r w:rsidR="00AF33A0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F07677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ремонт пешеходных коммуникаций;</w:t>
            </w:r>
          </w:p>
          <w:p w14:paraId="45F8FDDA" w14:textId="7ACDA424" w:rsidR="00F07677" w:rsidRPr="005D5395" w:rsidRDefault="00F07677" w:rsidP="000A070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приобретение коммунальной техники</w:t>
            </w:r>
            <w:r w:rsidR="00213C42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780D6338" w14:textId="7CC1440E" w:rsidR="00213C42" w:rsidRPr="005D5395" w:rsidRDefault="00213C42" w:rsidP="000A070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содержание, ремонт и восстановление уличного освещения</w:t>
            </w:r>
          </w:p>
          <w:p w14:paraId="04D0A954" w14:textId="02B085AC" w:rsidR="00F07677" w:rsidRPr="005D5395" w:rsidRDefault="00F07677" w:rsidP="000A070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содержание </w:t>
            </w:r>
            <w:r w:rsidR="00174E10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дворовых и общественных территорий, в том числе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парков культуры и отдыха</w:t>
            </w:r>
            <w:r w:rsidR="00AF33A0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замена и модернизация детских игровых площадок</w:t>
            </w:r>
            <w:r w:rsidR="00174E10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4A18CF41" w14:textId="56F6020E" w:rsidR="00A007DD" w:rsidRPr="005D5395" w:rsidRDefault="00213C42" w:rsidP="006B6DF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</w:t>
            </w:r>
            <w:r w:rsidR="00DB62FA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риведение в надлежащее состояние </w:t>
            </w:r>
            <w:r w:rsidR="006B6DFB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многоквартирных домов и их подъездов.</w:t>
            </w:r>
          </w:p>
        </w:tc>
      </w:tr>
      <w:tr w:rsidR="00AE7E4B" w:rsidRPr="005D5395" w14:paraId="277C9CF4" w14:textId="77777777" w:rsidTr="005D5395">
        <w:trPr>
          <w:trHeight w:val="441"/>
        </w:trPr>
        <w:tc>
          <w:tcPr>
            <w:tcW w:w="3644" w:type="dxa"/>
            <w:vMerge/>
            <w:shd w:val="clear" w:color="auto" w:fill="auto"/>
            <w:vAlign w:val="center"/>
          </w:tcPr>
          <w:p w14:paraId="793CBAF5" w14:textId="77777777" w:rsidR="00AE7E4B" w:rsidRPr="005D5395" w:rsidRDefault="00AE7E4B" w:rsidP="00AE7E4B">
            <w:pPr>
              <w:pStyle w:val="a7"/>
              <w:ind w:left="22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5" w:type="dxa"/>
            <w:gridSpan w:val="6"/>
            <w:shd w:val="clear" w:color="auto" w:fill="auto"/>
            <w:vAlign w:val="center"/>
          </w:tcPr>
          <w:p w14:paraId="29DD3D12" w14:textId="2C7D090E" w:rsidR="00AE7E4B" w:rsidRPr="005D5395" w:rsidRDefault="00AF33A0" w:rsidP="00AF33A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5395">
              <w:rPr>
                <w:sz w:val="24"/>
                <w:szCs w:val="24"/>
              </w:rPr>
              <w:t xml:space="preserve">3. </w:t>
            </w:r>
            <w:r w:rsidR="000A0703" w:rsidRPr="005D5395">
              <w:rPr>
                <w:sz w:val="24"/>
                <w:szCs w:val="24"/>
              </w:rPr>
              <w:t xml:space="preserve">Реализация мероприятий подпрограммы 3 направлена на </w:t>
            </w:r>
            <w:r w:rsidR="001A4BF7" w:rsidRPr="005D5395">
              <w:rPr>
                <w:sz w:val="24"/>
                <w:szCs w:val="24"/>
              </w:rPr>
              <w:t>улучшение условий для реализации полномочий органов местного самоуправления, обеспечение деятельности муниципальных органов и учреждений в сфере жилищно-коммунального хозяйства и благоустройства в городском округе.</w:t>
            </w:r>
          </w:p>
        </w:tc>
      </w:tr>
      <w:tr w:rsidR="006029E9" w:rsidRPr="005D5395" w14:paraId="624CC583" w14:textId="77777777" w:rsidTr="005D5395">
        <w:trPr>
          <w:trHeight w:val="1402"/>
        </w:trPr>
        <w:tc>
          <w:tcPr>
            <w:tcW w:w="3644" w:type="dxa"/>
            <w:shd w:val="clear" w:color="auto" w:fill="auto"/>
            <w:vAlign w:val="center"/>
            <w:hideMark/>
          </w:tcPr>
          <w:p w14:paraId="15A9B1B5" w14:textId="77777777" w:rsidR="007C6AD3" w:rsidRPr="005D5395" w:rsidRDefault="007C6AD3" w:rsidP="007C6AD3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финансирования муниципальной программы, в том числе по годам реализации </w:t>
            </w:r>
          </w:p>
          <w:p w14:paraId="1124DF16" w14:textId="2A133B21" w:rsidR="006029E9" w:rsidRPr="005D5395" w:rsidRDefault="007C6AD3" w:rsidP="007C6A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(тыс. руб.)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14:paraId="09E00402" w14:textId="67CB4F42" w:rsidR="006029E9" w:rsidRPr="005D5395" w:rsidRDefault="006029E9" w:rsidP="006029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2AA67B" w14:textId="77777777" w:rsidR="006029E9" w:rsidRPr="005D5395" w:rsidRDefault="006029E9" w:rsidP="006029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2023</w:t>
            </w:r>
          </w:p>
          <w:p w14:paraId="720689C7" w14:textId="074181FF" w:rsidR="006029E9" w:rsidRPr="005D5395" w:rsidRDefault="006029E9" w:rsidP="006029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BDEF47" w14:textId="77777777" w:rsidR="006029E9" w:rsidRPr="005D5395" w:rsidRDefault="006029E9" w:rsidP="006029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7FE09B50" w14:textId="199142A0" w:rsidR="006029E9" w:rsidRPr="005D5395" w:rsidRDefault="006029E9" w:rsidP="006029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19B652" w14:textId="77777777" w:rsidR="006029E9" w:rsidRPr="005D5395" w:rsidRDefault="006029E9" w:rsidP="006029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66B34E5C" w14:textId="717443B9" w:rsidR="006029E9" w:rsidRPr="005D5395" w:rsidRDefault="006029E9" w:rsidP="006029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FF44CAD" w14:textId="77777777" w:rsidR="006029E9" w:rsidRPr="005D5395" w:rsidRDefault="006029E9" w:rsidP="006029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07D21AD5" w14:textId="7A2E4EC1" w:rsidR="006029E9" w:rsidRPr="005D5395" w:rsidRDefault="006029E9" w:rsidP="006029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FF3389F" w14:textId="77777777" w:rsidR="006029E9" w:rsidRPr="005D5395" w:rsidRDefault="006029E9" w:rsidP="006029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4E8F1606" w14:textId="40CFFE68" w:rsidR="006029E9" w:rsidRPr="005D5395" w:rsidRDefault="006029E9" w:rsidP="006029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290DAF" w:rsidRPr="005D5395" w14:paraId="2AF4B038" w14:textId="77777777" w:rsidTr="005D5395">
        <w:trPr>
          <w:trHeight w:val="70"/>
        </w:trPr>
        <w:tc>
          <w:tcPr>
            <w:tcW w:w="3644" w:type="dxa"/>
            <w:shd w:val="clear" w:color="auto" w:fill="auto"/>
            <w:vAlign w:val="center"/>
            <w:hideMark/>
          </w:tcPr>
          <w:p w14:paraId="394AD5DE" w14:textId="0E8634ED" w:rsidR="00290DAF" w:rsidRPr="005D5395" w:rsidRDefault="00290DAF" w:rsidP="00290DA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7CDE" w14:textId="1DD4E762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123 930,00000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149B" w14:textId="791E3EC9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74D8" w14:textId="10231EC5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123 930,00000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6A18" w14:textId="37B664A0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FCA7" w14:textId="726B4F33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55BA" w14:textId="00DF8658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290DAF" w:rsidRPr="005D5395" w14:paraId="60A1C91D" w14:textId="77777777" w:rsidTr="005D5395">
        <w:trPr>
          <w:trHeight w:val="525"/>
        </w:trPr>
        <w:tc>
          <w:tcPr>
            <w:tcW w:w="3644" w:type="dxa"/>
            <w:shd w:val="clear" w:color="auto" w:fill="auto"/>
            <w:vAlign w:val="center"/>
            <w:hideMark/>
          </w:tcPr>
          <w:p w14:paraId="08191130" w14:textId="77777777" w:rsidR="00290DAF" w:rsidRPr="005D5395" w:rsidRDefault="00290DAF" w:rsidP="00290DA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24CC" w14:textId="77C2D552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1 387 695,52000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6F16" w14:textId="7DD8DAE6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449 048,56000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9C0B" w14:textId="144774D0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665 293,76000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5858" w14:textId="35552521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271 855,20000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F5AC" w14:textId="698EFE1A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749,00000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88D3" w14:textId="65B3A0C1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749,00000</w:t>
            </w:r>
          </w:p>
        </w:tc>
      </w:tr>
      <w:tr w:rsidR="00290DAF" w:rsidRPr="005D5395" w14:paraId="65D932BE" w14:textId="77777777" w:rsidTr="005D5395">
        <w:trPr>
          <w:trHeight w:val="780"/>
        </w:trPr>
        <w:tc>
          <w:tcPr>
            <w:tcW w:w="3644" w:type="dxa"/>
            <w:shd w:val="clear" w:color="auto" w:fill="auto"/>
            <w:vAlign w:val="center"/>
            <w:hideMark/>
          </w:tcPr>
          <w:p w14:paraId="39AD3BCC" w14:textId="77777777" w:rsidR="00290DAF" w:rsidRPr="005D5395" w:rsidRDefault="00290DAF" w:rsidP="00290DA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C7EB" w14:textId="044E8D1C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15 238 498,08298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4ECD" w14:textId="0415631A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3 538 555,05114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CC71" w14:textId="43F69368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3 256 928,35546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C6D9" w14:textId="3E5BC2BB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2 928 923,42546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245C" w14:textId="7C4BD3A2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2 757 045,62546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B9BC" w14:textId="7E932AEB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2 757 045,62546</w:t>
            </w:r>
          </w:p>
        </w:tc>
      </w:tr>
      <w:tr w:rsidR="00290DAF" w:rsidRPr="005D5395" w14:paraId="6C614448" w14:textId="77777777" w:rsidTr="005D5395">
        <w:trPr>
          <w:trHeight w:val="315"/>
        </w:trPr>
        <w:tc>
          <w:tcPr>
            <w:tcW w:w="3644" w:type="dxa"/>
            <w:shd w:val="clear" w:color="auto" w:fill="auto"/>
            <w:vAlign w:val="center"/>
            <w:hideMark/>
          </w:tcPr>
          <w:p w14:paraId="587C8DDF" w14:textId="77777777" w:rsidR="00290DAF" w:rsidRPr="005D5395" w:rsidRDefault="00290DAF" w:rsidP="00290DA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7E9A" w14:textId="7EC6CBF2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234 128,00000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A492" w14:textId="0DE3F495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71F3" w14:textId="6884D0CC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 xml:space="preserve">118 </w:t>
            </w: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22F7" w14:textId="3E6D7460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115 </w:t>
            </w: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936,00000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0D3C" w14:textId="5B8F34EA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96C9" w14:textId="0089F37E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290DAF" w:rsidRPr="005D5395" w14:paraId="28CA36B3" w14:textId="77777777" w:rsidTr="005D5395">
        <w:trPr>
          <w:trHeight w:val="70"/>
        </w:trPr>
        <w:tc>
          <w:tcPr>
            <w:tcW w:w="3644" w:type="dxa"/>
            <w:shd w:val="clear" w:color="auto" w:fill="auto"/>
            <w:vAlign w:val="center"/>
            <w:hideMark/>
          </w:tcPr>
          <w:p w14:paraId="6A855EE4" w14:textId="49955448" w:rsidR="00290DAF" w:rsidRPr="005D5395" w:rsidRDefault="00290DAF" w:rsidP="00290DA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2E6B" w14:textId="362DE2E4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16 984 251,60298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6D54" w14:textId="7D0F7F29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3 987 603,61114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FAAC" w14:textId="2C149162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4 164 344,11546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5313" w14:textId="03E107A6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3 316 714,62546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01C0" w14:textId="74C9F5D0" w:rsidR="00290DAF" w:rsidRPr="005D5395" w:rsidRDefault="00290DAF" w:rsidP="00290D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2 757 794,62546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263F" w14:textId="1FDC2F05" w:rsidR="00290DAF" w:rsidRPr="005D5395" w:rsidRDefault="00290DAF" w:rsidP="00290DAF">
            <w:pPr>
              <w:pStyle w:val="a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/>
                <w:sz w:val="24"/>
                <w:szCs w:val="24"/>
              </w:rPr>
              <w:t>2 757 794,62546</w:t>
            </w:r>
          </w:p>
        </w:tc>
      </w:tr>
    </w:tbl>
    <w:p w14:paraId="790BF1DA" w14:textId="77777777" w:rsidR="00CD4441" w:rsidRPr="005D5395" w:rsidRDefault="00CD4441" w:rsidP="00F508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  <w:sectPr w:rsidR="00CD4441" w:rsidRPr="005D5395" w:rsidSect="005D5395">
          <w:pgSz w:w="16838" w:h="11905" w:orient="landscape"/>
          <w:pgMar w:top="1134" w:right="567" w:bottom="1134" w:left="1134" w:header="720" w:footer="215" w:gutter="0"/>
          <w:cols w:space="720"/>
          <w:noEndnote/>
          <w:docGrid w:linePitch="381"/>
        </w:sectPr>
      </w:pPr>
    </w:p>
    <w:p w14:paraId="56EBE316" w14:textId="3EF5E8A6" w:rsidR="000521F0" w:rsidRPr="005D5395" w:rsidRDefault="00D514C5" w:rsidP="00777C5E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lastRenderedPageBreak/>
        <w:t>Краткая</w:t>
      </w:r>
      <w:r w:rsidR="000521F0" w:rsidRPr="005D5395">
        <w:rPr>
          <w:rFonts w:ascii="Arial" w:hAnsi="Arial" w:cs="Arial"/>
          <w:sz w:val="24"/>
          <w:szCs w:val="24"/>
        </w:rPr>
        <w:t xml:space="preserve"> характеристика </w:t>
      </w:r>
      <w:r w:rsidR="00D36059" w:rsidRPr="005D5395">
        <w:rPr>
          <w:rFonts w:ascii="Arial" w:hAnsi="Arial" w:cs="Arial"/>
          <w:sz w:val="24"/>
          <w:szCs w:val="24"/>
        </w:rPr>
        <w:t>сферы реализации муниципальной программы</w:t>
      </w:r>
      <w:r w:rsidR="00E274ED" w:rsidRPr="005D5395">
        <w:rPr>
          <w:rFonts w:ascii="Arial" w:hAnsi="Arial" w:cs="Arial"/>
          <w:sz w:val="24"/>
          <w:szCs w:val="24"/>
        </w:rPr>
        <w:t xml:space="preserve"> «Формирование </w:t>
      </w:r>
      <w:r w:rsidR="00B14E07" w:rsidRPr="005D5395">
        <w:rPr>
          <w:rFonts w:ascii="Arial" w:hAnsi="Arial" w:cs="Arial"/>
          <w:sz w:val="24"/>
          <w:szCs w:val="24"/>
        </w:rPr>
        <w:t xml:space="preserve">современной </w:t>
      </w:r>
      <w:r w:rsidR="00E274ED" w:rsidRPr="005D5395">
        <w:rPr>
          <w:rFonts w:ascii="Arial" w:hAnsi="Arial" w:cs="Arial"/>
          <w:sz w:val="24"/>
          <w:szCs w:val="24"/>
        </w:rPr>
        <w:t>комфортной городской среды»</w:t>
      </w:r>
      <w:r w:rsidRPr="005D5395">
        <w:rPr>
          <w:rFonts w:ascii="Arial" w:hAnsi="Arial" w:cs="Arial"/>
          <w:sz w:val="24"/>
          <w:szCs w:val="24"/>
        </w:rPr>
        <w:t>, в том числе формулировка основных проблем в указанной сфере, описание целей муниципальной программы</w:t>
      </w:r>
    </w:p>
    <w:p w14:paraId="3273ABAB" w14:textId="77777777" w:rsidR="00E25BE8" w:rsidRPr="005D5395" w:rsidRDefault="00E25BE8" w:rsidP="00F508C0">
      <w:pPr>
        <w:pStyle w:val="ConsPlusNormal"/>
        <w:widowControl/>
        <w:ind w:left="426" w:firstLine="0"/>
        <w:outlineLvl w:val="1"/>
        <w:rPr>
          <w:sz w:val="24"/>
          <w:szCs w:val="24"/>
        </w:rPr>
      </w:pPr>
    </w:p>
    <w:p w14:paraId="65782718" w14:textId="110B3AD0" w:rsidR="000A17B2" w:rsidRPr="005D5395" w:rsidRDefault="000A17B2" w:rsidP="00F508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Целью муниципальной программы Одинцовского городского округа Московской области «Формирование современной комфортной городской среды» (далее – Программа) является </w:t>
      </w:r>
      <w:r w:rsidR="00E53166" w:rsidRPr="005D5395">
        <w:rPr>
          <w:rFonts w:ascii="Arial" w:eastAsia="Times New Roman" w:hAnsi="Arial" w:cs="Arial"/>
          <w:sz w:val="24"/>
          <w:szCs w:val="24"/>
        </w:rPr>
        <w:t>повышение качества и комфорт</w:t>
      </w:r>
      <w:r w:rsidR="00D514C5" w:rsidRPr="005D5395">
        <w:rPr>
          <w:rFonts w:ascii="Arial" w:eastAsia="Times New Roman" w:hAnsi="Arial" w:cs="Arial"/>
          <w:sz w:val="24"/>
          <w:szCs w:val="24"/>
        </w:rPr>
        <w:t>ности</w:t>
      </w:r>
      <w:r w:rsidR="00E53166" w:rsidRPr="005D5395">
        <w:rPr>
          <w:rFonts w:ascii="Arial" w:eastAsia="Times New Roman" w:hAnsi="Arial" w:cs="Arial"/>
          <w:sz w:val="24"/>
          <w:szCs w:val="24"/>
        </w:rPr>
        <w:t xml:space="preserve"> городской среды</w:t>
      </w:r>
      <w:r w:rsidRPr="005D5395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r w:rsidR="00746278" w:rsidRPr="005D5395">
        <w:rPr>
          <w:rFonts w:ascii="Arial" w:eastAsia="Times New Roman" w:hAnsi="Arial" w:cs="Arial"/>
          <w:sz w:val="24"/>
          <w:szCs w:val="24"/>
        </w:rPr>
        <w:t>городского</w:t>
      </w:r>
      <w:r w:rsidR="005C3305" w:rsidRPr="005D5395">
        <w:rPr>
          <w:rFonts w:ascii="Arial" w:eastAsia="Times New Roman" w:hAnsi="Arial" w:cs="Arial"/>
          <w:sz w:val="24"/>
          <w:szCs w:val="24"/>
        </w:rPr>
        <w:t xml:space="preserve"> округ</w:t>
      </w:r>
      <w:r w:rsidR="00746278" w:rsidRPr="005D5395">
        <w:rPr>
          <w:rFonts w:ascii="Arial" w:eastAsia="Times New Roman" w:hAnsi="Arial" w:cs="Arial"/>
          <w:sz w:val="24"/>
          <w:szCs w:val="24"/>
        </w:rPr>
        <w:t>а.</w:t>
      </w:r>
    </w:p>
    <w:p w14:paraId="119852DF" w14:textId="0E8A486E" w:rsidR="00760937" w:rsidRPr="005D5395" w:rsidRDefault="00760937" w:rsidP="00F508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В </w:t>
      </w:r>
      <w:r w:rsidR="00A60BED" w:rsidRPr="005D5395">
        <w:rPr>
          <w:rFonts w:ascii="Arial" w:hAnsi="Arial" w:cs="Arial"/>
          <w:sz w:val="24"/>
          <w:szCs w:val="24"/>
        </w:rPr>
        <w:t>целях Программы</w:t>
      </w:r>
      <w:r w:rsidRPr="005D5395">
        <w:rPr>
          <w:rFonts w:ascii="Arial" w:hAnsi="Arial" w:cs="Arial"/>
          <w:sz w:val="24"/>
          <w:szCs w:val="24"/>
        </w:rPr>
        <w:t xml:space="preserve"> понятие «городская среда» используется применительно к городскому округу в целом.</w:t>
      </w:r>
    </w:p>
    <w:p w14:paraId="33270C18" w14:textId="1BECFB0E" w:rsidR="009E3F10" w:rsidRPr="005D5395" w:rsidRDefault="009E3F10" w:rsidP="00F508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 одной из целей комплексного развития территорий является создание необходимых условий для развития благоустройства территорий городских округов. </w:t>
      </w:r>
      <w:proofErr w:type="gramStart"/>
      <w:r w:rsidRPr="005D5395">
        <w:rPr>
          <w:rFonts w:ascii="Arial" w:hAnsi="Arial" w:cs="Arial"/>
          <w:sz w:val="24"/>
          <w:szCs w:val="24"/>
        </w:rPr>
        <w:t>При этом под благоустройством территории – одним из видов градостроительной деятельности, понимается деятельность по реализации комплекса мероприятий, установленн</w:t>
      </w:r>
      <w:r w:rsidR="00CA58C8" w:rsidRPr="005D5395">
        <w:rPr>
          <w:rFonts w:ascii="Arial" w:hAnsi="Arial" w:cs="Arial"/>
          <w:sz w:val="24"/>
          <w:szCs w:val="24"/>
        </w:rPr>
        <w:t>ых</w:t>
      </w:r>
      <w:r w:rsidRPr="005D5395">
        <w:rPr>
          <w:rFonts w:ascii="Arial" w:hAnsi="Arial" w:cs="Arial"/>
          <w:sz w:val="24"/>
          <w:szCs w:val="24"/>
        </w:rPr>
        <w:t xml:space="preserve"> </w:t>
      </w:r>
      <w:r w:rsidR="00CA58C8" w:rsidRPr="005D5395">
        <w:rPr>
          <w:rFonts w:ascii="Arial" w:hAnsi="Arial" w:cs="Arial"/>
          <w:sz w:val="24"/>
          <w:szCs w:val="24"/>
        </w:rPr>
        <w:t>П</w:t>
      </w:r>
      <w:r w:rsidRPr="005D5395">
        <w:rPr>
          <w:rFonts w:ascii="Arial" w:hAnsi="Arial" w:cs="Arial"/>
          <w:sz w:val="24"/>
          <w:szCs w:val="24"/>
        </w:rPr>
        <w:t xml:space="preserve">равилами благоустройства территории </w:t>
      </w:r>
      <w:r w:rsidR="00CA58C8" w:rsidRPr="005D5395">
        <w:rPr>
          <w:rFonts w:ascii="Arial" w:hAnsi="Arial" w:cs="Arial"/>
          <w:sz w:val="24"/>
          <w:szCs w:val="24"/>
        </w:rPr>
        <w:t>Одинцовского городского округа Московской области,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городского округа, по содержанию территорий населенных пунктов и расположенных на таких территориях объектов, в том числе территорий</w:t>
      </w:r>
      <w:proofErr w:type="gramEnd"/>
      <w:r w:rsidR="00CA58C8" w:rsidRPr="005D5395">
        <w:rPr>
          <w:rFonts w:ascii="Arial" w:hAnsi="Arial" w:cs="Arial"/>
          <w:sz w:val="24"/>
          <w:szCs w:val="24"/>
        </w:rPr>
        <w:t xml:space="preserve"> общего пользования, земельных участков, зданий, строений, сооружений, прилегающих территорий.</w:t>
      </w:r>
    </w:p>
    <w:p w14:paraId="2CEB72E9" w14:textId="3CD15685" w:rsidR="00A306D8" w:rsidRPr="005D5395" w:rsidRDefault="00B17489" w:rsidP="00F508C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5395">
        <w:rPr>
          <w:rFonts w:ascii="Arial" w:eastAsia="Times New Roman" w:hAnsi="Arial" w:cs="Arial"/>
          <w:sz w:val="24"/>
          <w:szCs w:val="24"/>
          <w:lang w:eastAsia="ru-RU"/>
        </w:rPr>
        <w:t>Согласно постановлению Совета Федерации Собрания Российской Федерации от 24.10.2018 № 461-СФ «О мерах Правительства Российской Федерации по реализации приоритетного проекта «Формирование комфортной городской среды», эффективность решений по формированию современной городской среды зависит не только от органов местного самоуправления, но и от жителей муниципальных образований, неравнодушных к облику городов и заинтересованных в благоустройстве их территорий.</w:t>
      </w:r>
      <w:proofErr w:type="gramEnd"/>
      <w:r w:rsidRPr="005D5395">
        <w:rPr>
          <w:rFonts w:ascii="Arial" w:eastAsia="Times New Roman" w:hAnsi="Arial" w:cs="Arial"/>
          <w:sz w:val="24"/>
          <w:szCs w:val="24"/>
          <w:lang w:eastAsia="ru-RU"/>
        </w:rPr>
        <w:t xml:space="preserve"> Участие жителей играет значимую роль в реализации программы по формированию современной городской среды и обеспечении общественного контроля в сфере благоустройства территорий муниципальных образований.</w:t>
      </w:r>
    </w:p>
    <w:p w14:paraId="45F10F99" w14:textId="4DFC7163" w:rsidR="00B17489" w:rsidRPr="005D5395" w:rsidRDefault="00B17489" w:rsidP="00F508C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Таким образом, работа по формированию современной комфортной городской среды на территории городского округа осуществляется по следующим основным направлениям:</w:t>
      </w:r>
    </w:p>
    <w:p w14:paraId="6896BF80" w14:textId="339FFDF1" w:rsidR="00B17489" w:rsidRPr="005D5395" w:rsidRDefault="00E55248" w:rsidP="00F508C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D5395">
        <w:rPr>
          <w:rFonts w:ascii="Arial" w:eastAsia="Times New Roman" w:hAnsi="Arial" w:cs="Arial"/>
          <w:sz w:val="24"/>
          <w:szCs w:val="24"/>
          <w:lang w:eastAsia="ru-RU"/>
        </w:rPr>
        <w:tab/>
        <w:t>обеспечение и повышение комфортности условий проживания граждан за счет создания новых и развития существующих озелененных территорий общего пользования, систем наружного и архитектурно-художественного освещения;</w:t>
      </w:r>
    </w:p>
    <w:p w14:paraId="1BDDD946" w14:textId="6C8BAF00" w:rsidR="00E55248" w:rsidRPr="005D5395" w:rsidRDefault="00FC673D" w:rsidP="00F508C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55248" w:rsidRPr="005D5395">
        <w:rPr>
          <w:rFonts w:ascii="Arial" w:eastAsia="Times New Roman" w:hAnsi="Arial" w:cs="Arial"/>
          <w:sz w:val="24"/>
          <w:szCs w:val="24"/>
          <w:lang w:eastAsia="ru-RU"/>
        </w:rPr>
        <w:tab/>
        <w:t>привлечение населения к здоровому образу жизни, физической культуре и спорту, прогулкам на свежем воздухе через развитие уличной детской игровой, спортивной, велосипедной и пешеходной инфраструктур;</w:t>
      </w:r>
    </w:p>
    <w:p w14:paraId="203F9D4C" w14:textId="22644BB4" w:rsidR="00E55248" w:rsidRPr="005D5395" w:rsidRDefault="00E55248" w:rsidP="00F508C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D539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обеспечение комфортных условий для оказания услуг в сфере туризма, физической культуры и спорта, организации отдыха и укрепления здоровья, прогулок и иной рекреационной деятельности граждан за счет развития и модернизации существующих парков культуры и отдыха, благоустройства лесных участков, отведенных для рекреационного использования;</w:t>
      </w:r>
    </w:p>
    <w:p w14:paraId="4B010D89" w14:textId="619653CC" w:rsidR="00E55248" w:rsidRPr="005D5395" w:rsidRDefault="00FC673D" w:rsidP="00F508C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D53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55248" w:rsidRPr="005D5395">
        <w:rPr>
          <w:rFonts w:ascii="Arial" w:eastAsia="Times New Roman" w:hAnsi="Arial" w:cs="Arial"/>
          <w:sz w:val="24"/>
          <w:szCs w:val="24"/>
          <w:lang w:eastAsia="ru-RU"/>
        </w:rPr>
        <w:t>обеспечение и улучшение эстетического состояния территорий городского округа</w:t>
      </w:r>
      <w:r w:rsidRPr="005D5395">
        <w:rPr>
          <w:rFonts w:ascii="Arial" w:eastAsia="Times New Roman" w:hAnsi="Arial" w:cs="Arial"/>
          <w:sz w:val="24"/>
          <w:szCs w:val="24"/>
          <w:lang w:eastAsia="ru-RU"/>
        </w:rPr>
        <w:t xml:space="preserve"> путем формирования архитектурно-художественного облика территорий общего пользования;</w:t>
      </w:r>
    </w:p>
    <w:p w14:paraId="5F19A3E1" w14:textId="5BE06A0D" w:rsidR="00FC673D" w:rsidRPr="005D5395" w:rsidRDefault="00FC673D" w:rsidP="00F508C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D5395">
        <w:rPr>
          <w:rFonts w:ascii="Arial" w:eastAsia="Times New Roman" w:hAnsi="Arial" w:cs="Arial"/>
          <w:sz w:val="24"/>
          <w:szCs w:val="24"/>
          <w:lang w:eastAsia="ru-RU"/>
        </w:rPr>
        <w:tab/>
        <w:t>обеспечение содержания территорий населенных пунктов путем модернизации и приведения в нормативное состояние территорий и мест общего пользования, дворовых территорий, внутриквартальной пешеходной и транспортной сети;</w:t>
      </w:r>
    </w:p>
    <w:p w14:paraId="4B516B42" w14:textId="7A936228" w:rsidR="00FC673D" w:rsidRPr="005D5395" w:rsidRDefault="00FC673D" w:rsidP="00F508C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Pr="005D5395">
        <w:rPr>
          <w:rFonts w:ascii="Arial" w:eastAsia="Times New Roman" w:hAnsi="Arial" w:cs="Arial"/>
          <w:sz w:val="24"/>
          <w:szCs w:val="24"/>
          <w:lang w:eastAsia="ru-RU"/>
        </w:rPr>
        <w:tab/>
        <w:t>вовлечение жителей в мероприятия по формированию современной комфортной городской среды.</w:t>
      </w:r>
    </w:p>
    <w:p w14:paraId="377F7277" w14:textId="77777777" w:rsidR="00D701FC" w:rsidRPr="005D5395" w:rsidRDefault="00D701FC" w:rsidP="00D701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За период 2020 – 2022 годов в рамках реализации мероприятий по формированию современной комфортной городской среды в Одинцовском городском округе:</w:t>
      </w:r>
    </w:p>
    <w:p w14:paraId="2F570C42" w14:textId="77777777" w:rsidR="00D701FC" w:rsidRPr="005D5395" w:rsidRDefault="00D701FC" w:rsidP="00D701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D5395">
        <w:rPr>
          <w:rFonts w:ascii="Arial" w:hAnsi="Arial" w:cs="Arial"/>
          <w:sz w:val="24"/>
          <w:szCs w:val="24"/>
        </w:rPr>
        <w:t>проведены</w:t>
      </w:r>
      <w:proofErr w:type="gramEnd"/>
      <w:r w:rsidRPr="005D5395">
        <w:rPr>
          <w:rFonts w:ascii="Arial" w:hAnsi="Arial" w:cs="Arial"/>
          <w:sz w:val="24"/>
          <w:szCs w:val="24"/>
        </w:rPr>
        <w:t xml:space="preserve"> работы по комплексному благоустройству 94 дворовых территорий;</w:t>
      </w:r>
    </w:p>
    <w:p w14:paraId="397E0F54" w14:textId="77777777" w:rsidR="00D701FC" w:rsidRPr="005D5395" w:rsidRDefault="00D701FC" w:rsidP="00D701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- устранены дефекты асфальтового покрытия дворовых территорий общей площадью 299,1 тыс. </w:t>
      </w:r>
      <w:proofErr w:type="spellStart"/>
      <w:r w:rsidRPr="005D5395">
        <w:rPr>
          <w:rFonts w:ascii="Arial" w:hAnsi="Arial" w:cs="Arial"/>
          <w:sz w:val="24"/>
          <w:szCs w:val="24"/>
        </w:rPr>
        <w:t>кв.м</w:t>
      </w:r>
      <w:proofErr w:type="spellEnd"/>
      <w:r w:rsidRPr="005D5395">
        <w:rPr>
          <w:rFonts w:ascii="Arial" w:hAnsi="Arial" w:cs="Arial"/>
          <w:sz w:val="24"/>
          <w:szCs w:val="24"/>
        </w:rPr>
        <w:t>., в том числе внутриквартальных проездов и проездов на дворовые территории;</w:t>
      </w:r>
    </w:p>
    <w:p w14:paraId="341ECAB4" w14:textId="77777777" w:rsidR="00D701FC" w:rsidRPr="005D5395" w:rsidRDefault="00D701FC" w:rsidP="00D701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- установлено 47 новых детских, игровых площадок;</w:t>
      </w:r>
    </w:p>
    <w:p w14:paraId="1C533648" w14:textId="77777777" w:rsidR="00D701FC" w:rsidRPr="005D5395" w:rsidRDefault="00D701FC" w:rsidP="00D701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D5395">
        <w:rPr>
          <w:rFonts w:ascii="Arial" w:hAnsi="Arial" w:cs="Arial"/>
          <w:sz w:val="24"/>
          <w:szCs w:val="24"/>
        </w:rPr>
        <w:t>проведена</w:t>
      </w:r>
      <w:proofErr w:type="gramEnd"/>
      <w:r w:rsidRPr="005D5395">
        <w:rPr>
          <w:rFonts w:ascii="Arial" w:hAnsi="Arial" w:cs="Arial"/>
          <w:sz w:val="24"/>
          <w:szCs w:val="24"/>
        </w:rPr>
        <w:t xml:space="preserve"> заменена элементов на 51 детской игровой площадке;</w:t>
      </w:r>
    </w:p>
    <w:p w14:paraId="3F56284C" w14:textId="77777777" w:rsidR="00D701FC" w:rsidRPr="005D5395" w:rsidRDefault="00D701FC" w:rsidP="00D701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- построено 8 новых линий наружного освещения в рамках реализации проекта «Светлый город»;</w:t>
      </w:r>
    </w:p>
    <w:p w14:paraId="6754B1AA" w14:textId="77777777" w:rsidR="00D701FC" w:rsidRPr="005D5395" w:rsidRDefault="00D701FC" w:rsidP="00D701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- благоустроено 47 </w:t>
      </w:r>
      <w:proofErr w:type="gramStart"/>
      <w:r w:rsidRPr="005D5395">
        <w:rPr>
          <w:rFonts w:ascii="Arial" w:hAnsi="Arial" w:cs="Arial"/>
          <w:sz w:val="24"/>
          <w:szCs w:val="24"/>
        </w:rPr>
        <w:t>пешеходных</w:t>
      </w:r>
      <w:proofErr w:type="gramEnd"/>
      <w:r w:rsidRPr="005D5395">
        <w:rPr>
          <w:rFonts w:ascii="Arial" w:hAnsi="Arial" w:cs="Arial"/>
          <w:sz w:val="24"/>
          <w:szCs w:val="24"/>
        </w:rPr>
        <w:t xml:space="preserve"> коммуникаций с твердым (асфальтовым) покрытием; </w:t>
      </w:r>
    </w:p>
    <w:p w14:paraId="3730C098" w14:textId="77777777" w:rsidR="00D701FC" w:rsidRPr="005D5395" w:rsidRDefault="00D701FC" w:rsidP="00D701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- благоустроены 2 территории общего пользования, связанных с функционированием Московских центральных диаметров;</w:t>
      </w:r>
    </w:p>
    <w:p w14:paraId="64594808" w14:textId="77777777" w:rsidR="00D701FC" w:rsidRPr="005D5395" w:rsidRDefault="00D701FC" w:rsidP="00D701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D5395">
        <w:rPr>
          <w:rFonts w:ascii="Arial" w:hAnsi="Arial" w:cs="Arial"/>
          <w:sz w:val="24"/>
          <w:szCs w:val="24"/>
        </w:rPr>
        <w:t>проведены</w:t>
      </w:r>
      <w:proofErr w:type="gramEnd"/>
      <w:r w:rsidRPr="005D5395">
        <w:rPr>
          <w:rFonts w:ascii="Arial" w:hAnsi="Arial" w:cs="Arial"/>
          <w:sz w:val="24"/>
          <w:szCs w:val="24"/>
        </w:rPr>
        <w:t xml:space="preserve"> работы по улучшению архитектурно-художественного облика на 5 улицах в городах округа;</w:t>
      </w:r>
    </w:p>
    <w:p w14:paraId="502D3951" w14:textId="6F61192A" w:rsidR="00D701FC" w:rsidRPr="005D5395" w:rsidRDefault="00D701FC" w:rsidP="00D701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D5395">
        <w:rPr>
          <w:rFonts w:ascii="Arial" w:hAnsi="Arial" w:cs="Arial"/>
          <w:sz w:val="24"/>
          <w:szCs w:val="24"/>
        </w:rPr>
        <w:t>- проведены работы по благоустройству комплекса улиц исторического центра Звенигорода (ул. Почтовая, ул. Чехова) и парка - победителя Всероссийского конкурса лучших проектов по созданию комфортной городской среды в малых городах и исторических поселениях;</w:t>
      </w:r>
      <w:proofErr w:type="gramEnd"/>
    </w:p>
    <w:p w14:paraId="71FCAD2B" w14:textId="77777777" w:rsidR="00D701FC" w:rsidRPr="005D5395" w:rsidRDefault="00D701FC" w:rsidP="00D701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- благоустроено 7 общественных территорий;</w:t>
      </w:r>
    </w:p>
    <w:p w14:paraId="058C352C" w14:textId="77777777" w:rsidR="00D701FC" w:rsidRPr="005D5395" w:rsidRDefault="00D701FC" w:rsidP="00D701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- в рамках </w:t>
      </w:r>
      <w:proofErr w:type="gramStart"/>
      <w:r w:rsidRPr="005D5395">
        <w:rPr>
          <w:rFonts w:ascii="Arial" w:hAnsi="Arial" w:cs="Arial"/>
          <w:sz w:val="24"/>
          <w:szCs w:val="24"/>
        </w:rPr>
        <w:t>обеспечения деятельности муниципальных учреждений сферы благоустройства</w:t>
      </w:r>
      <w:proofErr w:type="gramEnd"/>
      <w:r w:rsidRPr="005D5395">
        <w:rPr>
          <w:rFonts w:ascii="Arial" w:hAnsi="Arial" w:cs="Arial"/>
          <w:sz w:val="24"/>
          <w:szCs w:val="24"/>
        </w:rPr>
        <w:t xml:space="preserve"> приобретено 14 единиц специализированной техники;</w:t>
      </w:r>
    </w:p>
    <w:p w14:paraId="6EE097D9" w14:textId="77777777" w:rsidR="00D701FC" w:rsidRPr="005D5395" w:rsidRDefault="00D701FC" w:rsidP="00D701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- создан каток в Парке Малевича;</w:t>
      </w:r>
    </w:p>
    <w:p w14:paraId="392E48E2" w14:textId="77777777" w:rsidR="00D701FC" w:rsidRPr="005D5395" w:rsidRDefault="00D701FC" w:rsidP="00D701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D5395">
        <w:rPr>
          <w:rFonts w:ascii="Arial" w:hAnsi="Arial" w:cs="Arial"/>
          <w:sz w:val="24"/>
          <w:szCs w:val="24"/>
        </w:rPr>
        <w:t>- проведены работы по благоустройству существующих парков культуры и отдыха, в том числе созданию зон для досуга и отдыха в парках «Парк Захаров», «Одинцовский парк культуры, спорта и отдыха», «Парк у воды (Виражи), адрес: г. Одинцово, ул. М. Бирюзова, д.30»;</w:t>
      </w:r>
      <w:proofErr w:type="gramEnd"/>
    </w:p>
    <w:p w14:paraId="3FAED30E" w14:textId="77777777" w:rsidR="00D701FC" w:rsidRPr="005D5395" w:rsidRDefault="00D701FC" w:rsidP="00D701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- отремонтировано 411 подъездов в многоквартирных домах;</w:t>
      </w:r>
    </w:p>
    <w:p w14:paraId="30E38878" w14:textId="65F91C65" w:rsidR="00D701FC" w:rsidRPr="005D5395" w:rsidRDefault="00D701FC" w:rsidP="00D701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- в 67 многоквартирных домах проведен капитальный ремонт в рамках региональной программы по капитальному ремонту общего имущества многоквартирных домов.</w:t>
      </w:r>
    </w:p>
    <w:p w14:paraId="032997B1" w14:textId="59FBDBC8" w:rsidR="00D701FC" w:rsidRPr="005D5395" w:rsidRDefault="00064D26" w:rsidP="00F508C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вызовы в сфере благоустройства связаны с проблемами развития населенных пунктов, решение которых достигается за счет создания современной, качественной городской среды для проживания с обеспечением необходимыми объектами инфраструктуры, а также увеличением объемов </w:t>
      </w:r>
      <w:r w:rsidR="006666F3" w:rsidRPr="005D5395">
        <w:rPr>
          <w:rFonts w:ascii="Arial" w:eastAsia="Times New Roman" w:hAnsi="Arial" w:cs="Arial"/>
          <w:sz w:val="24"/>
          <w:szCs w:val="24"/>
          <w:lang w:eastAsia="ru-RU"/>
        </w:rPr>
        <w:t>жилищного строительства при освоении земельных участков в целях жилищного строительства и развития застроенных территорий. Рост численности и плотности населения на жилых территориях приводит к снижению уровня обеспеченности озелененными территориями общего пользования, повышению эксплуатационной нагрузки на существующую инфраструктуру, вызывая ее преждевременный износ.</w:t>
      </w:r>
    </w:p>
    <w:p w14:paraId="51A38CEF" w14:textId="77777777" w:rsidR="00DC59C4" w:rsidRPr="005D5395" w:rsidRDefault="00DC59C4" w:rsidP="00F508C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14:paraId="1CE0618F" w14:textId="6E36A271" w:rsidR="00F00382" w:rsidRPr="005D5395" w:rsidRDefault="00C43CE3" w:rsidP="00777C5E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Инерционный п</w:t>
      </w:r>
      <w:r w:rsidR="00F00382" w:rsidRPr="005D5395">
        <w:rPr>
          <w:rFonts w:ascii="Arial" w:hAnsi="Arial" w:cs="Arial"/>
          <w:sz w:val="24"/>
          <w:szCs w:val="24"/>
        </w:rPr>
        <w:t>рогноз развития сферы формирования комфортной городской среды с учетом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652E3447" w14:textId="77777777" w:rsidR="00F00382" w:rsidRPr="005D5395" w:rsidRDefault="00F00382" w:rsidP="00F508C0">
      <w:pPr>
        <w:pStyle w:val="a7"/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79EA20AE" w14:textId="388F0BD1" w:rsidR="00F00382" w:rsidRPr="005D5395" w:rsidRDefault="00F00382" w:rsidP="00F508C0">
      <w:pPr>
        <w:pStyle w:val="ConsPlusNormal"/>
        <w:ind w:firstLine="709"/>
        <w:jc w:val="both"/>
        <w:rPr>
          <w:sz w:val="24"/>
          <w:szCs w:val="24"/>
        </w:rPr>
      </w:pPr>
      <w:r w:rsidRPr="005D5395">
        <w:rPr>
          <w:sz w:val="24"/>
          <w:szCs w:val="24"/>
        </w:rPr>
        <w:t xml:space="preserve">Характеристика текущего состояния, основные проблемы по формированию комфортной городской среды в городском округе определяют новую стратегию развития </w:t>
      </w:r>
      <w:r w:rsidRPr="005D5395">
        <w:rPr>
          <w:sz w:val="24"/>
          <w:szCs w:val="24"/>
        </w:rPr>
        <w:lastRenderedPageBreak/>
        <w:t>отрасли, основанную на следующих приоритетах:</w:t>
      </w:r>
    </w:p>
    <w:p w14:paraId="25F4B510" w14:textId="6FCF95DA" w:rsidR="00F00382" w:rsidRPr="005D5395" w:rsidRDefault="00F00382" w:rsidP="00F508C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D5395">
        <w:rPr>
          <w:sz w:val="24"/>
          <w:szCs w:val="24"/>
        </w:rPr>
        <w:t>- 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Одинцовском городском округе Московской области;</w:t>
      </w:r>
      <w:proofErr w:type="gramEnd"/>
    </w:p>
    <w:p w14:paraId="37D2F869" w14:textId="3933E2F6" w:rsidR="00F00382" w:rsidRPr="005D5395" w:rsidRDefault="00F00382" w:rsidP="00F508C0">
      <w:pPr>
        <w:pStyle w:val="ConsPlusNormal"/>
        <w:ind w:firstLine="709"/>
        <w:jc w:val="both"/>
        <w:rPr>
          <w:sz w:val="24"/>
          <w:szCs w:val="24"/>
        </w:rPr>
      </w:pPr>
      <w:r w:rsidRPr="005D5395">
        <w:rPr>
          <w:sz w:val="24"/>
          <w:szCs w:val="24"/>
        </w:rPr>
        <w:t>- обеспечение проведения мероприятий по формированию комфортной городской среды в Одинцовском городском округе Московской области в соответствии с едиными требованиями.</w:t>
      </w:r>
    </w:p>
    <w:p w14:paraId="3390A691" w14:textId="0D47FA69" w:rsidR="00F00382" w:rsidRPr="005D5395" w:rsidRDefault="00F00382" w:rsidP="00F508C0">
      <w:pPr>
        <w:pStyle w:val="ConsPlusNormal"/>
        <w:ind w:firstLine="709"/>
        <w:jc w:val="both"/>
        <w:rPr>
          <w:sz w:val="24"/>
          <w:szCs w:val="24"/>
        </w:rPr>
      </w:pPr>
      <w:r w:rsidRPr="005D5395">
        <w:rPr>
          <w:sz w:val="24"/>
          <w:szCs w:val="24"/>
        </w:rPr>
        <w:t>Реализацию новой стратегии развития отрасли планируется осуществить программно-целевым методом в рамках муниципальной программы Одинцовского городского округа Московской области «Формирование современной комфортной городской среды».</w:t>
      </w:r>
    </w:p>
    <w:p w14:paraId="4F52DB05" w14:textId="234C6DED" w:rsidR="00F00382" w:rsidRPr="005D5395" w:rsidRDefault="00F00382" w:rsidP="00F508C0">
      <w:pPr>
        <w:pStyle w:val="ConsPlusNormal"/>
        <w:ind w:firstLine="709"/>
        <w:jc w:val="both"/>
        <w:rPr>
          <w:sz w:val="24"/>
          <w:szCs w:val="24"/>
        </w:rPr>
      </w:pPr>
      <w:r w:rsidRPr="005D5395">
        <w:rPr>
          <w:sz w:val="24"/>
          <w:szCs w:val="24"/>
        </w:rPr>
        <w:t>Реализация программных мероприятий по целям и задачам в период с 202</w:t>
      </w:r>
      <w:r w:rsidR="007A1D33" w:rsidRPr="005D5395">
        <w:rPr>
          <w:sz w:val="24"/>
          <w:szCs w:val="24"/>
        </w:rPr>
        <w:t>3</w:t>
      </w:r>
      <w:r w:rsidRPr="005D5395">
        <w:rPr>
          <w:sz w:val="24"/>
          <w:szCs w:val="24"/>
        </w:rPr>
        <w:t xml:space="preserve"> по 202</w:t>
      </w:r>
      <w:r w:rsidR="007A1D33" w:rsidRPr="005D5395">
        <w:rPr>
          <w:sz w:val="24"/>
          <w:szCs w:val="24"/>
        </w:rPr>
        <w:t>7</w:t>
      </w:r>
      <w:r w:rsidRPr="005D5395">
        <w:rPr>
          <w:sz w:val="24"/>
          <w:szCs w:val="24"/>
        </w:rPr>
        <w:t xml:space="preserve"> год обеспечит выход на целевые параметры развития и решение системных задач в сфере благоустройства и обеспечения комфортного проживания жителей Одинцовского городского округа.</w:t>
      </w:r>
    </w:p>
    <w:p w14:paraId="38A9408F" w14:textId="77777777" w:rsidR="00F00382" w:rsidRPr="005D5395" w:rsidRDefault="00F00382" w:rsidP="00F508C0">
      <w:pPr>
        <w:pStyle w:val="ConsPlusNormal"/>
        <w:ind w:firstLine="709"/>
        <w:jc w:val="both"/>
        <w:rPr>
          <w:sz w:val="24"/>
          <w:szCs w:val="24"/>
        </w:rPr>
      </w:pPr>
      <w:r w:rsidRPr="005D5395">
        <w:rPr>
          <w:sz w:val="24"/>
          <w:szCs w:val="24"/>
        </w:rPr>
        <w:t>К рискам реализации Программы следует отнести следующие:</w:t>
      </w:r>
    </w:p>
    <w:p w14:paraId="501E7D73" w14:textId="77777777" w:rsidR="00F00382" w:rsidRPr="005D5395" w:rsidRDefault="00F00382" w:rsidP="00F508C0">
      <w:pPr>
        <w:pStyle w:val="ConsPlusNormal"/>
        <w:ind w:firstLine="709"/>
        <w:jc w:val="both"/>
        <w:rPr>
          <w:sz w:val="24"/>
          <w:szCs w:val="24"/>
        </w:rPr>
      </w:pPr>
      <w:r w:rsidRPr="005D5395">
        <w:rPr>
          <w:sz w:val="24"/>
          <w:szCs w:val="24"/>
        </w:rPr>
        <w:t>1. Риск финансового обеспечения, который связан с финансированием Программы в неполном объеме, за счет бюджетных средств. Указанный риск сбоев в реализации Программы по причине недофинансирования можно считать умеренным.</w:t>
      </w:r>
    </w:p>
    <w:p w14:paraId="3CBF73E7" w14:textId="4939CA4A" w:rsidR="00F00382" w:rsidRPr="005D5395" w:rsidRDefault="00F00382" w:rsidP="00F508C0">
      <w:pPr>
        <w:pStyle w:val="ConsPlusNormal"/>
        <w:ind w:firstLine="709"/>
        <w:jc w:val="both"/>
        <w:rPr>
          <w:sz w:val="24"/>
          <w:szCs w:val="24"/>
        </w:rPr>
      </w:pPr>
      <w:r w:rsidRPr="005D5395">
        <w:rPr>
          <w:sz w:val="24"/>
          <w:szCs w:val="24"/>
        </w:rPr>
        <w:t xml:space="preserve">2. </w:t>
      </w:r>
      <w:proofErr w:type="gramStart"/>
      <w:r w:rsidRPr="005D5395">
        <w:rPr>
          <w:sz w:val="24"/>
          <w:szCs w:val="24"/>
        </w:rPr>
        <w:t>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средств федерального и регионального бюджетов на преодоление последствий таких катастроф.</w:t>
      </w:r>
      <w:proofErr w:type="gramEnd"/>
      <w:r w:rsidRPr="005D5395">
        <w:rPr>
          <w:sz w:val="24"/>
          <w:szCs w:val="24"/>
        </w:rPr>
        <w:t xml:space="preserve"> На качественном уровне такой риск для Программы можно оценить как умеренный.</w:t>
      </w:r>
    </w:p>
    <w:p w14:paraId="17CE3791" w14:textId="1B101783" w:rsidR="00F00382" w:rsidRPr="005D5395" w:rsidRDefault="00F00382" w:rsidP="00F508C0">
      <w:pPr>
        <w:pStyle w:val="ConsPlusNormal"/>
        <w:ind w:firstLine="709"/>
        <w:jc w:val="both"/>
        <w:rPr>
          <w:sz w:val="24"/>
          <w:szCs w:val="24"/>
        </w:rPr>
      </w:pPr>
      <w:r w:rsidRPr="005D5395">
        <w:rPr>
          <w:sz w:val="24"/>
          <w:szCs w:val="24"/>
        </w:rPr>
        <w:t>3. Риск изменения законодательства Российской Федерации и Московской области.</w:t>
      </w:r>
    </w:p>
    <w:p w14:paraId="5D367690" w14:textId="77777777" w:rsidR="00F00382" w:rsidRPr="005D5395" w:rsidRDefault="00F00382" w:rsidP="00F508C0">
      <w:pPr>
        <w:pStyle w:val="ConsPlusNormal"/>
        <w:ind w:firstLine="709"/>
        <w:jc w:val="both"/>
        <w:rPr>
          <w:sz w:val="24"/>
          <w:szCs w:val="24"/>
        </w:rPr>
      </w:pPr>
      <w:r w:rsidRPr="005D5395"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14:paraId="0D6F57B2" w14:textId="77777777" w:rsidR="00F00382" w:rsidRPr="005D5395" w:rsidRDefault="00F00382" w:rsidP="00F508C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D5395">
        <w:rPr>
          <w:sz w:val="24"/>
          <w:szCs w:val="24"/>
        </w:rPr>
        <w:t>В рамках данной группы рисков можно выделить основные:</w:t>
      </w:r>
      <w:proofErr w:type="gramEnd"/>
    </w:p>
    <w:p w14:paraId="0383F1ED" w14:textId="556CD877" w:rsidR="00F00382" w:rsidRPr="005D5395" w:rsidRDefault="00F00382" w:rsidP="00F508C0">
      <w:pPr>
        <w:pStyle w:val="ConsPlusNormal"/>
        <w:ind w:firstLine="709"/>
        <w:jc w:val="both"/>
        <w:rPr>
          <w:sz w:val="24"/>
          <w:szCs w:val="24"/>
        </w:rPr>
      </w:pPr>
      <w:r w:rsidRPr="005D5395">
        <w:rPr>
          <w:sz w:val="24"/>
          <w:szCs w:val="24"/>
        </w:rPr>
        <w:t>- риск исполнителя Программы, который связан с возникновением проблем в реализации Программы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Программы. Данный риск обусловлен большим количеством участников реализации мероприятий Программы;</w:t>
      </w:r>
    </w:p>
    <w:p w14:paraId="77E4D5A7" w14:textId="1C9D86DD" w:rsidR="00F00382" w:rsidRPr="005D5395" w:rsidRDefault="00F00382" w:rsidP="00F508C0">
      <w:pPr>
        <w:pStyle w:val="ConsPlusNormal"/>
        <w:ind w:firstLine="709"/>
        <w:jc w:val="both"/>
        <w:rPr>
          <w:sz w:val="24"/>
          <w:szCs w:val="24"/>
        </w:rPr>
      </w:pPr>
      <w:r w:rsidRPr="005D5395">
        <w:rPr>
          <w:sz w:val="24"/>
          <w:szCs w:val="24"/>
        </w:rPr>
        <w:t>- организационный риск, который связан с несоответствием организационной инфраструктуры реализации Программы ее задачам, задержкой формирования соответствующих организационных систем к сроку начала реализации мероприятий Программы. Большое число участников реализации Программы,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Осуществление данного риска может привести к задержкам в реализации Программы, срыву сроков и результатов выполнения отдельных мероприятий.</w:t>
      </w:r>
    </w:p>
    <w:p w14:paraId="1CF6BA84" w14:textId="151D2F00" w:rsidR="00F00382" w:rsidRPr="005D5395" w:rsidRDefault="004C6549" w:rsidP="00F508C0">
      <w:pPr>
        <w:pStyle w:val="ConsPlusNormal"/>
        <w:ind w:firstLine="709"/>
        <w:jc w:val="both"/>
        <w:rPr>
          <w:sz w:val="24"/>
          <w:szCs w:val="24"/>
        </w:rPr>
      </w:pPr>
      <w:r w:rsidRPr="005D5395">
        <w:rPr>
          <w:sz w:val="24"/>
          <w:szCs w:val="24"/>
        </w:rPr>
        <w:t>В</w:t>
      </w:r>
      <w:r w:rsidR="00F00382" w:rsidRPr="005D5395">
        <w:rPr>
          <w:sz w:val="24"/>
          <w:szCs w:val="24"/>
        </w:rPr>
        <w:t xml:space="preserve"> целях оптимизации процессов реализации Программы и минимизации вышеуказанных рисков предусматривается оперативное реагирование и принятие следующих мер:</w:t>
      </w:r>
    </w:p>
    <w:p w14:paraId="405E1872" w14:textId="32650001" w:rsidR="00F00382" w:rsidRPr="005D5395" w:rsidRDefault="002B5965" w:rsidP="00F508C0">
      <w:pPr>
        <w:pStyle w:val="ConsPlusNormal"/>
        <w:ind w:firstLine="709"/>
        <w:jc w:val="both"/>
        <w:rPr>
          <w:sz w:val="24"/>
          <w:szCs w:val="24"/>
        </w:rPr>
      </w:pPr>
      <w:r w:rsidRPr="005D5395">
        <w:rPr>
          <w:sz w:val="24"/>
          <w:szCs w:val="24"/>
        </w:rPr>
        <w:lastRenderedPageBreak/>
        <w:t xml:space="preserve">- </w:t>
      </w:r>
      <w:r w:rsidR="00F00382" w:rsidRPr="005D5395">
        <w:rPr>
          <w:sz w:val="24"/>
          <w:szCs w:val="24"/>
        </w:rPr>
        <w:t>оперативный мониторинг хода реализации Программы;</w:t>
      </w:r>
    </w:p>
    <w:p w14:paraId="74DC939E" w14:textId="55D714B6" w:rsidR="00F00382" w:rsidRPr="005D5395" w:rsidRDefault="002B5965" w:rsidP="00F508C0">
      <w:pPr>
        <w:pStyle w:val="ConsPlusNormal"/>
        <w:ind w:firstLine="709"/>
        <w:jc w:val="both"/>
        <w:rPr>
          <w:sz w:val="24"/>
          <w:szCs w:val="24"/>
        </w:rPr>
      </w:pPr>
      <w:r w:rsidRPr="005D5395">
        <w:rPr>
          <w:sz w:val="24"/>
          <w:szCs w:val="24"/>
        </w:rPr>
        <w:t xml:space="preserve">- </w:t>
      </w:r>
      <w:r w:rsidR="00F00382" w:rsidRPr="005D5395">
        <w:rPr>
          <w:sz w:val="24"/>
          <w:szCs w:val="24"/>
        </w:rPr>
        <w:t xml:space="preserve">оптимизация расходов бюджета </w:t>
      </w:r>
      <w:r w:rsidRPr="005D5395">
        <w:rPr>
          <w:sz w:val="24"/>
          <w:szCs w:val="24"/>
        </w:rPr>
        <w:t>городского округа</w:t>
      </w:r>
      <w:r w:rsidR="00F00382" w:rsidRPr="005D5395">
        <w:rPr>
          <w:sz w:val="24"/>
          <w:szCs w:val="24"/>
        </w:rPr>
        <w:t>;</w:t>
      </w:r>
    </w:p>
    <w:p w14:paraId="4D181C2B" w14:textId="37B7890A" w:rsidR="00F00382" w:rsidRPr="005D5395" w:rsidRDefault="002B5965" w:rsidP="00F508C0">
      <w:pPr>
        <w:pStyle w:val="ConsPlusNormal"/>
        <w:ind w:firstLine="709"/>
        <w:jc w:val="both"/>
        <w:rPr>
          <w:sz w:val="24"/>
          <w:szCs w:val="24"/>
        </w:rPr>
      </w:pPr>
      <w:r w:rsidRPr="005D5395">
        <w:rPr>
          <w:sz w:val="24"/>
          <w:szCs w:val="24"/>
        </w:rPr>
        <w:t xml:space="preserve">- </w:t>
      </w:r>
      <w:r w:rsidR="00F00382" w:rsidRPr="005D5395">
        <w:rPr>
          <w:sz w:val="24"/>
          <w:szCs w:val="24"/>
        </w:rPr>
        <w:t>оперативное реагирование на изменения законодательства Российской Федерации</w:t>
      </w:r>
      <w:r w:rsidRPr="005D5395">
        <w:rPr>
          <w:sz w:val="24"/>
          <w:szCs w:val="24"/>
        </w:rPr>
        <w:t xml:space="preserve"> и Московской области</w:t>
      </w:r>
      <w:r w:rsidR="00F00382" w:rsidRPr="005D5395">
        <w:rPr>
          <w:sz w:val="24"/>
          <w:szCs w:val="24"/>
        </w:rPr>
        <w:t>;</w:t>
      </w:r>
    </w:p>
    <w:p w14:paraId="30FD7C8E" w14:textId="7CC6EEED" w:rsidR="00F00382" w:rsidRPr="005D5395" w:rsidRDefault="002B5965" w:rsidP="00F508C0">
      <w:pPr>
        <w:pStyle w:val="ConsPlusNormal"/>
        <w:ind w:firstLine="709"/>
        <w:jc w:val="both"/>
        <w:rPr>
          <w:sz w:val="24"/>
          <w:szCs w:val="24"/>
        </w:rPr>
      </w:pPr>
      <w:r w:rsidRPr="005D5395">
        <w:rPr>
          <w:sz w:val="24"/>
          <w:szCs w:val="24"/>
        </w:rPr>
        <w:t xml:space="preserve">- </w:t>
      </w:r>
      <w:r w:rsidR="00F00382" w:rsidRPr="005D5395">
        <w:rPr>
          <w:sz w:val="24"/>
          <w:szCs w:val="24"/>
        </w:rPr>
        <w:t>определение приоритетов для первоочередного финансирования основных мероприятий Программы;</w:t>
      </w:r>
    </w:p>
    <w:p w14:paraId="07A032C0" w14:textId="30B2D715" w:rsidR="00F00382" w:rsidRPr="005D5395" w:rsidRDefault="002B5965" w:rsidP="00F508C0">
      <w:pPr>
        <w:pStyle w:val="ConsPlusNormal"/>
        <w:ind w:firstLine="709"/>
        <w:jc w:val="both"/>
        <w:rPr>
          <w:sz w:val="24"/>
          <w:szCs w:val="24"/>
        </w:rPr>
      </w:pPr>
      <w:r w:rsidRPr="005D5395">
        <w:rPr>
          <w:sz w:val="24"/>
          <w:szCs w:val="24"/>
        </w:rPr>
        <w:t xml:space="preserve">- </w:t>
      </w:r>
      <w:r w:rsidR="00F00382" w:rsidRPr="005D5395">
        <w:rPr>
          <w:sz w:val="24"/>
          <w:szCs w:val="24"/>
        </w:rPr>
        <w:t>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14:paraId="57F20111" w14:textId="6ABD8F0C" w:rsidR="007D5ED5" w:rsidRPr="005D5395" w:rsidRDefault="007D5ED5" w:rsidP="00F508C0">
      <w:pPr>
        <w:pStyle w:val="ConsPlusNormal"/>
        <w:ind w:firstLine="709"/>
        <w:jc w:val="both"/>
        <w:rPr>
          <w:sz w:val="24"/>
          <w:szCs w:val="24"/>
        </w:rPr>
      </w:pPr>
      <w:r w:rsidRPr="005D5395">
        <w:rPr>
          <w:sz w:val="24"/>
          <w:szCs w:val="24"/>
        </w:rPr>
        <w:t>При благоприятных условиях реализации мероприятий Программы и минимизации рисков будут созданы благоприятные условия для проживания жителей городского округа.</w:t>
      </w:r>
    </w:p>
    <w:p w14:paraId="3EE0EF30" w14:textId="1DD4D997" w:rsidR="000E585B" w:rsidRPr="005D5395" w:rsidRDefault="0074110B" w:rsidP="00F915F2">
      <w:pPr>
        <w:pStyle w:val="a7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4</w:t>
      </w:r>
      <w:r w:rsidR="00D67C27" w:rsidRPr="005D5395">
        <w:rPr>
          <w:rFonts w:ascii="Arial" w:hAnsi="Arial" w:cs="Arial"/>
          <w:sz w:val="24"/>
          <w:szCs w:val="24"/>
        </w:rPr>
        <w:t>.</w:t>
      </w:r>
      <w:r w:rsidR="00D67C27" w:rsidRPr="005D5395">
        <w:rPr>
          <w:rFonts w:ascii="Arial" w:hAnsi="Arial" w:cs="Arial"/>
          <w:sz w:val="24"/>
          <w:szCs w:val="24"/>
        </w:rPr>
        <w:tab/>
      </w:r>
      <w:r w:rsidR="000E585B" w:rsidRPr="005D5395">
        <w:rPr>
          <w:rFonts w:ascii="Arial" w:hAnsi="Arial" w:cs="Arial"/>
          <w:sz w:val="24"/>
          <w:szCs w:val="24"/>
        </w:rPr>
        <w:t xml:space="preserve">Обобщенная характеристика </w:t>
      </w:r>
      <w:r w:rsidR="00A43A76" w:rsidRPr="005D5395">
        <w:rPr>
          <w:rFonts w:ascii="Arial" w:hAnsi="Arial" w:cs="Arial"/>
          <w:sz w:val="24"/>
          <w:szCs w:val="24"/>
        </w:rPr>
        <w:t>реализации</w:t>
      </w:r>
      <w:r w:rsidR="000E585B" w:rsidRPr="005D5395">
        <w:rPr>
          <w:rFonts w:ascii="Arial" w:hAnsi="Arial" w:cs="Arial"/>
          <w:sz w:val="24"/>
          <w:szCs w:val="24"/>
        </w:rPr>
        <w:t xml:space="preserve"> мероприятий</w:t>
      </w:r>
    </w:p>
    <w:p w14:paraId="2B12FB56" w14:textId="0D7E307F" w:rsidR="000E585B" w:rsidRPr="005D5395" w:rsidRDefault="00176433" w:rsidP="00F508C0">
      <w:pPr>
        <w:pStyle w:val="a7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П</w:t>
      </w:r>
      <w:r w:rsidR="00A43A76" w:rsidRPr="005D5395">
        <w:rPr>
          <w:rFonts w:ascii="Arial" w:hAnsi="Arial" w:cs="Arial"/>
          <w:sz w:val="24"/>
          <w:szCs w:val="24"/>
        </w:rPr>
        <w:t>рограммы</w:t>
      </w:r>
    </w:p>
    <w:p w14:paraId="1240E784" w14:textId="77777777" w:rsidR="000E585B" w:rsidRPr="005D5395" w:rsidRDefault="000E585B" w:rsidP="00F508C0">
      <w:pPr>
        <w:pStyle w:val="ConsPlusNormal"/>
        <w:ind w:firstLine="709"/>
        <w:jc w:val="both"/>
        <w:rPr>
          <w:sz w:val="24"/>
          <w:szCs w:val="24"/>
        </w:rPr>
      </w:pPr>
    </w:p>
    <w:p w14:paraId="207F1A2D" w14:textId="65654718" w:rsidR="00A43A76" w:rsidRPr="005D5395" w:rsidRDefault="00A43A76" w:rsidP="00A43A7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предусматривает:</w:t>
      </w:r>
    </w:p>
    <w:p w14:paraId="471BF582" w14:textId="42FABA89" w:rsidR="00A43A76" w:rsidRPr="005D5395" w:rsidRDefault="00A43A76" w:rsidP="00A43A7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 xml:space="preserve">а) формирование адресного перечня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нормативным правовым актом (Приложение 1 к </w:t>
      </w:r>
      <w:r w:rsidR="00C542DA" w:rsidRPr="005D539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D5395">
        <w:rPr>
          <w:rFonts w:ascii="Arial" w:eastAsia="Times New Roman" w:hAnsi="Arial" w:cs="Arial"/>
          <w:sz w:val="24"/>
          <w:szCs w:val="24"/>
          <w:lang w:eastAsia="ru-RU"/>
        </w:rPr>
        <w:t>рограмме);</w:t>
      </w:r>
    </w:p>
    <w:p w14:paraId="16A648CE" w14:textId="0EE96543" w:rsidR="00A43A76" w:rsidRPr="005D5395" w:rsidRDefault="00A43A76" w:rsidP="00A43A7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 xml:space="preserve">б) формирование адресного перечня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(Приложение 2 к </w:t>
      </w:r>
      <w:r w:rsidR="00C542DA" w:rsidRPr="005D539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D5395">
        <w:rPr>
          <w:rFonts w:ascii="Arial" w:eastAsia="Times New Roman" w:hAnsi="Arial" w:cs="Arial"/>
          <w:sz w:val="24"/>
          <w:szCs w:val="24"/>
          <w:lang w:eastAsia="ru-RU"/>
        </w:rPr>
        <w:t>рограмме);</w:t>
      </w:r>
    </w:p>
    <w:p w14:paraId="0443D2BE" w14:textId="22AF3427" w:rsidR="00A43A76" w:rsidRPr="005D5395" w:rsidRDefault="00A43A76" w:rsidP="00A43A7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5395">
        <w:rPr>
          <w:rFonts w:ascii="Arial" w:eastAsia="Times New Roman" w:hAnsi="Arial" w:cs="Arial"/>
          <w:sz w:val="24"/>
          <w:szCs w:val="24"/>
          <w:lang w:eastAsia="ru-RU"/>
        </w:rPr>
        <w:t xml:space="preserve">в) формирование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утвержденными правилами благоустройства территории городского округа (Приложение 3 к </w:t>
      </w:r>
      <w:r w:rsidR="00C542DA" w:rsidRPr="005D539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D5395">
        <w:rPr>
          <w:rFonts w:ascii="Arial" w:eastAsia="Times New Roman" w:hAnsi="Arial" w:cs="Arial"/>
          <w:sz w:val="24"/>
          <w:szCs w:val="24"/>
          <w:lang w:eastAsia="ru-RU"/>
        </w:rPr>
        <w:t xml:space="preserve">рограмме); </w:t>
      </w:r>
      <w:proofErr w:type="gramEnd"/>
    </w:p>
    <w:p w14:paraId="38F87693" w14:textId="77777777" w:rsidR="00A43A76" w:rsidRPr="005D5395" w:rsidRDefault="00A43A76" w:rsidP="00A43A7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5395">
        <w:rPr>
          <w:rFonts w:ascii="Arial" w:eastAsia="Times New Roman" w:hAnsi="Arial" w:cs="Arial"/>
          <w:sz w:val="24"/>
          <w:szCs w:val="24"/>
          <w:lang w:eastAsia="ru-RU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городском округе правил благоустройства;</w:t>
      </w:r>
      <w:proofErr w:type="gramEnd"/>
    </w:p>
    <w:p w14:paraId="2EE9BE0B" w14:textId="77777777" w:rsidR="00A43A76" w:rsidRPr="005D5395" w:rsidRDefault="00A43A76" w:rsidP="00A43A7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д) иные мероприятия по благоустройству, определенные Администрацией городского округа;</w:t>
      </w:r>
    </w:p>
    <w:p w14:paraId="582C8143" w14:textId="77777777" w:rsidR="00A43A76" w:rsidRPr="005D5395" w:rsidRDefault="00A43A76" w:rsidP="00A43A7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е) информирование о форме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 (в случае если субъектом Российской Федерации принято решение об определении условий такого участия);</w:t>
      </w:r>
    </w:p>
    <w:p w14:paraId="3E67DC4E" w14:textId="77777777" w:rsidR="00A43A76" w:rsidRPr="005D5395" w:rsidRDefault="00A43A76" w:rsidP="00A43A7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 xml:space="preserve">ж) информирование о форме участия (финансовое и (или) трудовой) и доле участия заинтересованных лиц в выполнении дополнительного перечня работ по </w:t>
      </w:r>
      <w:r w:rsidRPr="005D53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благоустройству дворовых территорий, которые установлены субъектом Российской Федерации;</w:t>
      </w:r>
    </w:p>
    <w:p w14:paraId="317B6491" w14:textId="77777777" w:rsidR="00A43A76" w:rsidRPr="005D5395" w:rsidRDefault="00A43A76" w:rsidP="00A43A7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5395">
        <w:rPr>
          <w:rFonts w:ascii="Arial" w:eastAsia="Times New Roman" w:hAnsi="Arial" w:cs="Arial"/>
          <w:sz w:val="24"/>
          <w:szCs w:val="24"/>
          <w:lang w:eastAsia="ru-RU"/>
        </w:rPr>
        <w:t>з) право городского округа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</w:t>
      </w:r>
      <w:proofErr w:type="gramEnd"/>
      <w:r w:rsidRPr="005D5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D5395">
        <w:rPr>
          <w:rFonts w:ascii="Arial" w:eastAsia="Times New Roman" w:hAnsi="Arial" w:cs="Arial"/>
          <w:sz w:val="24"/>
          <w:szCs w:val="24"/>
          <w:lang w:eastAsia="ru-RU"/>
        </w:rPr>
        <w:t>исключении</w:t>
      </w:r>
      <w:proofErr w:type="gramEnd"/>
      <w:r w:rsidRPr="005D5395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14:paraId="65CDEC69" w14:textId="77777777" w:rsidR="00A43A76" w:rsidRPr="005D5395" w:rsidRDefault="00A43A76" w:rsidP="00A43A7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 xml:space="preserve">и) право городского округа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 </w:t>
      </w:r>
    </w:p>
    <w:p w14:paraId="27F35AE7" w14:textId="77777777" w:rsidR="00A43A76" w:rsidRPr="005D5395" w:rsidRDefault="00A43A76" w:rsidP="00A43A7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 xml:space="preserve">к)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5D5395">
        <w:rPr>
          <w:rFonts w:ascii="Arial" w:eastAsia="Times New Roman" w:hAnsi="Arial" w:cs="Arial"/>
          <w:sz w:val="24"/>
          <w:szCs w:val="24"/>
          <w:lang w:eastAsia="ru-RU"/>
        </w:rPr>
        <w:t>софинансируются</w:t>
      </w:r>
      <w:proofErr w:type="spellEnd"/>
      <w:r w:rsidRPr="005D5395">
        <w:rPr>
          <w:rFonts w:ascii="Arial" w:eastAsia="Times New Roman" w:hAnsi="Arial" w:cs="Arial"/>
          <w:sz w:val="24"/>
          <w:szCs w:val="24"/>
          <w:lang w:eastAsia="ru-RU"/>
        </w:rPr>
        <w:t xml:space="preserve"> из бюджета Московской области;</w:t>
      </w:r>
    </w:p>
    <w:p w14:paraId="3DF312D4" w14:textId="77777777" w:rsidR="00A43A76" w:rsidRPr="005D5395" w:rsidRDefault="00A43A76" w:rsidP="00A43A7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 xml:space="preserve">л) в случае наличия </w:t>
      </w:r>
      <w:proofErr w:type="spellStart"/>
      <w:r w:rsidRPr="005D5395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5D5395">
        <w:rPr>
          <w:rFonts w:ascii="Arial" w:eastAsia="Times New Roman" w:hAnsi="Arial" w:cs="Arial"/>
          <w:sz w:val="24"/>
          <w:szCs w:val="24"/>
          <w:lang w:eastAsia="ru-RU"/>
        </w:rPr>
        <w:t xml:space="preserve"> из федерального бюджета необходимо выполнение условия о предельной дате заключения соглашений по результатам закупки товаров, работ и услуг для обеспечения муниципальных нужд в целях реализации Программы - 1 апреля года предоставления субсидии, за исключением:</w:t>
      </w:r>
    </w:p>
    <w:p w14:paraId="312630B9" w14:textId="77777777" w:rsidR="00A43A76" w:rsidRPr="005D5395" w:rsidRDefault="00A43A76" w:rsidP="00A43A7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2127FDA7" w14:textId="77777777" w:rsidR="00A43A76" w:rsidRPr="005D5395" w:rsidRDefault="00A43A76" w:rsidP="00A43A7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163ABE58" w14:textId="77777777" w:rsidR="00A43A76" w:rsidRPr="005D5395" w:rsidRDefault="00A43A76" w:rsidP="00A43A7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- случаев заключения таких соглашений в пределах экономии сре</w:t>
      </w:r>
      <w:proofErr w:type="gramStart"/>
      <w:r w:rsidRPr="005D5395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5D5395">
        <w:rPr>
          <w:rFonts w:ascii="Arial" w:eastAsia="Times New Roman" w:hAnsi="Arial" w:cs="Arial"/>
          <w:sz w:val="24"/>
          <w:szCs w:val="24"/>
          <w:lang w:eastAsia="ru-RU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5D5395">
        <w:rPr>
          <w:rFonts w:ascii="Arial" w:eastAsia="Times New Roman" w:hAnsi="Arial" w:cs="Arial"/>
          <w:sz w:val="24"/>
          <w:szCs w:val="24"/>
          <w:lang w:eastAsia="ru-RU"/>
        </w:rPr>
        <w:t>цифровизации</w:t>
      </w:r>
      <w:proofErr w:type="spellEnd"/>
      <w:r w:rsidRPr="005D5395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субсидии);</w:t>
      </w:r>
    </w:p>
    <w:p w14:paraId="66A5052A" w14:textId="77777777" w:rsidR="00A43A76" w:rsidRPr="005D5395" w:rsidRDefault="00A43A76" w:rsidP="00A43A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м) мероприятия по созданию на территории муниципального образования условий для привлечения добровольцев (волонтеров) к участию в реализации мероприятий по формированию комфортной городской среды</w:t>
      </w:r>
    </w:p>
    <w:p w14:paraId="68B4BC21" w14:textId="77777777" w:rsidR="006C2512" w:rsidRPr="005D5395" w:rsidRDefault="006C2512" w:rsidP="006C251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Мероприятия Программы и результаты их выполнения представлены в Приложении 4 к Программе «Перечень мероприятий муниципальной программы «Формирование современной комфортной городской среды».</w:t>
      </w:r>
    </w:p>
    <w:p w14:paraId="78A21D25" w14:textId="77777777" w:rsidR="006C2512" w:rsidRPr="005D5395" w:rsidRDefault="006C2512" w:rsidP="006C251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539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направлена на достижение целевых показателей Программы. Целевые показатели Программы, характеризующие достижение цели и задач, представлены в Приложении 5 к Программе «Целевые показатели муниципальной программы «Формирование современной комфортной городской среды»</w:t>
      </w:r>
    </w:p>
    <w:p w14:paraId="0A5A2455" w14:textId="77777777" w:rsidR="001C248E" w:rsidRPr="005D5395" w:rsidRDefault="001C248E" w:rsidP="00F508C0">
      <w:pPr>
        <w:pStyle w:val="ConsPlusNormal"/>
        <w:ind w:firstLine="709"/>
        <w:jc w:val="both"/>
        <w:rPr>
          <w:sz w:val="24"/>
          <w:szCs w:val="24"/>
        </w:rPr>
        <w:sectPr w:rsidR="001C248E" w:rsidRPr="005D5395" w:rsidSect="005D5395">
          <w:pgSz w:w="11905" w:h="16838"/>
          <w:pgMar w:top="1134" w:right="567" w:bottom="1134" w:left="1134" w:header="720" w:footer="215" w:gutter="0"/>
          <w:cols w:space="720"/>
          <w:noEndnote/>
          <w:docGrid w:linePitch="381"/>
        </w:sectPr>
      </w:pPr>
    </w:p>
    <w:p w14:paraId="4F55560D" w14:textId="3AAEFAEE" w:rsidR="00097E7A" w:rsidRPr="005D5395" w:rsidRDefault="006C48EF" w:rsidP="006C48EF">
      <w:pPr>
        <w:pStyle w:val="ConsPlusNormal"/>
        <w:ind w:left="1080" w:firstLine="0"/>
        <w:jc w:val="center"/>
        <w:rPr>
          <w:sz w:val="24"/>
          <w:szCs w:val="24"/>
        </w:rPr>
      </w:pPr>
      <w:r w:rsidRPr="005D5395">
        <w:rPr>
          <w:sz w:val="24"/>
          <w:szCs w:val="24"/>
        </w:rPr>
        <w:lastRenderedPageBreak/>
        <w:t xml:space="preserve">5. </w:t>
      </w:r>
      <w:r w:rsidR="00097E7A" w:rsidRPr="005D5395">
        <w:rPr>
          <w:sz w:val="24"/>
          <w:szCs w:val="24"/>
        </w:rPr>
        <w:t xml:space="preserve">Методика расчета значений </w:t>
      </w:r>
      <w:r w:rsidR="004E77A2" w:rsidRPr="005D5395">
        <w:rPr>
          <w:sz w:val="24"/>
          <w:szCs w:val="24"/>
        </w:rPr>
        <w:t xml:space="preserve">целевых </w:t>
      </w:r>
      <w:r w:rsidR="001373C6" w:rsidRPr="005D5395">
        <w:rPr>
          <w:sz w:val="24"/>
          <w:szCs w:val="24"/>
        </w:rPr>
        <w:t xml:space="preserve">показателей </w:t>
      </w:r>
      <w:r w:rsidR="001A4BF7" w:rsidRPr="005D5395">
        <w:rPr>
          <w:sz w:val="24"/>
          <w:szCs w:val="24"/>
        </w:rPr>
        <w:t>муниципальной программы</w:t>
      </w:r>
    </w:p>
    <w:p w14:paraId="5E36BFCF" w14:textId="77777777" w:rsidR="001A4BF7" w:rsidRPr="005D5395" w:rsidRDefault="001A4BF7" w:rsidP="001A4BF7">
      <w:pPr>
        <w:pStyle w:val="ConsPlusNormal"/>
        <w:ind w:left="720" w:firstLine="0"/>
        <w:rPr>
          <w:sz w:val="24"/>
          <w:szCs w:val="24"/>
        </w:rPr>
      </w:pPr>
    </w:p>
    <w:tbl>
      <w:tblPr>
        <w:tblStyle w:val="a3"/>
        <w:tblW w:w="14742" w:type="dxa"/>
        <w:tblLayout w:type="fixed"/>
        <w:tblLook w:val="0400" w:firstRow="0" w:lastRow="0" w:firstColumn="0" w:lastColumn="0" w:noHBand="0" w:noVBand="1"/>
      </w:tblPr>
      <w:tblGrid>
        <w:gridCol w:w="544"/>
        <w:gridCol w:w="3573"/>
        <w:gridCol w:w="1341"/>
        <w:gridCol w:w="4000"/>
        <w:gridCol w:w="2629"/>
        <w:gridCol w:w="2655"/>
      </w:tblGrid>
      <w:tr w:rsidR="00030DA8" w:rsidRPr="005D5395" w14:paraId="1B5B2143" w14:textId="5D0667A9" w:rsidTr="005D5395">
        <w:trPr>
          <w:trHeight w:val="276"/>
        </w:trPr>
        <w:tc>
          <w:tcPr>
            <w:tcW w:w="568" w:type="dxa"/>
            <w:vAlign w:val="center"/>
          </w:tcPr>
          <w:p w14:paraId="2DDB1C34" w14:textId="59C9AE0D" w:rsidR="00D055D0" w:rsidRPr="005D5395" w:rsidRDefault="00D055D0" w:rsidP="00FC26B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14:paraId="1E826062" w14:textId="4CF3539A" w:rsidR="001A4BF7" w:rsidRPr="005D5395" w:rsidRDefault="00D055D0" w:rsidP="00FC26B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2" w:type="dxa"/>
            <w:vAlign w:val="center"/>
          </w:tcPr>
          <w:p w14:paraId="0AB83F7C" w14:textId="29270928" w:rsidR="001A4BF7" w:rsidRPr="005D5395" w:rsidRDefault="001A4BF7" w:rsidP="00FC26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3" w:type="dxa"/>
            <w:vAlign w:val="center"/>
          </w:tcPr>
          <w:p w14:paraId="59682E25" w14:textId="77777777" w:rsidR="001A4BF7" w:rsidRPr="005D5395" w:rsidRDefault="001A4BF7" w:rsidP="00FC26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80" w:type="dxa"/>
            <w:vAlign w:val="center"/>
          </w:tcPr>
          <w:p w14:paraId="0CBF20D4" w14:textId="5997149A" w:rsidR="001A4BF7" w:rsidRPr="005D5395" w:rsidRDefault="00D055D0" w:rsidP="00FC26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2807" w:type="dxa"/>
            <w:vAlign w:val="center"/>
          </w:tcPr>
          <w:p w14:paraId="70F06F32" w14:textId="78AB092D" w:rsidR="001A4BF7" w:rsidRPr="005D5395" w:rsidRDefault="00D055D0" w:rsidP="00FC26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835" w:type="dxa"/>
            <w:vAlign w:val="center"/>
          </w:tcPr>
          <w:p w14:paraId="59C3B4EE" w14:textId="6B9EB2A0" w:rsidR="001A4BF7" w:rsidRPr="005D5395" w:rsidRDefault="00D055D0" w:rsidP="00FC26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Периодичность представления</w:t>
            </w:r>
          </w:p>
        </w:tc>
      </w:tr>
      <w:tr w:rsidR="00030DA8" w:rsidRPr="005D5395" w14:paraId="510EBDB5" w14:textId="4400F5F0" w:rsidTr="005D5395">
        <w:trPr>
          <w:trHeight w:val="308"/>
        </w:trPr>
        <w:tc>
          <w:tcPr>
            <w:tcW w:w="568" w:type="dxa"/>
            <w:vAlign w:val="center"/>
          </w:tcPr>
          <w:p w14:paraId="1217BC51" w14:textId="77C8D706" w:rsidR="00D055D0" w:rsidRPr="005D5395" w:rsidRDefault="00D055D0" w:rsidP="00FC2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2" w:type="dxa"/>
            <w:vAlign w:val="center"/>
          </w:tcPr>
          <w:p w14:paraId="33A03303" w14:textId="11EF5F00" w:rsidR="001A4BF7" w:rsidRPr="005D5395" w:rsidRDefault="001A4BF7" w:rsidP="00FC26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vAlign w:val="center"/>
          </w:tcPr>
          <w:p w14:paraId="23D1CDC9" w14:textId="77777777" w:rsidR="001A4BF7" w:rsidRPr="005D5395" w:rsidRDefault="001A4BF7" w:rsidP="00FC26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vAlign w:val="center"/>
          </w:tcPr>
          <w:p w14:paraId="42D06DBD" w14:textId="77777777" w:rsidR="001A4BF7" w:rsidRPr="005D5395" w:rsidRDefault="001A4BF7" w:rsidP="00FC26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7" w:type="dxa"/>
            <w:vAlign w:val="center"/>
          </w:tcPr>
          <w:p w14:paraId="79883116" w14:textId="0EC07467" w:rsidR="001A4BF7" w:rsidRPr="005D5395" w:rsidRDefault="001A4BF7" w:rsidP="00FC26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14:paraId="73E7CC1B" w14:textId="7E8A43A0" w:rsidR="001A4BF7" w:rsidRPr="005D5395" w:rsidRDefault="001A4BF7" w:rsidP="00FC26B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030DA8" w:rsidRPr="005D5395" w14:paraId="19665324" w14:textId="1E8E126F" w:rsidTr="005D5395">
        <w:trPr>
          <w:trHeight w:val="332"/>
        </w:trPr>
        <w:tc>
          <w:tcPr>
            <w:tcW w:w="568" w:type="dxa"/>
            <w:shd w:val="clear" w:color="auto" w:fill="auto"/>
          </w:tcPr>
          <w:p w14:paraId="7D828DD2" w14:textId="1257E85F" w:rsidR="001A4BF7" w:rsidRPr="005D5395" w:rsidRDefault="00D055D0" w:rsidP="005022A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2" w:type="dxa"/>
            <w:shd w:val="clear" w:color="auto" w:fill="auto"/>
          </w:tcPr>
          <w:p w14:paraId="31CE41D5" w14:textId="3F84E4B5" w:rsidR="001A4BF7" w:rsidRPr="005D5395" w:rsidRDefault="001A4BF7" w:rsidP="005022AC">
            <w:pPr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423" w:type="dxa"/>
            <w:shd w:val="clear" w:color="auto" w:fill="FFFFFF" w:themeFill="background1"/>
          </w:tcPr>
          <w:p w14:paraId="50C060A5" w14:textId="77777777" w:rsidR="001A4BF7" w:rsidRPr="005D5395" w:rsidRDefault="001A4BF7" w:rsidP="0050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80" w:type="dxa"/>
            <w:shd w:val="clear" w:color="auto" w:fill="FFFFFF" w:themeFill="background1"/>
          </w:tcPr>
          <w:p w14:paraId="7F4872BA" w14:textId="4AFBF1BA" w:rsidR="001A4BF7" w:rsidRPr="005D5395" w:rsidRDefault="00E77C1E" w:rsidP="005022AC">
            <w:pPr>
              <w:pStyle w:val="TableParagraph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hAnsi="Arial" w:cs="Arial"/>
                <w:sz w:val="24"/>
                <w:szCs w:val="24"/>
              </w:rPr>
              <w:t>Плановое</w:t>
            </w:r>
            <w:r w:rsidRPr="005D53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5D53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Pr="005D53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определяется</w:t>
            </w:r>
            <w:r w:rsidRPr="005D53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в</w:t>
            </w:r>
            <w:r w:rsidRPr="005D53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5D53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с</w:t>
            </w:r>
            <w:r w:rsidRPr="005D53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Соглашением</w:t>
            </w:r>
            <w:r w:rsidRPr="005D53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о</w:t>
            </w:r>
            <w:r w:rsidRPr="005D53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5D53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субсидии</w:t>
            </w:r>
            <w:r w:rsidRPr="005D5395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из</w:t>
            </w:r>
            <w:r w:rsidRPr="005D53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5D53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5D53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5D53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бюджету</w:t>
            </w:r>
            <w:r w:rsidRPr="005D53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5D53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5D53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на</w:t>
            </w:r>
            <w:r w:rsidRPr="005D53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реализацию</w:t>
            </w:r>
            <w:r w:rsidRPr="005D53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программ формирования современной городской среды, заключенным в рамках реализации мероприятий F2.01,</w:t>
            </w:r>
            <w:r w:rsidRPr="005D53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F2.02, F2.03 основного мероприятия F2-«Формирование комфортной городской среды» национального</w:t>
            </w:r>
            <w:r w:rsidRPr="005D5395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5D53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«Жилье</w:t>
            </w:r>
            <w:r w:rsidRPr="005D53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и</w:t>
            </w:r>
            <w:r w:rsidRPr="005D53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городская</w:t>
            </w:r>
            <w:r w:rsidRPr="005D53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среда»</w:t>
            </w:r>
            <w:r w:rsidRPr="005D53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Pr="005D53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1</w:t>
            </w:r>
            <w:r w:rsidRPr="005D53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«Комфортная</w:t>
            </w:r>
            <w:r w:rsidRPr="005D53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городская</w:t>
            </w:r>
            <w:r w:rsidRPr="005D53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среда»</w:t>
            </w:r>
            <w:r w:rsidRPr="005D53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государственной программы</w:t>
            </w:r>
            <w:r w:rsidRPr="005D53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5D53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5D53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5D53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современной</w:t>
            </w:r>
            <w:proofErr w:type="gramEnd"/>
            <w:r w:rsidRPr="005D53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5D53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5D53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среды»</w:t>
            </w:r>
          </w:p>
        </w:tc>
        <w:tc>
          <w:tcPr>
            <w:tcW w:w="2807" w:type="dxa"/>
            <w:shd w:val="clear" w:color="auto" w:fill="auto"/>
          </w:tcPr>
          <w:p w14:paraId="6004E01F" w14:textId="2C56D714" w:rsidR="001A4BF7" w:rsidRPr="005D5395" w:rsidRDefault="00C85648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Министерство благоустройства Московской области</w:t>
            </w:r>
          </w:p>
        </w:tc>
        <w:tc>
          <w:tcPr>
            <w:tcW w:w="2835" w:type="dxa"/>
            <w:shd w:val="clear" w:color="auto" w:fill="auto"/>
          </w:tcPr>
          <w:p w14:paraId="4B65F215" w14:textId="697AE97E" w:rsidR="001A4BF7" w:rsidRPr="005D5395" w:rsidRDefault="00511618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030DA8" w:rsidRPr="005D5395" w14:paraId="3FC2A3E8" w14:textId="2104ED97" w:rsidTr="005D5395">
        <w:trPr>
          <w:trHeight w:val="332"/>
        </w:trPr>
        <w:tc>
          <w:tcPr>
            <w:tcW w:w="568" w:type="dxa"/>
            <w:shd w:val="clear" w:color="auto" w:fill="auto"/>
          </w:tcPr>
          <w:p w14:paraId="05905271" w14:textId="298F474F" w:rsidR="00511618" w:rsidRPr="005D5395" w:rsidRDefault="00511618" w:rsidP="005022A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2" w:type="dxa"/>
            <w:shd w:val="clear" w:color="auto" w:fill="auto"/>
          </w:tcPr>
          <w:p w14:paraId="0CB75BAC" w14:textId="77777777" w:rsidR="00511618" w:rsidRPr="005D5395" w:rsidRDefault="00511618" w:rsidP="005022AC">
            <w:pPr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Количество установленных детских, игровых площадок</w:t>
            </w:r>
          </w:p>
        </w:tc>
        <w:tc>
          <w:tcPr>
            <w:tcW w:w="1423" w:type="dxa"/>
            <w:shd w:val="clear" w:color="auto" w:fill="FFFFFF" w:themeFill="background1"/>
          </w:tcPr>
          <w:p w14:paraId="714485CF" w14:textId="77777777" w:rsidR="00511618" w:rsidRPr="005D5395" w:rsidRDefault="00511618" w:rsidP="0050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80" w:type="dxa"/>
            <w:shd w:val="clear" w:color="auto" w:fill="FFFFFF" w:themeFill="background1"/>
          </w:tcPr>
          <w:p w14:paraId="6CCE5C78" w14:textId="77777777" w:rsidR="00511618" w:rsidRPr="005D5395" w:rsidRDefault="00511618" w:rsidP="00502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Плановые значения устанавливаются на основании заявок, сформированных по итогам голосования на портале «Добродел» в год, предшествующий году реализации. </w:t>
            </w:r>
          </w:p>
          <w:p w14:paraId="43BE549D" w14:textId="77777777" w:rsidR="00511618" w:rsidRPr="005D5395" w:rsidRDefault="00511618" w:rsidP="00502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77C0EFF6" w14:textId="77777777" w:rsidR="00511618" w:rsidRPr="005D5395" w:rsidRDefault="00511618" w:rsidP="00502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2807" w:type="dxa"/>
            <w:shd w:val="clear" w:color="auto" w:fill="auto"/>
          </w:tcPr>
          <w:p w14:paraId="2A3F8EAA" w14:textId="633C3CD1" w:rsidR="00511618" w:rsidRPr="005D5395" w:rsidRDefault="00511618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835" w:type="dxa"/>
            <w:shd w:val="clear" w:color="auto" w:fill="auto"/>
          </w:tcPr>
          <w:p w14:paraId="551B8B27" w14:textId="42F9EF4F" w:rsidR="00511618" w:rsidRPr="005D5395" w:rsidRDefault="00511618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030DA8" w:rsidRPr="005D5395" w14:paraId="35430797" w14:textId="1CB63415" w:rsidTr="005D5395">
        <w:trPr>
          <w:trHeight w:val="332"/>
        </w:trPr>
        <w:tc>
          <w:tcPr>
            <w:tcW w:w="568" w:type="dxa"/>
            <w:shd w:val="clear" w:color="auto" w:fill="auto"/>
          </w:tcPr>
          <w:p w14:paraId="2916D8B8" w14:textId="106FAEED" w:rsidR="00511618" w:rsidRPr="005D5395" w:rsidRDefault="00511618" w:rsidP="005022A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22" w:type="dxa"/>
            <w:shd w:val="clear" w:color="auto" w:fill="auto"/>
          </w:tcPr>
          <w:p w14:paraId="6C84D1B9" w14:textId="77777777" w:rsidR="00511618" w:rsidRPr="005D5395" w:rsidRDefault="00511618" w:rsidP="005022AC">
            <w:pPr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 xml:space="preserve">Реализованы проекты </w:t>
            </w:r>
            <w:proofErr w:type="gramStart"/>
            <w:r w:rsidRPr="005D5395">
              <w:rPr>
                <w:rFonts w:ascii="Arial" w:hAnsi="Arial" w:cs="Arial"/>
                <w:sz w:val="24"/>
                <w:szCs w:val="24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5D5395">
              <w:rPr>
                <w:rFonts w:ascii="Arial" w:hAnsi="Arial" w:cs="Arial"/>
                <w:sz w:val="24"/>
                <w:szCs w:val="24"/>
              </w:rPr>
              <w:t xml:space="preserve"> в малых городах и исторических поселениях</w:t>
            </w:r>
          </w:p>
        </w:tc>
        <w:tc>
          <w:tcPr>
            <w:tcW w:w="1423" w:type="dxa"/>
            <w:shd w:val="clear" w:color="auto" w:fill="auto"/>
          </w:tcPr>
          <w:p w14:paraId="3E6E9FF7" w14:textId="670BB5E0" w:rsidR="00511618" w:rsidRPr="005D5395" w:rsidRDefault="00511618" w:rsidP="0050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5395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shd w:val="clear" w:color="auto" w:fill="auto"/>
          </w:tcPr>
          <w:p w14:paraId="34FBA704" w14:textId="1CBEBC82" w:rsidR="00511618" w:rsidRPr="005D5395" w:rsidRDefault="00CD4A91" w:rsidP="00502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Рассчитывается</w:t>
            </w:r>
            <w:r w:rsidRPr="005D53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как</w:t>
            </w:r>
            <w:r w:rsidRPr="005D53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сумма</w:t>
            </w:r>
            <w:r w:rsidRPr="005D53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5D53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проектов,</w:t>
            </w:r>
            <w:r w:rsidRPr="005D53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победивших</w:t>
            </w:r>
            <w:r w:rsidRPr="005D53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во</w:t>
            </w:r>
            <w:r w:rsidRPr="005D53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Всероссийском</w:t>
            </w:r>
            <w:r w:rsidRPr="005D53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конкурсе</w:t>
            </w:r>
            <w:r w:rsidRPr="005D53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лучших</w:t>
            </w:r>
            <w:r w:rsidRPr="005D5395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проектов</w:t>
            </w:r>
            <w:r w:rsidRPr="005D53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создания</w:t>
            </w:r>
            <w:r w:rsidRPr="005D53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5D53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5D53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среды</w:t>
            </w:r>
            <w:r w:rsidRPr="005D53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в</w:t>
            </w:r>
            <w:r w:rsidRPr="005D53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малых</w:t>
            </w:r>
            <w:r w:rsidRPr="005D53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городах</w:t>
            </w:r>
            <w:r w:rsidRPr="005D53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и</w:t>
            </w:r>
            <w:r w:rsidRPr="005D53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исторических</w:t>
            </w:r>
            <w:r w:rsidRPr="005D53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поселениях</w:t>
            </w:r>
          </w:p>
        </w:tc>
        <w:tc>
          <w:tcPr>
            <w:tcW w:w="2807" w:type="dxa"/>
            <w:shd w:val="clear" w:color="auto" w:fill="auto"/>
          </w:tcPr>
          <w:p w14:paraId="31832B3D" w14:textId="3B40AFFF" w:rsidR="00511618" w:rsidRPr="005D5395" w:rsidRDefault="000120D7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Министерство благоустройства Московской области</w:t>
            </w:r>
          </w:p>
        </w:tc>
        <w:tc>
          <w:tcPr>
            <w:tcW w:w="2835" w:type="dxa"/>
            <w:shd w:val="clear" w:color="auto" w:fill="auto"/>
          </w:tcPr>
          <w:p w14:paraId="14F8C619" w14:textId="07014430" w:rsidR="00511618" w:rsidRPr="005D5395" w:rsidRDefault="000120D7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030DA8" w:rsidRPr="005D5395" w14:paraId="67AEE3C9" w14:textId="26D476F7" w:rsidTr="005D5395">
        <w:trPr>
          <w:trHeight w:val="332"/>
        </w:trPr>
        <w:tc>
          <w:tcPr>
            <w:tcW w:w="568" w:type="dxa"/>
            <w:shd w:val="clear" w:color="auto" w:fill="auto"/>
          </w:tcPr>
          <w:p w14:paraId="6786FC1A" w14:textId="18E79E02" w:rsidR="00511618" w:rsidRPr="005D5395" w:rsidRDefault="00511618" w:rsidP="005022A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2" w:type="dxa"/>
            <w:shd w:val="clear" w:color="auto" w:fill="auto"/>
          </w:tcPr>
          <w:p w14:paraId="40825FE4" w14:textId="77777777" w:rsidR="00511618" w:rsidRPr="005D5395" w:rsidRDefault="00511618" w:rsidP="005022AC">
            <w:pPr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23" w:type="dxa"/>
            <w:shd w:val="clear" w:color="auto" w:fill="FFFFFF" w:themeFill="background1"/>
          </w:tcPr>
          <w:p w14:paraId="64A57DA0" w14:textId="77777777" w:rsidR="00511618" w:rsidRPr="005D5395" w:rsidRDefault="00511618" w:rsidP="0050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80" w:type="dxa"/>
            <w:shd w:val="clear" w:color="auto" w:fill="auto"/>
          </w:tcPr>
          <w:p w14:paraId="3BD14E20" w14:textId="77777777" w:rsidR="00511618" w:rsidRPr="005D5395" w:rsidRDefault="00511618" w:rsidP="00502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  <w:tc>
          <w:tcPr>
            <w:tcW w:w="2807" w:type="dxa"/>
            <w:shd w:val="clear" w:color="auto" w:fill="auto"/>
          </w:tcPr>
          <w:p w14:paraId="004368A5" w14:textId="279F680F" w:rsidR="00511618" w:rsidRPr="005D5395" w:rsidRDefault="00B57435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Главное</w:t>
            </w:r>
            <w:r w:rsidRPr="005D53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5D53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5D5395">
              <w:rPr>
                <w:rFonts w:ascii="Arial" w:hAnsi="Arial" w:cs="Arial"/>
                <w:spacing w:val="-42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5D53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5D5395">
              <w:rPr>
                <w:rFonts w:ascii="Arial" w:hAnsi="Arial" w:cs="Arial"/>
                <w:spacing w:val="-42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2835" w:type="dxa"/>
            <w:shd w:val="clear" w:color="auto" w:fill="auto"/>
          </w:tcPr>
          <w:p w14:paraId="3FE498F4" w14:textId="7A06AFB2" w:rsidR="00511618" w:rsidRPr="005D5395" w:rsidRDefault="00B57435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030DA8" w:rsidRPr="005D5395" w14:paraId="1EAD8FBD" w14:textId="3FCC9D76" w:rsidTr="005D5395">
        <w:trPr>
          <w:trHeight w:val="332"/>
        </w:trPr>
        <w:tc>
          <w:tcPr>
            <w:tcW w:w="568" w:type="dxa"/>
            <w:shd w:val="clear" w:color="auto" w:fill="auto"/>
          </w:tcPr>
          <w:p w14:paraId="3B657EC5" w14:textId="37F6F6CB" w:rsidR="0002149C" w:rsidRPr="005D5395" w:rsidRDefault="0002149C" w:rsidP="005022A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2" w:type="dxa"/>
            <w:shd w:val="clear" w:color="auto" w:fill="auto"/>
          </w:tcPr>
          <w:p w14:paraId="3FBD22DC" w14:textId="77777777" w:rsidR="0002149C" w:rsidRPr="005D5395" w:rsidRDefault="0002149C" w:rsidP="005022AC">
            <w:pPr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shd w:val="clear" w:color="auto" w:fill="FFFFFF" w:themeFill="background1"/>
          </w:tcPr>
          <w:p w14:paraId="55EF1CD9" w14:textId="77777777" w:rsidR="0002149C" w:rsidRPr="005D5395" w:rsidRDefault="0002149C" w:rsidP="0050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280" w:type="dxa"/>
            <w:shd w:val="clear" w:color="auto" w:fill="auto"/>
          </w:tcPr>
          <w:p w14:paraId="5132A33F" w14:textId="77777777" w:rsidR="0002149C" w:rsidRPr="005D5395" w:rsidRDefault="0002149C" w:rsidP="00502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показателя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</w:t>
            </w:r>
          </w:p>
        </w:tc>
        <w:tc>
          <w:tcPr>
            <w:tcW w:w="2807" w:type="dxa"/>
            <w:shd w:val="clear" w:color="auto" w:fill="auto"/>
          </w:tcPr>
          <w:p w14:paraId="143C76B5" w14:textId="732F24B1" w:rsidR="0002149C" w:rsidRPr="005D5395" w:rsidRDefault="0002149C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Главное</w:t>
            </w:r>
            <w:r w:rsidRPr="005D53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5D53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5D5395">
              <w:rPr>
                <w:rFonts w:ascii="Arial" w:hAnsi="Arial" w:cs="Arial"/>
                <w:spacing w:val="-42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5D53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5D5395">
              <w:rPr>
                <w:rFonts w:ascii="Arial" w:hAnsi="Arial" w:cs="Arial"/>
                <w:spacing w:val="-42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2835" w:type="dxa"/>
            <w:shd w:val="clear" w:color="auto" w:fill="auto"/>
          </w:tcPr>
          <w:p w14:paraId="27C18306" w14:textId="729F97F4" w:rsidR="0002149C" w:rsidRPr="005D5395" w:rsidRDefault="0002149C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030DA8" w:rsidRPr="005D5395" w14:paraId="78636592" w14:textId="45CC37C6" w:rsidTr="005D5395">
        <w:trPr>
          <w:trHeight w:val="332"/>
        </w:trPr>
        <w:tc>
          <w:tcPr>
            <w:tcW w:w="568" w:type="dxa"/>
            <w:shd w:val="clear" w:color="auto" w:fill="auto"/>
          </w:tcPr>
          <w:p w14:paraId="03701610" w14:textId="1CB544B8" w:rsidR="003876BA" w:rsidRPr="005D5395" w:rsidRDefault="003876BA" w:rsidP="005022A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2" w:type="dxa"/>
            <w:shd w:val="clear" w:color="auto" w:fill="auto"/>
          </w:tcPr>
          <w:p w14:paraId="7E0B1377" w14:textId="77777777" w:rsidR="003876BA" w:rsidRPr="005D5395" w:rsidRDefault="003876BA" w:rsidP="005022AC">
            <w:pPr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5D5395">
              <w:rPr>
                <w:rFonts w:ascii="Arial" w:hAnsi="Arial" w:cs="Arial"/>
                <w:sz w:val="24"/>
                <w:szCs w:val="24"/>
              </w:rPr>
              <w:t>созданных</w:t>
            </w:r>
            <w:proofErr w:type="gramEnd"/>
            <w:r w:rsidRPr="005D5395">
              <w:rPr>
                <w:rFonts w:ascii="Arial" w:hAnsi="Arial" w:cs="Arial"/>
                <w:sz w:val="24"/>
                <w:szCs w:val="24"/>
              </w:rPr>
              <w:t xml:space="preserve"> и отремонтированных пешеходных коммуникаций</w:t>
            </w:r>
          </w:p>
        </w:tc>
        <w:tc>
          <w:tcPr>
            <w:tcW w:w="1423" w:type="dxa"/>
            <w:shd w:val="clear" w:color="auto" w:fill="FFFFFF" w:themeFill="background1"/>
          </w:tcPr>
          <w:p w14:paraId="09F6AA27" w14:textId="77777777" w:rsidR="003876BA" w:rsidRPr="005D5395" w:rsidRDefault="003876BA" w:rsidP="0050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80" w:type="dxa"/>
            <w:shd w:val="clear" w:color="auto" w:fill="auto"/>
          </w:tcPr>
          <w:p w14:paraId="56EA5FA0" w14:textId="77777777" w:rsidR="003876BA" w:rsidRPr="005D5395" w:rsidRDefault="003876BA" w:rsidP="00502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</w:t>
            </w: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участием средств бюджета Московской области</w:t>
            </w:r>
          </w:p>
        </w:tc>
        <w:tc>
          <w:tcPr>
            <w:tcW w:w="2807" w:type="dxa"/>
            <w:shd w:val="clear" w:color="auto" w:fill="auto"/>
          </w:tcPr>
          <w:p w14:paraId="7202FB47" w14:textId="7D760B18" w:rsidR="003876BA" w:rsidRPr="005D5395" w:rsidRDefault="003876BA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lastRenderedPageBreak/>
              <w:t>Главное</w:t>
            </w:r>
            <w:r w:rsidRPr="005D53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5D53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5D5395">
              <w:rPr>
                <w:rFonts w:ascii="Arial" w:hAnsi="Arial" w:cs="Arial"/>
                <w:spacing w:val="-42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5D53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5D5395">
              <w:rPr>
                <w:rFonts w:ascii="Arial" w:hAnsi="Arial" w:cs="Arial"/>
                <w:spacing w:val="-42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2835" w:type="dxa"/>
            <w:shd w:val="clear" w:color="auto" w:fill="auto"/>
          </w:tcPr>
          <w:p w14:paraId="4684826B" w14:textId="349493E0" w:rsidR="003876BA" w:rsidRPr="005D5395" w:rsidRDefault="003876BA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030DA8" w:rsidRPr="005D5395" w14:paraId="414422A2" w14:textId="648C1464" w:rsidTr="005D5395">
        <w:trPr>
          <w:trHeight w:val="332"/>
        </w:trPr>
        <w:tc>
          <w:tcPr>
            <w:tcW w:w="568" w:type="dxa"/>
            <w:shd w:val="clear" w:color="auto" w:fill="auto"/>
          </w:tcPr>
          <w:p w14:paraId="183C9A30" w14:textId="08F37217" w:rsidR="00A45AD5" w:rsidRPr="005D5395" w:rsidRDefault="00A45AD5" w:rsidP="005022A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22" w:type="dxa"/>
            <w:shd w:val="clear" w:color="auto" w:fill="auto"/>
          </w:tcPr>
          <w:p w14:paraId="67F3D88F" w14:textId="77777777" w:rsidR="00A45AD5" w:rsidRPr="005D5395" w:rsidRDefault="00A45AD5" w:rsidP="005022AC">
            <w:pPr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Количество приобретенной коммунальной техники</w:t>
            </w:r>
          </w:p>
        </w:tc>
        <w:tc>
          <w:tcPr>
            <w:tcW w:w="1423" w:type="dxa"/>
            <w:shd w:val="clear" w:color="auto" w:fill="FFFFFF" w:themeFill="background1"/>
          </w:tcPr>
          <w:p w14:paraId="10C7DDD6" w14:textId="77777777" w:rsidR="00A45AD5" w:rsidRPr="005D5395" w:rsidRDefault="00A45AD5" w:rsidP="0050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80" w:type="dxa"/>
            <w:shd w:val="clear" w:color="auto" w:fill="auto"/>
          </w:tcPr>
          <w:p w14:paraId="5E962632" w14:textId="0FA97C7E" w:rsidR="00A45AD5" w:rsidRPr="005D5395" w:rsidRDefault="00A45AD5" w:rsidP="00502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5D53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Pr="005D53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определяется</w:t>
            </w:r>
            <w:r w:rsidRPr="005D53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фактическим</w:t>
            </w:r>
            <w:r w:rsidRPr="005D53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количеством</w:t>
            </w:r>
            <w:r w:rsidRPr="005D53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закупленной</w:t>
            </w:r>
            <w:r w:rsidRPr="005D53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коммунальной</w:t>
            </w:r>
            <w:r w:rsidRPr="005D53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техники</w:t>
            </w:r>
          </w:p>
        </w:tc>
        <w:tc>
          <w:tcPr>
            <w:tcW w:w="2807" w:type="dxa"/>
            <w:shd w:val="clear" w:color="auto" w:fill="auto"/>
          </w:tcPr>
          <w:p w14:paraId="6D8B0175" w14:textId="45CAC3B7" w:rsidR="00A45AD5" w:rsidRPr="005D5395" w:rsidRDefault="00A45AD5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835" w:type="dxa"/>
            <w:shd w:val="clear" w:color="auto" w:fill="auto"/>
          </w:tcPr>
          <w:p w14:paraId="6CF73224" w14:textId="0EC30E30" w:rsidR="00A45AD5" w:rsidRPr="005D5395" w:rsidRDefault="00A45AD5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030DA8" w:rsidRPr="005D5395" w14:paraId="31101D24" w14:textId="624B8BE8" w:rsidTr="005D5395">
        <w:trPr>
          <w:trHeight w:val="332"/>
        </w:trPr>
        <w:tc>
          <w:tcPr>
            <w:tcW w:w="568" w:type="dxa"/>
            <w:shd w:val="clear" w:color="auto" w:fill="auto"/>
          </w:tcPr>
          <w:p w14:paraId="6DF16BDA" w14:textId="399763D0" w:rsidR="00BD0EBD" w:rsidRPr="005D5395" w:rsidRDefault="00BD0EBD" w:rsidP="005022A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2" w:type="dxa"/>
            <w:shd w:val="clear" w:color="auto" w:fill="auto"/>
          </w:tcPr>
          <w:p w14:paraId="61C38394" w14:textId="77777777" w:rsidR="00BD0EBD" w:rsidRPr="005D5395" w:rsidRDefault="00BD0EBD" w:rsidP="005022AC">
            <w:pPr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423" w:type="dxa"/>
            <w:shd w:val="clear" w:color="auto" w:fill="FFFFFF" w:themeFill="background1"/>
          </w:tcPr>
          <w:p w14:paraId="249BA87F" w14:textId="77777777" w:rsidR="00BD0EBD" w:rsidRPr="005D5395" w:rsidRDefault="00BD0EBD" w:rsidP="0050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80" w:type="dxa"/>
            <w:shd w:val="clear" w:color="auto" w:fill="auto"/>
          </w:tcPr>
          <w:p w14:paraId="029BE0EA" w14:textId="77777777" w:rsidR="00BD0EBD" w:rsidRPr="005D5395" w:rsidRDefault="00BD0EBD" w:rsidP="00502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2807" w:type="dxa"/>
            <w:shd w:val="clear" w:color="auto" w:fill="auto"/>
          </w:tcPr>
          <w:p w14:paraId="5A22D29C" w14:textId="627BCEE7" w:rsidR="00BD0EBD" w:rsidRPr="005D5395" w:rsidRDefault="00BD0EBD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835" w:type="dxa"/>
            <w:shd w:val="clear" w:color="auto" w:fill="auto"/>
          </w:tcPr>
          <w:p w14:paraId="074334CD" w14:textId="42BD56F9" w:rsidR="00BD0EBD" w:rsidRPr="005D5395" w:rsidRDefault="00BD0EBD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030DA8" w:rsidRPr="005D5395" w14:paraId="29BF5D39" w14:textId="384D5711" w:rsidTr="005D5395">
        <w:trPr>
          <w:trHeight w:val="332"/>
        </w:trPr>
        <w:tc>
          <w:tcPr>
            <w:tcW w:w="568" w:type="dxa"/>
            <w:shd w:val="clear" w:color="auto" w:fill="auto"/>
          </w:tcPr>
          <w:p w14:paraId="523AC765" w14:textId="45D80727" w:rsidR="00DF48E4" w:rsidRPr="005D5395" w:rsidRDefault="00DF48E4" w:rsidP="005022A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2" w:type="dxa"/>
            <w:shd w:val="clear" w:color="auto" w:fill="auto"/>
          </w:tcPr>
          <w:p w14:paraId="34004BF4" w14:textId="77777777" w:rsidR="00DF48E4" w:rsidRPr="005D5395" w:rsidRDefault="00DF48E4" w:rsidP="005022AC">
            <w:pPr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1423" w:type="dxa"/>
            <w:shd w:val="clear" w:color="auto" w:fill="FFFFFF" w:themeFill="background1"/>
          </w:tcPr>
          <w:p w14:paraId="0A6E9674" w14:textId="77777777" w:rsidR="00DF48E4" w:rsidRPr="005D5395" w:rsidRDefault="00DF48E4" w:rsidP="0050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80" w:type="dxa"/>
            <w:shd w:val="clear" w:color="auto" w:fill="auto"/>
          </w:tcPr>
          <w:p w14:paraId="4F8E8634" w14:textId="77777777" w:rsidR="00DF48E4" w:rsidRPr="005D5395" w:rsidRDefault="00DF48E4" w:rsidP="00502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2807" w:type="dxa"/>
            <w:shd w:val="clear" w:color="auto" w:fill="auto"/>
          </w:tcPr>
          <w:p w14:paraId="0106FE9A" w14:textId="03360AF9" w:rsidR="00DF48E4" w:rsidRPr="005D5395" w:rsidRDefault="00DF48E4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835" w:type="dxa"/>
            <w:shd w:val="clear" w:color="auto" w:fill="auto"/>
          </w:tcPr>
          <w:p w14:paraId="0A1202AB" w14:textId="4B4FA21C" w:rsidR="00DF48E4" w:rsidRPr="005D5395" w:rsidRDefault="00DF48E4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030DA8" w:rsidRPr="005D5395" w14:paraId="52437707" w14:textId="6FFD0547" w:rsidTr="005D5395">
        <w:trPr>
          <w:trHeight w:val="332"/>
        </w:trPr>
        <w:tc>
          <w:tcPr>
            <w:tcW w:w="568" w:type="dxa"/>
            <w:shd w:val="clear" w:color="auto" w:fill="auto"/>
          </w:tcPr>
          <w:p w14:paraId="2D680F80" w14:textId="1C2EBE6E" w:rsidR="0092125A" w:rsidRPr="005D5395" w:rsidRDefault="0092125A" w:rsidP="005022A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2" w:type="dxa"/>
            <w:shd w:val="clear" w:color="auto" w:fill="auto"/>
          </w:tcPr>
          <w:p w14:paraId="0C277965" w14:textId="045CCBE5" w:rsidR="0092125A" w:rsidRPr="005D5395" w:rsidRDefault="0092125A" w:rsidP="005022AC">
            <w:pPr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1423" w:type="dxa"/>
            <w:shd w:val="clear" w:color="auto" w:fill="FFFFFF" w:themeFill="background1"/>
          </w:tcPr>
          <w:p w14:paraId="6168CDA3" w14:textId="5C2DEA87" w:rsidR="0092125A" w:rsidRPr="005D5395" w:rsidRDefault="0092125A" w:rsidP="0050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280" w:type="dxa"/>
            <w:shd w:val="clear" w:color="auto" w:fill="auto"/>
          </w:tcPr>
          <w:p w14:paraId="0CA5DE07" w14:textId="3FDEF563" w:rsidR="0092125A" w:rsidRPr="005D5395" w:rsidRDefault="0092125A" w:rsidP="00502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2807" w:type="dxa"/>
            <w:shd w:val="clear" w:color="auto" w:fill="auto"/>
          </w:tcPr>
          <w:p w14:paraId="3F7627BF" w14:textId="4FFB454F" w:rsidR="0092125A" w:rsidRPr="005D5395" w:rsidRDefault="0092125A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835" w:type="dxa"/>
            <w:shd w:val="clear" w:color="auto" w:fill="auto"/>
          </w:tcPr>
          <w:p w14:paraId="58C0669C" w14:textId="759EB566" w:rsidR="0092125A" w:rsidRPr="005D5395" w:rsidRDefault="0092125A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030DA8" w:rsidRPr="005D5395" w14:paraId="5579A381" w14:textId="682D4536" w:rsidTr="005D5395">
        <w:trPr>
          <w:trHeight w:val="332"/>
        </w:trPr>
        <w:tc>
          <w:tcPr>
            <w:tcW w:w="568" w:type="dxa"/>
            <w:shd w:val="clear" w:color="auto" w:fill="auto"/>
          </w:tcPr>
          <w:p w14:paraId="013A2223" w14:textId="111BADDA" w:rsidR="00A84A4F" w:rsidRPr="005D5395" w:rsidRDefault="00A84A4F" w:rsidP="005022A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822" w:type="dxa"/>
            <w:shd w:val="clear" w:color="auto" w:fill="auto"/>
          </w:tcPr>
          <w:p w14:paraId="2E3C3CFB" w14:textId="1D03D66C" w:rsidR="00A84A4F" w:rsidRPr="005D5395" w:rsidRDefault="00A84A4F" w:rsidP="005022AC">
            <w:pPr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Замена детских игровых площадок</w:t>
            </w: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3" w:type="dxa"/>
            <w:shd w:val="clear" w:color="auto" w:fill="FFFFFF" w:themeFill="background1"/>
          </w:tcPr>
          <w:p w14:paraId="57FC3FBA" w14:textId="08B40F71" w:rsidR="00A84A4F" w:rsidRPr="005D5395" w:rsidRDefault="00A84A4F" w:rsidP="0050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80" w:type="dxa"/>
            <w:shd w:val="clear" w:color="auto" w:fill="FFFFFF" w:themeFill="background1"/>
          </w:tcPr>
          <w:p w14:paraId="0325A00C" w14:textId="531B4E6B" w:rsidR="00A84A4F" w:rsidRPr="005D5395" w:rsidRDefault="00A84A4F" w:rsidP="00502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2807" w:type="dxa"/>
            <w:shd w:val="clear" w:color="auto" w:fill="auto"/>
          </w:tcPr>
          <w:p w14:paraId="476B6731" w14:textId="1E7D2887" w:rsidR="00A84A4F" w:rsidRPr="005D5395" w:rsidRDefault="00A84A4F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835" w:type="dxa"/>
            <w:shd w:val="clear" w:color="auto" w:fill="auto"/>
          </w:tcPr>
          <w:p w14:paraId="2BC520F4" w14:textId="428893D1" w:rsidR="00A84A4F" w:rsidRPr="005D5395" w:rsidRDefault="00A84A4F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030DA8" w:rsidRPr="005D5395" w14:paraId="19E112DD" w14:textId="448DFF8A" w:rsidTr="005D5395">
        <w:trPr>
          <w:trHeight w:val="332"/>
        </w:trPr>
        <w:tc>
          <w:tcPr>
            <w:tcW w:w="568" w:type="dxa"/>
            <w:shd w:val="clear" w:color="auto" w:fill="auto"/>
          </w:tcPr>
          <w:p w14:paraId="36828015" w14:textId="4A866F91" w:rsidR="00682B52" w:rsidRPr="005D5395" w:rsidRDefault="00682B52" w:rsidP="005022A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2" w:type="dxa"/>
            <w:shd w:val="clear" w:color="auto" w:fill="auto"/>
          </w:tcPr>
          <w:p w14:paraId="4778658B" w14:textId="7A128A34" w:rsidR="00682B52" w:rsidRPr="005D5395" w:rsidRDefault="00682B52" w:rsidP="005022AC">
            <w:pPr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5D5395">
              <w:rPr>
                <w:rFonts w:ascii="Arial" w:hAnsi="Arial" w:cs="Arial"/>
                <w:sz w:val="24"/>
                <w:szCs w:val="24"/>
              </w:rPr>
              <w:t>неэнергоэффективных</w:t>
            </w:r>
            <w:proofErr w:type="spellEnd"/>
            <w:r w:rsidRPr="005D5395">
              <w:rPr>
                <w:rFonts w:ascii="Arial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423" w:type="dxa"/>
            <w:shd w:val="clear" w:color="auto" w:fill="FFFFFF" w:themeFill="background1"/>
          </w:tcPr>
          <w:p w14:paraId="70DC5D02" w14:textId="02B56B90" w:rsidR="00682B52" w:rsidRPr="005D5395" w:rsidRDefault="00682B52" w:rsidP="0050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80" w:type="dxa"/>
            <w:shd w:val="clear" w:color="auto" w:fill="FFFFFF" w:themeFill="background1"/>
          </w:tcPr>
          <w:p w14:paraId="50E91BEC" w14:textId="6F8DE81A" w:rsidR="00682B52" w:rsidRPr="005D5395" w:rsidRDefault="00682B52" w:rsidP="00502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807" w:type="dxa"/>
            <w:shd w:val="clear" w:color="auto" w:fill="auto"/>
          </w:tcPr>
          <w:p w14:paraId="2B2B0E34" w14:textId="64A80DF0" w:rsidR="00682B52" w:rsidRPr="005D5395" w:rsidRDefault="00682B52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Министерство благоустройства Московской области</w:t>
            </w:r>
          </w:p>
        </w:tc>
        <w:tc>
          <w:tcPr>
            <w:tcW w:w="2835" w:type="dxa"/>
            <w:shd w:val="clear" w:color="auto" w:fill="auto"/>
          </w:tcPr>
          <w:p w14:paraId="1691353D" w14:textId="1E2BAE25" w:rsidR="00682B52" w:rsidRPr="005D5395" w:rsidRDefault="00682B52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030DA8" w:rsidRPr="005D5395" w14:paraId="7247FE4D" w14:textId="5BB43269" w:rsidTr="005D5395">
        <w:trPr>
          <w:trHeight w:val="33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99D2D3D" w14:textId="3263D6AE" w:rsidR="00F17C13" w:rsidRPr="005D5395" w:rsidRDefault="00F17C13" w:rsidP="005022A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</w:tcPr>
          <w:p w14:paraId="7DDD62C2" w14:textId="320E221A" w:rsidR="00F17C13" w:rsidRPr="005D5395" w:rsidRDefault="00F17C13" w:rsidP="005022AC">
            <w:pPr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22B85E" w14:textId="633F02F4" w:rsidR="00F17C13" w:rsidRPr="005D5395" w:rsidRDefault="00F17C13" w:rsidP="0050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07CCC9" w14:textId="5A256A79" w:rsidR="00F17C13" w:rsidRPr="005D5395" w:rsidRDefault="00F17C13" w:rsidP="00502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14:paraId="217231A0" w14:textId="57492C11" w:rsidR="00F17C13" w:rsidRPr="005D5395" w:rsidRDefault="00F17C13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Министерство благоустройства Московской области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AFECA66" w14:textId="2D2C78CB" w:rsidR="00F17C13" w:rsidRPr="005D5395" w:rsidRDefault="00F17C13" w:rsidP="005022A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</w:tbl>
    <w:p w14:paraId="29780D12" w14:textId="77777777" w:rsidR="001246EE" w:rsidRPr="005D5395" w:rsidRDefault="001246EE" w:rsidP="005022AC">
      <w:pPr>
        <w:rPr>
          <w:rFonts w:ascii="Arial" w:hAnsi="Arial" w:cs="Arial"/>
          <w:sz w:val="24"/>
          <w:szCs w:val="24"/>
        </w:rPr>
      </w:pPr>
    </w:p>
    <w:p w14:paraId="723E481B" w14:textId="44D7D6E7" w:rsidR="001246EE" w:rsidRPr="005D5395" w:rsidRDefault="00B209B2" w:rsidP="005D5395">
      <w:pPr>
        <w:jc w:val="center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6.</w:t>
      </w:r>
      <w:r w:rsidRPr="005D5395">
        <w:rPr>
          <w:rFonts w:ascii="Arial" w:hAnsi="Arial" w:cs="Arial"/>
          <w:sz w:val="24"/>
          <w:szCs w:val="24"/>
        </w:rPr>
        <w:tab/>
      </w:r>
      <w:r w:rsidR="001246EE" w:rsidRPr="005D5395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="001246EE" w:rsidRPr="005D5395">
        <w:rPr>
          <w:rFonts w:ascii="Arial" w:hAnsi="Arial" w:cs="Arial"/>
          <w:sz w:val="24"/>
          <w:szCs w:val="24"/>
        </w:rPr>
        <w:t>определения результатов выполнения мероприятий муниципальной программы</w:t>
      </w:r>
      <w:proofErr w:type="gramEnd"/>
    </w:p>
    <w:p w14:paraId="1AC2965D" w14:textId="77777777" w:rsidR="001246EE" w:rsidRPr="005D5395" w:rsidRDefault="001246EE" w:rsidP="00F508C0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4742" w:type="dxa"/>
        <w:tblLayout w:type="fixed"/>
        <w:tblLook w:val="0400" w:firstRow="0" w:lastRow="0" w:firstColumn="0" w:lastColumn="0" w:noHBand="0" w:noVBand="1"/>
      </w:tblPr>
      <w:tblGrid>
        <w:gridCol w:w="545"/>
        <w:gridCol w:w="4473"/>
        <w:gridCol w:w="3479"/>
        <w:gridCol w:w="1072"/>
        <w:gridCol w:w="5163"/>
        <w:gridCol w:w="10"/>
      </w:tblGrid>
      <w:tr w:rsidR="00F84028" w:rsidRPr="005D5395" w14:paraId="2B5A2F53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CC1B17" w14:textId="215A0360" w:rsidR="00F84028" w:rsidRPr="005D5395" w:rsidRDefault="00F84028" w:rsidP="008E7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14:paraId="7A67EE4D" w14:textId="16380CF6" w:rsidR="00F84028" w:rsidRPr="005D5395" w:rsidRDefault="00F84028" w:rsidP="008E7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2DE92D" w14:textId="47058CD6" w:rsidR="00F84028" w:rsidRPr="005D5395" w:rsidRDefault="00F84028" w:rsidP="008E7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 мероприятия XX.ZZ</w:t>
            </w:r>
          </w:p>
        </w:tc>
        <w:tc>
          <w:tcPr>
            <w:tcW w:w="3719" w:type="dxa"/>
            <w:tcBorders>
              <w:top w:val="single" w:sz="4" w:space="0" w:color="auto"/>
            </w:tcBorders>
            <w:vAlign w:val="center"/>
          </w:tcPr>
          <w:p w14:paraId="3435ECC6" w14:textId="034E8A92" w:rsidR="00F84028" w:rsidRPr="005D5395" w:rsidRDefault="000C69D5" w:rsidP="008E7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19C005E" w14:textId="0CD91307" w:rsidR="00F84028" w:rsidRPr="005D5395" w:rsidRDefault="00F84028" w:rsidP="008E7BF1">
            <w:pPr>
              <w:widowControl w:val="0"/>
              <w:autoSpaceDE w:val="0"/>
              <w:autoSpaceDN w:val="0"/>
              <w:adjustRightInd w:val="0"/>
              <w:ind w:left="-11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13C9449E" w14:textId="01AA2D5F" w:rsidR="00F84028" w:rsidRPr="005D5395" w:rsidRDefault="000C69D5" w:rsidP="008E7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0C69D5" w:rsidRPr="005D5395" w14:paraId="457E709D" w14:textId="77777777" w:rsidTr="005D5395">
        <w:trPr>
          <w:trHeight w:val="253"/>
        </w:trPr>
        <w:tc>
          <w:tcPr>
            <w:tcW w:w="157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90A918C" w14:textId="25C88C3B" w:rsidR="000C69D5" w:rsidRPr="005D5395" w:rsidRDefault="000C69D5" w:rsidP="000C6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1 «</w:t>
            </w:r>
            <w:r w:rsidR="00D61DBD"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Комфортная городская среда</w:t>
            </w: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0C69D5" w:rsidRPr="005D5395" w14:paraId="40201FF8" w14:textId="77777777" w:rsidTr="005D5395">
        <w:trPr>
          <w:trHeight w:val="253"/>
        </w:trPr>
        <w:tc>
          <w:tcPr>
            <w:tcW w:w="157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F4BF5C4" w14:textId="1FCF96E7" w:rsidR="000C69D5" w:rsidRPr="005D5395" w:rsidRDefault="000C69D5" w:rsidP="000C6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Основное мероприятие</w:t>
            </w:r>
            <w:r w:rsidR="00D61DBD"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F2 «Формирование комфортной городской среды»</w:t>
            </w:r>
          </w:p>
        </w:tc>
      </w:tr>
      <w:tr w:rsidR="000C69D5" w:rsidRPr="005D5395" w14:paraId="60780A32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2906AB73" w14:textId="1EF55B27" w:rsidR="000C69D5" w:rsidRPr="005D5395" w:rsidRDefault="000C69D5" w:rsidP="000C69D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286C06" w14:textId="77777777" w:rsidR="00D61DBD" w:rsidRPr="005D5395" w:rsidRDefault="00D61DBD" w:rsidP="00D61D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F2.01.</w:t>
            </w:r>
          </w:p>
          <w:p w14:paraId="7FEC2554" w14:textId="74C4F2A6" w:rsidR="000C69D5" w:rsidRPr="005D5395" w:rsidRDefault="00D61DBD" w:rsidP="00D61D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20E82163" w14:textId="646BF43C" w:rsidR="000C69D5" w:rsidRPr="005D5395" w:rsidRDefault="000C69D5" w:rsidP="000C69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2E99E8" w14:textId="4466E2F7" w:rsidR="000C69D5" w:rsidRPr="005D5395" w:rsidRDefault="000C69D5" w:rsidP="000C6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355242E3" w14:textId="77777777" w:rsidR="006C2CB4" w:rsidRPr="005D5395" w:rsidRDefault="006C2CB4" w:rsidP="005022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5395">
              <w:rPr>
                <w:rFonts w:ascii="Arial" w:hAnsi="Arial" w:cs="Arial"/>
                <w:sz w:val="24"/>
                <w:szCs w:val="24"/>
              </w:rPr>
              <w:t>Направлен</w:t>
            </w:r>
            <w:proofErr w:type="gramEnd"/>
            <w:r w:rsidRPr="005D53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на</w:t>
            </w:r>
            <w:r w:rsidRPr="005D53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достижение</w:t>
            </w:r>
            <w:r w:rsidRPr="005D53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Pr="005D53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«Количество</w:t>
            </w:r>
            <w:r w:rsidRPr="005D53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благоустроенных общественных территорий».</w:t>
            </w:r>
          </w:p>
          <w:p w14:paraId="04558911" w14:textId="719C5EE9" w:rsidR="000C69D5" w:rsidRPr="005D5395" w:rsidRDefault="006C2CB4" w:rsidP="005022AC">
            <w:pPr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 xml:space="preserve">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</w:t>
            </w:r>
            <w:r w:rsidRPr="005D5395">
              <w:rPr>
                <w:rFonts w:ascii="Arial" w:hAnsi="Arial" w:cs="Arial"/>
                <w:sz w:val="24"/>
                <w:szCs w:val="24"/>
              </w:rPr>
              <w:lastRenderedPageBreak/>
              <w:t>Достижение результатов подтверждается протоколами заседаний муниципальных общественных комиссий, содержащими</w:t>
            </w:r>
            <w:r w:rsidR="00947D54" w:rsidRPr="005D53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0C69D5" w:rsidRPr="005D5395" w14:paraId="31620830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  <w:shd w:val="clear" w:color="auto" w:fill="auto"/>
          </w:tcPr>
          <w:p w14:paraId="782C02C4" w14:textId="04C022B3" w:rsidR="000C69D5" w:rsidRPr="005D5395" w:rsidRDefault="000C69D5" w:rsidP="000C69D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86" w:type="dxa"/>
            <w:shd w:val="clear" w:color="auto" w:fill="FFFFFF" w:themeFill="background1"/>
          </w:tcPr>
          <w:p w14:paraId="51E09153" w14:textId="77777777" w:rsidR="00D61DBD" w:rsidRPr="005D5395" w:rsidRDefault="00D61DBD" w:rsidP="00D61D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F2.02.</w:t>
            </w:r>
          </w:p>
          <w:p w14:paraId="4B731AE7" w14:textId="2F34108B" w:rsidR="000C69D5" w:rsidRPr="005D5395" w:rsidRDefault="00D61DBD" w:rsidP="00D61D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3719" w:type="dxa"/>
          </w:tcPr>
          <w:p w14:paraId="27106D37" w14:textId="1C858681" w:rsidR="000C69D5" w:rsidRPr="005D5395" w:rsidRDefault="000C69D5" w:rsidP="000C69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</w:tcPr>
          <w:p w14:paraId="57EF6BD4" w14:textId="3A1E09C7" w:rsidR="000C69D5" w:rsidRPr="005D5395" w:rsidRDefault="000C69D5" w:rsidP="000C6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3FF808CB" w14:textId="77777777" w:rsidR="00655773" w:rsidRPr="005D5395" w:rsidRDefault="00655773" w:rsidP="00655773">
            <w:pPr>
              <w:pStyle w:val="TableParagraph"/>
              <w:spacing w:line="227" w:lineRule="exact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5D5395">
              <w:rPr>
                <w:rFonts w:ascii="Arial" w:eastAsiaTheme="minorHAnsi" w:hAnsi="Arial" w:cs="Arial"/>
                <w:sz w:val="24"/>
                <w:szCs w:val="24"/>
              </w:rPr>
              <w:t>Направлен</w:t>
            </w:r>
            <w:proofErr w:type="gramEnd"/>
            <w:r w:rsidRPr="005D5395">
              <w:rPr>
                <w:rFonts w:ascii="Arial" w:eastAsiaTheme="minorHAnsi" w:hAnsi="Arial" w:cs="Arial"/>
                <w:sz w:val="24"/>
                <w:szCs w:val="24"/>
              </w:rPr>
              <w:t xml:space="preserve"> на достижение показателя «Количество благоустроенных общественных территорий».</w:t>
            </w:r>
          </w:p>
          <w:p w14:paraId="3C3AA894" w14:textId="74EE50B1" w:rsidR="000C69D5" w:rsidRPr="005D5395" w:rsidRDefault="00655773" w:rsidP="00947D54">
            <w:pPr>
              <w:pStyle w:val="TableParagraph"/>
              <w:ind w:right="74"/>
              <w:rPr>
                <w:rFonts w:ascii="Arial" w:eastAsiaTheme="minorHAnsi" w:hAnsi="Arial" w:cs="Arial"/>
                <w:sz w:val="24"/>
                <w:szCs w:val="24"/>
              </w:rPr>
            </w:pPr>
            <w:r w:rsidRPr="005D5395">
              <w:rPr>
                <w:rFonts w:ascii="Arial" w:eastAsiaTheme="minorHAnsi" w:hAnsi="Arial" w:cs="Arial"/>
                <w:sz w:val="24"/>
                <w:szCs w:val="24"/>
              </w:rPr>
              <w:t>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</w:t>
            </w:r>
            <w:r w:rsidR="00947D54" w:rsidRPr="005D5395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D5395">
              <w:rPr>
                <w:rFonts w:ascii="Arial" w:eastAsiaTheme="minorHAnsi" w:hAnsi="Arial" w:cs="Arial"/>
                <w:sz w:val="24"/>
                <w:szCs w:val="24"/>
              </w:rPr>
              <w:t>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0C69D5" w:rsidRPr="005D5395" w14:paraId="31952F18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  <w:shd w:val="clear" w:color="auto" w:fill="auto"/>
          </w:tcPr>
          <w:p w14:paraId="18E0EBC9" w14:textId="3CC6A288" w:rsidR="000C69D5" w:rsidRPr="005D5395" w:rsidRDefault="000C69D5" w:rsidP="000C69D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6" w:type="dxa"/>
            <w:shd w:val="clear" w:color="auto" w:fill="FFFFFF" w:themeFill="background1"/>
          </w:tcPr>
          <w:p w14:paraId="4377ED6A" w14:textId="77777777" w:rsidR="00D61DBD" w:rsidRPr="005D5395" w:rsidRDefault="00D61DBD" w:rsidP="00D61D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F2.03.</w:t>
            </w:r>
          </w:p>
          <w:p w14:paraId="07C24967" w14:textId="6ADBE0E2" w:rsidR="000C69D5" w:rsidRPr="005D5395" w:rsidRDefault="00D61DBD" w:rsidP="00D61D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3719" w:type="dxa"/>
          </w:tcPr>
          <w:p w14:paraId="1E571FB6" w14:textId="4985BB22" w:rsidR="000C69D5" w:rsidRPr="005D5395" w:rsidRDefault="000C69D5" w:rsidP="00D61DB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Благоустроены скверы</w:t>
            </w:r>
          </w:p>
        </w:tc>
        <w:tc>
          <w:tcPr>
            <w:tcW w:w="1134" w:type="dxa"/>
          </w:tcPr>
          <w:p w14:paraId="3B864F98" w14:textId="2D69EE49" w:rsidR="000C69D5" w:rsidRPr="005D5395" w:rsidRDefault="000C69D5" w:rsidP="000C6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3B042F57" w14:textId="77777777" w:rsidR="00AD0285" w:rsidRPr="005D5395" w:rsidRDefault="00AD0285" w:rsidP="00AD0285">
            <w:pPr>
              <w:pStyle w:val="TableParagraph"/>
              <w:spacing w:line="226" w:lineRule="exact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5D5395">
              <w:rPr>
                <w:rFonts w:ascii="Arial" w:eastAsiaTheme="minorHAnsi" w:hAnsi="Arial" w:cs="Arial"/>
                <w:sz w:val="24"/>
                <w:szCs w:val="24"/>
              </w:rPr>
              <w:t>Направлен</w:t>
            </w:r>
            <w:proofErr w:type="gramEnd"/>
            <w:r w:rsidRPr="005D5395">
              <w:rPr>
                <w:rFonts w:ascii="Arial" w:eastAsiaTheme="minorHAnsi" w:hAnsi="Arial" w:cs="Arial"/>
                <w:sz w:val="24"/>
                <w:szCs w:val="24"/>
              </w:rPr>
              <w:t xml:space="preserve"> на достижение показателя «Количество благоустроенных общественных территорий».</w:t>
            </w:r>
          </w:p>
          <w:p w14:paraId="2A98F15A" w14:textId="77777777" w:rsidR="00AD0285" w:rsidRPr="005D5395" w:rsidRDefault="00AD0285" w:rsidP="00AD0285">
            <w:pPr>
              <w:pStyle w:val="TableParagraph"/>
              <w:ind w:right="74"/>
              <w:rPr>
                <w:rFonts w:ascii="Arial" w:eastAsiaTheme="minorHAnsi" w:hAnsi="Arial" w:cs="Arial"/>
                <w:sz w:val="24"/>
                <w:szCs w:val="24"/>
              </w:rPr>
            </w:pPr>
            <w:r w:rsidRPr="005D5395">
              <w:rPr>
                <w:rFonts w:ascii="Arial" w:eastAsiaTheme="minorHAnsi" w:hAnsi="Arial" w:cs="Arial"/>
                <w:sz w:val="24"/>
                <w:szCs w:val="24"/>
              </w:rPr>
              <w:t>Фактическое достижение результата определяется как сумма количе</w:t>
            </w:r>
            <w:proofErr w:type="gramStart"/>
            <w:r w:rsidRPr="005D5395">
              <w:rPr>
                <w:rFonts w:ascii="Arial" w:eastAsiaTheme="minorHAnsi" w:hAnsi="Arial" w:cs="Arial"/>
                <w:sz w:val="24"/>
                <w:szCs w:val="24"/>
              </w:rPr>
              <w:t>ств скв</w:t>
            </w:r>
            <w:proofErr w:type="gramEnd"/>
            <w:r w:rsidRPr="005D5395">
              <w:rPr>
                <w:rFonts w:ascii="Arial" w:eastAsiaTheme="minorHAnsi" w:hAnsi="Arial" w:cs="Arial"/>
                <w:sz w:val="24"/>
                <w:szCs w:val="24"/>
              </w:rPr>
              <w:t>еров, на которых в отчетном периоде реализованы мероприятия по благоустройству.</w:t>
            </w:r>
          </w:p>
          <w:p w14:paraId="0F685BC4" w14:textId="486FCDE1" w:rsidR="000C69D5" w:rsidRPr="005D5395" w:rsidRDefault="00AD0285" w:rsidP="00AD0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территорий.</w:t>
            </w:r>
          </w:p>
        </w:tc>
      </w:tr>
      <w:tr w:rsidR="000C69D5" w:rsidRPr="005D5395" w14:paraId="53EF77C6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433C6ABC" w14:textId="17B34B0F" w:rsidR="000C69D5" w:rsidRPr="005D5395" w:rsidRDefault="000C69D5" w:rsidP="000C69D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786" w:type="dxa"/>
            <w:shd w:val="clear" w:color="auto" w:fill="FFFFFF" w:themeFill="background1"/>
          </w:tcPr>
          <w:p w14:paraId="4F1C0D4F" w14:textId="77777777" w:rsidR="00D61DBD" w:rsidRPr="005D5395" w:rsidRDefault="00D61DBD" w:rsidP="00D61D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F2.04.</w:t>
            </w:r>
          </w:p>
          <w:p w14:paraId="7FD77EEB" w14:textId="02376A24" w:rsidR="000C69D5" w:rsidRPr="005D5395" w:rsidRDefault="00D61DBD" w:rsidP="00D61D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719" w:type="dxa"/>
          </w:tcPr>
          <w:p w14:paraId="1AD866E1" w14:textId="2A68F101" w:rsidR="000C69D5" w:rsidRPr="005D5395" w:rsidRDefault="000C69D5" w:rsidP="00947D54">
            <w:pPr>
              <w:widowControl w:val="0"/>
              <w:autoSpaceDE w:val="0"/>
              <w:autoSpaceDN w:val="0"/>
              <w:adjustRightInd w:val="0"/>
              <w:ind w:left="-77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</w:tcPr>
          <w:p w14:paraId="156BA39C" w14:textId="53E73BF0" w:rsidR="000C69D5" w:rsidRPr="005D5395" w:rsidRDefault="000C69D5" w:rsidP="000C6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7AEF9336" w14:textId="4B6B9A6F" w:rsidR="000C69D5" w:rsidRPr="005D5395" w:rsidRDefault="001B4231" w:rsidP="00947D54">
            <w:pPr>
              <w:pStyle w:val="TableParagraph"/>
              <w:spacing w:line="227" w:lineRule="exact"/>
              <w:rPr>
                <w:rFonts w:ascii="Arial" w:eastAsiaTheme="minorHAnsi" w:hAnsi="Arial" w:cs="Arial"/>
                <w:sz w:val="24"/>
                <w:szCs w:val="24"/>
              </w:rPr>
            </w:pPr>
            <w:r w:rsidRPr="005D5395">
              <w:rPr>
                <w:rFonts w:ascii="Arial" w:eastAsiaTheme="minorHAnsi" w:hAnsi="Arial" w:cs="Arial"/>
                <w:sz w:val="24"/>
                <w:szCs w:val="24"/>
              </w:rPr>
              <w:t xml:space="preserve">Фактическое достижение результата определяется как сумма </w:t>
            </w:r>
            <w:proofErr w:type="gramStart"/>
            <w:r w:rsidRPr="005D5395">
              <w:rPr>
                <w:rFonts w:ascii="Arial" w:eastAsiaTheme="minorHAnsi" w:hAnsi="Arial" w:cs="Arial"/>
                <w:sz w:val="24"/>
                <w:szCs w:val="24"/>
              </w:rPr>
              <w:t>количеств реализованных проектов</w:t>
            </w:r>
            <w:r w:rsidR="00947D54" w:rsidRPr="005D5395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D5395">
              <w:rPr>
                <w:rFonts w:ascii="Arial" w:eastAsiaTheme="minorHAnsi" w:hAnsi="Arial" w:cs="Arial"/>
                <w:sz w:val="24"/>
                <w:szCs w:val="24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5D5395">
              <w:rPr>
                <w:rFonts w:ascii="Arial" w:eastAsiaTheme="minorHAnsi" w:hAnsi="Arial" w:cs="Arial"/>
                <w:sz w:val="24"/>
                <w:szCs w:val="24"/>
              </w:rPr>
              <w:t>. При этом под реализованным проектом понимается результат, достигнутый муниципальным образованием–победителем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мероприятий,</w:t>
            </w:r>
            <w:r w:rsidR="00947D54" w:rsidRPr="005D5395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D5395">
              <w:rPr>
                <w:rFonts w:ascii="Arial" w:eastAsiaTheme="minorHAnsi" w:hAnsi="Arial" w:cs="Arial"/>
                <w:sz w:val="24"/>
                <w:szCs w:val="24"/>
              </w:rPr>
              <w:t>предусмотренного проектом создания комфортной городской среды, представленного в составе его  заявки на участие в указанном конкурсе.</w:t>
            </w:r>
          </w:p>
        </w:tc>
      </w:tr>
      <w:tr w:rsidR="00E51DD2" w:rsidRPr="005D5395" w14:paraId="4159B149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  <w:shd w:val="clear" w:color="auto" w:fill="auto"/>
          </w:tcPr>
          <w:p w14:paraId="669ABB84" w14:textId="1703E1BE" w:rsidR="00E51DD2" w:rsidRPr="005D5395" w:rsidRDefault="00E51DD2" w:rsidP="000C69D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86" w:type="dxa"/>
            <w:shd w:val="clear" w:color="auto" w:fill="auto"/>
          </w:tcPr>
          <w:p w14:paraId="24380BD0" w14:textId="77777777" w:rsidR="00E51DD2" w:rsidRPr="005D5395" w:rsidRDefault="00E51DD2" w:rsidP="00E51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F2.05.</w:t>
            </w:r>
          </w:p>
          <w:p w14:paraId="5918B4E8" w14:textId="152A0022" w:rsidR="00E51DD2" w:rsidRPr="005D5395" w:rsidRDefault="00E51DD2" w:rsidP="00E51D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719" w:type="dxa"/>
            <w:shd w:val="clear" w:color="auto" w:fill="auto"/>
          </w:tcPr>
          <w:p w14:paraId="23E10F16" w14:textId="013C4E06" w:rsidR="00E51DD2" w:rsidRPr="005D5395" w:rsidRDefault="00947D54" w:rsidP="00947D54">
            <w:pPr>
              <w:widowControl w:val="0"/>
              <w:autoSpaceDE w:val="0"/>
              <w:autoSpaceDN w:val="0"/>
              <w:adjustRightInd w:val="0"/>
              <w:ind w:left="-7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5395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Реализованы проекты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C0C7A90" w14:textId="16AB6DDC" w:rsidR="00E51DD2" w:rsidRPr="005D5395" w:rsidRDefault="00947D54" w:rsidP="000C6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55C6A94C" w14:textId="61E9AD3B" w:rsidR="00E51DD2" w:rsidRPr="005D5395" w:rsidRDefault="00947D54" w:rsidP="00947D54">
            <w:pPr>
              <w:pStyle w:val="TableParagraph"/>
              <w:spacing w:line="227" w:lineRule="exact"/>
              <w:rPr>
                <w:rFonts w:ascii="Arial" w:eastAsiaTheme="minorHAnsi" w:hAnsi="Arial" w:cs="Arial"/>
                <w:sz w:val="24"/>
                <w:szCs w:val="24"/>
              </w:rPr>
            </w:pPr>
            <w:r w:rsidRPr="005D5395">
              <w:rPr>
                <w:rFonts w:ascii="Arial" w:eastAsiaTheme="minorHAnsi" w:hAnsi="Arial" w:cs="Arial"/>
                <w:sz w:val="24"/>
                <w:szCs w:val="24"/>
              </w:rPr>
              <w:t xml:space="preserve">Фактическое достижение результата определяется как сумма </w:t>
            </w:r>
            <w:proofErr w:type="gramStart"/>
            <w:r w:rsidRPr="005D5395">
              <w:rPr>
                <w:rFonts w:ascii="Arial" w:eastAsiaTheme="minorHAnsi" w:hAnsi="Arial" w:cs="Arial"/>
                <w:sz w:val="24"/>
                <w:szCs w:val="24"/>
              </w:rPr>
              <w:t>количеств реализованных проектов победителей Всероссийского конкурса лучших проектов создания комфортной городской среды</w:t>
            </w:r>
            <w:proofErr w:type="gramEnd"/>
            <w:r w:rsidRPr="005D5395">
              <w:rPr>
                <w:rFonts w:ascii="Arial" w:eastAsiaTheme="minorHAnsi" w:hAnsi="Arial" w:cs="Arial"/>
                <w:sz w:val="24"/>
                <w:szCs w:val="24"/>
              </w:rPr>
              <w:t>. При этом под реализованным проектом понимается результат, достигнутый муниципальным образованием–победителем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мероприятий, предусмотренного проектом создания комфортной городской среды, представленного в составе его заявки на участие в указанном конкурсе.</w:t>
            </w:r>
          </w:p>
        </w:tc>
      </w:tr>
      <w:tr w:rsidR="00D61DBD" w:rsidRPr="005D5395" w14:paraId="19EF47CA" w14:textId="77777777" w:rsidTr="005D5395">
        <w:trPr>
          <w:trHeight w:val="253"/>
        </w:trPr>
        <w:tc>
          <w:tcPr>
            <w:tcW w:w="15745" w:type="dxa"/>
            <w:gridSpan w:val="6"/>
          </w:tcPr>
          <w:p w14:paraId="5A9B7BF5" w14:textId="57B88094" w:rsidR="00D61DBD" w:rsidRPr="005D5395" w:rsidRDefault="00D61DBD" w:rsidP="00D61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Основное мероприятие 01 «Благоустройство общественных территорий муниципальных образований Московской области»</w:t>
            </w:r>
          </w:p>
        </w:tc>
      </w:tr>
      <w:tr w:rsidR="00947D54" w:rsidRPr="005D5395" w14:paraId="4722BF24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24D2DC32" w14:textId="3194FF65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86" w:type="dxa"/>
            <w:shd w:val="clear" w:color="auto" w:fill="FFFFFF" w:themeFill="background1"/>
          </w:tcPr>
          <w:p w14:paraId="3228562F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01.01.</w:t>
            </w:r>
          </w:p>
          <w:p w14:paraId="485627E8" w14:textId="507F16C6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Изготовление и установка стел</w:t>
            </w:r>
          </w:p>
        </w:tc>
        <w:tc>
          <w:tcPr>
            <w:tcW w:w="3719" w:type="dxa"/>
          </w:tcPr>
          <w:p w14:paraId="0A5E91AA" w14:textId="16F26B30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Изготовлено и установлено</w:t>
            </w:r>
            <w:proofErr w:type="gramEnd"/>
            <w:r w:rsidRPr="005D539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стел</w:t>
            </w:r>
          </w:p>
        </w:tc>
        <w:tc>
          <w:tcPr>
            <w:tcW w:w="1134" w:type="dxa"/>
          </w:tcPr>
          <w:p w14:paraId="381C812F" w14:textId="68F342B9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28" w:type="dxa"/>
          </w:tcPr>
          <w:p w14:paraId="6906DB95" w14:textId="57CE36B9" w:rsidR="00947D54" w:rsidRPr="005D5395" w:rsidRDefault="00947D54" w:rsidP="00947D54">
            <w:pPr>
              <w:pStyle w:val="TableParagraph"/>
              <w:spacing w:line="225" w:lineRule="exact"/>
              <w:rPr>
                <w:rFonts w:ascii="Arial" w:eastAsiaTheme="minorHAnsi" w:hAnsi="Arial" w:cs="Arial"/>
                <w:sz w:val="24"/>
                <w:szCs w:val="24"/>
              </w:rPr>
            </w:pPr>
            <w:r w:rsidRPr="005D5395">
              <w:rPr>
                <w:rFonts w:ascii="Arial" w:eastAsiaTheme="minorHAnsi" w:hAnsi="Arial" w:cs="Arial"/>
                <w:sz w:val="24"/>
                <w:szCs w:val="24"/>
              </w:rPr>
              <w:t>Фактическое достижение результата определяется как сумма количе</w:t>
            </w:r>
            <w:proofErr w:type="gramStart"/>
            <w:r w:rsidRPr="005D5395">
              <w:rPr>
                <w:rFonts w:ascii="Arial" w:eastAsiaTheme="minorHAnsi" w:hAnsi="Arial" w:cs="Arial"/>
                <w:sz w:val="24"/>
                <w:szCs w:val="24"/>
              </w:rPr>
              <w:t>ств ст</w:t>
            </w:r>
            <w:proofErr w:type="gramEnd"/>
            <w:r w:rsidRPr="005D5395">
              <w:rPr>
                <w:rFonts w:ascii="Arial" w:eastAsiaTheme="minorHAnsi" w:hAnsi="Arial" w:cs="Arial"/>
                <w:sz w:val="24"/>
                <w:szCs w:val="24"/>
              </w:rPr>
              <w:t xml:space="preserve">ел, изготовленных и установленных в отчетном периоде. Достижение результата подтверждается протоколами заседаний муниципальных общественных комиссий, </w:t>
            </w:r>
            <w:r w:rsidRPr="005D5395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содержащими решения о завершении изготовления и установки стел, принятые по результатам осмотра таких стел.</w:t>
            </w:r>
          </w:p>
        </w:tc>
      </w:tr>
      <w:tr w:rsidR="00947D54" w:rsidRPr="005D5395" w14:paraId="15F2C0F2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1B0BA405" w14:textId="4B409296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786" w:type="dxa"/>
            <w:shd w:val="clear" w:color="auto" w:fill="FFFFFF" w:themeFill="background1"/>
          </w:tcPr>
          <w:p w14:paraId="6168658E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01.02.</w:t>
            </w:r>
          </w:p>
          <w:p w14:paraId="28A0026C" w14:textId="7D0CE36E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Благоустройство лесопарковых зон</w:t>
            </w:r>
          </w:p>
        </w:tc>
        <w:tc>
          <w:tcPr>
            <w:tcW w:w="3719" w:type="dxa"/>
          </w:tcPr>
          <w:p w14:paraId="48F0C2DE" w14:textId="6D06D046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Благоустроены лесопарковые зоны</w:t>
            </w:r>
          </w:p>
        </w:tc>
        <w:tc>
          <w:tcPr>
            <w:tcW w:w="1134" w:type="dxa"/>
          </w:tcPr>
          <w:p w14:paraId="3D61855F" w14:textId="5753998F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57709AE2" w14:textId="3C5414F7" w:rsidR="00947D54" w:rsidRPr="005D5395" w:rsidRDefault="00947D54" w:rsidP="00947D54">
            <w:pPr>
              <w:pStyle w:val="TableParagraph"/>
              <w:ind w:right="212"/>
              <w:rPr>
                <w:rFonts w:ascii="Arial" w:eastAsiaTheme="minorHAnsi" w:hAnsi="Arial" w:cs="Arial"/>
                <w:sz w:val="24"/>
                <w:szCs w:val="24"/>
              </w:rPr>
            </w:pPr>
            <w:r w:rsidRPr="005D5395">
              <w:rPr>
                <w:rFonts w:ascii="Arial" w:eastAsiaTheme="minorHAnsi" w:hAnsi="Arial" w:cs="Arial"/>
                <w:sz w:val="24"/>
                <w:szCs w:val="24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зон.</w:t>
            </w:r>
          </w:p>
        </w:tc>
      </w:tr>
      <w:tr w:rsidR="00947D54" w:rsidRPr="005D5395" w14:paraId="58F74A3D" w14:textId="77777777" w:rsidTr="005D5395">
        <w:trPr>
          <w:gridAfter w:val="1"/>
          <w:wAfter w:w="10" w:type="dxa"/>
          <w:trHeight w:val="487"/>
        </w:trPr>
        <w:tc>
          <w:tcPr>
            <w:tcW w:w="568" w:type="dxa"/>
          </w:tcPr>
          <w:p w14:paraId="1CE0CC86" w14:textId="65650EBB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86" w:type="dxa"/>
            <w:shd w:val="clear" w:color="auto" w:fill="FFFFFF" w:themeFill="background1"/>
          </w:tcPr>
          <w:p w14:paraId="2039AECF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01.03</w:t>
            </w:r>
          </w:p>
          <w:p w14:paraId="7712E487" w14:textId="5FF402C1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3719" w:type="dxa"/>
          </w:tcPr>
          <w:p w14:paraId="6F5349CE" w14:textId="3971045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Установлены детские, игровые площадки</w:t>
            </w:r>
          </w:p>
        </w:tc>
        <w:tc>
          <w:tcPr>
            <w:tcW w:w="1134" w:type="dxa"/>
          </w:tcPr>
          <w:p w14:paraId="63540C3F" w14:textId="3D36E16F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69436144" w14:textId="192B1BDE" w:rsidR="00947D54" w:rsidRPr="005D5395" w:rsidRDefault="00947D54" w:rsidP="00947D54">
            <w:pPr>
              <w:pStyle w:val="TableParagraph"/>
              <w:ind w:right="74"/>
              <w:rPr>
                <w:rFonts w:ascii="Arial" w:eastAsiaTheme="minorHAnsi" w:hAnsi="Arial" w:cs="Arial"/>
                <w:sz w:val="24"/>
                <w:szCs w:val="24"/>
              </w:rPr>
            </w:pPr>
            <w:r w:rsidRPr="005D5395">
              <w:rPr>
                <w:rFonts w:ascii="Arial" w:eastAsiaTheme="minorHAnsi" w:hAnsi="Arial" w:cs="Arial"/>
                <w:sz w:val="24"/>
                <w:szCs w:val="24"/>
              </w:rPr>
              <w:t>Плановые значения устанавливаются на основании заявок, сформированных по итогам голосования на портале «Добродел» в год, предшествующий году реализации. Фактическое достижение результата определяется как сумма количеств детских, игровых площадок,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установки детских, игровых площадок, принятые по результатам осмотра таких площадок.</w:t>
            </w:r>
          </w:p>
        </w:tc>
      </w:tr>
      <w:tr w:rsidR="00947D54" w:rsidRPr="005D5395" w14:paraId="0C0701DC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21E7EC84" w14:textId="34AE9463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86" w:type="dxa"/>
            <w:shd w:val="clear" w:color="auto" w:fill="FFFFFF" w:themeFill="background1"/>
          </w:tcPr>
          <w:p w14:paraId="7E24E3E0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01.04.</w:t>
            </w:r>
          </w:p>
          <w:p w14:paraId="3532809E" w14:textId="6846F325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3719" w:type="dxa"/>
          </w:tcPr>
          <w:p w14:paraId="6CAEAD51" w14:textId="01270EFD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 территориях (включая территории, обеспечивающие влияние на увеличение в муниципальном </w:t>
            </w:r>
            <w:r w:rsidRPr="005D539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</w:t>
            </w:r>
            <w:proofErr w:type="gramEnd"/>
            <w:r w:rsidRPr="005D539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средств субсидии</w:t>
            </w:r>
          </w:p>
        </w:tc>
        <w:tc>
          <w:tcPr>
            <w:tcW w:w="1134" w:type="dxa"/>
          </w:tcPr>
          <w:p w14:paraId="42F3D2C1" w14:textId="7D733B08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5528" w:type="dxa"/>
          </w:tcPr>
          <w:p w14:paraId="16FE3CE7" w14:textId="1910A2E0" w:rsidR="00947D54" w:rsidRPr="005D5395" w:rsidRDefault="00947D54" w:rsidP="00947D54">
            <w:pPr>
              <w:pStyle w:val="TableParagraph"/>
              <w:spacing w:line="229" w:lineRule="exact"/>
              <w:rPr>
                <w:rFonts w:ascii="Arial" w:eastAsiaTheme="minorHAnsi" w:hAnsi="Arial" w:cs="Arial"/>
                <w:sz w:val="24"/>
                <w:szCs w:val="24"/>
              </w:rPr>
            </w:pPr>
            <w:r w:rsidRPr="005D5395">
              <w:rPr>
                <w:rFonts w:ascii="Arial" w:eastAsiaTheme="minorHAnsi" w:hAnsi="Arial" w:cs="Arial"/>
                <w:sz w:val="24"/>
                <w:szCs w:val="24"/>
              </w:rPr>
              <w:t xml:space="preserve">Фактическое достижение результата определяется как сумма количеств территорий с наружным освещением, устроенным в отчетном периоде, включающая сумму количеств территорий частей улиц (проездов, набережных) с </w:t>
            </w:r>
            <w:r w:rsidRPr="005D5395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наружным освещением, на которых до реализации мероприятий с использованием средств субсидии наружное освещение отсутствовало. </w:t>
            </w:r>
          </w:p>
          <w:p w14:paraId="043BFA89" w14:textId="5D7C3B71" w:rsidR="00947D54" w:rsidRPr="005D5395" w:rsidRDefault="00947D54" w:rsidP="00947D54">
            <w:pPr>
              <w:pStyle w:val="TableParagraph"/>
              <w:ind w:right="74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5D5395">
              <w:rPr>
                <w:rFonts w:ascii="Arial" w:eastAsiaTheme="minorHAnsi" w:hAnsi="Arial" w:cs="Arial"/>
                <w:sz w:val="24"/>
                <w:szCs w:val="24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мероприятий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 с указанием территорий, обеспечивающих влияние на увеличение в муниципальном образовании на конец текущего года доли общей протяженности освещенных частей улиц, проездов, набережных в общей протяженности улиц</w:t>
            </w:r>
            <w:proofErr w:type="gramEnd"/>
            <w:r w:rsidRPr="005D5395">
              <w:rPr>
                <w:rFonts w:ascii="Arial" w:eastAsiaTheme="minorHAnsi" w:hAnsi="Arial" w:cs="Arial"/>
                <w:sz w:val="24"/>
                <w:szCs w:val="24"/>
              </w:rPr>
              <w:t>, проездов, набережных в границах городских и (или) сельских населенных пунктах.</w:t>
            </w:r>
          </w:p>
        </w:tc>
      </w:tr>
      <w:tr w:rsidR="00947D54" w:rsidRPr="005D5395" w14:paraId="14B24BCB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03DF0F38" w14:textId="0DA3625E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786" w:type="dxa"/>
            <w:shd w:val="clear" w:color="auto" w:fill="FFFFFF" w:themeFill="background1"/>
          </w:tcPr>
          <w:p w14:paraId="5074E0AE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01.05.</w:t>
            </w:r>
          </w:p>
          <w:p w14:paraId="1F5796F6" w14:textId="2EDC40D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Благоустройство зон для досуга и отдыха населения в парках культуры и отдыха</w:t>
            </w:r>
          </w:p>
        </w:tc>
        <w:tc>
          <w:tcPr>
            <w:tcW w:w="3719" w:type="dxa"/>
          </w:tcPr>
          <w:p w14:paraId="084A980C" w14:textId="71DEA082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Благоустроены зоны для досуга и отдыха в парках культуры и отдыха</w:t>
            </w:r>
          </w:p>
        </w:tc>
        <w:tc>
          <w:tcPr>
            <w:tcW w:w="1134" w:type="dxa"/>
          </w:tcPr>
          <w:p w14:paraId="6E4992FB" w14:textId="48ACAEB2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30B7C2A0" w14:textId="1653FDA8" w:rsidR="00947D54" w:rsidRPr="005D5395" w:rsidRDefault="00947D54" w:rsidP="00947D54">
            <w:pPr>
              <w:pStyle w:val="TableParagraph"/>
              <w:ind w:right="212"/>
              <w:rPr>
                <w:rFonts w:ascii="Arial" w:eastAsiaTheme="minorHAnsi" w:hAnsi="Arial" w:cs="Arial"/>
                <w:sz w:val="24"/>
                <w:szCs w:val="24"/>
              </w:rPr>
            </w:pPr>
            <w:r w:rsidRPr="005D5395">
              <w:rPr>
                <w:rFonts w:ascii="Arial" w:eastAsiaTheme="minorHAnsi" w:hAnsi="Arial" w:cs="Arial"/>
                <w:sz w:val="24"/>
                <w:szCs w:val="24"/>
              </w:rPr>
              <w:t xml:space="preserve">Фактическое достижение результата определяется как сумма количеств зон для досуга и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зон для досуга и отдыха в парках культуры и отдыха, принятые по </w:t>
            </w:r>
            <w:r w:rsidRPr="005D5395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результатам осмотра таких зон.</w:t>
            </w:r>
          </w:p>
        </w:tc>
      </w:tr>
      <w:tr w:rsidR="00947D54" w:rsidRPr="005D5395" w14:paraId="748E9C59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17127228" w14:textId="096F91FA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11.Ю.</w:t>
            </w:r>
          </w:p>
        </w:tc>
        <w:tc>
          <w:tcPr>
            <w:tcW w:w="4786" w:type="dxa"/>
            <w:shd w:val="clear" w:color="auto" w:fill="FFFFFF" w:themeFill="background1"/>
          </w:tcPr>
          <w:p w14:paraId="61EC5927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 xml:space="preserve">Мероприятие 01.06. </w:t>
            </w:r>
          </w:p>
          <w:p w14:paraId="39B21FFB" w14:textId="4325098E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Благоустройство простран</w:t>
            </w:r>
            <w:proofErr w:type="gramStart"/>
            <w:r w:rsidRPr="005D5395">
              <w:rPr>
                <w:rFonts w:ascii="Arial" w:hAnsi="Arial" w:cs="Arial"/>
                <w:sz w:val="24"/>
                <w:szCs w:val="24"/>
              </w:rPr>
              <w:t>ств дл</w:t>
            </w:r>
            <w:proofErr w:type="gramEnd"/>
            <w:r w:rsidRPr="005D5395">
              <w:rPr>
                <w:rFonts w:ascii="Arial" w:hAnsi="Arial" w:cs="Arial"/>
                <w:sz w:val="24"/>
                <w:szCs w:val="24"/>
              </w:rPr>
              <w:t>я активного отдыха</w:t>
            </w:r>
          </w:p>
        </w:tc>
        <w:tc>
          <w:tcPr>
            <w:tcW w:w="3719" w:type="dxa"/>
          </w:tcPr>
          <w:p w14:paraId="656BF0A6" w14:textId="04C09C68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Благоустроены пространства для активного отдыха</w:t>
            </w:r>
          </w:p>
        </w:tc>
        <w:tc>
          <w:tcPr>
            <w:tcW w:w="1134" w:type="dxa"/>
          </w:tcPr>
          <w:p w14:paraId="56AACF17" w14:textId="23B6C832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78FBF262" w14:textId="757E9955" w:rsidR="00947D54" w:rsidRPr="005D5395" w:rsidRDefault="00947D54" w:rsidP="00947D54">
            <w:pPr>
              <w:pStyle w:val="TableParagraph"/>
              <w:ind w:right="74"/>
              <w:rPr>
                <w:rFonts w:ascii="Arial" w:eastAsiaTheme="minorHAnsi" w:hAnsi="Arial" w:cs="Arial"/>
                <w:sz w:val="24"/>
                <w:szCs w:val="24"/>
              </w:rPr>
            </w:pPr>
            <w:r w:rsidRPr="005D5395">
              <w:rPr>
                <w:rFonts w:ascii="Arial" w:eastAsiaTheme="minorHAnsi" w:hAnsi="Arial" w:cs="Arial"/>
                <w:sz w:val="24"/>
                <w:szCs w:val="24"/>
              </w:rPr>
              <w:t>Фактическое достижение результата определяется как сумма количе</w:t>
            </w:r>
            <w:proofErr w:type="gramStart"/>
            <w:r w:rsidRPr="005D5395">
              <w:rPr>
                <w:rFonts w:ascii="Arial" w:eastAsiaTheme="minorHAnsi" w:hAnsi="Arial" w:cs="Arial"/>
                <w:sz w:val="24"/>
                <w:szCs w:val="24"/>
              </w:rPr>
              <w:t>ств пр</w:t>
            </w:r>
            <w:proofErr w:type="gramEnd"/>
            <w:r w:rsidRPr="005D5395">
              <w:rPr>
                <w:rFonts w:ascii="Arial" w:eastAsiaTheme="minorHAnsi" w:hAnsi="Arial" w:cs="Arial"/>
                <w:sz w:val="24"/>
                <w:szCs w:val="24"/>
              </w:rPr>
              <w:t>остранств для активного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простран</w:t>
            </w:r>
            <w:proofErr w:type="gramStart"/>
            <w:r w:rsidRPr="005D5395">
              <w:rPr>
                <w:rFonts w:ascii="Arial" w:eastAsiaTheme="minorHAnsi" w:hAnsi="Arial" w:cs="Arial"/>
                <w:sz w:val="24"/>
                <w:szCs w:val="24"/>
              </w:rPr>
              <w:t>ств дл</w:t>
            </w:r>
            <w:proofErr w:type="gramEnd"/>
            <w:r w:rsidRPr="005D5395">
              <w:rPr>
                <w:rFonts w:ascii="Arial" w:eastAsiaTheme="minorHAnsi" w:hAnsi="Arial" w:cs="Arial"/>
                <w:sz w:val="24"/>
                <w:szCs w:val="24"/>
              </w:rPr>
              <w:t>я активного отдыха, принятые по результатам осмотра таких пространств.</w:t>
            </w:r>
          </w:p>
        </w:tc>
      </w:tr>
      <w:tr w:rsidR="00947D54" w:rsidRPr="005D5395" w14:paraId="0050E373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646D5007" w14:textId="627E63F0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86" w:type="dxa"/>
          </w:tcPr>
          <w:p w14:paraId="18354125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 xml:space="preserve">Мероприятие 01.07. </w:t>
            </w:r>
          </w:p>
          <w:p w14:paraId="50A4048B" w14:textId="4E10EB34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Развитие инфраструктуры парков культуры и отдыха</w:t>
            </w:r>
          </w:p>
        </w:tc>
        <w:tc>
          <w:tcPr>
            <w:tcW w:w="3719" w:type="dxa"/>
          </w:tcPr>
          <w:p w14:paraId="3F4F26D5" w14:textId="07EF4842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</w:t>
            </w:r>
          </w:p>
        </w:tc>
        <w:tc>
          <w:tcPr>
            <w:tcW w:w="1134" w:type="dxa"/>
          </w:tcPr>
          <w:p w14:paraId="5A918727" w14:textId="7D501A6E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528" w:type="dxa"/>
          </w:tcPr>
          <w:p w14:paraId="133E1A04" w14:textId="0A074E75" w:rsidR="00947D54" w:rsidRPr="005D5395" w:rsidRDefault="00947D54" w:rsidP="00947D54">
            <w:pPr>
              <w:pStyle w:val="TableParagraph"/>
              <w:ind w:right="74"/>
              <w:rPr>
                <w:rFonts w:ascii="Arial" w:eastAsiaTheme="minorHAnsi" w:hAnsi="Arial" w:cs="Arial"/>
                <w:sz w:val="24"/>
                <w:szCs w:val="24"/>
              </w:rPr>
            </w:pPr>
            <w:r w:rsidRPr="005D5395">
              <w:rPr>
                <w:rFonts w:ascii="Arial" w:eastAsiaTheme="minorHAnsi" w:hAnsi="Arial" w:cs="Arial"/>
                <w:sz w:val="24"/>
                <w:szCs w:val="24"/>
              </w:rPr>
              <w:t>Фактическое достижение результата определяется как средний арифметический процент выполнения мероприятий планов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области.</w:t>
            </w:r>
          </w:p>
          <w:p w14:paraId="1BFAD1D7" w14:textId="073F044A" w:rsidR="00947D54" w:rsidRPr="005D5395" w:rsidRDefault="00947D54" w:rsidP="00947D54">
            <w:pPr>
              <w:pStyle w:val="TableParagraph"/>
              <w:spacing w:before="1"/>
              <w:ind w:right="74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5D5395">
              <w:rPr>
                <w:rFonts w:ascii="Arial" w:eastAsiaTheme="minorHAnsi" w:hAnsi="Arial" w:cs="Arial"/>
                <w:sz w:val="24"/>
                <w:szCs w:val="24"/>
              </w:rPr>
              <w:t xml:space="preserve">Достижение результатов подтверждается протоколами заседаний муниципальных общественных комиссий, содержащими решения о завершении мероприятий по развитию инфраструктуры парка, предусмотренных планами мероприятий по развитию инфраструктуры парко, предусмотренных Приложениями к </w:t>
            </w:r>
            <w:r w:rsidRPr="005D5395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бюджета муниципального образования Московской области.</w:t>
            </w:r>
            <w:proofErr w:type="gramEnd"/>
          </w:p>
        </w:tc>
      </w:tr>
      <w:tr w:rsidR="00947D54" w:rsidRPr="005D5395" w14:paraId="4A4A61B9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4C5DDFC3" w14:textId="3DF43144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786" w:type="dxa"/>
          </w:tcPr>
          <w:p w14:paraId="32CCAC21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 xml:space="preserve">Мероприятие 01.08. </w:t>
            </w:r>
          </w:p>
          <w:p w14:paraId="485E1F6B" w14:textId="70F435EB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Обустройство велосипедной инфраструктуры</w:t>
            </w:r>
          </w:p>
        </w:tc>
        <w:tc>
          <w:tcPr>
            <w:tcW w:w="3719" w:type="dxa"/>
          </w:tcPr>
          <w:p w14:paraId="5DE83512" w14:textId="19D8C69E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Обустроены велосипедные маршруты</w:t>
            </w:r>
          </w:p>
        </w:tc>
        <w:tc>
          <w:tcPr>
            <w:tcW w:w="1134" w:type="dxa"/>
          </w:tcPr>
          <w:p w14:paraId="3048CE47" w14:textId="7A7C3EB2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741E525B" w14:textId="068F1871" w:rsidR="00947D54" w:rsidRPr="005D5395" w:rsidRDefault="00947D54" w:rsidP="00947D54">
            <w:pPr>
              <w:pStyle w:val="TableParagraph"/>
              <w:ind w:right="74"/>
              <w:rPr>
                <w:rFonts w:ascii="Arial" w:eastAsiaTheme="minorHAnsi" w:hAnsi="Arial" w:cs="Arial"/>
                <w:sz w:val="24"/>
                <w:szCs w:val="24"/>
              </w:rPr>
            </w:pPr>
            <w:r w:rsidRPr="005D5395">
              <w:rPr>
                <w:rFonts w:ascii="Arial" w:eastAsiaTheme="minorHAnsi" w:hAnsi="Arial" w:cs="Arial"/>
                <w:sz w:val="24"/>
                <w:szCs w:val="24"/>
              </w:rPr>
              <w:t>Фактическое достижение результата определяется как сумма количеств велосипедных маршрутов, обустроенных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обустройства велосипедных маршрутов.</w:t>
            </w:r>
          </w:p>
        </w:tc>
      </w:tr>
      <w:tr w:rsidR="00947D54" w:rsidRPr="005D5395" w14:paraId="22860D0B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  <w:vMerge w:val="restart"/>
          </w:tcPr>
          <w:p w14:paraId="1E110130" w14:textId="3F26B731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86" w:type="dxa"/>
            <w:vMerge w:val="restart"/>
          </w:tcPr>
          <w:p w14:paraId="4A3CEFF9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01.20.</w:t>
            </w:r>
          </w:p>
          <w:p w14:paraId="0D6755D9" w14:textId="1ECF0C0F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3719" w:type="dxa"/>
          </w:tcPr>
          <w:p w14:paraId="6C511684" w14:textId="6C3CFAF3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74260819" w14:textId="362ADE5C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7DD9AB1A" w14:textId="66E23736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947D54" w:rsidRPr="005D5395" w14:paraId="039A0457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  <w:vMerge/>
          </w:tcPr>
          <w:p w14:paraId="2FC0DF8F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</w:tcPr>
          <w:p w14:paraId="154D3B81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4EF09370" w14:textId="072D06D6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7E5505C7" w14:textId="70D398A4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1ECB982F" w14:textId="0093BD53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общественных территорий, для которых </w:t>
            </w:r>
            <w:proofErr w:type="gramStart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разработаны</w:t>
            </w:r>
            <w:proofErr w:type="gramEnd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 xml:space="preserve">архитектурно-планировочная концепция и проектно-сметная документация по благоустройству </w:t>
            </w:r>
          </w:p>
        </w:tc>
      </w:tr>
      <w:tr w:rsidR="00947D54" w:rsidRPr="005D5395" w14:paraId="22A9732B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  <w:vMerge/>
          </w:tcPr>
          <w:p w14:paraId="731B0111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</w:tcPr>
          <w:p w14:paraId="6E04D046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49B70B3C" w14:textId="2C2F1224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 xml:space="preserve">Благоустроены общественные территории с </w:t>
            </w:r>
            <w:r w:rsidRPr="005D5395">
              <w:rPr>
                <w:rFonts w:ascii="Arial" w:hAnsi="Arial" w:cs="Arial"/>
                <w:sz w:val="24"/>
                <w:szCs w:val="24"/>
              </w:rPr>
              <w:lastRenderedPageBreak/>
              <w:t>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0E36D5BD" w14:textId="005E696F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528" w:type="dxa"/>
          </w:tcPr>
          <w:p w14:paraId="68B27E70" w14:textId="40FF740F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общественных территорий благоустроенных с привлечением </w:t>
            </w: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дополнительных средств из местного бюджета, </w:t>
            </w:r>
            <w:r w:rsidRPr="005D5395">
              <w:rPr>
                <w:rFonts w:ascii="Arial" w:hAnsi="Arial" w:cs="Arial"/>
                <w:sz w:val="24"/>
                <w:szCs w:val="24"/>
              </w:rPr>
              <w:t>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947D54" w:rsidRPr="005D5395" w14:paraId="1F46DB4B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  <w:vMerge/>
          </w:tcPr>
          <w:p w14:paraId="175C89B1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</w:tcPr>
          <w:p w14:paraId="541B1627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2E2DC19E" w14:textId="444E9429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 xml:space="preserve">Осуществлен строительный контроль на объектах благоустройства </w:t>
            </w:r>
          </w:p>
        </w:tc>
        <w:tc>
          <w:tcPr>
            <w:tcW w:w="1134" w:type="dxa"/>
          </w:tcPr>
          <w:p w14:paraId="2C699002" w14:textId="1596B519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68C66CBF" w14:textId="51AE4F81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общественных территорий, для которых осуществлен строительный контроль </w:t>
            </w:r>
          </w:p>
        </w:tc>
      </w:tr>
      <w:tr w:rsidR="00947D54" w:rsidRPr="005D5395" w14:paraId="2AD0F562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  <w:vMerge/>
          </w:tcPr>
          <w:p w14:paraId="0AB62868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</w:tcPr>
          <w:p w14:paraId="0938E03F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65FF88C8" w14:textId="24A4A0DE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134" w:type="dxa"/>
          </w:tcPr>
          <w:p w14:paraId="172F4DD4" w14:textId="5ABC3C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0CC98A72" w14:textId="02687694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общественных территорий, для которых осуществлен </w:t>
            </w:r>
            <w:r w:rsidRPr="005D5395">
              <w:rPr>
                <w:rFonts w:ascii="Arial" w:hAnsi="Arial" w:cs="Arial"/>
                <w:sz w:val="24"/>
                <w:szCs w:val="24"/>
              </w:rPr>
              <w:t xml:space="preserve">авторский надзор за выполнением работ </w:t>
            </w:r>
          </w:p>
        </w:tc>
      </w:tr>
      <w:tr w:rsidR="00947D54" w:rsidRPr="005D5395" w14:paraId="0549BDE3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  <w:vMerge/>
          </w:tcPr>
          <w:p w14:paraId="34BB5717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</w:tcPr>
          <w:p w14:paraId="1208CE52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76DFE5C5" w14:textId="051E4F41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067EA96F" w14:textId="76D31B18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4436CC55" w14:textId="1BC3678D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947D54" w:rsidRPr="005D5395" w14:paraId="22DECC23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  <w:vMerge w:val="restart"/>
          </w:tcPr>
          <w:p w14:paraId="528A10A1" w14:textId="47E22C86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86" w:type="dxa"/>
            <w:vMerge w:val="restart"/>
          </w:tcPr>
          <w:p w14:paraId="1B35E6A0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01.21.</w:t>
            </w:r>
          </w:p>
          <w:p w14:paraId="15ACDA24" w14:textId="7DDD408B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3719" w:type="dxa"/>
            <w:shd w:val="clear" w:color="auto" w:fill="auto"/>
          </w:tcPr>
          <w:p w14:paraId="23394EE7" w14:textId="5936805E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6894B3C1" w14:textId="1AE76DD1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2BC0EA07" w14:textId="3B6CB255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947D54" w:rsidRPr="005D5395" w14:paraId="179F9ACF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  <w:vMerge/>
          </w:tcPr>
          <w:p w14:paraId="78881711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</w:tcPr>
          <w:p w14:paraId="17E9D7CC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010860E4" w14:textId="540244B0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3979ABA6" w14:textId="7611FDA9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0BBAC837" w14:textId="28DFBC22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подготовленного </w:t>
            </w:r>
            <w:r w:rsidRPr="005D5395">
              <w:rPr>
                <w:rFonts w:ascii="Arial" w:hAnsi="Arial" w:cs="Arial"/>
                <w:sz w:val="24"/>
                <w:szCs w:val="24"/>
              </w:rPr>
              <w:t>асфальтобетонного покрытия под детские, игровые площадки</w:t>
            </w:r>
          </w:p>
        </w:tc>
      </w:tr>
      <w:tr w:rsidR="00947D54" w:rsidRPr="005D5395" w14:paraId="193CC071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7B606E35" w14:textId="133AF6E2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86" w:type="dxa"/>
          </w:tcPr>
          <w:p w14:paraId="193C5506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01.22.</w:t>
            </w:r>
          </w:p>
          <w:p w14:paraId="3D70E17F" w14:textId="3A9698C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3719" w:type="dxa"/>
            <w:shd w:val="clear" w:color="auto" w:fill="auto"/>
          </w:tcPr>
          <w:p w14:paraId="2E87A891" w14:textId="4E4805CB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5395">
              <w:rPr>
                <w:rFonts w:ascii="Arial" w:hAnsi="Arial" w:cs="Arial"/>
                <w:sz w:val="24"/>
                <w:szCs w:val="24"/>
              </w:rPr>
              <w:t xml:space="preserve">На территориях (включая территории, обеспечивающие влияние на увеличение в муниципальном </w:t>
            </w:r>
            <w:r w:rsidRPr="005D5395">
              <w:rPr>
                <w:rFonts w:ascii="Arial" w:hAnsi="Arial" w:cs="Arial"/>
                <w:sz w:val="24"/>
                <w:szCs w:val="24"/>
              </w:rPr>
              <w:lastRenderedPageBreak/>
              <w:t>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</w:t>
            </w:r>
            <w:proofErr w:type="gramEnd"/>
            <w:r w:rsidRPr="005D5395">
              <w:rPr>
                <w:rFonts w:ascii="Arial" w:hAnsi="Arial" w:cs="Arial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134" w:type="dxa"/>
          </w:tcPr>
          <w:p w14:paraId="255A9DF1" w14:textId="0D6254E5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5528" w:type="dxa"/>
          </w:tcPr>
          <w:p w14:paraId="2069E32C" w14:textId="105F8FF0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</w:t>
            </w: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</w:t>
            </w:r>
            <w:proofErr w:type="gramEnd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 границах городских и (или) сельских населенных пунктах</w:t>
            </w:r>
          </w:p>
        </w:tc>
      </w:tr>
      <w:tr w:rsidR="00947D54" w:rsidRPr="005D5395" w14:paraId="71B60E40" w14:textId="77777777" w:rsidTr="005D5395">
        <w:trPr>
          <w:trHeight w:val="253"/>
        </w:trPr>
        <w:tc>
          <w:tcPr>
            <w:tcW w:w="15745" w:type="dxa"/>
            <w:gridSpan w:val="6"/>
          </w:tcPr>
          <w:p w14:paraId="23F7BA62" w14:textId="3898BF9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Подпрограмма 2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</w:tr>
      <w:tr w:rsidR="00947D54" w:rsidRPr="005D5395" w14:paraId="6A43E54D" w14:textId="77777777" w:rsidTr="005D5395">
        <w:trPr>
          <w:trHeight w:val="253"/>
        </w:trPr>
        <w:tc>
          <w:tcPr>
            <w:tcW w:w="15745" w:type="dxa"/>
            <w:gridSpan w:val="6"/>
          </w:tcPr>
          <w:p w14:paraId="0F55D11C" w14:textId="22319982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</w:t>
            </w:r>
          </w:p>
        </w:tc>
      </w:tr>
      <w:tr w:rsidR="00947D54" w:rsidRPr="005D5395" w14:paraId="4268B0AA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0BAF1792" w14:textId="6D7E20E1" w:rsidR="00947D54" w:rsidRPr="005D5395" w:rsidRDefault="00947D54" w:rsidP="00DA7D0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DA7D05"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14:paraId="6015DD3B" w14:textId="77777777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F2.01</w:t>
            </w:r>
          </w:p>
          <w:p w14:paraId="5727F4D5" w14:textId="41D5074F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3719" w:type="dxa"/>
            <w:shd w:val="clear" w:color="auto" w:fill="auto"/>
          </w:tcPr>
          <w:p w14:paraId="1D076DC1" w14:textId="7A742CD1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14:paraId="2AB8A85B" w14:textId="25A1521B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410A4793" w14:textId="0F6D0F9A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фактическим количеством благоустроенных дворовых территорий</w:t>
            </w:r>
          </w:p>
        </w:tc>
      </w:tr>
      <w:tr w:rsidR="00947D54" w:rsidRPr="005D5395" w14:paraId="7046DEC8" w14:textId="77777777" w:rsidTr="005D5395">
        <w:trPr>
          <w:trHeight w:val="253"/>
        </w:trPr>
        <w:tc>
          <w:tcPr>
            <w:tcW w:w="15745" w:type="dxa"/>
            <w:gridSpan w:val="6"/>
          </w:tcPr>
          <w:p w14:paraId="474D01B2" w14:textId="40AE8AEE" w:rsidR="00947D54" w:rsidRPr="005D5395" w:rsidRDefault="00947D54" w:rsidP="00947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Основное мероприятие 01 «Обеспечение комфортной среды проживания на территории муниципального образования Московской области»</w:t>
            </w:r>
          </w:p>
        </w:tc>
      </w:tr>
      <w:tr w:rsidR="00DA7D05" w:rsidRPr="005D5395" w14:paraId="7108B96F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603B4BA0" w14:textId="4EC5B543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4786" w:type="dxa"/>
          </w:tcPr>
          <w:p w14:paraId="39EE85AD" w14:textId="7777777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01.01.</w:t>
            </w:r>
          </w:p>
          <w:p w14:paraId="5DD11057" w14:textId="0E8AFF6A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Ямочный ремонт асфальтового покрытия дворовых территорий</w:t>
            </w:r>
          </w:p>
        </w:tc>
        <w:tc>
          <w:tcPr>
            <w:tcW w:w="3719" w:type="dxa"/>
            <w:shd w:val="clear" w:color="auto" w:fill="auto"/>
          </w:tcPr>
          <w:p w14:paraId="386CC3EE" w14:textId="741CD550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 xml:space="preserve">Площадь устраненных дефектов асфальтового покрытия дворовых </w:t>
            </w:r>
            <w:r w:rsidRPr="005D5395">
              <w:rPr>
                <w:rFonts w:ascii="Arial" w:hAnsi="Arial" w:cs="Arial"/>
                <w:sz w:val="24"/>
                <w:szCs w:val="24"/>
              </w:rPr>
              <w:lastRenderedPageBreak/>
              <w:t>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</w:tcPr>
          <w:p w14:paraId="3FA551A2" w14:textId="69EEA2EC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14:paraId="44399B54" w14:textId="03FCB22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рассчитывается как количество отремонтированных дефектов асфальтового покрытия дворовых </w:t>
            </w: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территорий, в том числе проездов на дворовые территории, в том числе внутриквартальных проездов</w:t>
            </w:r>
          </w:p>
        </w:tc>
      </w:tr>
      <w:tr w:rsidR="00DA7D05" w:rsidRPr="005D5395" w14:paraId="7862851E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  <w:vMerge w:val="restart"/>
          </w:tcPr>
          <w:p w14:paraId="5987BF58" w14:textId="6F7395BD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786" w:type="dxa"/>
            <w:vMerge w:val="restart"/>
          </w:tcPr>
          <w:p w14:paraId="5B62EB5A" w14:textId="7777777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01.02.</w:t>
            </w:r>
          </w:p>
          <w:p w14:paraId="47C46DB5" w14:textId="7CEBD30D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 xml:space="preserve">Создание и ремонт </w:t>
            </w:r>
            <w:proofErr w:type="gramStart"/>
            <w:r w:rsidRPr="005D5395">
              <w:rPr>
                <w:rFonts w:ascii="Arial" w:hAnsi="Arial" w:cs="Arial"/>
                <w:sz w:val="24"/>
                <w:szCs w:val="24"/>
              </w:rPr>
              <w:t>пешеходных</w:t>
            </w:r>
            <w:proofErr w:type="gramEnd"/>
            <w:r w:rsidRPr="005D5395">
              <w:rPr>
                <w:rFonts w:ascii="Arial" w:hAnsi="Arial" w:cs="Arial"/>
                <w:sz w:val="24"/>
                <w:szCs w:val="24"/>
              </w:rPr>
              <w:t xml:space="preserve"> коммуникаций</w:t>
            </w:r>
          </w:p>
        </w:tc>
        <w:tc>
          <w:tcPr>
            <w:tcW w:w="3719" w:type="dxa"/>
            <w:shd w:val="clear" w:color="auto" w:fill="auto"/>
          </w:tcPr>
          <w:p w14:paraId="55B19151" w14:textId="22BA3459" w:rsidR="00DA7D05" w:rsidRPr="005D5395" w:rsidRDefault="00DA7D05" w:rsidP="00DA7D05">
            <w:pPr>
              <w:pStyle w:val="TableParagraph"/>
              <w:ind w:right="516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5D5395">
              <w:rPr>
                <w:rFonts w:ascii="Arial" w:hAnsi="Arial" w:cs="Arial"/>
                <w:sz w:val="24"/>
                <w:szCs w:val="24"/>
              </w:rPr>
              <w:t>созданных</w:t>
            </w:r>
            <w:proofErr w:type="gramEnd"/>
            <w:r w:rsidRPr="005D5395">
              <w:rPr>
                <w:rFonts w:ascii="Arial" w:hAnsi="Arial" w:cs="Arial"/>
                <w:sz w:val="24"/>
                <w:szCs w:val="24"/>
              </w:rPr>
              <w:t xml:space="preserve"> и отремонтированных пешеходных коммуникаций</w:t>
            </w:r>
          </w:p>
        </w:tc>
        <w:tc>
          <w:tcPr>
            <w:tcW w:w="1134" w:type="dxa"/>
          </w:tcPr>
          <w:p w14:paraId="1820C518" w14:textId="6C6635A9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3C35D614" w14:textId="28258636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</w:tr>
      <w:tr w:rsidR="00DA7D05" w:rsidRPr="005D5395" w14:paraId="1B08508E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  <w:vMerge/>
          </w:tcPr>
          <w:p w14:paraId="41CFC68C" w14:textId="7777777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</w:tcPr>
          <w:p w14:paraId="5B00CE03" w14:textId="7777777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48EC2B2C" w14:textId="517AAFAB" w:rsidR="00DA7D05" w:rsidRPr="005D5395" w:rsidRDefault="00DA7D05" w:rsidP="00DA7D05">
            <w:pPr>
              <w:pStyle w:val="TableParagraph"/>
              <w:ind w:right="516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5D53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Pr="005D53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и</w:t>
            </w:r>
            <w:r w:rsidRPr="005D53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отремонтированных</w:t>
            </w:r>
            <w:r w:rsidRPr="005D5395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пешеходных коммуникаций за счет средств</w:t>
            </w:r>
            <w:r w:rsidRPr="005D53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5D53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5D53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74107E9" w14:textId="37B6A683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14:paraId="04D92FB8" w14:textId="08F1FCFE" w:rsidR="00DA7D05" w:rsidRPr="005D5395" w:rsidRDefault="00DA7D05" w:rsidP="00DA7D05">
            <w:pPr>
              <w:pStyle w:val="TableParagraph"/>
              <w:ind w:right="7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5D53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определяется</w:t>
            </w:r>
            <w:r w:rsidRPr="005D53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как</w:t>
            </w:r>
            <w:r w:rsidRPr="005D53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сумма</w:t>
            </w:r>
            <w:r w:rsidRPr="005D53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количества</w:t>
            </w:r>
            <w:r w:rsidRPr="005D53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5D53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5D53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на</w:t>
            </w:r>
            <w:r w:rsidRPr="005D53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5D53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5D5395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области,</w:t>
            </w:r>
            <w:r w:rsidRPr="005D53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на</w:t>
            </w:r>
            <w:r w:rsidRPr="005D53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5D53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реализованы</w:t>
            </w:r>
            <w:r w:rsidRPr="005D53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5D53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за</w:t>
            </w:r>
            <w:r w:rsidRPr="005D53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счет</w:t>
            </w:r>
            <w:r w:rsidRPr="005D53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5D53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5D53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образования Московской</w:t>
            </w:r>
            <w:r w:rsidRPr="005D53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D539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DA7D05" w:rsidRPr="005D5395" w14:paraId="0BAEAD5F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0EC858E3" w14:textId="1A7A355A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86" w:type="dxa"/>
          </w:tcPr>
          <w:p w14:paraId="6CD83D4E" w14:textId="7777777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01.03.</w:t>
            </w:r>
          </w:p>
          <w:p w14:paraId="3706C093" w14:textId="3EB4D1BF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719" w:type="dxa"/>
            <w:shd w:val="clear" w:color="auto" w:fill="auto"/>
          </w:tcPr>
          <w:p w14:paraId="1916A584" w14:textId="6A317ACD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Количество созданных административных комиссий</w:t>
            </w:r>
          </w:p>
        </w:tc>
        <w:tc>
          <w:tcPr>
            <w:tcW w:w="1134" w:type="dxa"/>
          </w:tcPr>
          <w:p w14:paraId="14D871D4" w14:textId="0740FF24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4E938052" w14:textId="6388B46F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определяется фактическим количеством созданных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DA7D05" w:rsidRPr="005D5395" w14:paraId="156ACB7B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4F72DA3D" w14:textId="66218744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86" w:type="dxa"/>
          </w:tcPr>
          <w:p w14:paraId="51D52AB6" w14:textId="7777777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01.04.</w:t>
            </w:r>
          </w:p>
          <w:p w14:paraId="042B27D6" w14:textId="79D4597C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3719" w:type="dxa"/>
            <w:shd w:val="clear" w:color="auto" w:fill="auto"/>
          </w:tcPr>
          <w:p w14:paraId="06A3EFC6" w14:textId="01E48D74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Количество приобретенной коммунальной техники</w:t>
            </w:r>
          </w:p>
        </w:tc>
        <w:tc>
          <w:tcPr>
            <w:tcW w:w="1134" w:type="dxa"/>
          </w:tcPr>
          <w:p w14:paraId="5A3226CA" w14:textId="38134D0B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5107057F" w14:textId="577F77CA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</w:tr>
      <w:tr w:rsidR="00DA7D05" w:rsidRPr="005D5395" w14:paraId="21E53780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2647E91E" w14:textId="09281998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86" w:type="dxa"/>
          </w:tcPr>
          <w:p w14:paraId="77DAA670" w14:textId="7777777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01.15.</w:t>
            </w:r>
          </w:p>
          <w:p w14:paraId="2FC6EFA7" w14:textId="1A3014B8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Содержание дворовых территорий</w:t>
            </w:r>
          </w:p>
        </w:tc>
        <w:tc>
          <w:tcPr>
            <w:tcW w:w="3719" w:type="dxa"/>
            <w:shd w:val="clear" w:color="auto" w:fill="auto"/>
          </w:tcPr>
          <w:p w14:paraId="7DE4A5A4" w14:textId="2DF34CFD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47B38BD3" w14:textId="5577428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14:paraId="3F1927FB" w14:textId="7777777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определяется как сумма площадей дворовых территорий, находящихся на содержании ОМСУ, в </w:t>
            </w: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соответствии с титульными списками объектов благоустройства городского округа</w:t>
            </w:r>
          </w:p>
          <w:p w14:paraId="4E07F23F" w14:textId="6BE6978C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A7D05" w:rsidRPr="005D5395" w14:paraId="2C7F0641" w14:textId="77777777" w:rsidTr="005D5395">
        <w:trPr>
          <w:gridAfter w:val="1"/>
          <w:wAfter w:w="10" w:type="dxa"/>
          <w:trHeight w:val="942"/>
        </w:trPr>
        <w:tc>
          <w:tcPr>
            <w:tcW w:w="568" w:type="dxa"/>
          </w:tcPr>
          <w:p w14:paraId="522C4BAA" w14:textId="2B6B249B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786" w:type="dxa"/>
          </w:tcPr>
          <w:p w14:paraId="239BBD46" w14:textId="7777777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 xml:space="preserve">Мероприятие 01.16. </w:t>
            </w:r>
          </w:p>
          <w:p w14:paraId="085F8DA8" w14:textId="28B8FA80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3719" w:type="dxa"/>
            <w:shd w:val="clear" w:color="auto" w:fill="auto"/>
          </w:tcPr>
          <w:p w14:paraId="54CA11CA" w14:textId="68EB6738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134" w:type="dxa"/>
          </w:tcPr>
          <w:p w14:paraId="67194F38" w14:textId="0677B4D6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14:paraId="5100F335" w14:textId="22422F2F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DA7D05" w:rsidRPr="005D5395" w14:paraId="75FC837C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454E3091" w14:textId="5ED06BDD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86" w:type="dxa"/>
          </w:tcPr>
          <w:p w14:paraId="041C7A38" w14:textId="7777777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01.17.</w:t>
            </w:r>
          </w:p>
          <w:p w14:paraId="63A9F71A" w14:textId="53896D1E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719" w:type="dxa"/>
            <w:shd w:val="clear" w:color="auto" w:fill="auto"/>
          </w:tcPr>
          <w:p w14:paraId="72E78215" w14:textId="55E84789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13FEB97F" w14:textId="38D791C1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36765DE2" w14:textId="65FC3985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DA7D05" w:rsidRPr="005D5395" w14:paraId="3C2D0C52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41C208ED" w14:textId="7500C3BB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86" w:type="dxa"/>
          </w:tcPr>
          <w:p w14:paraId="0659E317" w14:textId="7777777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01.18.</w:t>
            </w:r>
          </w:p>
          <w:p w14:paraId="4BDD4CFB" w14:textId="4169993C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Содержание парков культуры и отдыха</w:t>
            </w:r>
          </w:p>
        </w:tc>
        <w:tc>
          <w:tcPr>
            <w:tcW w:w="3719" w:type="dxa"/>
            <w:shd w:val="clear" w:color="auto" w:fill="auto"/>
          </w:tcPr>
          <w:p w14:paraId="03DF0DB5" w14:textId="11655908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134" w:type="dxa"/>
          </w:tcPr>
          <w:p w14:paraId="1F1D8809" w14:textId="781533D0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8" w:type="dxa"/>
          </w:tcPr>
          <w:p w14:paraId="4AF88C59" w14:textId="60719D55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DA7D05" w:rsidRPr="005D5395" w14:paraId="1B8C61CB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1FFF8427" w14:textId="79E91F68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86" w:type="dxa"/>
          </w:tcPr>
          <w:p w14:paraId="3C4A45F7" w14:textId="7777777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 xml:space="preserve">Мероприятие 01.19. </w:t>
            </w:r>
          </w:p>
          <w:p w14:paraId="287D88DD" w14:textId="086AD5FF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(внутриквартальные проезды)</w:t>
            </w:r>
          </w:p>
        </w:tc>
        <w:tc>
          <w:tcPr>
            <w:tcW w:w="3719" w:type="dxa"/>
            <w:shd w:val="clear" w:color="auto" w:fill="auto"/>
          </w:tcPr>
          <w:p w14:paraId="72F83EB4" w14:textId="46AC7528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1134" w:type="dxa"/>
          </w:tcPr>
          <w:p w14:paraId="388A76FA" w14:textId="61051553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8" w:type="dxa"/>
          </w:tcPr>
          <w:p w14:paraId="6BC834FE" w14:textId="7777777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определяется как сумма площадей внутриквартальных проездов, находящихся на содержании</w:t>
            </w:r>
          </w:p>
          <w:p w14:paraId="33032AC4" w14:textId="7AA5E171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ОМСУ, в соответствии с титульными списками объектов благоустройства городского округа</w:t>
            </w:r>
          </w:p>
        </w:tc>
      </w:tr>
      <w:tr w:rsidR="00DA7D05" w:rsidRPr="005D5395" w14:paraId="3D1C3952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3F30FA95" w14:textId="2842E5D9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86" w:type="dxa"/>
          </w:tcPr>
          <w:p w14:paraId="20B32135" w14:textId="7777777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 xml:space="preserve">Мероприятие 01.20. </w:t>
            </w:r>
          </w:p>
          <w:p w14:paraId="550A02AA" w14:textId="130DC33A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Замена и модернизация детских игровых площадок</w:t>
            </w:r>
          </w:p>
        </w:tc>
        <w:tc>
          <w:tcPr>
            <w:tcW w:w="3719" w:type="dxa"/>
            <w:shd w:val="clear" w:color="auto" w:fill="auto"/>
          </w:tcPr>
          <w:p w14:paraId="7C151A1B" w14:textId="2ADB14FC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509782A8" w14:textId="31C0CDFB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5F7C42D1" w14:textId="4CAAE622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DA7D05" w:rsidRPr="005D5395" w14:paraId="309DAF33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151ED4CF" w14:textId="106913F4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786" w:type="dxa"/>
          </w:tcPr>
          <w:p w14:paraId="77C01F8D" w14:textId="7777777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01.21.</w:t>
            </w:r>
          </w:p>
          <w:p w14:paraId="5AD6D4E0" w14:textId="20874A4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Содержание, ремонт и восстановление уличного освещения</w:t>
            </w:r>
          </w:p>
        </w:tc>
        <w:tc>
          <w:tcPr>
            <w:tcW w:w="3719" w:type="dxa"/>
            <w:shd w:val="clear" w:color="auto" w:fill="auto"/>
          </w:tcPr>
          <w:p w14:paraId="7EB180BE" w14:textId="5FBC1A21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Количество светильников</w:t>
            </w:r>
          </w:p>
        </w:tc>
        <w:tc>
          <w:tcPr>
            <w:tcW w:w="1134" w:type="dxa"/>
          </w:tcPr>
          <w:p w14:paraId="7AA50463" w14:textId="4E433A9B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27A64479" w14:textId="042C2541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DA7D05" w:rsidRPr="005D5395" w14:paraId="5EF84B17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50C343B9" w14:textId="70451C2B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86" w:type="dxa"/>
          </w:tcPr>
          <w:p w14:paraId="35042A72" w14:textId="7777777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01.22.</w:t>
            </w:r>
          </w:p>
          <w:p w14:paraId="6E09E626" w14:textId="7BDD1EAB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 xml:space="preserve">Замена </w:t>
            </w:r>
            <w:proofErr w:type="spellStart"/>
            <w:r w:rsidRPr="005D5395">
              <w:rPr>
                <w:rFonts w:ascii="Arial" w:hAnsi="Arial" w:cs="Arial"/>
                <w:sz w:val="24"/>
                <w:szCs w:val="24"/>
              </w:rPr>
              <w:t>неэнергоэффективных</w:t>
            </w:r>
            <w:proofErr w:type="spellEnd"/>
            <w:r w:rsidRPr="005D5395">
              <w:rPr>
                <w:rFonts w:ascii="Arial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3719" w:type="dxa"/>
            <w:shd w:val="clear" w:color="auto" w:fill="auto"/>
          </w:tcPr>
          <w:p w14:paraId="0CCF26C2" w14:textId="1E9C7E8F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5D5395">
              <w:rPr>
                <w:rFonts w:ascii="Arial" w:hAnsi="Arial" w:cs="Arial"/>
                <w:sz w:val="24"/>
                <w:szCs w:val="24"/>
              </w:rPr>
              <w:t>неэнергоэффективных</w:t>
            </w:r>
            <w:proofErr w:type="spellEnd"/>
            <w:r w:rsidRPr="005D5395">
              <w:rPr>
                <w:rFonts w:ascii="Arial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020EAA23" w14:textId="74B00971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07A1A309" w14:textId="2067178F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DA7D05" w:rsidRPr="005D5395" w14:paraId="26506034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795DE0FA" w14:textId="633981AD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86" w:type="dxa"/>
          </w:tcPr>
          <w:p w14:paraId="5CFFCF5C" w14:textId="7777777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01.23.</w:t>
            </w:r>
          </w:p>
          <w:p w14:paraId="218CDB5F" w14:textId="5CC2D7D5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Установка шкафов управления наружным освещениям</w:t>
            </w:r>
          </w:p>
        </w:tc>
        <w:tc>
          <w:tcPr>
            <w:tcW w:w="3719" w:type="dxa"/>
            <w:shd w:val="clear" w:color="auto" w:fill="auto"/>
          </w:tcPr>
          <w:p w14:paraId="33C88B6D" w14:textId="3E17BA35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</w:tcPr>
          <w:p w14:paraId="2F99AC1D" w14:textId="2F4F5A19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356CB45F" w14:textId="12403891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DA7D05" w:rsidRPr="005D5395" w14:paraId="7CFF9D22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4A065867" w14:textId="554685A2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86" w:type="dxa"/>
          </w:tcPr>
          <w:p w14:paraId="2A048652" w14:textId="7777777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01.24.</w:t>
            </w:r>
          </w:p>
          <w:p w14:paraId="707A315F" w14:textId="0AA1D048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Ликвидация несанкционированных навалов мусора</w:t>
            </w:r>
          </w:p>
        </w:tc>
        <w:tc>
          <w:tcPr>
            <w:tcW w:w="3719" w:type="dxa"/>
            <w:shd w:val="clear" w:color="auto" w:fill="auto"/>
          </w:tcPr>
          <w:p w14:paraId="1AC4EE11" w14:textId="26A4A2ED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0FEDD307" w14:textId="150B2309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31C566A5" w14:textId="674BC7F0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определяется фактическим количеством </w:t>
            </w:r>
            <w:r w:rsidRPr="005D5395">
              <w:rPr>
                <w:rFonts w:ascii="Arial" w:hAnsi="Arial" w:cs="Arial"/>
                <w:sz w:val="24"/>
                <w:szCs w:val="24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DA7D05" w:rsidRPr="005D5395" w14:paraId="59375F27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490B1355" w14:textId="3CED22B4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86" w:type="dxa"/>
          </w:tcPr>
          <w:p w14:paraId="71886D6F" w14:textId="7777777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01.25.</w:t>
            </w:r>
          </w:p>
          <w:p w14:paraId="48F16FC8" w14:textId="19DB3576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Организация общественных работ, субботников</w:t>
            </w:r>
          </w:p>
        </w:tc>
        <w:tc>
          <w:tcPr>
            <w:tcW w:w="3719" w:type="dxa"/>
            <w:shd w:val="clear" w:color="auto" w:fill="auto"/>
          </w:tcPr>
          <w:p w14:paraId="715A2591" w14:textId="0DD26BF2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2A602AAE" w14:textId="5C83CB26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46522A8E" w14:textId="47155F66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определяется фактическим количеством </w:t>
            </w:r>
            <w:r w:rsidRPr="005D5395">
              <w:rPr>
                <w:rFonts w:ascii="Arial" w:hAnsi="Arial" w:cs="Arial"/>
                <w:sz w:val="24"/>
                <w:szCs w:val="24"/>
              </w:rPr>
              <w:t>организованных субботников и общественных работ</w:t>
            </w:r>
          </w:p>
        </w:tc>
      </w:tr>
      <w:tr w:rsidR="00DA7D05" w:rsidRPr="005D5395" w14:paraId="72B991C4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7A65AD3F" w14:textId="44ECE1B3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786" w:type="dxa"/>
          </w:tcPr>
          <w:p w14:paraId="4A61DD59" w14:textId="7777777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01.26.</w:t>
            </w:r>
          </w:p>
          <w:p w14:paraId="29B44F30" w14:textId="27756D42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Содержание бесхозяйных территорий</w:t>
            </w:r>
          </w:p>
        </w:tc>
        <w:tc>
          <w:tcPr>
            <w:tcW w:w="3719" w:type="dxa"/>
            <w:shd w:val="clear" w:color="auto" w:fill="auto"/>
          </w:tcPr>
          <w:p w14:paraId="054E9D50" w14:textId="3816CA59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Площадь бесхозяйных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33F5B45F" w14:textId="79A06444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14:paraId="74155DBA" w14:textId="6F1F45CB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определяется как сумма площадей </w:t>
            </w:r>
            <w:r w:rsidRPr="005D5395">
              <w:rPr>
                <w:rFonts w:ascii="Arial" w:hAnsi="Arial" w:cs="Arial"/>
                <w:sz w:val="24"/>
                <w:szCs w:val="24"/>
              </w:rPr>
              <w:t xml:space="preserve">бесхозяйных территорий, </w:t>
            </w: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находящихся на содержании ОМСУ городского округа</w:t>
            </w:r>
          </w:p>
        </w:tc>
      </w:tr>
      <w:tr w:rsidR="00DA7D05" w:rsidRPr="005D5395" w14:paraId="76DDEAFF" w14:textId="77777777" w:rsidTr="005D5395">
        <w:trPr>
          <w:trHeight w:val="253"/>
        </w:trPr>
        <w:tc>
          <w:tcPr>
            <w:tcW w:w="15745" w:type="dxa"/>
            <w:gridSpan w:val="6"/>
          </w:tcPr>
          <w:p w14:paraId="62872D33" w14:textId="571D6238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Основное мероприятие 02 «Создание благоприятных условий для проживания граждан в многоквартирных домах, расположенных на территории Московской области»</w:t>
            </w:r>
          </w:p>
        </w:tc>
      </w:tr>
      <w:tr w:rsidR="00DA7D05" w:rsidRPr="005D5395" w14:paraId="708EF423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43957E89" w14:textId="279D5511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786" w:type="dxa"/>
          </w:tcPr>
          <w:p w14:paraId="654B5E15" w14:textId="7777777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Мероприятие 02.01.</w:t>
            </w:r>
          </w:p>
          <w:p w14:paraId="5924394A" w14:textId="176547F1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Проведение капительного ремонта многоквартирных домов на территории Московской области</w:t>
            </w:r>
          </w:p>
        </w:tc>
        <w:tc>
          <w:tcPr>
            <w:tcW w:w="3719" w:type="dxa"/>
            <w:shd w:val="clear" w:color="auto" w:fill="auto"/>
          </w:tcPr>
          <w:p w14:paraId="5DB6BED2" w14:textId="19251B2E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46C3708E" w14:textId="3F9069BC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52C1D180" w14:textId="223529B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DA7D05" w:rsidRPr="005D5395" w14:paraId="0B8EC770" w14:textId="77777777" w:rsidTr="005D5395">
        <w:trPr>
          <w:trHeight w:val="253"/>
        </w:trPr>
        <w:tc>
          <w:tcPr>
            <w:tcW w:w="15745" w:type="dxa"/>
            <w:gridSpan w:val="6"/>
          </w:tcPr>
          <w:p w14:paraId="6FB19ADB" w14:textId="3B90EDB5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Основное мероприятие 03 «Приведение в надлежащее состояние подъездов в многоквартирных домах»</w:t>
            </w:r>
          </w:p>
        </w:tc>
      </w:tr>
      <w:tr w:rsidR="00DA7D05" w:rsidRPr="005D5395" w14:paraId="0CFFEC13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3407FF3D" w14:textId="2B0A4400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</w:t>
            </w: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4786" w:type="dxa"/>
          </w:tcPr>
          <w:p w14:paraId="0674F24A" w14:textId="7777777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lastRenderedPageBreak/>
              <w:t>Мероприятие 03.01</w:t>
            </w:r>
          </w:p>
          <w:p w14:paraId="31D79AC8" w14:textId="4F7FA79F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lastRenderedPageBreak/>
              <w:t>Ремонт подъездов в многоквартирных домах</w:t>
            </w:r>
          </w:p>
        </w:tc>
        <w:tc>
          <w:tcPr>
            <w:tcW w:w="3719" w:type="dxa"/>
            <w:shd w:val="clear" w:color="auto" w:fill="auto"/>
          </w:tcPr>
          <w:p w14:paraId="3759B968" w14:textId="75E15A07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</w:t>
            </w:r>
            <w:r w:rsidRPr="005D5395">
              <w:rPr>
                <w:rFonts w:ascii="Arial" w:hAnsi="Arial" w:cs="Arial"/>
                <w:sz w:val="24"/>
                <w:szCs w:val="24"/>
              </w:rPr>
              <w:lastRenderedPageBreak/>
              <w:t xml:space="preserve">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082AA0F4" w14:textId="6147B41B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528" w:type="dxa"/>
          </w:tcPr>
          <w:p w14:paraId="666D5FC5" w14:textId="16D54980" w:rsidR="00DA7D05" w:rsidRPr="005D5395" w:rsidRDefault="00DA7D05" w:rsidP="00DA7D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Отношение общего количества </w:t>
            </w: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выполненных подъездов и общего количества подъездов, ремонт которых будет осуществлен в 2023 году на территории городского округа в соответствии с адресным перечнем подъездов</w:t>
            </w:r>
          </w:p>
        </w:tc>
      </w:tr>
      <w:tr w:rsidR="00801DE8" w:rsidRPr="005D5395" w14:paraId="0AFD1274" w14:textId="77777777" w:rsidTr="005D5395">
        <w:trPr>
          <w:gridAfter w:val="1"/>
          <w:wAfter w:w="10" w:type="dxa"/>
          <w:trHeight w:val="253"/>
        </w:trPr>
        <w:tc>
          <w:tcPr>
            <w:tcW w:w="568" w:type="dxa"/>
          </w:tcPr>
          <w:p w14:paraId="6CD31A54" w14:textId="246FCA3A" w:rsidR="00801DE8" w:rsidRPr="005D5395" w:rsidRDefault="00801DE8" w:rsidP="00801DE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36. </w:t>
            </w:r>
          </w:p>
        </w:tc>
        <w:tc>
          <w:tcPr>
            <w:tcW w:w="4786" w:type="dxa"/>
          </w:tcPr>
          <w:p w14:paraId="71660297" w14:textId="77777777" w:rsidR="00801DE8" w:rsidRPr="005D5395" w:rsidRDefault="00801DE8" w:rsidP="00801D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 xml:space="preserve">Мероприятие 03.02. </w:t>
            </w:r>
          </w:p>
          <w:p w14:paraId="79A5EAD1" w14:textId="717E4207" w:rsidR="00801DE8" w:rsidRPr="005D5395" w:rsidRDefault="00801DE8" w:rsidP="00801D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Установка камер видеонаблюдения в подъездах многоквартирных домов за счет средств местного бюджета</w:t>
            </w:r>
          </w:p>
        </w:tc>
        <w:tc>
          <w:tcPr>
            <w:tcW w:w="3719" w:type="dxa"/>
            <w:shd w:val="clear" w:color="auto" w:fill="auto"/>
          </w:tcPr>
          <w:p w14:paraId="6D2E601D" w14:textId="053C04A8" w:rsidR="00801DE8" w:rsidRPr="005D5395" w:rsidRDefault="00801DE8" w:rsidP="00801D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Количество установленных камер видеонаблюдения в подъездах многоквартирных домов</w:t>
            </w:r>
          </w:p>
        </w:tc>
        <w:tc>
          <w:tcPr>
            <w:tcW w:w="1134" w:type="dxa"/>
          </w:tcPr>
          <w:p w14:paraId="272A330B" w14:textId="26166B2D" w:rsidR="00801DE8" w:rsidRPr="005D5395" w:rsidRDefault="00801DE8" w:rsidP="00801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28" w:type="dxa"/>
          </w:tcPr>
          <w:p w14:paraId="18F5063D" w14:textId="487D9D52" w:rsidR="00801DE8" w:rsidRPr="005D5395" w:rsidRDefault="00801DE8" w:rsidP="00801DE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определяется фактическим количеством </w:t>
            </w:r>
            <w:r w:rsidRPr="005D5395">
              <w:rPr>
                <w:rFonts w:ascii="Arial" w:hAnsi="Arial" w:cs="Arial"/>
                <w:sz w:val="24"/>
                <w:szCs w:val="24"/>
              </w:rPr>
              <w:t>установленных камер видеонаблюдения в подъездах многоквартирных домов</w:t>
            </w:r>
          </w:p>
        </w:tc>
      </w:tr>
    </w:tbl>
    <w:p w14:paraId="42DC7E34" w14:textId="5524AB22" w:rsidR="001246EE" w:rsidRPr="005D5395" w:rsidRDefault="001246EE" w:rsidP="00F508C0">
      <w:pPr>
        <w:rPr>
          <w:rFonts w:ascii="Arial" w:hAnsi="Arial" w:cs="Arial"/>
          <w:sz w:val="24"/>
          <w:szCs w:val="24"/>
        </w:rPr>
      </w:pPr>
    </w:p>
    <w:p w14:paraId="7AC62139" w14:textId="1E37B9FB" w:rsidR="001246EE" w:rsidRPr="005D5395" w:rsidRDefault="001246EE" w:rsidP="00F508C0">
      <w:pPr>
        <w:rPr>
          <w:rFonts w:ascii="Arial" w:hAnsi="Arial" w:cs="Arial"/>
          <w:sz w:val="24"/>
          <w:szCs w:val="24"/>
        </w:rPr>
      </w:pPr>
    </w:p>
    <w:p w14:paraId="5AE685F5" w14:textId="77777777" w:rsidR="001246EE" w:rsidRPr="005D5395" w:rsidRDefault="001246EE" w:rsidP="00F508C0">
      <w:pPr>
        <w:rPr>
          <w:rFonts w:ascii="Arial" w:hAnsi="Arial" w:cs="Arial"/>
          <w:sz w:val="24"/>
          <w:szCs w:val="24"/>
        </w:rPr>
        <w:sectPr w:rsidR="001246EE" w:rsidRPr="005D5395" w:rsidSect="005D5395">
          <w:pgSz w:w="16838" w:h="11905" w:orient="landscape"/>
          <w:pgMar w:top="1134" w:right="567" w:bottom="1134" w:left="1134" w:header="720" w:footer="215" w:gutter="0"/>
          <w:cols w:space="720"/>
          <w:noEndnote/>
          <w:docGrid w:linePitch="381"/>
        </w:sectPr>
      </w:pPr>
    </w:p>
    <w:p w14:paraId="5AEDC91F" w14:textId="085EA7A9" w:rsidR="00DA56BB" w:rsidRPr="005D5395" w:rsidRDefault="00DA56BB" w:rsidP="000C69D5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lastRenderedPageBreak/>
        <w:t>Порядок взаимодействия ответственного за выполнение мероприяти</w:t>
      </w:r>
      <w:r w:rsidR="00857546" w:rsidRPr="005D5395">
        <w:rPr>
          <w:rFonts w:ascii="Arial" w:hAnsi="Arial" w:cs="Arial"/>
          <w:sz w:val="24"/>
          <w:szCs w:val="24"/>
        </w:rPr>
        <w:t>я</w:t>
      </w:r>
      <w:r w:rsidRPr="005D5395">
        <w:rPr>
          <w:rFonts w:ascii="Arial" w:hAnsi="Arial" w:cs="Arial"/>
          <w:sz w:val="24"/>
          <w:szCs w:val="24"/>
        </w:rPr>
        <w:t xml:space="preserve"> </w:t>
      </w:r>
      <w:r w:rsidR="008E58CA" w:rsidRPr="005D5395">
        <w:rPr>
          <w:rFonts w:ascii="Arial" w:hAnsi="Arial" w:cs="Arial"/>
          <w:sz w:val="24"/>
          <w:szCs w:val="24"/>
        </w:rPr>
        <w:t>подп</w:t>
      </w:r>
      <w:r w:rsidRPr="005D5395">
        <w:rPr>
          <w:rFonts w:ascii="Arial" w:hAnsi="Arial" w:cs="Arial"/>
          <w:sz w:val="24"/>
          <w:szCs w:val="24"/>
        </w:rPr>
        <w:t xml:space="preserve">рограммы с </w:t>
      </w:r>
      <w:proofErr w:type="gramStart"/>
      <w:r w:rsidRPr="005D5395">
        <w:rPr>
          <w:rFonts w:ascii="Arial" w:hAnsi="Arial" w:cs="Arial"/>
          <w:sz w:val="24"/>
          <w:szCs w:val="24"/>
        </w:rPr>
        <w:t>муниципальным</w:t>
      </w:r>
      <w:proofErr w:type="gramEnd"/>
    </w:p>
    <w:p w14:paraId="6F499123" w14:textId="489A2637" w:rsidR="00DA56BB" w:rsidRPr="005D5395" w:rsidRDefault="00DA56BB" w:rsidP="008E58CA">
      <w:pPr>
        <w:pStyle w:val="a7"/>
        <w:widowControl w:val="0"/>
        <w:autoSpaceDE w:val="0"/>
        <w:autoSpaceDN w:val="0"/>
        <w:adjustRightInd w:val="0"/>
        <w:ind w:left="993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заказчиком </w:t>
      </w:r>
      <w:r w:rsidR="008E58CA" w:rsidRPr="005D5395">
        <w:rPr>
          <w:rFonts w:ascii="Arial" w:hAnsi="Arial" w:cs="Arial"/>
          <w:sz w:val="24"/>
          <w:szCs w:val="24"/>
        </w:rPr>
        <w:t>под</w:t>
      </w:r>
      <w:r w:rsidRPr="005D5395">
        <w:rPr>
          <w:rFonts w:ascii="Arial" w:hAnsi="Arial" w:cs="Arial"/>
          <w:sz w:val="24"/>
          <w:szCs w:val="24"/>
        </w:rPr>
        <w:t>программы</w:t>
      </w:r>
    </w:p>
    <w:p w14:paraId="7451D49D" w14:textId="77777777" w:rsidR="00DA56BB" w:rsidRPr="005D5395" w:rsidRDefault="00DA56BB" w:rsidP="00F508C0">
      <w:pPr>
        <w:pStyle w:val="a7"/>
        <w:widowControl w:val="0"/>
        <w:tabs>
          <w:tab w:val="left" w:pos="3119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14:paraId="371AC820" w14:textId="3461B746" w:rsidR="003660E4" w:rsidRPr="005D5395" w:rsidRDefault="003660E4" w:rsidP="00F508C0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Управление реализацией </w:t>
      </w:r>
      <w:r w:rsidR="005C7A8D" w:rsidRPr="005D5395">
        <w:rPr>
          <w:rFonts w:ascii="Arial" w:hAnsi="Arial" w:cs="Arial"/>
          <w:sz w:val="24"/>
          <w:szCs w:val="24"/>
        </w:rPr>
        <w:t>П</w:t>
      </w:r>
      <w:r w:rsidRPr="005D5395">
        <w:rPr>
          <w:rFonts w:ascii="Arial" w:hAnsi="Arial" w:cs="Arial"/>
          <w:sz w:val="24"/>
          <w:szCs w:val="24"/>
        </w:rPr>
        <w:t xml:space="preserve">рограммы осуществляет координатор </w:t>
      </w:r>
      <w:r w:rsidR="005C7A8D" w:rsidRPr="005D5395">
        <w:rPr>
          <w:rFonts w:ascii="Arial" w:hAnsi="Arial" w:cs="Arial"/>
          <w:sz w:val="24"/>
          <w:szCs w:val="24"/>
        </w:rPr>
        <w:t>П</w:t>
      </w:r>
      <w:r w:rsidRPr="005D5395">
        <w:rPr>
          <w:rFonts w:ascii="Arial" w:hAnsi="Arial" w:cs="Arial"/>
          <w:sz w:val="24"/>
          <w:szCs w:val="24"/>
        </w:rPr>
        <w:t xml:space="preserve">рограммы в лице заместителя Главы Администрации Одинцовского городского округа, курирующего вопросы благоустройства. </w:t>
      </w:r>
    </w:p>
    <w:p w14:paraId="796E571A" w14:textId="1E9A81E6" w:rsidR="003660E4" w:rsidRPr="005D5395" w:rsidRDefault="003660E4" w:rsidP="00F508C0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Муниципальным заказчиком </w:t>
      </w:r>
      <w:r w:rsidR="005C7A8D" w:rsidRPr="005D5395">
        <w:rPr>
          <w:rFonts w:ascii="Arial" w:hAnsi="Arial" w:cs="Arial"/>
          <w:sz w:val="24"/>
          <w:szCs w:val="24"/>
        </w:rPr>
        <w:t>П</w:t>
      </w:r>
      <w:r w:rsidRPr="005D5395">
        <w:rPr>
          <w:rFonts w:ascii="Arial" w:hAnsi="Arial" w:cs="Arial"/>
          <w:sz w:val="24"/>
          <w:szCs w:val="24"/>
        </w:rPr>
        <w:t>рограммы является Администрация Одинцовского городского округа Московской области.</w:t>
      </w:r>
    </w:p>
    <w:p w14:paraId="6B7386F8" w14:textId="313B82F6" w:rsidR="003660E4" w:rsidRPr="005D5395" w:rsidRDefault="003660E4" w:rsidP="00F508C0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Разработчиком и ответственным исполнителем </w:t>
      </w:r>
      <w:r w:rsidR="005C7A8D" w:rsidRPr="005D5395">
        <w:rPr>
          <w:rFonts w:ascii="Arial" w:hAnsi="Arial" w:cs="Arial"/>
          <w:sz w:val="24"/>
          <w:szCs w:val="24"/>
        </w:rPr>
        <w:t>П</w:t>
      </w:r>
      <w:r w:rsidRPr="005D5395">
        <w:rPr>
          <w:rFonts w:ascii="Arial" w:hAnsi="Arial" w:cs="Arial"/>
          <w:sz w:val="24"/>
          <w:szCs w:val="24"/>
        </w:rPr>
        <w:t>рограммы является Управление благоустройства Администрации Одинцовского городского округа.</w:t>
      </w:r>
    </w:p>
    <w:p w14:paraId="4DB17229" w14:textId="46898FED" w:rsidR="00DA56BB" w:rsidRPr="005D5395" w:rsidRDefault="00DA56BB" w:rsidP="00F508C0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Исполнителями мероприятий </w:t>
      </w:r>
      <w:r w:rsidR="005C7A8D" w:rsidRPr="005D5395">
        <w:rPr>
          <w:rFonts w:ascii="Arial" w:hAnsi="Arial" w:cs="Arial"/>
          <w:sz w:val="24"/>
          <w:szCs w:val="24"/>
        </w:rPr>
        <w:t>подп</w:t>
      </w:r>
      <w:r w:rsidRPr="005D5395">
        <w:rPr>
          <w:rFonts w:ascii="Arial" w:hAnsi="Arial" w:cs="Arial"/>
          <w:sz w:val="24"/>
          <w:szCs w:val="24"/>
        </w:rPr>
        <w:t xml:space="preserve">рограмм являются Комитет по </w:t>
      </w:r>
      <w:r w:rsidR="00D020BC" w:rsidRPr="005D5395">
        <w:rPr>
          <w:rFonts w:ascii="Arial" w:hAnsi="Arial" w:cs="Arial"/>
          <w:sz w:val="24"/>
          <w:szCs w:val="24"/>
        </w:rPr>
        <w:t>культуре</w:t>
      </w:r>
      <w:r w:rsidRPr="005D5395">
        <w:rPr>
          <w:rFonts w:ascii="Arial" w:hAnsi="Arial" w:cs="Arial"/>
          <w:sz w:val="24"/>
          <w:szCs w:val="24"/>
        </w:rPr>
        <w:t xml:space="preserve"> Администрации Одинцовского городского округа, Управление </w:t>
      </w:r>
      <w:proofErr w:type="spellStart"/>
      <w:r w:rsidRPr="005D5395">
        <w:rPr>
          <w:rFonts w:ascii="Arial" w:hAnsi="Arial" w:cs="Arial"/>
          <w:sz w:val="24"/>
          <w:szCs w:val="24"/>
        </w:rPr>
        <w:t>жилищно</w:t>
      </w:r>
      <w:proofErr w:type="spellEnd"/>
      <w:r w:rsidRPr="005D5395">
        <w:rPr>
          <w:rFonts w:ascii="Arial" w:hAnsi="Arial" w:cs="Arial"/>
          <w:sz w:val="24"/>
          <w:szCs w:val="24"/>
        </w:rPr>
        <w:t xml:space="preserve">–коммунального хозяйства Администрации Одинцовского городского округа, </w:t>
      </w:r>
      <w:r w:rsidR="005C7A8D" w:rsidRPr="005D5395">
        <w:rPr>
          <w:rFonts w:ascii="Arial" w:hAnsi="Arial" w:cs="Arial"/>
          <w:sz w:val="24"/>
          <w:szCs w:val="24"/>
        </w:rPr>
        <w:t xml:space="preserve">муниципальные учреждения Одинцовского городского округа, </w:t>
      </w:r>
      <w:r w:rsidR="003660E4" w:rsidRPr="005D5395">
        <w:rPr>
          <w:rFonts w:ascii="Arial" w:hAnsi="Arial" w:cs="Arial"/>
          <w:sz w:val="24"/>
          <w:szCs w:val="24"/>
        </w:rPr>
        <w:t>организации,</w:t>
      </w:r>
      <w:r w:rsidR="008B25CD" w:rsidRPr="005D5395">
        <w:rPr>
          <w:rFonts w:ascii="Arial" w:hAnsi="Arial" w:cs="Arial"/>
          <w:sz w:val="24"/>
          <w:szCs w:val="24"/>
        </w:rPr>
        <w:t xml:space="preserve"> </w:t>
      </w:r>
      <w:r w:rsidRPr="005D5395">
        <w:rPr>
          <w:rFonts w:ascii="Arial" w:hAnsi="Arial" w:cs="Arial"/>
          <w:sz w:val="24"/>
          <w:szCs w:val="24"/>
        </w:rPr>
        <w:t>отобранные по результатам открытых аукционов на выполнение работ для муниципальных нужд.</w:t>
      </w:r>
    </w:p>
    <w:p w14:paraId="2B7565F6" w14:textId="17FB5771" w:rsidR="00DA56BB" w:rsidRPr="005D5395" w:rsidRDefault="00DA56BB" w:rsidP="00F508C0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Исполнители </w:t>
      </w:r>
      <w:r w:rsidR="005C7A8D" w:rsidRPr="005D5395">
        <w:rPr>
          <w:rFonts w:ascii="Arial" w:hAnsi="Arial" w:cs="Arial"/>
          <w:sz w:val="24"/>
          <w:szCs w:val="24"/>
        </w:rPr>
        <w:t>подп</w:t>
      </w:r>
      <w:r w:rsidRPr="005D5395">
        <w:rPr>
          <w:rFonts w:ascii="Arial" w:hAnsi="Arial" w:cs="Arial"/>
          <w:sz w:val="24"/>
          <w:szCs w:val="24"/>
        </w:rPr>
        <w:t xml:space="preserve">рограмм несут ответственность за своевременную реализацию мероприятий </w:t>
      </w:r>
      <w:r w:rsidR="005C7A8D" w:rsidRPr="005D5395">
        <w:rPr>
          <w:rFonts w:ascii="Arial" w:hAnsi="Arial" w:cs="Arial"/>
          <w:sz w:val="24"/>
          <w:szCs w:val="24"/>
        </w:rPr>
        <w:t>под</w:t>
      </w:r>
      <w:r w:rsidRPr="005D5395">
        <w:rPr>
          <w:rFonts w:ascii="Arial" w:hAnsi="Arial" w:cs="Arial"/>
          <w:sz w:val="24"/>
          <w:szCs w:val="24"/>
        </w:rPr>
        <w:t xml:space="preserve">программ, достижение запланированных результатов </w:t>
      </w:r>
      <w:r w:rsidR="00682985" w:rsidRPr="005D5395">
        <w:rPr>
          <w:rFonts w:ascii="Arial" w:hAnsi="Arial" w:cs="Arial"/>
          <w:sz w:val="24"/>
          <w:szCs w:val="24"/>
        </w:rPr>
        <w:t xml:space="preserve">реализации мероприятий и целевых показателей, </w:t>
      </w:r>
      <w:r w:rsidRPr="005D5395">
        <w:rPr>
          <w:rFonts w:ascii="Arial" w:hAnsi="Arial" w:cs="Arial"/>
          <w:sz w:val="24"/>
          <w:szCs w:val="24"/>
        </w:rPr>
        <w:t xml:space="preserve">в назначенные сроки предоставляют </w:t>
      </w:r>
      <w:proofErr w:type="gramStart"/>
      <w:r w:rsidRPr="005D5395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5D5395">
        <w:rPr>
          <w:rFonts w:ascii="Arial" w:hAnsi="Arial" w:cs="Arial"/>
          <w:sz w:val="24"/>
          <w:szCs w:val="24"/>
        </w:rPr>
        <w:t xml:space="preserve"> за выполнение мероприятий отчет о ходе реализации мероприятий.</w:t>
      </w:r>
    </w:p>
    <w:p w14:paraId="51D56AC1" w14:textId="16DCB82A" w:rsidR="00DA56BB" w:rsidRPr="005D5395" w:rsidRDefault="00DA56BB" w:rsidP="00F508C0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D5395">
        <w:rPr>
          <w:rFonts w:ascii="Arial" w:hAnsi="Arial" w:cs="Arial"/>
          <w:sz w:val="24"/>
          <w:szCs w:val="24"/>
        </w:rPr>
        <w:t>Ответственные</w:t>
      </w:r>
      <w:proofErr w:type="gramEnd"/>
      <w:r w:rsidRPr="005D5395">
        <w:rPr>
          <w:rFonts w:ascii="Arial" w:hAnsi="Arial" w:cs="Arial"/>
          <w:sz w:val="24"/>
          <w:szCs w:val="24"/>
        </w:rPr>
        <w:t xml:space="preserve"> за выполнение мероприятий </w:t>
      </w:r>
      <w:r w:rsidR="005C7A8D" w:rsidRPr="005D5395">
        <w:rPr>
          <w:rFonts w:ascii="Arial" w:hAnsi="Arial" w:cs="Arial"/>
          <w:sz w:val="24"/>
          <w:szCs w:val="24"/>
        </w:rPr>
        <w:t>под</w:t>
      </w:r>
      <w:r w:rsidRPr="005D5395">
        <w:rPr>
          <w:rFonts w:ascii="Arial" w:hAnsi="Arial" w:cs="Arial"/>
          <w:sz w:val="24"/>
          <w:szCs w:val="24"/>
        </w:rPr>
        <w:t>программ:</w:t>
      </w:r>
    </w:p>
    <w:p w14:paraId="036D4688" w14:textId="77777777" w:rsidR="00DA56BB" w:rsidRPr="005D5395" w:rsidRDefault="00DA56BB" w:rsidP="00F508C0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- формируют прогноз расходов на реализацию программных мероприятий;</w:t>
      </w:r>
    </w:p>
    <w:p w14:paraId="12378FC6" w14:textId="0F225268" w:rsidR="00DA56BB" w:rsidRPr="005D5395" w:rsidRDefault="00DA56BB" w:rsidP="00F508C0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- участвуют в обсуждении вопросов, связанных с реализацией и финансированием </w:t>
      </w:r>
      <w:r w:rsidR="005C7A8D" w:rsidRPr="005D5395">
        <w:rPr>
          <w:rFonts w:ascii="Arial" w:hAnsi="Arial" w:cs="Arial"/>
          <w:sz w:val="24"/>
          <w:szCs w:val="24"/>
        </w:rPr>
        <w:t>под</w:t>
      </w:r>
      <w:r w:rsidRPr="005D5395">
        <w:rPr>
          <w:rFonts w:ascii="Arial" w:hAnsi="Arial" w:cs="Arial"/>
          <w:sz w:val="24"/>
          <w:szCs w:val="24"/>
        </w:rPr>
        <w:t>программ в части соответствующего мероприятия;</w:t>
      </w:r>
    </w:p>
    <w:p w14:paraId="78935387" w14:textId="3A8C0C0E" w:rsidR="00DA56BB" w:rsidRPr="005D5395" w:rsidRDefault="00DA56BB" w:rsidP="00F508C0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D5395">
        <w:rPr>
          <w:rFonts w:ascii="Arial" w:hAnsi="Arial" w:cs="Arial"/>
          <w:sz w:val="24"/>
          <w:szCs w:val="24"/>
        </w:rPr>
        <w:t xml:space="preserve">готовят расчеты и обоснования для включения мероприятий </w:t>
      </w:r>
      <w:r w:rsidR="005C7A8D" w:rsidRPr="005D5395">
        <w:rPr>
          <w:rFonts w:ascii="Arial" w:hAnsi="Arial" w:cs="Arial"/>
          <w:sz w:val="24"/>
          <w:szCs w:val="24"/>
        </w:rPr>
        <w:t>под</w:t>
      </w:r>
      <w:r w:rsidRPr="005D5395">
        <w:rPr>
          <w:rFonts w:ascii="Arial" w:hAnsi="Arial" w:cs="Arial"/>
          <w:sz w:val="24"/>
          <w:szCs w:val="24"/>
        </w:rPr>
        <w:t xml:space="preserve">программ в бюджет Одинцовского </w:t>
      </w:r>
      <w:r w:rsidR="005C7A8D" w:rsidRPr="005D5395">
        <w:rPr>
          <w:rFonts w:ascii="Arial" w:hAnsi="Arial" w:cs="Arial"/>
          <w:sz w:val="24"/>
          <w:szCs w:val="24"/>
        </w:rPr>
        <w:t>городского округа</w:t>
      </w:r>
      <w:r w:rsidRPr="005D5395">
        <w:rPr>
          <w:rFonts w:ascii="Arial" w:hAnsi="Arial" w:cs="Arial"/>
          <w:sz w:val="24"/>
          <w:szCs w:val="24"/>
        </w:rPr>
        <w:t xml:space="preserve"> на соответствующий финансовый год и нес</w:t>
      </w:r>
      <w:r w:rsidR="00682985" w:rsidRPr="005D5395">
        <w:rPr>
          <w:rFonts w:ascii="Arial" w:hAnsi="Arial" w:cs="Arial"/>
          <w:sz w:val="24"/>
          <w:szCs w:val="24"/>
        </w:rPr>
        <w:t>у</w:t>
      </w:r>
      <w:r w:rsidRPr="005D5395">
        <w:rPr>
          <w:rFonts w:ascii="Arial" w:hAnsi="Arial" w:cs="Arial"/>
          <w:sz w:val="24"/>
          <w:szCs w:val="24"/>
        </w:rPr>
        <w:t>т</w:t>
      </w:r>
      <w:proofErr w:type="gramEnd"/>
      <w:r w:rsidRPr="005D5395">
        <w:rPr>
          <w:rFonts w:ascii="Arial" w:hAnsi="Arial" w:cs="Arial"/>
          <w:sz w:val="24"/>
          <w:szCs w:val="24"/>
        </w:rPr>
        <w:t xml:space="preserve"> ответственность за выполнение мероприятий;</w:t>
      </w:r>
    </w:p>
    <w:p w14:paraId="62FBAAE4" w14:textId="77777777" w:rsidR="00892066" w:rsidRPr="005D5395" w:rsidRDefault="00682985" w:rsidP="00F508C0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- обеспечивают заключение соглашений о предоставлении субсидии из бюджета Московской области (перечислении межбюджетных трансфертов) на реализацию мероприятий Программы / подпрограммы между Администрацией Одинцовского городского округа и ЦИОГВ Московской области, </w:t>
      </w:r>
      <w:proofErr w:type="gramStart"/>
      <w:r w:rsidRPr="005D5395">
        <w:rPr>
          <w:rFonts w:ascii="Arial" w:hAnsi="Arial" w:cs="Arial"/>
          <w:sz w:val="24"/>
          <w:szCs w:val="24"/>
        </w:rPr>
        <w:t>определ</w:t>
      </w:r>
      <w:r w:rsidR="00892066" w:rsidRPr="005D5395">
        <w:rPr>
          <w:rFonts w:ascii="Arial" w:hAnsi="Arial" w:cs="Arial"/>
          <w:sz w:val="24"/>
          <w:szCs w:val="24"/>
        </w:rPr>
        <w:t>е</w:t>
      </w:r>
      <w:r w:rsidRPr="005D5395">
        <w:rPr>
          <w:rFonts w:ascii="Arial" w:hAnsi="Arial" w:cs="Arial"/>
          <w:sz w:val="24"/>
          <w:szCs w:val="24"/>
        </w:rPr>
        <w:t>нным</w:t>
      </w:r>
      <w:proofErr w:type="gramEnd"/>
      <w:r w:rsidRPr="005D5395">
        <w:rPr>
          <w:rFonts w:ascii="Arial" w:hAnsi="Arial" w:cs="Arial"/>
          <w:sz w:val="24"/>
          <w:szCs w:val="24"/>
        </w:rPr>
        <w:t xml:space="preserve"> </w:t>
      </w:r>
      <w:r w:rsidR="00892066" w:rsidRPr="005D5395">
        <w:rPr>
          <w:rFonts w:ascii="Arial" w:hAnsi="Arial" w:cs="Arial"/>
          <w:sz w:val="24"/>
          <w:szCs w:val="24"/>
        </w:rPr>
        <w:t>ответственным за выполнение мероприятия государственной программы / подпрограммы Московской области.</w:t>
      </w:r>
    </w:p>
    <w:p w14:paraId="29B74A82" w14:textId="115C15BA" w:rsidR="00682985" w:rsidRPr="005D5395" w:rsidRDefault="00892066" w:rsidP="00F508C0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Соглашения подлежат согласованию с главными распорядителями бюджетных средств и Финансово-казначейским управлением в части бюджетных сре</w:t>
      </w:r>
      <w:proofErr w:type="gramStart"/>
      <w:r w:rsidRPr="005D5395">
        <w:rPr>
          <w:rFonts w:ascii="Arial" w:hAnsi="Arial" w:cs="Arial"/>
          <w:sz w:val="24"/>
          <w:szCs w:val="24"/>
        </w:rPr>
        <w:t>дств в ср</w:t>
      </w:r>
      <w:proofErr w:type="gramEnd"/>
      <w:r w:rsidRPr="005D5395">
        <w:rPr>
          <w:rFonts w:ascii="Arial" w:hAnsi="Arial" w:cs="Arial"/>
          <w:sz w:val="24"/>
          <w:szCs w:val="24"/>
        </w:rPr>
        <w:t>ок не более 5 рабочих дней;</w:t>
      </w:r>
    </w:p>
    <w:p w14:paraId="46F84F83" w14:textId="537AB71F" w:rsidR="00DA56BB" w:rsidRPr="005D5395" w:rsidRDefault="00DA56BB" w:rsidP="00F508C0">
      <w:pPr>
        <w:pStyle w:val="ad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D5395">
        <w:rPr>
          <w:rFonts w:ascii="Arial" w:hAnsi="Arial" w:cs="Arial"/>
          <w:sz w:val="24"/>
          <w:szCs w:val="24"/>
        </w:rPr>
        <w:t>готовят и представляют</w:t>
      </w:r>
      <w:proofErr w:type="gramEnd"/>
      <w:r w:rsidRPr="005D5395">
        <w:rPr>
          <w:rFonts w:ascii="Arial" w:hAnsi="Arial" w:cs="Arial"/>
          <w:sz w:val="24"/>
          <w:szCs w:val="24"/>
        </w:rPr>
        <w:t xml:space="preserve"> в Управление благоустройства Администрации Одинцовского городского округа</w:t>
      </w:r>
      <w:r w:rsidRPr="005D5395">
        <w:rPr>
          <w:rFonts w:ascii="Arial" w:hAnsi="Arial" w:cs="Arial"/>
          <w:bCs/>
          <w:iCs/>
          <w:sz w:val="24"/>
          <w:szCs w:val="24"/>
        </w:rPr>
        <w:t xml:space="preserve"> отчет о реализации мероприятий </w:t>
      </w:r>
      <w:r w:rsidR="005C7A8D" w:rsidRPr="005D5395">
        <w:rPr>
          <w:rFonts w:ascii="Arial" w:hAnsi="Arial" w:cs="Arial"/>
          <w:bCs/>
          <w:iCs/>
          <w:sz w:val="24"/>
          <w:szCs w:val="24"/>
        </w:rPr>
        <w:t>под</w:t>
      </w:r>
      <w:r w:rsidRPr="005D5395">
        <w:rPr>
          <w:rFonts w:ascii="Arial" w:hAnsi="Arial" w:cs="Arial"/>
          <w:bCs/>
          <w:iCs/>
          <w:sz w:val="24"/>
          <w:szCs w:val="24"/>
        </w:rPr>
        <w:t>программ</w:t>
      </w:r>
      <w:r w:rsidR="00682985" w:rsidRPr="005D5395">
        <w:rPr>
          <w:rFonts w:ascii="Arial" w:hAnsi="Arial" w:cs="Arial"/>
          <w:bCs/>
          <w:iCs/>
          <w:sz w:val="24"/>
          <w:szCs w:val="24"/>
        </w:rPr>
        <w:t>;</w:t>
      </w:r>
    </w:p>
    <w:p w14:paraId="3F0F3CF7" w14:textId="77777777" w:rsidR="00DA56BB" w:rsidRPr="005D5395" w:rsidRDefault="00DA56BB" w:rsidP="00F508C0">
      <w:pPr>
        <w:pStyle w:val="ad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D5395">
        <w:rPr>
          <w:rFonts w:ascii="Arial" w:hAnsi="Arial" w:cs="Arial"/>
          <w:bCs/>
          <w:iCs/>
          <w:sz w:val="24"/>
          <w:szCs w:val="24"/>
        </w:rPr>
        <w:t>- проводят общественные обсуждения муниципальных программ, в том числе при внесении в них изменений, в срок не менее 30 календарных дней со дня опубликования сообщения о назначении даты проведения данных обсуждений. Итог обсуждений оформляется в виде Протокола общественных обсуждений муниципальных программ;</w:t>
      </w:r>
    </w:p>
    <w:p w14:paraId="46A2AA8B" w14:textId="776FA19C" w:rsidR="00DA56BB" w:rsidRPr="005D5395" w:rsidRDefault="00DA56BB" w:rsidP="00F508C0">
      <w:pPr>
        <w:pStyle w:val="ad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D5395">
        <w:rPr>
          <w:rFonts w:ascii="Arial" w:hAnsi="Arial" w:cs="Arial"/>
          <w:bCs/>
          <w:iCs/>
          <w:sz w:val="24"/>
          <w:szCs w:val="24"/>
        </w:rPr>
        <w:t>- участвуют в составе общественной комисси</w:t>
      </w:r>
      <w:r w:rsidR="00682985" w:rsidRPr="005D5395">
        <w:rPr>
          <w:rFonts w:ascii="Arial" w:hAnsi="Arial" w:cs="Arial"/>
          <w:bCs/>
          <w:iCs/>
          <w:sz w:val="24"/>
          <w:szCs w:val="24"/>
        </w:rPr>
        <w:t>и</w:t>
      </w:r>
      <w:r w:rsidRPr="005D5395">
        <w:rPr>
          <w:rFonts w:ascii="Arial" w:hAnsi="Arial" w:cs="Arial"/>
          <w:bCs/>
          <w:iCs/>
          <w:sz w:val="24"/>
          <w:szCs w:val="24"/>
        </w:rPr>
        <w:t xml:space="preserve">, включая проведение оценки предложений заинтересованных лиц, по обеспечению </w:t>
      </w:r>
      <w:proofErr w:type="gramStart"/>
      <w:r w:rsidRPr="005D5395">
        <w:rPr>
          <w:rFonts w:ascii="Arial" w:hAnsi="Arial" w:cs="Arial"/>
          <w:bCs/>
          <w:iCs/>
          <w:sz w:val="24"/>
          <w:szCs w:val="24"/>
        </w:rPr>
        <w:t>контроля за</w:t>
      </w:r>
      <w:proofErr w:type="gramEnd"/>
      <w:r w:rsidRPr="005D5395">
        <w:rPr>
          <w:rFonts w:ascii="Arial" w:hAnsi="Arial" w:cs="Arial"/>
          <w:bCs/>
          <w:iCs/>
          <w:sz w:val="24"/>
          <w:szCs w:val="24"/>
        </w:rPr>
        <w:t xml:space="preserve"> ходом выполнения </w:t>
      </w:r>
      <w:r w:rsidR="00682985" w:rsidRPr="005D5395">
        <w:rPr>
          <w:rFonts w:ascii="Arial" w:hAnsi="Arial" w:cs="Arial"/>
          <w:bCs/>
          <w:iCs/>
          <w:sz w:val="24"/>
          <w:szCs w:val="24"/>
        </w:rPr>
        <w:t>П</w:t>
      </w:r>
      <w:r w:rsidRPr="005D5395">
        <w:rPr>
          <w:rFonts w:ascii="Arial" w:hAnsi="Arial" w:cs="Arial"/>
          <w:bCs/>
          <w:iCs/>
          <w:sz w:val="24"/>
          <w:szCs w:val="24"/>
        </w:rPr>
        <w:t xml:space="preserve">рограммы. </w:t>
      </w:r>
    </w:p>
    <w:p w14:paraId="147FAAEC" w14:textId="77777777" w:rsidR="000C69D5" w:rsidRPr="005D5395" w:rsidRDefault="000C69D5" w:rsidP="000C69D5">
      <w:pPr>
        <w:pStyle w:val="a7"/>
        <w:widowControl w:val="0"/>
        <w:autoSpaceDE w:val="0"/>
        <w:autoSpaceDN w:val="0"/>
        <w:adjustRightInd w:val="0"/>
        <w:ind w:left="0"/>
        <w:jc w:val="left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69757607" w14:textId="62A83FFF" w:rsidR="00DA56BB" w:rsidRPr="005D5395" w:rsidRDefault="00DA56BB" w:rsidP="009B224C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Состав, форма и сроки предоставления отчетности </w:t>
      </w:r>
      <w:r w:rsidR="00857546" w:rsidRPr="005D5395">
        <w:rPr>
          <w:rFonts w:ascii="Arial" w:hAnsi="Arial" w:cs="Arial"/>
          <w:sz w:val="24"/>
          <w:szCs w:val="24"/>
        </w:rPr>
        <w:t>П</w:t>
      </w:r>
      <w:r w:rsidRPr="005D5395">
        <w:rPr>
          <w:rFonts w:ascii="Arial" w:hAnsi="Arial" w:cs="Arial"/>
          <w:sz w:val="24"/>
          <w:szCs w:val="24"/>
        </w:rPr>
        <w:t>рограммы</w:t>
      </w:r>
    </w:p>
    <w:p w14:paraId="14F6085F" w14:textId="77777777" w:rsidR="00DA56BB" w:rsidRPr="005D5395" w:rsidRDefault="00DA56BB" w:rsidP="00F508C0">
      <w:pPr>
        <w:pStyle w:val="a7"/>
        <w:widowControl w:val="0"/>
        <w:autoSpaceDE w:val="0"/>
        <w:autoSpaceDN w:val="0"/>
        <w:adjustRightInd w:val="0"/>
        <w:ind w:left="0"/>
        <w:jc w:val="left"/>
        <w:rPr>
          <w:rFonts w:ascii="Arial" w:hAnsi="Arial" w:cs="Arial"/>
          <w:sz w:val="24"/>
          <w:szCs w:val="24"/>
        </w:rPr>
      </w:pPr>
    </w:p>
    <w:p w14:paraId="4DD7C463" w14:textId="6661AF5D" w:rsidR="003660E4" w:rsidRPr="005D5395" w:rsidRDefault="003660E4" w:rsidP="00F508C0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D5395">
        <w:rPr>
          <w:rFonts w:ascii="Arial" w:hAnsi="Arial" w:cs="Arial"/>
          <w:sz w:val="24"/>
          <w:szCs w:val="24"/>
        </w:rPr>
        <w:t xml:space="preserve">Механизм реализации муниципальной программы, порядок внесения изменений в муниципальную программу и контроль за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</w:t>
      </w:r>
      <w:r w:rsidRPr="005D5395">
        <w:rPr>
          <w:rFonts w:ascii="Arial" w:hAnsi="Arial" w:cs="Arial"/>
          <w:sz w:val="24"/>
          <w:szCs w:val="24"/>
        </w:rPr>
        <w:lastRenderedPageBreak/>
        <w:t xml:space="preserve">Одинцовского городского округа Московской области от </w:t>
      </w:r>
      <w:r w:rsidR="00A93352" w:rsidRPr="005D5395">
        <w:rPr>
          <w:rFonts w:ascii="Arial" w:hAnsi="Arial" w:cs="Arial"/>
          <w:sz w:val="24"/>
          <w:szCs w:val="24"/>
        </w:rPr>
        <w:t>30.12.2022 № 7905</w:t>
      </w:r>
      <w:r w:rsidRPr="005D5395">
        <w:rPr>
          <w:rFonts w:ascii="Arial" w:hAnsi="Arial" w:cs="Arial"/>
          <w:sz w:val="24"/>
          <w:szCs w:val="24"/>
        </w:rPr>
        <w:t xml:space="preserve"> «Об утверждении Порядка разработки и реализации муниципальных программ Одинцовского городского округа Московской» (далее – Порядок).</w:t>
      </w:r>
      <w:proofErr w:type="gramEnd"/>
    </w:p>
    <w:p w14:paraId="4162B728" w14:textId="77777777" w:rsidR="00BD3692" w:rsidRPr="005D5395" w:rsidRDefault="00BD3692" w:rsidP="00F508C0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Ответственные за выполнение мероприятий муниципальной программы направляют в Управление благоустройства Администрации Одинцовского городского округа:</w:t>
      </w:r>
    </w:p>
    <w:p w14:paraId="72E8C267" w14:textId="54354FB1" w:rsidR="003660E4" w:rsidRPr="005D5395" w:rsidRDefault="003660E4" w:rsidP="00F508C0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1) </w:t>
      </w:r>
      <w:r w:rsidRPr="005D5395">
        <w:rPr>
          <w:rFonts w:ascii="Arial" w:hAnsi="Arial" w:cs="Arial"/>
          <w:bCs/>
          <w:kern w:val="36"/>
          <w:sz w:val="24"/>
          <w:szCs w:val="24"/>
        </w:rPr>
        <w:t>ежеквартально до 1</w:t>
      </w:r>
      <w:r w:rsidR="00A93352" w:rsidRPr="005D5395">
        <w:rPr>
          <w:rFonts w:ascii="Arial" w:hAnsi="Arial" w:cs="Arial"/>
          <w:bCs/>
          <w:kern w:val="36"/>
          <w:sz w:val="24"/>
          <w:szCs w:val="24"/>
        </w:rPr>
        <w:t>5</w:t>
      </w:r>
      <w:r w:rsidRPr="005D5395">
        <w:rPr>
          <w:rFonts w:ascii="Arial" w:hAnsi="Arial" w:cs="Arial"/>
          <w:bCs/>
          <w:kern w:val="36"/>
          <w:sz w:val="24"/>
          <w:szCs w:val="24"/>
        </w:rPr>
        <w:t xml:space="preserve"> числа месяца, следующего за отчетным кварталом, оперативный отчет о реализации мероприятий муниципальной программы</w:t>
      </w:r>
      <w:r w:rsidR="00D020BC" w:rsidRPr="005D5395">
        <w:rPr>
          <w:rFonts w:ascii="Arial" w:hAnsi="Arial" w:cs="Arial"/>
          <w:bCs/>
          <w:kern w:val="36"/>
          <w:sz w:val="24"/>
          <w:szCs w:val="24"/>
        </w:rPr>
        <w:t xml:space="preserve"> по формам, согласно приложениям 9, 10 к Порядку, для внесения</w:t>
      </w:r>
      <w:r w:rsidRPr="005D5395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Pr="005D5395">
        <w:rPr>
          <w:rFonts w:ascii="Arial" w:hAnsi="Arial" w:cs="Arial"/>
          <w:sz w:val="24"/>
          <w:szCs w:val="24"/>
        </w:rPr>
        <w:t>в подсистем</w:t>
      </w:r>
      <w:r w:rsidR="00D020BC" w:rsidRPr="005D5395">
        <w:rPr>
          <w:rFonts w:ascii="Arial" w:hAnsi="Arial" w:cs="Arial"/>
          <w:sz w:val="24"/>
          <w:szCs w:val="24"/>
        </w:rPr>
        <w:t>у</w:t>
      </w:r>
      <w:r w:rsidRPr="005D5395">
        <w:rPr>
          <w:rFonts w:ascii="Arial" w:hAnsi="Arial" w:cs="Arial"/>
          <w:sz w:val="24"/>
          <w:szCs w:val="24"/>
        </w:rPr>
        <w:t xml:space="preserve"> </w:t>
      </w:r>
      <w:r w:rsidRPr="005D5395">
        <w:rPr>
          <w:rFonts w:ascii="Arial" w:hAnsi="Arial" w:cs="Arial"/>
          <w:bCs/>
          <w:sz w:val="24"/>
          <w:szCs w:val="24"/>
        </w:rPr>
        <w:t>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</w:t>
      </w:r>
      <w:r w:rsidRPr="005D5395">
        <w:rPr>
          <w:rFonts w:ascii="Arial" w:hAnsi="Arial" w:cs="Arial"/>
          <w:bCs/>
          <w:kern w:val="36"/>
          <w:sz w:val="24"/>
          <w:szCs w:val="24"/>
        </w:rPr>
        <w:t>, который содержит:</w:t>
      </w:r>
    </w:p>
    <w:p w14:paraId="2AA744C1" w14:textId="77777777" w:rsidR="003660E4" w:rsidRPr="005D5395" w:rsidRDefault="003660E4" w:rsidP="00F508C0">
      <w:pPr>
        <w:pStyle w:val="a7"/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D5395">
        <w:rPr>
          <w:rFonts w:ascii="Arial" w:eastAsia="Times New Roman" w:hAnsi="Arial" w:cs="Arial"/>
          <w:sz w:val="24"/>
          <w:szCs w:val="24"/>
          <w:lang w:eastAsia="zh-CN"/>
        </w:rPr>
        <w:t>- перечень выполненных мероприятий муниципальной программы с указанием объемов, источников финансирования, степени и результатов выполнения и причин несвоевременного выполнения программных мероприятий;</w:t>
      </w:r>
    </w:p>
    <w:p w14:paraId="6E05692A" w14:textId="102BD836" w:rsidR="003660E4" w:rsidRPr="005D5395" w:rsidRDefault="003660E4" w:rsidP="00F508C0">
      <w:pPr>
        <w:pStyle w:val="a7"/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D5395">
        <w:rPr>
          <w:rFonts w:ascii="Arial" w:eastAsia="Times New Roman" w:hAnsi="Arial" w:cs="Arial"/>
          <w:sz w:val="24"/>
          <w:szCs w:val="24"/>
          <w:lang w:eastAsia="zh-CN"/>
        </w:rPr>
        <w:t>- оценку результатов реализации муниципальной программы с указанием фактически достигнутых значений показа</w:t>
      </w:r>
      <w:r w:rsidR="005C3706" w:rsidRPr="005D5395">
        <w:rPr>
          <w:rFonts w:ascii="Arial" w:eastAsia="Times New Roman" w:hAnsi="Arial" w:cs="Arial"/>
          <w:sz w:val="24"/>
          <w:szCs w:val="24"/>
          <w:lang w:eastAsia="zh-CN"/>
        </w:rPr>
        <w:t>телей и причин их не достижения;</w:t>
      </w:r>
    </w:p>
    <w:p w14:paraId="1AE9A356" w14:textId="19373E1B" w:rsidR="005C3706" w:rsidRPr="005D5395" w:rsidRDefault="005C3706" w:rsidP="00F508C0">
      <w:pPr>
        <w:pStyle w:val="a7"/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D5395">
        <w:rPr>
          <w:rFonts w:ascii="Arial" w:eastAsia="Times New Roman" w:hAnsi="Arial" w:cs="Arial"/>
          <w:sz w:val="24"/>
          <w:szCs w:val="24"/>
          <w:lang w:eastAsia="zh-CN"/>
        </w:rPr>
        <w:t>- аналитическую записку.</w:t>
      </w:r>
    </w:p>
    <w:p w14:paraId="5A3DDB16" w14:textId="77777777" w:rsidR="00DA56BB" w:rsidRPr="005D5395" w:rsidRDefault="00DA56BB" w:rsidP="00F508C0">
      <w:pPr>
        <w:pStyle w:val="a7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Управление благоустройства Администрации Одинцовского городского округа направляет в </w:t>
      </w:r>
      <w:r w:rsidRPr="005D5395">
        <w:rPr>
          <w:rFonts w:ascii="Arial" w:hAnsi="Arial" w:cs="Arial"/>
          <w:bCs/>
          <w:iCs/>
          <w:sz w:val="24"/>
          <w:szCs w:val="24"/>
        </w:rPr>
        <w:t>Управление по инвестициям и поддержке предпринимательства Администрации Одинцовского муниципального района:</w:t>
      </w:r>
    </w:p>
    <w:p w14:paraId="6C63F982" w14:textId="26F50108" w:rsidR="00DA56BB" w:rsidRPr="005D5395" w:rsidRDefault="00A93352" w:rsidP="00F508C0">
      <w:pPr>
        <w:pStyle w:val="a7"/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D5395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DA56BB" w:rsidRPr="005D5395">
        <w:rPr>
          <w:rFonts w:ascii="Arial" w:eastAsia="Times New Roman" w:hAnsi="Arial" w:cs="Arial"/>
          <w:sz w:val="24"/>
          <w:szCs w:val="24"/>
          <w:lang w:eastAsia="zh-CN"/>
        </w:rPr>
        <w:t>) ежегодно в срок до 1 марта года, следующего за отчетным, годовой отчет о реализации мероприятий муниципальной программы согласно утверждённым формам, согласовывает его с бюджетным отделом</w:t>
      </w:r>
      <w:proofErr w:type="gramStart"/>
      <w:r w:rsidR="00DA56BB" w:rsidRPr="005D5395">
        <w:rPr>
          <w:rFonts w:ascii="Arial" w:eastAsia="Times New Roman" w:hAnsi="Arial" w:cs="Arial"/>
          <w:sz w:val="24"/>
          <w:szCs w:val="24"/>
          <w:lang w:eastAsia="zh-CN"/>
        </w:rPr>
        <w:t xml:space="preserve"> Ф</w:t>
      </w:r>
      <w:proofErr w:type="gramEnd"/>
      <w:r w:rsidR="00DA56BB" w:rsidRPr="005D5395">
        <w:rPr>
          <w:rFonts w:ascii="Arial" w:eastAsia="Times New Roman" w:hAnsi="Arial" w:cs="Arial"/>
          <w:sz w:val="24"/>
          <w:szCs w:val="24"/>
          <w:lang w:eastAsia="zh-CN"/>
        </w:rPr>
        <w:t>инансово -</w:t>
      </w:r>
      <w:r w:rsidR="00F915F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DA56BB" w:rsidRPr="005D5395">
        <w:rPr>
          <w:rFonts w:ascii="Arial" w:eastAsia="Times New Roman" w:hAnsi="Arial" w:cs="Arial"/>
          <w:sz w:val="24"/>
          <w:szCs w:val="24"/>
          <w:lang w:eastAsia="zh-CN"/>
        </w:rPr>
        <w:t xml:space="preserve">казначейского управления в части бюджетных средств и представляет в Управление </w:t>
      </w:r>
      <w:hyperlink r:id="rId12" w:history="1">
        <w:r w:rsidR="00DA56BB" w:rsidRPr="005D5395">
          <w:rPr>
            <w:rFonts w:ascii="Arial" w:eastAsia="Times New Roman" w:hAnsi="Arial" w:cs="Arial"/>
            <w:sz w:val="24"/>
            <w:szCs w:val="24"/>
            <w:lang w:eastAsia="zh-CN"/>
          </w:rPr>
          <w:t>по</w:t>
        </w:r>
      </w:hyperlink>
      <w:r w:rsidR="00DA56BB" w:rsidRPr="005D5395">
        <w:rPr>
          <w:rFonts w:ascii="Arial" w:eastAsia="Times New Roman" w:hAnsi="Arial" w:cs="Arial"/>
          <w:sz w:val="24"/>
          <w:szCs w:val="24"/>
          <w:lang w:eastAsia="zh-CN"/>
        </w:rPr>
        <w:t xml:space="preserve"> инвестициям и поддержке предпринимательства для оценки эффективности реализации муниципальной программы;</w:t>
      </w:r>
    </w:p>
    <w:p w14:paraId="77E444B0" w14:textId="163A7A61" w:rsidR="00DA56BB" w:rsidRPr="005D5395" w:rsidRDefault="00DA56BB" w:rsidP="00F508C0">
      <w:pPr>
        <w:pStyle w:val="a7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5D5395">
        <w:rPr>
          <w:rFonts w:ascii="Arial" w:hAnsi="Arial" w:cs="Arial"/>
          <w:sz w:val="24"/>
          <w:szCs w:val="24"/>
        </w:rPr>
        <w:t>Оперативный</w:t>
      </w:r>
      <w:proofErr w:type="gramEnd"/>
      <w:r w:rsidR="00D020BC" w:rsidRPr="005D5395">
        <w:rPr>
          <w:rFonts w:ascii="Arial" w:hAnsi="Arial" w:cs="Arial"/>
          <w:sz w:val="24"/>
          <w:szCs w:val="24"/>
        </w:rPr>
        <w:t xml:space="preserve"> и</w:t>
      </w:r>
      <w:r w:rsidRPr="005D5395">
        <w:rPr>
          <w:rFonts w:ascii="Arial" w:hAnsi="Arial" w:cs="Arial"/>
          <w:sz w:val="24"/>
          <w:szCs w:val="24"/>
        </w:rPr>
        <w:t xml:space="preserve"> годовой отчеты о реализации муниципальной программы предоставляются с учетом требований и по формам, установленным Порядком</w:t>
      </w:r>
      <w:r w:rsidRPr="005D5395">
        <w:rPr>
          <w:rFonts w:ascii="Arial" w:eastAsia="Calibri" w:hAnsi="Arial" w:cs="Arial"/>
          <w:sz w:val="24"/>
          <w:szCs w:val="24"/>
        </w:rPr>
        <w:t>.</w:t>
      </w:r>
      <w:r w:rsidRPr="005D5395">
        <w:rPr>
          <w:rFonts w:ascii="Arial" w:hAnsi="Arial" w:cs="Arial"/>
          <w:sz w:val="24"/>
          <w:szCs w:val="24"/>
        </w:rPr>
        <w:t xml:space="preserve"> </w:t>
      </w:r>
    </w:p>
    <w:p w14:paraId="604E9A3B" w14:textId="7B1C5D73" w:rsidR="00FC4334" w:rsidRPr="005D5395" w:rsidRDefault="00FC4334" w:rsidP="00817825">
      <w:pPr>
        <w:pStyle w:val="ConsPlusNormal"/>
        <w:ind w:firstLine="709"/>
        <w:jc w:val="both"/>
        <w:rPr>
          <w:sz w:val="24"/>
          <w:szCs w:val="24"/>
        </w:rPr>
      </w:pPr>
    </w:p>
    <w:p w14:paraId="7CECB621" w14:textId="11E0BD2F" w:rsidR="002F6E46" w:rsidRPr="005D5395" w:rsidRDefault="002F6E46" w:rsidP="00F508C0">
      <w:pPr>
        <w:jc w:val="both"/>
        <w:rPr>
          <w:rFonts w:ascii="Arial" w:hAnsi="Arial" w:cs="Arial"/>
          <w:sz w:val="24"/>
          <w:szCs w:val="24"/>
        </w:rPr>
      </w:pPr>
    </w:p>
    <w:p w14:paraId="75C671E3" w14:textId="77777777" w:rsidR="002F6E46" w:rsidRPr="005D5395" w:rsidRDefault="002F6E46" w:rsidP="00F508C0">
      <w:pPr>
        <w:jc w:val="both"/>
        <w:rPr>
          <w:rFonts w:ascii="Arial" w:hAnsi="Arial" w:cs="Arial"/>
          <w:sz w:val="24"/>
          <w:szCs w:val="24"/>
        </w:rPr>
      </w:pPr>
    </w:p>
    <w:p w14:paraId="29F50A36" w14:textId="77777777" w:rsidR="00F939E4" w:rsidRPr="005D5395" w:rsidRDefault="00F939E4" w:rsidP="00F508C0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Начальник Управления   </w:t>
      </w:r>
    </w:p>
    <w:p w14:paraId="64ACB270" w14:textId="2D83ECE6" w:rsidR="00DF7A0D" w:rsidRPr="005D5395" w:rsidRDefault="00F939E4" w:rsidP="00F508C0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благоустройства                                                                               </w:t>
      </w:r>
      <w:r w:rsidR="005D5395">
        <w:rPr>
          <w:rFonts w:ascii="Arial" w:hAnsi="Arial" w:cs="Arial"/>
          <w:sz w:val="24"/>
          <w:szCs w:val="24"/>
        </w:rPr>
        <w:t xml:space="preserve">                   </w:t>
      </w:r>
      <w:r w:rsidRPr="005D5395">
        <w:rPr>
          <w:rFonts w:ascii="Arial" w:hAnsi="Arial" w:cs="Arial"/>
          <w:sz w:val="24"/>
          <w:szCs w:val="24"/>
        </w:rPr>
        <w:t>А.А. Журавлев</w:t>
      </w:r>
    </w:p>
    <w:p w14:paraId="50466C5F" w14:textId="77777777" w:rsidR="009A782C" w:rsidRPr="005D5395" w:rsidRDefault="009A782C" w:rsidP="00F508C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14:paraId="05C3505A" w14:textId="43174AC5" w:rsidR="00B4284B" w:rsidRPr="005D5395" w:rsidRDefault="00B4284B" w:rsidP="00F508C0">
      <w:pPr>
        <w:tabs>
          <w:tab w:val="left" w:pos="7692"/>
        </w:tabs>
        <w:jc w:val="right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Приложение 1</w:t>
      </w:r>
    </w:p>
    <w:p w14:paraId="30EE44AB" w14:textId="77777777" w:rsidR="007A65A2" w:rsidRPr="005D5395" w:rsidRDefault="007A65A2" w:rsidP="00F508C0">
      <w:pPr>
        <w:tabs>
          <w:tab w:val="left" w:pos="7692"/>
        </w:tabs>
        <w:jc w:val="right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к муниципальной программе</w:t>
      </w:r>
    </w:p>
    <w:p w14:paraId="3FCD21E6" w14:textId="77777777" w:rsidR="007A65A2" w:rsidRPr="005D5395" w:rsidRDefault="007A65A2" w:rsidP="00F508C0">
      <w:pPr>
        <w:tabs>
          <w:tab w:val="left" w:pos="7692"/>
        </w:tabs>
        <w:jc w:val="right"/>
        <w:rPr>
          <w:rFonts w:ascii="Arial" w:hAnsi="Arial" w:cs="Arial"/>
          <w:sz w:val="24"/>
          <w:szCs w:val="24"/>
        </w:rPr>
      </w:pPr>
    </w:p>
    <w:p w14:paraId="271DA8A1" w14:textId="4497D7E1" w:rsidR="00B4284B" w:rsidRPr="005D5395" w:rsidRDefault="00831CF5" w:rsidP="00F508C0">
      <w:pPr>
        <w:tabs>
          <w:tab w:val="left" w:pos="7692"/>
        </w:tabs>
        <w:jc w:val="center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Адресный перечень дворовых территорий Одинцовского городского округа Московской области, сформированный по результатам инвентаризации, для выполнения работ по комплексному благоустройству дворовых территорий</w:t>
      </w:r>
    </w:p>
    <w:p w14:paraId="1041AC5B" w14:textId="4B4C86F1" w:rsidR="00FC4334" w:rsidRPr="005D5395" w:rsidRDefault="00FC4334" w:rsidP="00F508C0">
      <w:pPr>
        <w:tabs>
          <w:tab w:val="left" w:pos="7692"/>
        </w:tabs>
        <w:jc w:val="center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в 2023-2027 годах</w:t>
      </w:r>
    </w:p>
    <w:p w14:paraId="5361AF66" w14:textId="77777777" w:rsidR="00846D05" w:rsidRPr="005D5395" w:rsidRDefault="00846D05" w:rsidP="00F508C0">
      <w:pPr>
        <w:tabs>
          <w:tab w:val="left" w:pos="7692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445"/>
        <w:gridCol w:w="1636"/>
      </w:tblGrid>
      <w:tr w:rsidR="009F46DC" w:rsidRPr="005D5395" w14:paraId="3197C537" w14:textId="77777777" w:rsidTr="005D5395">
        <w:trPr>
          <w:trHeight w:val="645"/>
          <w:tblHeader/>
        </w:trPr>
        <w:tc>
          <w:tcPr>
            <w:tcW w:w="1060" w:type="dxa"/>
            <w:shd w:val="clear" w:color="auto" w:fill="auto"/>
            <w:vAlign w:val="center"/>
            <w:hideMark/>
          </w:tcPr>
          <w:p w14:paraId="5D79E97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53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53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8FE580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084615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9F46DC" w:rsidRPr="005D5395" w14:paraId="519DA630" w14:textId="77777777" w:rsidTr="005D5395">
        <w:trPr>
          <w:trHeight w:val="330"/>
          <w:tblHeader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6758AB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0" w:type="dxa"/>
            <w:shd w:val="clear" w:color="auto" w:fill="auto"/>
            <w:noWrap/>
            <w:vAlign w:val="center"/>
            <w:hideMark/>
          </w:tcPr>
          <w:p w14:paraId="0656C5F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49F4DBB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46DC" w:rsidRPr="005D5395" w14:paraId="7D12498B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7FD6DC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06A670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м-н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Супонево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4,5,6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CFF66A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17D2E80E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19C45C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32D5C2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Белинского, д. 31/57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E35FA6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7CBCD8B2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11D16E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403C5F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Радужная, д.17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FCED48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0620F17E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3D21CB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EA3D89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сан Поречье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.36, 35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EB80EE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7970D836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8DD110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3E2A0A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 Первомайский, д. 13, 15, 17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83A8E4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26724A8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923863A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2E14D9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м-н Восточный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.9,д.10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86A70B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1079F4F2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9A1422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A73C5B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пр. Строителей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.4,6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6748E0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0AB7E96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1B69D30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5B919E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микрорайон Восточный, дд.3,4,5,6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9234FC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0756FEC4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C82983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915865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кв.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Маяковского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35,33,31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9CF78B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6AFF146A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F78697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972BFE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Почтовая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14, Ул. Комарова,д.17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2394B0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035570E4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6BF296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EA4782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кв. Маяковского, д.19,20,18,19а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6A1AC2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2119BD4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FD89AD0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3B8226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Радужная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A0D08D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1979F65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37F596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796CED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Радужная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F89EDF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28C137E0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6EB4B1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BAC2D4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Звенигородское шоссе, д. 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753110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7DFB4467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789494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8CD8F9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Радужная, д.1,д.3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109BF4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59E4367D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B7C262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4D1181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м-н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Пронина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496D7D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77133231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30B475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2BC4D4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Красногорское ш., д.2,4,6,8к.1,8к.2,8к.3,8к.4; Можайское ш., д.63,65,67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CECE4D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7A62397E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67973D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C5D8E9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Можайское ш.,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112, 114, 116, 118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C350DE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0861C12E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5447EE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FC6102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Можайское ш.,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1, 1к.1, 3, 3к2, 5, 7, 9, 11;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C66A1F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74F5B21B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93CB9D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9B1FC1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Можайское ш.,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79, 83, 85, 89, 91, 93, 97, 99, 101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C20E4C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5BE72577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0BEB3C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F0326B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Можайское ш.,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92, 94, 98, 100, 102, 104, 106, 108, 108А, 110, 112А; п. БЗРИ,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1, 2, 3, 4, 5, 6, 7, 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6F1236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3F7E851D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D952F4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F43A9F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Белорусская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д.2,3,4,6,8,9,10,11,13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1DBFCD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2C825C38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3C5834C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B4AEBA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7, 9, 11; Можайское ш.,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24, 26, 30, 32, 34, 36, 38, 40 ,42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440297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60A601C8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018A27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C1D8C1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Говорова, д.50,52; Можайское ш., д.165,169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493440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10EDBFEC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B9F40C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785EEF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Говорова, д.6,8,8А; ул. Ново-Спортивная, д.24; Можайское ш., д.105,107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82C275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4F4C4D0F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BE8849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23490F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Говорова,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26, 26А, 26Б, 28, 30, 32, 34, 36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5AA3F5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07474E00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D35269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B166F8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Кутузовская, д.72А,72Б,72В,74А,74Б,74В; ул. Чистяковой, д.76,78,80,84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6C0A35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348791A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588001C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D790F2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Кутузовская, д.9,15,17,19,21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8475B5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795E2B06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FEAF82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43FA7A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Маршала Жукова, д.16,18; б-р Любы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д.14, 16,18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90F41D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2B717F1C" w14:textId="77777777" w:rsidTr="005D5395">
        <w:trPr>
          <w:trHeight w:val="96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CA5756C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2968DF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Маршала Жукова,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19, 21, 23, 25к.1, 25к.2, 27к.1, 27к.2, 29, 31, 33, 35, 37; б-р Любы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9, 11к.1, 11к.2, 13, 15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4D145D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7CCBFC2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C26108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B546C6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Молодёжная, д.5,7,9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0CF53B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382809F3" w14:textId="77777777" w:rsidTr="005D5395">
        <w:trPr>
          <w:trHeight w:val="96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8947DF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3B14FD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Молодёжная,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36, 36А, 38, 40, 42; ул. Пионерская, д.19; Можайское ш.,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39, 41, 43, 45, 45А, 47, 49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45190A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61637F86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312859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89BFBA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Ново-Спортивная,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10, 16к.1, 16к.2, 18к.1, д.18к.2, 20к.1, 20к.2, 26; ул. Говорова, д.4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311EAA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1EBC2ED3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12031B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B210C6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4, 6, 8, 12, 14, 16; ул. Садовая,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20, 22А, 24, 26, 28, 28А, 30, 32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DE4D49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54B08CD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45D0E3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0F6812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Союзная, д.32А,34,36; ул. Сосновая, д.12,14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BC6CCE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01CB6CA0" w14:textId="77777777" w:rsidTr="005D5395">
        <w:trPr>
          <w:trHeight w:val="159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4171D4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5CAB6C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Толубко,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3к.1, 3к.2, д.3г. Одинцово, ул. Толубко,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3к.1, 3к.2, д.3к.3, 3к.4; ул.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2, 4, 8; ул. Вокзальная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33, 35, 37, 37к.1; Можайское ш., д.76к.3, 3к.4; ул.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2, 4, 8; ул. Вокзальная 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33, 35, 37, 37к.1; Можайское ш., д.76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CD2106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0B3EA1B7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412F49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63F179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Триумфальная,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2, 4, 5, 7, 8, 12; ул. Гвардейская,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7, 9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D798DB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19366504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CCEA31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E53EA1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1-й Рабочий переулок, 31В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447954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1BD80C3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6CE01F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82E9E2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Городок-17,д.1,2,3,4,6,7,8,9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F75F8D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7B198E2E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A58CE1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BE6AF0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Городок-17,д.16,20,18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BD5909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73D8BB9E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E706EE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A5C497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Городок-17,д.23,25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17A81F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0F612510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CA282E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1849DF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Школьный поселок, д.5,6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7AD534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0699DB6B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CD78ED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49062A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Школьный поселок, д.10,11,12, Можайское шоссе, д.1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225FE4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4DAEAB08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7834C9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31F5BC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Лесной городок,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д.6,д.7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5118F2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44D9CCB5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0E42B2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C58111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Лесной городок,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Фасадная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8 кор.1, 8 кор.2, 8 кор.3, 8 кор.4, 10а.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99499B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34300D82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28F23A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858A19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Лесной городок,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Фасадная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8 кор.6, 8 кор.7, 8 кор.8.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B3B7CC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459385CD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282F4E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4F99F4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ул. Дениса Давыдова, д. 2, 4; ул. Бородинская, д. 1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76129F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2CF49DA4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780F59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95AA62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ул. Дениса Давыдова, д. 8, 10; Бородинская, д. 3.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5A6040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00995436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F50590C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874EB3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ул. Михаила Кутузова, д. 5, 9.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87160C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4A4D5B8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540406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CF3B6B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п. Горки-10 дд.10,11,12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CB657A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49403745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4BC9320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164E0A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Жаворонковское,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рюково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д.24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60A6E8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1439D58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F952B4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8AB35F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Жаворонковское,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икино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д.5,6,7,8,9,10,11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B42FEE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5D3BF80D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9C0C42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331E38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Жаворонковское,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соргино,пансионат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Лесной городок д. 1,2,15,15а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BF2D0A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7FF15957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0A7F2F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620212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Жаворонки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олнечная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д.35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9A4BCF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2946785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8FD5F1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B367C6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Жаворонковское, с.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Перхушково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уч. 215,216,217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45057D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5CCE493B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F83AC60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978A1A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Жаворонковское, с.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Юдино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д.79,79а,79б,79в,79г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3DDBDF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24D0726B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0DC50B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F119F7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аворонки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д.1,4,7,8,9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21EDB5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3962500F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BC22B2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2FDEDB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аворонки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д.55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295D6E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5CEA8AA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BA617C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DEA2BD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Жаворонковское,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ерхушково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B9FCF9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7E9C2DD6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CD6CDA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79BC84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Жаворонковское,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д.11, ул. Школьная д.11,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1,1а,3,42, 42а,42б,42в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E5FDC8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64D18E88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897622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29E46D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Наро-Фоминское шоссе, д.3,4,5,6,7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D11896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789DC84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655EE3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9A19D8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Наро-Фоминское шоссе, д.38, 26, 28, 30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8246E0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764C05BE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81A0FE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AE2154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ул. Городок Кубинка-1, корп. 21, 23, 26, 27, 28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E56E2E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560E7F1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D8548F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D4C871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ул. Городок Кубинка-8, д. 1, 2, 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BE75E0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08E62EC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52D9130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027820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ул. Сосновка, д. 1, д. 2, д. 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6B42B1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6FA152DA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19D7A30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1653A8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Кубинка, д. Еремино, д.1, д. 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3827A7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5B7391D8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AF4642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CB3798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Кубинка, д.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Чупряково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д.9,9а,10,11,14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C4AC4F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1789BC90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BAF0260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3FB273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Кубинка, д.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Чупряково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1,2,4,5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51B68A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1B1AF9F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A138C2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AF44B3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Кубинка, д.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Чупряково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1А,2А,21,30,33,37,38,39,39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8F787A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658B740F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4F34CD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4D7E07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Кубинка, Посёлок рыбокомбината Нара,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22,23,29,30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8CA577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1DF9CFE4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1F043E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969062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д.60А, 60Б, 60В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D1EB45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61F27BB5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3A9269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B3A0A4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Никольское, п.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Городок, д. 1-3, 6-13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CA9321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0D8980F8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E80BE2C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C0C7BA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Никольское, п.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Городок, д. 26-31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5F044B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742D3378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F25650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8A2EEC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Никольское, п.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Городок, д. 35-42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DAF2BB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02AC04CE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51C65BA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D77500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Никольское,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арапово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д.20,23,24,25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5463D5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5E68FE6D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C41104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71A4B8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Никольское, п.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Старый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Городок, ул. Заводская, д. 9, 10, 3, 4, 5 ул. Почтовая, д. 2, 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6D0AC2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060534D7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CF5868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2367DD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Никольское, п. Старый городок,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4-8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F87C10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72B3BF3E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0C8C2EC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0EA8EA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Никольское, п.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Старый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Городок, ул. Школьная, д. 11-16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16FA25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3384406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4BC9871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2312F0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Новоивановское, ул. Агрохимиков, д. 7,9,15,19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3E6ACE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40A50EAF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3A7DDD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9F6C8A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аречье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16-д. 17-№10А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B7C0A5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0D91AEEA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731251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367E0A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аречье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6-д. 6а-д. 6б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323557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1A331B90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8EFF8D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929FB9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аречье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ул.Березовая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дом №6а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AA4AAA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712BC1AD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5B52FF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2FDE99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Барвихинское, пос.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д.х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Жуковка, д.1а,2,3,6,12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1F78EB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38775A2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6B1F29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3B4AF0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пос. Покровский городок,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1,2,3,4,6-а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5AB520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132416DA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5CB0C3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9A0B00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Ершовское, с. Саввинская Слобода, квартал Звездочка, д. 4, 5, 49, 69, 73, 79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48F28F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6BDE73EF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A8D71B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F50BFD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Горское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п. Горки-2 д. 1, 2 , 6, 9, 28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7DB873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7D56AB0E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01291C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37080F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Захаровское,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люпино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ул.Заводская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д.д.6,7,8,10,13,15,16,17,20,21,22,23,24,26,27,28,29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E0FC07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5E9A4C62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0ED298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55EFA2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Захаровское,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орбольницы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45,д.д.3,5,9,10,11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7B0A44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0EF55B54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0712A0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06589D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Жаворонки ул. 7-ая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д.41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2659AE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2DB4FE3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5BD683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E5376B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Жаворонковское, с.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Юдино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расная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д.20,21,22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2FD626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43E0426B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389FE1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FE59E5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Новоивановское, ул. Калинина, д. 14, ул. Агрохимиков, д. 2,3,5, ул. Мичурина, д. 11,13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6F804E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0F228827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D60E76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99B114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п. Сосны дд.6,15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CF35C2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9F46DC" w:rsidRPr="005D5395" w14:paraId="45C00A57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ACE070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CF1511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кв. Маяковского, д. 10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0C1CC1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B63E7E5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3597FF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B8F618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Пронина, д.5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69D4B7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AAD8B0A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2C41EB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8DB73A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Спортивная 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5F09C6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967D247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EBBD421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6C5B32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Пушкина 31А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975DB3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9BCD01B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EFACCF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6957A5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Герцена, д.3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F83436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B807B76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B887CEA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E2D066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ул.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Игнатьевская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д.45, пр. Строителей, д.3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05C99A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167ADD6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B0D09C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E3CDBB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расная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гора д.1, к.1,2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FC55C0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DBA5C2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184E74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2A93E1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Чехова, д.11А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1BF29F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1818856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16EE39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61E0F5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Фрунзе 29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A40581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6B37FC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1581460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B12652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ул.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Игнатьевская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BBEEDB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E75116D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F3A6C8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F636D4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р. Восточный,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3, д. 27,28, к.11,12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46554D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884673F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C2A617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0E99DB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р. Восточный,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3, д.1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D53879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BB45E68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A79A93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85ED7C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пр. Строителей, д. 10, 11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988AF2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CC81AD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196A390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B0D6E7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Восточный, д. 15,16,17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D53394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7E17B6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3B9757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CDD2F6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ул.Парковая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д.16а,18,20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C6FCB9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0A329C5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046FBD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E37A15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упонево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д.8,9,10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735A90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72936E2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E86406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F62C25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Звенигорд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Супонево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14, 15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AC51E5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BD11504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32B690C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369CF3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Супонево,к.1,2,3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D406E3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223B870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F1FF68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842264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кв. Маяковского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.9 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CC2A43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76C14FE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F67795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FA660C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м-н Пронина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.7,8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CDBCD9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DC214CA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86E320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681597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Гоголя, д. 39/45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B52ACF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484E027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9A43E6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CFBF2E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ул.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Чехова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8A1715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57A3EFE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8982D0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10559B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очтовая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29, д.41,к.2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54F7CF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8A11DC0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DCF445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37E25B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Почтовая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д.16/7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97A6C7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74AD7B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7FF31E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4296A7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ареченский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27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3E730E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57CDD4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D4184B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58DD53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Чайковского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.34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D38C22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325D98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241025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302D95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Дзержинского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.2,д.4,д.6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F59628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27A1E0D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E167C31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FA7122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ул.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Садовая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Заречье,д.6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771594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06DF3A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1DFDA3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3C2AB9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ул.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Садовая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Заречье,д.3,4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E3CE01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CC897B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52A107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9C645D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ул.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Садовая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Заречье,д.5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6718A0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F2249B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6702BC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84C604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п-д Ветеранов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.6а,8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515C48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A647DE8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1739C7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B4591A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Радужная, д.2,д.4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6F1EED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E28EDD2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C3EF1E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5D3868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Радужная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EDCF82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A7A2ADD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338829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9F65A2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Радужная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AEE7E8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6D891FD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BCB1DF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A48DFE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район Восточный, мкр.3, д.23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8C3491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985D706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D65501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2BDFFC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р-н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Восточный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 3, д.6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E0B7B4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4485242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E96AE8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5B1AD4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кв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аяковского,д.17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C5281B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5A013E6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58867B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D00E5F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м-н Восточный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68273C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357B58A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928356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695518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олевая,д.21,23,25,27, Строителей 7/29, м-н Восточный д.25,26,27,28,29,30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965D98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F51CB2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6DC354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8F44C2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Чехова д,44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F19E42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4EC5A0E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FEACEF0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E11A32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Пронина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5AC0FF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0FA501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A47AC4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AA89D1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кв. Маяковского, д.3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19F8D3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D4E337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DDFC15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C0958B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кв. Маяковского, д.1,2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D9D0ED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07675FF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C18C69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D86E2B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кв. Маяковского, д. 5,6,7,11,12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AB4ADA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30F1070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B99966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E2C7E7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кв. Маяковского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.13/13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BFC247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9192EB5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3F68F8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4ECE4A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кв. Маяковского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F0D378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8FDF4ED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621B3C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5FB24A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кв. Маяковского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.17А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EB9CD1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F515092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1A9EE7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F2DC77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Парковая, д.8,10,10а,12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A4AB6B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F8FC617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D8CB7B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A700C8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енина,д.13, ул. Почтовая,д.12,ул. Комарова, д.13, ул.Пролетарская,д.14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79D108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2EB549F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9AF18E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D5C1B4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Нахабинское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ш. 1,2,3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18E80A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2CB985D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91A478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037F83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ул. Пролетарская, д.53,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ахабинское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шоссе,д.6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E392EF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45D5E82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7A1116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926AD8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ул. Чехова 11, 13Аул.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Соловьевская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BDB3A6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791364E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CFF852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1A51B6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 Восточный, д. 1, 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618917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13FA47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8DD3CD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A74745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р-н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Восточный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 3, д,4,д.5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09F7B0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BE0CAE0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194684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57154D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 Введенское, д.1Б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7D0AF4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B14D46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9D3C0E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B9D1DD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д/о Поречье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58F71F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9193487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926011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204784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Шихово, д. 1-5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086A94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2CC0946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701052C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D30329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Макарова, д.19, к.1,2,3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D10A66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64F95A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88C65B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D2732E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Нахабинское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шоссе, д.7А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3D826A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F40C65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62C2DD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7E7373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м-н Пронина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C3F30D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21D2F4D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305366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A057FA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м-н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Пронина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FFF599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A5BF7DB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4AC8C51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A8FD61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Спортивная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B161CC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69F499B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540717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44E959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Некрасова, д.43, д.45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5CD78C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5E7C622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7D7749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FA0579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р-н Восточный,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3, д,7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54CFF3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ACD5AD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7A8E86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5E9BB3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д/о Поречье, д. 4, 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2C1405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A35FDF8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323984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7963E1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д/о Поречье, д. 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9D84E0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4CA3E55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45CD900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8FDC0E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Чехова, д. 5А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9DE009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982109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DC61ED0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4990CE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очтовая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E90866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890C02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DC42B0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9B39D2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Пролетарская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д.23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AA0094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7569FC7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428B6CC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8F951A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Радужная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FBF421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03EE8E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13C7D3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89CA4B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Спортивная 16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C67AC0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7D0D1B8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8791D0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95AE00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д/о Поречье д.1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E51EBD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72D910A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10A786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9B9EB4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р-н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Восточный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 3, д,15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C84A15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2263C63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A222D0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C277F0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б-р Маршала Крылова, д.25А, 27; ул. Говорова, д.38,40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240FC9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CC2EBBA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FE7898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09367D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б-р Маршала Крылова, д.7,13,15,23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203899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2C780AB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CDA386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AB2C59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Можайское ш., д.122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75353E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7E4729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A9FE43C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303898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Можайское ш.,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111, 113, 115, 117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9C078B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EB71EC6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20D618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6633AF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ожайское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ш.,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44, 48, 52, 54, 58, 62, 64, 66, 70; ул. 1-я Вокзальная, д.69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7D9845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E36CBD4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22486F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E5AA77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Сколковская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улица, д. 1а, 1б, 1в, 1г, 3а, 3б, 3в, 5а, 5б, 7а, 7б, 9а, 9б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6D6819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91282F7" w14:textId="77777777" w:rsidTr="005D5395">
        <w:trPr>
          <w:trHeight w:val="96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73690E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360F42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с.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Европейский б-р, д.1,2,3,4,5,6,7,8,9; ул. Никольская, д.2к1,2к2,2к3,4к1,4к2,4к3,6,8к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,8к2,8к3;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9839C5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58F760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636F5C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57FA80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1-я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44, 46, 48, 50, 52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D5E4BD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B1D8611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BAEDF7A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EC0205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Верхне-Пролетарская, д.1к.1,1к.2,3к.1,3к.2,5, 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BA66FD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FE4EF5D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6ACF06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3904C8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ул. Вокзальная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1D5BDF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F3A3369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CBFA5B1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F44482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Вокзальная,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13, 17; Можайское ш., д.46; ул. 1-я Вокзальная,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41, 43, 45, 47, 53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990B34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EA7D0F7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6D318B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B67E89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Комсомольская, д.16,16к.2,д.16к.3; ул. Солнечная, д.17А;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C52C6F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60221AB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708687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89CD48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Комсомольская, д.18; ул. Сосновая, д.20,22,24,26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3913DF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24D095B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AD24BC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0B2D78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Комсомольская, д.7,7А,9,11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803512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1E3C3FD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06CA6C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346D50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Кутузовская, д.10,12,23,25,29,31,33,35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F67F30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A29C56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9E2965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4ADF10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Кутузовская, д.1,3,7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005661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AAB44B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F8642A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CB8CD4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Маршала Бирюзова, д.1с2,1с3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8A7DBE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AC74396" w14:textId="77777777" w:rsidTr="005D5395">
        <w:trPr>
          <w:trHeight w:val="96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777212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040A44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Маршала Жукова, д. 11А; ул. Маршала Жукова,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13, 15, 17; б-р Любы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10к.1, д.10к.2, 10А, д.12, 12А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AE9EA1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093790E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9789E4C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35D840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ул. Маршала Жукова, д.2, 4,10,12,14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59FDAA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731A500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497DFC1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16FEED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ул. Маршала Жукова, д.41, 43, 45,47; ул. Маршала Бирюзова, д.26, 28к.1,28к.2,30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,30Б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E2B88F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1CDE82A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693C45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DDF570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Маршала Жукова,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34, 34А, 36, 40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C1A8E3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B46DE07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350381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785E53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Маршала Жукова,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3, 5, 7 корп.1, 7 корп.2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6B650C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51142D8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8C0A1A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106B88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Молодёжная, д.1А,1Б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9E298E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63E4B6B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23E194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35CBD9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Молодёжная, д.20,22,26,28,30,34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7E1386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A9D12A5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EE02CF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929416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Ново-Спортивная, д.2,4,6; Можайское ш., д.73,75,77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EBE6E5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F8A452B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6E11F80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582705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Ново-Спортивная, д.4к.1,4к.2,4к.3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81D1A6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98DB3F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68C707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4C36A2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Полевая, д.3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7CC741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1C0B69A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C3E44B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BDE80C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д.55, 57,59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1FF7F3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D8D9C3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92A065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C41302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5к2, 5к3, 5к4, 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BE078F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5DD7380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CAF710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190F5F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Солнечная, д.16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138A9F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345C1D9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BA4B84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93DB61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Солнечная, д.3,5,7,9,11; ул. Союзная, д.30,32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F802CD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614FC3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62A781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64D4D5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Союзная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д.24,28; ул. Солнечная, д.26;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E9DC82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4EC6419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E1D186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D3E37C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Союзная, д.2,4,6,6к.2,8,10; ул. Солнечная, д.2,4,6,8,10,12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6EFB48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A333822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BC8E581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519583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риумфальная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д.5б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859DAF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D789160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9FD65D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938BBC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Чикина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д.1, 3; Можайское ш., д.127,129,131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0879C0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8B782EC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56E06DC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90A10D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Чикина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д.2,4,6,12; б-р Маршала Крылова, д.1,2,3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235101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8CBD869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3266A8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3D1B23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Чикина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 д.7,9,11,15,17; ул. Говорова, д.14,16,18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EAF5E9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DE25CB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F3A180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2B87CE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Чистяковой, д.40,42,48,52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A9C011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67F04A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00AD8E1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B2EFCD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Чистяковой, д.58,62,65,66,68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4A69A6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5DC884D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1E2C90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446A7F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п. д/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Озёра, д.1, 2,5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5A5D4A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C793774" w14:textId="77777777" w:rsidTr="005D5395">
        <w:trPr>
          <w:trHeight w:val="96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865C63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37125E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Одинцово, с.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Советский проспект,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102, 104, 106, 108; с.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Связистов,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1, 2, 3к1, 3к2, 4, 5, 6, 7, 9, 11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6C91D6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E976C3D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1514AD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6B0CA9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Западный проспект, д. 4,5,6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758A3F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94B3C9F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2201F6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561719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Западный проспект, д. 1,2,3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64F3FB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4A069F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6617900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46BDBA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Керамиков проспект, д.94,97,102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8D669A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2F845A7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90ED07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860895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Голицыно,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Виндавский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пр-т, д. 38, 39, 41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A81070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06C13F6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994FFE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429C12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пр-т Керамиков, д. 98, 95, 90, 91, 96, 102а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0E370D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6D1DCA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D469EF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94CE7A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Голицыно, пос.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Бутынь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д.65,66,67,68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65F086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1AA440F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C0B34A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4EFF52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Голицыно,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60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49C0CF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4ACD48E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C01D59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D6C733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Голицыно,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54, корп. 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48C47D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F3BD4F0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563101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46C5D2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Голицыно, ул. Советская, д. 52, корп. 10-Пограничный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-д, д. 1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C3D859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B383332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564F38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CDF2AB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олицыно,ул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Советская,д.52, корп.1-5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877139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4C9EABB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610D1B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E4B31E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Пролетарский проспект, д. 50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5C72B0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1CD381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13EDD3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3B8E27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пр-т Керамиков, д. 78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6D5C40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E956C1F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8EDF9D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C96702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ДРСУ-4, д. 8, 9, 10, 12, 13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259EAE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DB1A35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561B0B0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FC42F1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пр-т Керамиков, д. 80, 82, 84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44F9FC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31117A6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2D4C2E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745365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Голицыно, д.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Кобяково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543549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62601E6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1C4F94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C9BAE3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Голицыно,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Виндавский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пр-т, д. 40, 42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B77989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D5FCCCB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B237FA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BE47B1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Голицыно,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48, 50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751EF8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0C5AC7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F402FA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C721F4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пр-т Керамиков, д. 92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1276E7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0D403D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A77086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38A654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Петровское ш., д. 45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F5B68E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5E262E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0A32E9C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F3FEDA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Голицыно, б-р Генерала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Ремезова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6, 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28D682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F766F2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8F85E7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B4C66A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Можайское ш., д. 51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D09E3D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0521355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D93AA1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4F0727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Голицыно,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Виндавский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пр-т, д. 32, 34, 36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765329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8704A2A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7BC8D3A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782D2B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Голицыно,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52, корп. 6, 7; Молодежный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-д, д. 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0DBB9B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CDF1894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6DA1F4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8EF91F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Голицыно,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56, корп. 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9C02F3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0D77B67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5BEE54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76F4E1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Голицыно,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58, 54, корп. 3, 56, корп. 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4133B5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22CFEC1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5A5E441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832502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Голицыно, пр-т Керамиков, д. 86, 88,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Виндавский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пр-т, д. 44, 46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D3AC1E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88F56DB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335EB2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68A59F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ДРСУ-4, д. 6, 7, 11, 14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4A9FE5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EDFD462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E03BDB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091EB2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Заводской проспект, д. 12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8F5F5B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CCA8E0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BE3787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0911DF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Голицыно, бульвар Генерала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Ремезова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A36363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49B8435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1B7AFA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ED9B4D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Петровское шоссе, д. 48, 48 корп. 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0FA7D0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E41A6DA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D2BB91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168D7B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Промышленный проезд, д. 2 корп. 1, д. 2 корп. 2, д. 2 корп. 3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E29377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D993887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7AAABC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98C95B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3-й Рабочий переулок, 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158253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37D507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A1A62B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148FD5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Городок-17,д.21,17,19,17А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82CA33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0FCEB6D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983C27C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EC8FB2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Городок-17,д.22,д22/2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F587E9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C605C40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1E0918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F3B0B0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Городок-17,д.24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724085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817AD0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7BFE601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7E79DA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Городок-17,д.27,29,31,29/1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B9757F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91CCDCA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F56964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7CFF15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Городок-17,д.26,28,30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F6B796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171EBCB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10F9DC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F244AC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Городок-17,д.5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E56C28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6DA14C2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A6FA56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8297EB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Школьный поселок, д.1,2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AF0117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6DBB612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75B484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3F13BB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Школьный поселок, д.3,4,Можайское шоссе,д.5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88CA67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D6C4A72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5E48DE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C24CE0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алые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Петровское шоссе,д.5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B01C19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4816796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E70BEA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64F9C5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Можайское шоссе,д.4,6,7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72E410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C14E1CF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36FA84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D96996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ул.Институт,д.7,8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587214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6CA0E2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827987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210038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ул.Институт,д.16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B6397F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453CB90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08D371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487808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Большие Вяземы, д. Горловка, д.2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D5A17E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F7EA9A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DB53A91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C948BB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Большие Вяземы,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мщина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ул.Заречная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9BFD5E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131D3D7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93F739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2422E5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ул.Станционная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д.14,16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FF97CB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B8E7ABA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F98BFD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20461B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Лесной городок,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Молодёжная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2, 4.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D247AF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7F8B1FF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406E3F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76590D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Лесной городок,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асадная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 12,14; ул. Лесная, д. 10;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Почтовый переулок, д. 14,15.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E7274D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CECD6DF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AD15A7A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C88E82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Лесной городок,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Фасадная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2к1, 2к2, 4, 6, 8к5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B3F780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3C8E36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FC0E8A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4C6A2C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Лесной городок, ул. Фасадная, д. 9, 11; ул. Лесная, д. 8.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35F22D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71FCF7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CC7E671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BE04D9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Лесной городок, ул. Энергетиков, д. 6, 7.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70DCA8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1BBB15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A6634EA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E08A91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д. 1, 2, 3, 5.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D4B6DA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7EE8DCB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88FE7B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3B95AC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д. 8, 9.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8DB80F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8688EAC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5C2825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20ECBB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Лесной городок, п. ВНИИССОК,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Берёзовая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1, 2, 4, 5.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CA95D2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89D4058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E3611C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B541EE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Лесной городок, п. ВНИИССОК,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ерёзовая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6,8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533A06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465741C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3BA614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032136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ул. Дениса Давыдова, д. 11.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C1ECB2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CF5F086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3242C4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DC2FB3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ул. Дружбы, д. 13, 15, 17: ул. Рябиновая, д. 4.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C2CC7B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D0B8AC8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2191DF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8A086E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ул. Дружбы, д. 4, 6, 8, 10.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163CF1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87CFED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ED7D8B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9A10DC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пос. ВНИИССОК, д. 4, 6, 7, 11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29AD22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589ED9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E49E57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3F5B34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Успенское, 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орки-10, д. 22,24,25,30,29, 23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3EBBBA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11C8C6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76CE5D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7B9579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п. Горки-10 дд.8,9,27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C6245C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5E1306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F426D4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268442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п. Горки-10 дд.20-21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50B199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E5D1FA7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B0A15D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CF4A4B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п. Горки-10 д.19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05F982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C3FEF8A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59443C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3F9FA8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п. Горки-10 дд.13,14,15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80D95F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8007495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BD558CC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2BC77E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п. Горки-10 дд.2,4,5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34FD08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63CE410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855D4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B58753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п. Горки-10 дд.3,6,7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B96761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76A6E2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9060AE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7DC6E7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Успенское, д.40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E86E0C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BD92B0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9101CD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A30368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Успенское, д.31,32,13,33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6A9D18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1784FA5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5554BD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44C5BB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Успенское, дд.24,25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066593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73CB5BE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F94322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355BBE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Успенское, дд.26,34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B1607F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D1AF1F5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F15358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BB27CE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Успенское, дд.61,62,50,51, 35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96E074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1CA4C02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DC12DC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706FD9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п. Сосны дд.10,11,12,16,5,5а,4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23B8E2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B0828BE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8D2C5A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8F4E10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п. Сосны дд.7,8,9,17,18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56A533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447AB27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30FFC3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74B486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п. Сосны д.20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E259EB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F69319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C7DBFA1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F2D296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п. Сосны д.21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29A2AD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08D3A6A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1A091B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803499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п. Горки-10 д.32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129ED9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F6D293F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506A59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B0B445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Успенское,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22к1, 22к2, 22к3, 22к4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A4A4CB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E7B183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9D434E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CFE1B5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п. Горки-10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33к1, 33к2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B6AE25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8986990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35D281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7D7A49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Успенское,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боры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6D305F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C695F75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A167FF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C3831F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Жаворонковское,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айцево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2E0FD7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8065C5F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17FC41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D91EC0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Жаворонковское,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рюково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д.1,3,4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219EF8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CA7F30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7124B9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3EA46E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Жаворонки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21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DAEF98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E5220FB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2225F5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BAFFDE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Жаворонковское, с.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Юдино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елезнодорожная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1,3,4,6а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9AD097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9116947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FC820D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BA0A1E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Жаворонковское,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ерхушково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д.4Б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C703E4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67A67D3" w14:textId="77777777" w:rsidTr="005D5395">
        <w:trPr>
          <w:trHeight w:val="96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C00B9E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2E9EA4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Жаворонковское, д.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Солманово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МЖК Изумрудная Долина, д.41, 43, ул. Елисейская, д. 2-5, ул. Триумфальная, д. 12, 14, 16, 20, ул. Лазурная, д. 12-20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2CE7C1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9A99237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0EDE6B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1B8DBE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городок Кубинка-10, д. 1-6,12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BD8726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92C33DA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95B15A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65B9BE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Кубинка, д.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Полушкино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1, корп. 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379227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8EE542A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FCE1F5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196259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ул. Армейская, д. 1-16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82C5CB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D7DEE8B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A1FAE1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C678D1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Кубинка, ул. Генерала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Вотинцева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1-16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B9C7D4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EB8484A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33532B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AE7B01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ул. Городок Кубинка-1 корп. 1, 2, 3, 10, 5, 14-20, 22, 24, 25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55AFD6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6E53B12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EB9F9A1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FAA588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Кубинка,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убки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6, 7, 8, 9, 10, 11, 23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513E28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BEBF87F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317CA9A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2C43E1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ул. ст. Кубинка-2, д. 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D8F423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A1DFE6B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6A8E2AC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80CC5B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Никольское, п.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Городок, д. 4, 5, 18-20, 33, 34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D09C02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37B5BC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BB6561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D12917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Никольское,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п.сан.им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ерцена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д.19,20,21,45,46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C646B7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A0DC88A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E7D50FC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898D66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Новоивановское, ул. Мичурина, д. 1,3,7,17, ул. Агрохимиков, д. 4, ул. Калинина, д. 2,4,6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A64DA0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62E8137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DD3293A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8E180C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Новоивановское, ул. Калинина, д. 8,12, ул. Мичурина, д. 5,9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E15D23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20E28C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11FF0C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164B4F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Новоивановское, ул. Можайское шоссе, д. 50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F7E79A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A663730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43E3E5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2EB763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Новоивановское, ул. Можайское шоссе, д. 51,52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E22DC3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CA4C84E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E60222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90AF36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Новоивановское,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Сосновая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16, корп.1,2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429A4D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A1CA1C8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8A54521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759F94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Новоивановское,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Сосновая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1А, корп.1,2,3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1BDD18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3F713A4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77738C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3CA93F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Новоивановское,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Тихая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D9C65B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7343820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8B9659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B7AA0E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Новоивановское,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Тихая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19,20,21,22,23,25,27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A7C8CD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FB6CE94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959EE8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A2189A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Новоивановское,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Сосновая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3AA1A1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4DD2558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31FB36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232FDC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Новоивановское,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Тихая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1, копр.1,2,3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93F1A3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65D2751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2EE5C6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D5B1D6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Новоивановское,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Заречье, ЖК 12 месяцев, д. 1,2,3,4,5,6,7,8,9,10,11,12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B82DCC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1532C72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EBA4AE1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BD78EB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Новоивановское, ул. Агрохимиков, д. 15а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78A57B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80863E4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EDCD0A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83D7C3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Новоивановское,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Тихая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26, корп. 1,2,3,4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9D268B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16BBD30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4ECDDC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E04B46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аречье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4 и д. 4а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5895AC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B5DC1DB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D45A5D0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3F7126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Заречье, ул. Весенняя, д. 1, корп.1-корп.8 и д,5 кор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корп.5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88AAEB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EF88212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6E2AF7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1718DC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Весенняя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2, корп.1-корп.6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C59755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88AFC2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EA2CE1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6C95BB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аречье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Заречная д. 1- ул. Берёзовая д. 5-№8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5D1468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B7A75C0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6F8924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91172E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аречье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Заречная д. 23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D720D7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652CC1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042E7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F76DA9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Заречье, ул. Каштановая, д.1, ул. Березовая, д.9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DAD243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D2969B8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16B4E3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CA55E7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Каштановая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F26C39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025108E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8C97BC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49F5E0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Каштановая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0E65A5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7D96A07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8F8D39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CDAA7B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арвиха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д.10, 11, 12, 14, 15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B61F3F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1FDC6F5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AC56ED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3397E2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Барвиха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18,23,24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FA96E6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62320F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FC66571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92E81F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арвиха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д.6,8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83D639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39FE33F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CB3FCF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FFD79A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Барвихинское, пос. Усово-Тупик. д.9,11,12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A30224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E37EE27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7DDBF7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107922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Барвихинское, пос. д/о Огарево, д.д.4,6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A7D913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91333F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2B8107C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A5D0F0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Барвихинское,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-Тупик д. 20, 20с1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F158EC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929F9B6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0BD9C7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528663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Барвихинское, с. Усово, д.62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9E6DFF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076CDEA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A5DC12A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9C8407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пос. Гарь-Покровское, д.10, 41, 44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25D4D9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A4E65B4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8C629B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53AB1D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пос. Гарь-Покровское, д.46, 47, 48, 49, 50, 51, 52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7C6379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620259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CA094C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778E08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пос.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тдыха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Покровское, д.1, 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34A580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8F18340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A4DEC6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A7375F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пос. Часцы-1,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24,25,26,27,28,29,30,31, 123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A80C42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289F3DD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44516D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98A728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пос. Часцы-1,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64,66,64-а,101,102,103,104,105,108,120,121-а,121-б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F595E7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DA7E574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15D503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3DAE2D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пос.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Часцы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д.1, д.2, д.3, д.4, д.5, д.6, д.7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F3C0C1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54DA78B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D1A87F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DDE7C5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пос.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Часцы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д.8, д.9, д.10, д.11, д.14, д.17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B56357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B9E2E34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F21316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770EED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Ершовское, д.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Фуньков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квартал Наташино, д.1, д.2, д.3, д.4, д.5, д.6, д.7, д.8, д.9, д.10, д.11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287B7A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82AB71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E5F703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E6184A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Ершовское,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аринское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д.1,д.3,д.4,д.5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E2A4F2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0FD944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9BF1BB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39708F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Ершовское,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литино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43F71C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E26A38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B2F04B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5D5E4C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Ершовское,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ндреевское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д.2, д.5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9B5CA8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23C0746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B5B9A9A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446E0C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Ершовское, с. Саввинская Слобода,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билейная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д.73,д.76,д.77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E29520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2A5954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3EFB550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E0B905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ршово,д.6,д.8,д.9,д.10,д.11,д.12,д.13,д.14,д.15,д.16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CACF7A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47A2840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55D06A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CD44B1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ршово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д.1, д.2, д.3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751B42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3D12EDB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D66C310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A56364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Ершовское,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аринское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д.9,д.10,д.11,д.12,д.17,д.26,д.27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86CDFC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D9D8F9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AFF5A6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13D03C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Горское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п. Горки-2 д. 8, 22, 32, 35, 36, 40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CC5DC3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CA615D5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09B098C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6CA0A5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Горское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п. Горки-2 д. 214, 214 а, 214 б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FFB743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8D21B1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AA05A8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4BDD83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Горское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п. Горки-2, д. 10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21B9FE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F1C37B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F650CDA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2AAF17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Дарьино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пансионат Химик, д. 8,9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2FD6BC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69439C4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89318F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E31844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пос.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Назарьево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1,2,3,21,22,23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CABD19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BEA803A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F78D8C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A20926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ул. Маршала Бирюзова, д.2, 2А,4,6,8; ул. Северная, д.54,62к.1,62к.2,64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E9D198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1B3AD0A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E4625E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4282FD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Маршала Жукова,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1, 1А; ул. Садовая,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16, 18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4BFEB5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1ACE5FE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50222F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E04186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Свободы, д.2,4; Можайское ш., д.22; ул. Вокзальная, д.1,3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E28E38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C84D53F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1000D1A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A03716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Сосновая, д.30,32,34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121E61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65FE908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EF5CA5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6617B5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ул. Чистяковой, д.2,6,8,12,14,16,18,22,24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4C5E14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DCD9C0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87BD75C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201BD3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Голицыно,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56, корп. 1 и 54, корп. 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7C4A3D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A418AA0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3E6E81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C61D13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ул. Советская, д. 52, корп. 11 и 52, корп. 8, корп. 9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FA4A45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23F1F2D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F70010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6E5434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Городок-17,д.22/1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4523EC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B63121A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A9BD4B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73D5D3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Школьный поселок, д.7,8,8а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82E82F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218E108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2BA372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CE2A67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алые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Петровское шоссе,д.1,3,7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E19E2A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7251760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F7DCAD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7DC941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Лесной городок, ул. Энергетиков, д. 2, 3, 5.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42B2B3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CEECCEC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FE7B2A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1C7EA6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ул. Дружбы, д. 1,5,7: ул. Рябиновая, д. 1,3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D792E3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7CFBCB7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038448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9A93A1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ул. Дружбы, д. 19, 21, 23, 27; ул. Рябиновая, д. 6, 7, 8, 9, 10.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C258E4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58A9FEB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787958A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780BFE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п. Сосны д.19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14EC28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66B41E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225EE9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43EBFD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Никольское,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п.сан.им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ерцена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д.10-17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65282A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529C4ED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BCCBAD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829E97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Никольское, п.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Старый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Городок, ул. Заводская, д. 11, 14, 15, 16,17,18, ул. Октября, д. 1, 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AED1AC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9D649D8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E74702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3FF102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аречье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Заречная д. 19-№21-№11-№13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B1CC5A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DEE71A5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CDB983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F6B716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Барвиха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16,17,25,26,27,28,32,33,34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7E9C31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AF8FBDB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F8A9F6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4132CA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Барвихинское, пос. Усово-Тупик, д.1,3,4,5,10,13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EA4FFE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CD2ED32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CE2E55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784F9D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Горское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п. Горки-2, д. 29, 30, 31, 33, 41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371B8F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1E2308D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2E279D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56935C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Радужная, д.21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040D2C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A1C766A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D6D3D0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2CC25E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м-н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Супонево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CD6739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EF3C76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0F79A5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5E91A0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екрасова,д.29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A9771C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B022514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936003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7B39F4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пр. Ветеранов д.10, к. 3,4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0F2BB2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A54F2E2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C55314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B514A4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кв. Маяковского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89BC15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A6F440E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7F69E7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B2B322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Садовая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330992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BC0EA4A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992A86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A54212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Радужная, д.6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889DBC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D349B50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2E8C49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6C9C48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Спортивная 12, 12/1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585E87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FE9AB6F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63723C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C65643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ст.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Дютьково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4, 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8C2454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DF1A882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262A2F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D125E7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Кутузовская, д.2, 4,4А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4BF677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7471DDA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ADA605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6AFA12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Маршала Бирюзова,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10к.1, 10к.2, 12, 14, 16, 18, 20, 24к.1, 24к.2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AC65F6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8C3C76A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E5124D0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9FE19A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Маршала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Неделина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д.5,7,7А,9,13,15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429F5B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20873C5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9C6233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14202E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ул. Садовая, д.12, 14; ул. Молодёжная, д.1,3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C75E61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C567520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94E1E1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4E523D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Северная, д.46, 48,50,52; б-р Любы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д.1к.1,1к.2,3к.1,3к.2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59B92A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B6771A0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BD81FA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D42E0A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ул. Толубко, д.1; ул. Вокзальная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д.39, 39Б; Можайское ш.,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80, 82, 84, 86, 88, 90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9B1F74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FB944E8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A7EC80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CCC007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Голицыно, пос. НИИ Радио д.1,3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,4А,5,6,7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93ACC3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4E3CB26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195337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3E495D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п. Горки-10 дд.16,17,18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354BD0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2628F50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1F526F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4E52B2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городок Кубинка-10, д. 13-24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6B6157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654F6D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A20A710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1B5D0B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пос. ПМС-4, д.1. д.2,д. 3, д.4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715471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7F5ED1C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48DE2B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23EFC5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Ершовское, с. Саввинская Слобода, ул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билейная,д.11,д.19,д.25,д.26,д.47,д.48,д.68,д.70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56467F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6BEC236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0963EB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EF0A96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пос.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Назарьево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4, 4а, 5, 6, 7, 8, 9, 10,10а,10б,11,12,13, 14, 15, 16, 17,18,19,20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19FB3B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A2DD447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F2D4AB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79811B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Захаровское,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пос.в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/ч 51916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обяково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д.д.46,47,48,49,50,51,52,35,38,39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FEB8A8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293C98F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B3577F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D48263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упонево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д.3а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3EE933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AE83D2F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AA8151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D3EF32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упонево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д.11,12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302BBB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EDA9446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A802EE1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29362D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ул.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Садовая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Заречье,д.1,2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B441B5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7955380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2774B60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59364C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пр. Ветеранов д.10, к.1,2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28E54B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390F1A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552C020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2A1815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кв.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Маяковского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29,37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8EBA7C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500DA5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A92BA5A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A03FB1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абричнова,д.18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5C5815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A6B33EE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CC48091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984E90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Радужная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AEDA8A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80DEF8D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DB40C9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F53387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Можайское ш.,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130, 132, 134, 136, 136А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6A94D7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0BF394A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9ABD0D5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F7768B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Можайское ш.,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135, 137, 139; б-р Маршала Крылова,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4, 6, 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2F8757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50111FF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305844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5B1758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Можайское ш.,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143, 145, 153, 155, 157, 161; б-р Маршала Крылова,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14, 16, 18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3F7D05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4D99591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51C1C6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27B9C0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Можайское ш.,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15, 17, 17к1, 19, 19А, 21, 23, 25, 27, 29, 29к.1, 31, 33, 35, 37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B1D79E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9BD2993" w14:textId="77777777" w:rsidTr="005D5395">
        <w:trPr>
          <w:trHeight w:val="96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A4BAA9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3DBAD8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Верхне-Пролетарская,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27, 29, 31, 33, 35, 37; ул.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Глазынинская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2, 4, 10, 12, 14, 16, 18, 20, 22, 24,26;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Сосновая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28, 28А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D9C217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6392E76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8F0C79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825C7D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Вокзальная, д.51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C716B9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D905B83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AB83E1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933787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ул. Комсомольская, д.2,4,6,8; ул. Верхне-Пролетарская, д.16; ул. Маковского, д.16,20,22,24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6A11AD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3B02FC2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613988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8CED76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Маковского, д.6,10,12, ул. Комсомольская, д.3,5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22A168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0DD17FF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9250E1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D99DE9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Садовая,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6, 8, 8А, 10, ул. Молодёжная,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2, 4, 8, 10, 12, 16, 18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2FE4D0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1B972CE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CEE7C6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4279BC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24, 26, 28, 30, 32, 36, 42, 44; б-р Любы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2к.1, 2к.2, 2А, 4к.1, 4к.2, 4А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E8F7CF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E18ED70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27644D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E3BDD8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Триумфальная, д.10,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вардейская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д.11,15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9AF1DD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1C62D5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D59D93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AEE488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пр-т Керамиков, д. 99, 100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26041B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9581335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AC692B1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EF63E3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Заводской пр-т, д. 24, 27, 28, 30, 31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7BE448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F57AB3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2E5D77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68873D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пр-т, Керамиков, д. 103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BD1813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E9EAC7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14F734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005798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Городок-17, д.10,11,12,13,14,15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D130B2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B9E7955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84BCD11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F06CB9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Школьный поселок, д.9,Можайское шоссе,д.3,2,2/1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2BDEF9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FC7A7A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9A19229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6711864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Большие Вяземы, ул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нститут,д.1,2,3,5,6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BC1AAF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99282E3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976C1A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BEFE84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Лесной городок, ул.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2,4, 6, 8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2DAFBA8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0D5FE3B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4B415C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BB37E6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Лесной городок, ул. Фасадная, д. 1,1а,3,5а,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00527D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D21467E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C86EDD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F5EDA6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Лесной городок, п. ВНИИССОК,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ерёзовая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7, 9, 11.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4ED429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8871B69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09A384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76EA45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ул. Михаила Кутузова, д. 1, 3.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AA434B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4ED8635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2335733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6A5010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ул. Михаила Кутузова, д. 7, 15.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324C6D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954E56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74274D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6B89B1B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Успенское, 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орки-10, д. 26, 31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C7400F1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5F19AC7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8F1A80A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9C858A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Жаворонки ул.30 лет Октября д.1,2,3,4,6,9,10,11,12,13,1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5FCFFE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3E34AD6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0CBB30A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1A04BF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аворонки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д.15,15а,16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D8E371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018619BF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1BACE6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68D3D6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городок Кубинка-10, д. 7-11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37884A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699AFF8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096596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2F093EA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ул. городок Кубинка-8, д. 4-16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2677900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9A6F112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100950F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E6343BB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Никольское, п. Новый городок, д. 14-17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12A2A5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6803F91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47B127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20810746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Никольское, п.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Городок, д. 21, 22, 23, 24, 25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100D54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425C3F1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B7896F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C445BD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Никольское,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п.сан.им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ерцена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д.23,24,25,47-51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585414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879DD1A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7DAC02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429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E0A7C9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Никольское, п.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Старый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Городок ул. Почтовая, д. 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7359D629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EDEC7CB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624122D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40DA191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Никольское, п.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Старый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Городок, ул. Школьная, д. 1, 2, 3, ул. Заводская, д. 1, 2, 6, 7, 8, 13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A028CC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3088C3F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3A37E00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1225BC3D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Новоивановское,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1,2,3,4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CB33BC3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9C9CEDC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9F90FA6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72DA271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аречье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10-д. 12-д. 14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3619E09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2D1B6B97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E1184C4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11F51E8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Барвиха</w:t>
            </w:r>
            <w:proofErr w:type="spellEnd"/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.7,29,30,31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1996111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4B75ED38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FFB4278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531BB6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пос. Покровский городок,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5, 11, 12, 14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FF0298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04110D9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61A5AA2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3C13B1CC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ршово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д.4,д.5,д.7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A98BABF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1651E7BA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B30180B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F17353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Горское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п. Горки-2 д. 34, 37, 38, 39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086142F2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38CD16BD" w14:textId="77777777" w:rsidTr="005D5395">
        <w:trPr>
          <w:trHeight w:val="33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F338BAE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57828C7E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пос. Матвейково, д. 1,2,3,3а,7,9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4654A865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6DC" w:rsidRPr="005D5395" w14:paraId="5C342865" w14:textId="77777777" w:rsidTr="005D5395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EEE27A7" w14:textId="77777777" w:rsidR="009F46DC" w:rsidRPr="005D5395" w:rsidRDefault="009F46DC" w:rsidP="009F46D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7010" w:type="dxa"/>
            <w:shd w:val="clear" w:color="auto" w:fill="auto"/>
            <w:vAlign w:val="center"/>
            <w:hideMark/>
          </w:tcPr>
          <w:p w14:paraId="0174071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Захаровское,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етний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Отдых, </w:t>
            </w:r>
            <w:proofErr w:type="spellStart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д.д.1,2,3,4,5,6,7,8,8а,9,10а,11а,12а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5B40B387" w14:textId="77777777" w:rsidR="009F46DC" w:rsidRPr="005D5395" w:rsidRDefault="009F46DC" w:rsidP="009F46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DD77EB4" w14:textId="3CA6BABE" w:rsidR="00DC4422" w:rsidRPr="005D5395" w:rsidRDefault="00DC4422" w:rsidP="00F508C0">
      <w:pPr>
        <w:jc w:val="both"/>
        <w:rPr>
          <w:rFonts w:ascii="Arial" w:hAnsi="Arial" w:cs="Arial"/>
          <w:sz w:val="24"/>
          <w:szCs w:val="24"/>
        </w:rPr>
      </w:pPr>
    </w:p>
    <w:p w14:paraId="6356E1CA" w14:textId="77777777" w:rsidR="008367AD" w:rsidRPr="005D5395" w:rsidRDefault="008367AD" w:rsidP="00F508C0">
      <w:pPr>
        <w:jc w:val="both"/>
        <w:rPr>
          <w:rFonts w:ascii="Arial" w:hAnsi="Arial" w:cs="Arial"/>
          <w:sz w:val="24"/>
          <w:szCs w:val="24"/>
        </w:rPr>
      </w:pPr>
    </w:p>
    <w:p w14:paraId="550B4BD5" w14:textId="77777777" w:rsidR="000B0569" w:rsidRPr="005D5395" w:rsidRDefault="000B0569" w:rsidP="00F508C0">
      <w:pPr>
        <w:jc w:val="both"/>
        <w:rPr>
          <w:rFonts w:ascii="Arial" w:hAnsi="Arial" w:cs="Arial"/>
          <w:sz w:val="24"/>
          <w:szCs w:val="24"/>
        </w:rPr>
      </w:pPr>
    </w:p>
    <w:p w14:paraId="5CC096DA" w14:textId="6E61A7A3" w:rsidR="00757B14" w:rsidRPr="005D5395" w:rsidRDefault="00757B14" w:rsidP="00F508C0">
      <w:pPr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Начальник Управления благоустройства              </w:t>
      </w:r>
      <w:r w:rsidR="000B0569" w:rsidRPr="005D5395">
        <w:rPr>
          <w:rFonts w:ascii="Arial" w:hAnsi="Arial" w:cs="Arial"/>
          <w:sz w:val="24"/>
          <w:szCs w:val="24"/>
        </w:rPr>
        <w:t xml:space="preserve">  </w:t>
      </w:r>
      <w:r w:rsidRPr="005D5395">
        <w:rPr>
          <w:rFonts w:ascii="Arial" w:hAnsi="Arial" w:cs="Arial"/>
          <w:sz w:val="24"/>
          <w:szCs w:val="24"/>
        </w:rPr>
        <w:t xml:space="preserve">                      </w:t>
      </w:r>
      <w:r w:rsidR="00FF4E45">
        <w:rPr>
          <w:rFonts w:ascii="Arial" w:hAnsi="Arial" w:cs="Arial"/>
          <w:sz w:val="24"/>
          <w:szCs w:val="24"/>
        </w:rPr>
        <w:t xml:space="preserve">                   </w:t>
      </w:r>
      <w:bookmarkStart w:id="0" w:name="_GoBack"/>
      <w:bookmarkEnd w:id="0"/>
      <w:r w:rsidRPr="005D5395">
        <w:rPr>
          <w:rFonts w:ascii="Arial" w:hAnsi="Arial" w:cs="Arial"/>
          <w:sz w:val="24"/>
          <w:szCs w:val="24"/>
        </w:rPr>
        <w:t>А.А. Журавлев</w:t>
      </w:r>
    </w:p>
    <w:p w14:paraId="05CF530C" w14:textId="77777777" w:rsidR="006C475A" w:rsidRPr="005D5395" w:rsidRDefault="006C475A" w:rsidP="00F508C0">
      <w:pPr>
        <w:jc w:val="both"/>
        <w:rPr>
          <w:rFonts w:ascii="Arial" w:hAnsi="Arial" w:cs="Arial"/>
          <w:sz w:val="24"/>
          <w:szCs w:val="24"/>
        </w:rPr>
      </w:pPr>
    </w:p>
    <w:p w14:paraId="7F84B3ED" w14:textId="78C6E537" w:rsidR="000B0569" w:rsidRPr="005D5395" w:rsidRDefault="000B0569" w:rsidP="00F508C0">
      <w:pPr>
        <w:rPr>
          <w:rFonts w:ascii="Arial" w:hAnsi="Arial" w:cs="Arial"/>
          <w:sz w:val="24"/>
          <w:szCs w:val="24"/>
        </w:rPr>
      </w:pPr>
    </w:p>
    <w:p w14:paraId="089C496A" w14:textId="4817258B" w:rsidR="00AF22C9" w:rsidRPr="005D5395" w:rsidRDefault="00AF22C9" w:rsidP="00F508C0">
      <w:pPr>
        <w:tabs>
          <w:tab w:val="left" w:pos="7692"/>
        </w:tabs>
        <w:jc w:val="right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Приложение 2</w:t>
      </w:r>
    </w:p>
    <w:p w14:paraId="6EB91B5B" w14:textId="77777777" w:rsidR="00AF22C9" w:rsidRPr="005D5395" w:rsidRDefault="00AF22C9" w:rsidP="00F508C0">
      <w:pPr>
        <w:tabs>
          <w:tab w:val="left" w:pos="7692"/>
        </w:tabs>
        <w:jc w:val="right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к муниципальной программе</w:t>
      </w:r>
    </w:p>
    <w:p w14:paraId="4E5B6692" w14:textId="77777777" w:rsidR="00AF22C9" w:rsidRPr="005D5395" w:rsidRDefault="00AF22C9" w:rsidP="00F508C0">
      <w:pPr>
        <w:tabs>
          <w:tab w:val="left" w:pos="7692"/>
        </w:tabs>
        <w:jc w:val="right"/>
        <w:rPr>
          <w:rFonts w:ascii="Arial" w:hAnsi="Arial" w:cs="Arial"/>
          <w:sz w:val="24"/>
          <w:szCs w:val="24"/>
        </w:rPr>
      </w:pPr>
    </w:p>
    <w:p w14:paraId="3BD8DAB5" w14:textId="0715531D" w:rsidR="00842A95" w:rsidRPr="005D5395" w:rsidRDefault="00842A95" w:rsidP="00842A95">
      <w:pPr>
        <w:tabs>
          <w:tab w:val="left" w:pos="7692"/>
        </w:tabs>
        <w:jc w:val="center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Адресный перечень общественных территорий Одинцовского городского округа Московской области для выполнения работ по благоустройству территорий в 2023-2027 годах </w:t>
      </w:r>
    </w:p>
    <w:p w14:paraId="5931893E" w14:textId="77777777" w:rsidR="00842A95" w:rsidRPr="005D5395" w:rsidRDefault="00842A95" w:rsidP="00F508C0">
      <w:pPr>
        <w:tabs>
          <w:tab w:val="left" w:pos="7692"/>
        </w:tabs>
        <w:jc w:val="center"/>
        <w:rPr>
          <w:rFonts w:ascii="Arial" w:hAnsi="Arial" w:cs="Arial"/>
          <w:sz w:val="24"/>
          <w:szCs w:val="24"/>
        </w:rPr>
      </w:pPr>
    </w:p>
    <w:p w14:paraId="398585D2" w14:textId="77777777" w:rsidR="003D0D2C" w:rsidRPr="005D5395" w:rsidRDefault="003D0D2C" w:rsidP="00F508C0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24"/>
        <w:gridCol w:w="7449"/>
        <w:gridCol w:w="2133"/>
      </w:tblGrid>
      <w:tr w:rsidR="00D4014F" w:rsidRPr="005D5395" w14:paraId="231C9111" w14:textId="77777777" w:rsidTr="005D5395">
        <w:trPr>
          <w:trHeight w:val="834"/>
          <w:tblHeader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A8CF" w14:textId="77777777" w:rsidR="008367AD" w:rsidRPr="005D5395" w:rsidRDefault="008367AD" w:rsidP="00F508C0">
            <w:pPr>
              <w:spacing w:line="264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F259" w14:textId="77777777" w:rsidR="008367AD" w:rsidRPr="005D5395" w:rsidRDefault="008367AD" w:rsidP="00F508C0">
            <w:pPr>
              <w:spacing w:line="264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муниципального образования, адрес объекта (наименование объекта)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48ED" w14:textId="77777777" w:rsidR="008367AD" w:rsidRPr="005D5395" w:rsidRDefault="008367AD" w:rsidP="00F508C0">
            <w:pPr>
              <w:spacing w:line="264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  <w:p w14:paraId="58828B08" w14:textId="77777777" w:rsidR="008367AD" w:rsidRPr="005D5395" w:rsidRDefault="008367AD" w:rsidP="00F508C0">
            <w:pPr>
              <w:spacing w:line="264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реализации</w:t>
            </w:r>
          </w:p>
        </w:tc>
      </w:tr>
      <w:tr w:rsidR="00D4014F" w:rsidRPr="005D5395" w14:paraId="5CD7F9D4" w14:textId="77777777" w:rsidTr="005D5395">
        <w:trPr>
          <w:trHeight w:val="312"/>
          <w:tblHeader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06E1" w14:textId="77777777" w:rsidR="008367AD" w:rsidRPr="005D5395" w:rsidRDefault="008367AD" w:rsidP="00F508C0">
            <w:pPr>
              <w:spacing w:line="264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2A714" w14:textId="77777777" w:rsidR="008367AD" w:rsidRPr="005D5395" w:rsidRDefault="008367AD" w:rsidP="00F508C0">
            <w:pPr>
              <w:spacing w:line="264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806CBA" w14:textId="77777777" w:rsidR="008367AD" w:rsidRPr="005D5395" w:rsidRDefault="008367AD" w:rsidP="00F508C0">
            <w:pPr>
              <w:spacing w:line="264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C3B18" w:rsidRPr="005D5395" w14:paraId="11128B32" w14:textId="77777777" w:rsidTr="005D5395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272F" w14:textId="77777777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28DD" w14:textId="3C2C4D41" w:rsidR="00FC3B18" w:rsidRPr="005D5395" w:rsidRDefault="00FC3B18" w:rsidP="00FC3B18">
            <w:pPr>
              <w:spacing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сквера возле памятника воинам - землякам в д. Жуковка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8A9D" w14:textId="0C62A69B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FC3B18" w:rsidRPr="005D5395" w14:paraId="2ED6A988" w14:textId="77777777" w:rsidTr="005D5395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AEB2" w14:textId="77777777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989D" w14:textId="5DCC4F2B" w:rsidR="00FC3B18" w:rsidRPr="005D5395" w:rsidRDefault="00FC3B18" w:rsidP="00FC3B18">
            <w:pPr>
              <w:spacing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ул. </w:t>
            </w:r>
            <w:proofErr w:type="gram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г. Одинцово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907B" w14:textId="3F077F0A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FC3B18" w:rsidRPr="005D5395" w14:paraId="7FE21700" w14:textId="77777777" w:rsidTr="005D5395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A124" w14:textId="77777777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E102" w14:textId="1D11CD6C" w:rsidR="00FC3B18" w:rsidRPr="005D5395" w:rsidRDefault="00FC3B18" w:rsidP="00FC3B18">
            <w:pPr>
              <w:spacing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Малевича, Адрес: Одинцовский </w:t>
            </w:r>
            <w:proofErr w:type="spell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вблизи д. Раздоры, парк Малевича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D82E" w14:textId="4F0259E9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FC3B18" w:rsidRPr="005D5395" w14:paraId="17BF3333" w14:textId="77777777" w:rsidTr="005D5395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EE5B" w14:textId="1E4AEA73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F5D2" w14:textId="284029E5" w:rsidR="00FC3B18" w:rsidRPr="005D5395" w:rsidRDefault="00FC3B18" w:rsidP="00FC3B18">
            <w:pPr>
              <w:spacing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"Раздолье", Адрес: Московская область, Одинцовский муниципальный район, </w:t>
            </w:r>
            <w:proofErr w:type="spell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Истринское</w:t>
            </w:r>
            <w:proofErr w:type="spell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лесничество, </w:t>
            </w:r>
            <w:proofErr w:type="spell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Серебряноборское</w:t>
            </w:r>
            <w:proofErr w:type="spell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участковое лесничество, квартал 55, выделы 1,2,3,4,7,9,10,11,13,14,15,16,18,20,21,27,30,31,32,33,34,35,36; квартал 56, выделы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1,2,3,5,6,7,8,10,11,12,13,14,15,17,18,19,20,21,22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4E2F" w14:textId="4093FF66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lastRenderedPageBreak/>
              <w:t>2023</w:t>
            </w:r>
          </w:p>
        </w:tc>
      </w:tr>
      <w:tr w:rsidR="00FC3B18" w:rsidRPr="005D5395" w14:paraId="2174DDCF" w14:textId="77777777" w:rsidTr="005D5395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0D86" w14:textId="2AC44F0F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929D" w14:textId="08B9B14B" w:rsidR="00FC3B18" w:rsidRPr="005D5395" w:rsidRDefault="00FC3B18" w:rsidP="00FC3B18">
            <w:pPr>
              <w:spacing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маршрута от микрорайона </w:t>
            </w:r>
            <w:proofErr w:type="spell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Трёхгорка</w:t>
            </w:r>
            <w:proofErr w:type="spell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вблизи ул. Чистяковой, д. 78 через пешеходный переход в районе 8-го километра магистрали M-1 «Северный объезд Одинцово», далее через вход в парк культуры, спорта и отдыха имени Героя России Л.Е. </w:t>
            </w:r>
            <w:proofErr w:type="spell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стороны </w:t>
            </w:r>
            <w:proofErr w:type="spell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Подушкинского</w:t>
            </w:r>
            <w:proofErr w:type="spell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с устройством участка до  существующей велосипедной инфраструктуры  Одинцовского парка культуры, спорта и отдыха имени Героя России Л.Е. </w:t>
            </w:r>
            <w:proofErr w:type="spell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proofErr w:type="gram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 дооснащением участка «Тропы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6F13" w14:textId="56D3376D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</w:tr>
      <w:tr w:rsidR="00FC3B18" w:rsidRPr="005D5395" w14:paraId="256E9B97" w14:textId="77777777" w:rsidTr="005D5395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9EBA" w14:textId="4819BF7A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02CE" w14:textId="00023EBF" w:rsidR="00FC3B18" w:rsidRPr="005D5395" w:rsidRDefault="00FC3B18" w:rsidP="00FC3B18">
            <w:pPr>
              <w:spacing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веломаршрута</w:t>
            </w:r>
            <w:proofErr w:type="spell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Одинцовском городском округе от станции Раздоры, через станцию </w:t>
            </w:r>
            <w:proofErr w:type="spell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деревни Жуковка в районе автобусной остановки Жуковка-1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7A2B" w14:textId="712DD94F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FC3B18" w:rsidRPr="005D5395" w14:paraId="1F8F32E5" w14:textId="77777777" w:rsidTr="005D5395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71DE" w14:textId="1ED37AAC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2617" w14:textId="33095AAC" w:rsidR="00FC3B18" w:rsidRPr="005D5395" w:rsidRDefault="00FC3B18" w:rsidP="00FC3B18">
            <w:pPr>
              <w:spacing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bCs/>
                <w:sz w:val="24"/>
                <w:szCs w:val="24"/>
              </w:rPr>
              <w:t xml:space="preserve">Благоустройство набережной </w:t>
            </w:r>
            <w:proofErr w:type="gramStart"/>
            <w:r w:rsidRPr="005D5395">
              <w:rPr>
                <w:rFonts w:ascii="Arial" w:hAnsi="Arial" w:cs="Arial"/>
                <w:bCs/>
                <w:sz w:val="24"/>
                <w:szCs w:val="24"/>
              </w:rPr>
              <w:t>Москва-реки</w:t>
            </w:r>
            <w:proofErr w:type="gramEnd"/>
            <w:r w:rsidRPr="005D5395">
              <w:rPr>
                <w:rFonts w:ascii="Arial" w:hAnsi="Arial" w:cs="Arial"/>
                <w:bCs/>
                <w:sz w:val="24"/>
                <w:szCs w:val="24"/>
              </w:rPr>
              <w:t xml:space="preserve"> от центральной исторической части г. Звенигород до </w:t>
            </w:r>
            <w:proofErr w:type="spellStart"/>
            <w:r w:rsidRPr="005D5395">
              <w:rPr>
                <w:rFonts w:ascii="Arial" w:hAnsi="Arial" w:cs="Arial"/>
                <w:bCs/>
                <w:sz w:val="24"/>
                <w:szCs w:val="24"/>
              </w:rPr>
              <w:t>Саввино-Сторожевского</w:t>
            </w:r>
            <w:proofErr w:type="spellEnd"/>
            <w:r w:rsidRPr="005D5395">
              <w:rPr>
                <w:rFonts w:ascii="Arial" w:hAnsi="Arial" w:cs="Arial"/>
                <w:bCs/>
                <w:sz w:val="24"/>
                <w:szCs w:val="24"/>
              </w:rPr>
              <w:t xml:space="preserve"> монастыря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3564" w14:textId="393A3F11" w:rsidR="00FC3B18" w:rsidRPr="005D5395" w:rsidRDefault="00FC3B18" w:rsidP="002A3761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2023-2024.</w:t>
            </w:r>
          </w:p>
        </w:tc>
      </w:tr>
      <w:tr w:rsidR="00FC3B18" w:rsidRPr="005D5395" w14:paraId="44B08A36" w14:textId="77777777" w:rsidTr="005D5395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3448" w14:textId="3215D9AC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9FE5" w14:textId="4FAA27F5" w:rsidR="00FC3B18" w:rsidRPr="005D5395" w:rsidRDefault="00FC3B18" w:rsidP="00FC3B18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Лесопарковая зона по адресу: Московская область, Одинцовский городской округ, микрорайон Новая </w:t>
            </w:r>
            <w:proofErr w:type="spell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Трехгорка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0A0E" w14:textId="4DCBB327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2023-2024</w:t>
            </w:r>
          </w:p>
        </w:tc>
      </w:tr>
      <w:tr w:rsidR="00FC3B18" w:rsidRPr="005D5395" w14:paraId="049A59DC" w14:textId="77777777" w:rsidTr="005D5395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079D" w14:textId="072445C3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031A" w14:textId="1AA4AE25" w:rsidR="00FC3B18" w:rsidRPr="005D5395" w:rsidRDefault="00FC3B18" w:rsidP="00FC3B18">
            <w:pPr>
              <w:spacing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Лесопарковая зона по адресу: Московская область, Одинцовский городской округ, Звенигородское лесничество, Звенигородское участковое лесничество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D9F5" w14:textId="3AB98627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2023-2024</w:t>
            </w:r>
          </w:p>
        </w:tc>
      </w:tr>
      <w:tr w:rsidR="00FC3B18" w:rsidRPr="005D5395" w14:paraId="63D9CE5A" w14:textId="77777777" w:rsidTr="005D5395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6758" w14:textId="1E532BC7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56AF" w14:textId="7A50658F" w:rsidR="00FC3B18" w:rsidRPr="005D5395" w:rsidRDefault="00FC3B18" w:rsidP="00FC3B18">
            <w:pPr>
              <w:spacing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в г. Кубинка по адресу: Одинцовский г. о., г. Кубинка, Колхозный </w:t>
            </w:r>
            <w:proofErr w:type="spell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6EDC" w14:textId="5CADA9CA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FC3B18" w:rsidRPr="005D5395" w14:paraId="2DA9E25F" w14:textId="77777777" w:rsidTr="005D5395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4A22" w14:textId="5FC0F3D1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C25C" w14:textId="766F3648" w:rsidR="00FC3B18" w:rsidRPr="005D5395" w:rsidRDefault="00FC3B18" w:rsidP="00FC3B18">
            <w:pPr>
              <w:spacing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в г. Одинцово по Красногорскому шоссе, д.2 и пешеходная зона от сквера до ст. Одинцово по ул. Свободы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0C40" w14:textId="29F7200E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FC3B18" w:rsidRPr="005D5395" w14:paraId="37E4CE76" w14:textId="77777777" w:rsidTr="005D5395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6EEE" w14:textId="28933283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8EAE" w14:textId="1D21BAD6" w:rsidR="00FC3B18" w:rsidRPr="005D5395" w:rsidRDefault="00FC3B18" w:rsidP="00FC3B18">
            <w:pPr>
              <w:spacing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ул. </w:t>
            </w:r>
            <w:proofErr w:type="spell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Неделина</w:t>
            </w:r>
            <w:proofErr w:type="spell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г. Одинцово </w:t>
            </w:r>
            <w:proofErr w:type="gram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4-ый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8A8B" w14:textId="4DF62688" w:rsidR="00FC3B18" w:rsidRPr="005D5395" w:rsidRDefault="00FC3B18" w:rsidP="00FC3B18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FC3B18" w:rsidRPr="005D5395" w14:paraId="6A47EC45" w14:textId="77777777" w:rsidTr="005D5395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184C" w14:textId="6D7FBA87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07E1" w14:textId="7BEEBCA1" w:rsidR="00FC3B18" w:rsidRPr="005D5395" w:rsidRDefault="00FC3B18" w:rsidP="00FC3B18">
            <w:pPr>
              <w:spacing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Реновация центральной площади и Городского парка в г. Одинцово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2EA3" w14:textId="2D13DDA3" w:rsidR="00FC3B18" w:rsidRPr="005D5395" w:rsidRDefault="00FC3B18" w:rsidP="00FC3B18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FC3B18" w:rsidRPr="005D5395" w14:paraId="07EE167A" w14:textId="77777777" w:rsidTr="005D5395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F0BA" w14:textId="5CF74F5A" w:rsidR="00FC3B18" w:rsidRPr="005D5395" w:rsidRDefault="00FC3B18" w:rsidP="00FC3B18">
            <w:pPr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EB5D" w14:textId="6D49BC2E" w:rsidR="00FC3B18" w:rsidRPr="005D5395" w:rsidRDefault="00FC3B18" w:rsidP="00FC3B18">
            <w:pPr>
              <w:spacing w:line="264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в г. Голицыно, проспект Керамиков, д.93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EF73" w14:textId="6C833D38" w:rsidR="00FC3B18" w:rsidRPr="005D5395" w:rsidRDefault="00FC3B18" w:rsidP="00FC3B18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395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</w:tbl>
    <w:p w14:paraId="34FD5427" w14:textId="245E8915" w:rsidR="00723E82" w:rsidRPr="005D5395" w:rsidRDefault="00723E82" w:rsidP="00F508C0">
      <w:pPr>
        <w:jc w:val="both"/>
        <w:rPr>
          <w:rFonts w:ascii="Arial" w:hAnsi="Arial" w:cs="Arial"/>
          <w:sz w:val="24"/>
          <w:szCs w:val="24"/>
        </w:rPr>
      </w:pPr>
    </w:p>
    <w:p w14:paraId="59BDB675" w14:textId="77777777" w:rsidR="00DC4422" w:rsidRPr="005D5395" w:rsidRDefault="00DC4422" w:rsidP="00F508C0">
      <w:pPr>
        <w:jc w:val="both"/>
        <w:rPr>
          <w:rFonts w:ascii="Arial" w:hAnsi="Arial" w:cs="Arial"/>
          <w:sz w:val="24"/>
          <w:szCs w:val="24"/>
        </w:rPr>
      </w:pPr>
    </w:p>
    <w:p w14:paraId="759224C5" w14:textId="77777777" w:rsidR="00723E82" w:rsidRPr="005D5395" w:rsidRDefault="00723E82" w:rsidP="00F508C0">
      <w:pPr>
        <w:jc w:val="both"/>
        <w:rPr>
          <w:rFonts w:ascii="Arial" w:hAnsi="Arial" w:cs="Arial"/>
          <w:sz w:val="24"/>
          <w:szCs w:val="24"/>
        </w:rPr>
      </w:pPr>
    </w:p>
    <w:p w14:paraId="02999A26" w14:textId="3923F62B" w:rsidR="00723E82" w:rsidRPr="005D5395" w:rsidRDefault="00723E82" w:rsidP="00F508C0">
      <w:pPr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Начальник Управления благоустройства                                      </w:t>
      </w:r>
      <w:r w:rsidR="005D5395">
        <w:rPr>
          <w:rFonts w:ascii="Arial" w:hAnsi="Arial" w:cs="Arial"/>
          <w:sz w:val="24"/>
          <w:szCs w:val="24"/>
        </w:rPr>
        <w:t xml:space="preserve">                    </w:t>
      </w:r>
      <w:r w:rsidRPr="005D5395">
        <w:rPr>
          <w:rFonts w:ascii="Arial" w:hAnsi="Arial" w:cs="Arial"/>
          <w:sz w:val="24"/>
          <w:szCs w:val="24"/>
        </w:rPr>
        <w:t>А.А. Журавлев</w:t>
      </w:r>
    </w:p>
    <w:p w14:paraId="014FCB02" w14:textId="01546645" w:rsidR="00723E82" w:rsidRPr="005D5395" w:rsidRDefault="00723E82" w:rsidP="00F508C0">
      <w:pPr>
        <w:rPr>
          <w:rFonts w:ascii="Arial" w:hAnsi="Arial" w:cs="Arial"/>
          <w:sz w:val="24"/>
          <w:szCs w:val="24"/>
        </w:rPr>
      </w:pPr>
    </w:p>
    <w:p w14:paraId="5CEA2B45" w14:textId="61D0C8FD" w:rsidR="00AF22C9" w:rsidRPr="005D5395" w:rsidRDefault="00AF22C9" w:rsidP="00F508C0">
      <w:pPr>
        <w:tabs>
          <w:tab w:val="left" w:pos="7692"/>
        </w:tabs>
        <w:jc w:val="right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Приложение </w:t>
      </w:r>
      <w:r w:rsidR="00723E82" w:rsidRPr="005D5395">
        <w:rPr>
          <w:rFonts w:ascii="Arial" w:hAnsi="Arial" w:cs="Arial"/>
          <w:sz w:val="24"/>
          <w:szCs w:val="24"/>
        </w:rPr>
        <w:t>3</w:t>
      </w:r>
    </w:p>
    <w:p w14:paraId="1E8AE6D6" w14:textId="6AA7F07C" w:rsidR="00AF22C9" w:rsidRPr="005D5395" w:rsidRDefault="00AF22C9" w:rsidP="00F508C0">
      <w:pPr>
        <w:tabs>
          <w:tab w:val="left" w:pos="7692"/>
        </w:tabs>
        <w:jc w:val="right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к муниципальной программе</w:t>
      </w:r>
    </w:p>
    <w:p w14:paraId="51C66161" w14:textId="77777777" w:rsidR="00AF22C9" w:rsidRPr="005D5395" w:rsidRDefault="00AF22C9" w:rsidP="00F508C0">
      <w:pPr>
        <w:tabs>
          <w:tab w:val="left" w:pos="7692"/>
        </w:tabs>
        <w:jc w:val="right"/>
        <w:rPr>
          <w:rFonts w:ascii="Arial" w:hAnsi="Arial" w:cs="Arial"/>
          <w:sz w:val="24"/>
          <w:szCs w:val="24"/>
        </w:rPr>
      </w:pPr>
    </w:p>
    <w:p w14:paraId="2EF5A7AB" w14:textId="01295882" w:rsidR="00100035" w:rsidRPr="005D5395" w:rsidRDefault="00100035" w:rsidP="00F508C0">
      <w:pPr>
        <w:tabs>
          <w:tab w:val="left" w:pos="7692"/>
        </w:tabs>
        <w:jc w:val="center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</w:t>
      </w:r>
      <w:r w:rsidR="0097347B" w:rsidRPr="005D5395">
        <w:rPr>
          <w:rFonts w:ascii="Arial" w:hAnsi="Arial" w:cs="Arial"/>
          <w:sz w:val="24"/>
          <w:szCs w:val="24"/>
        </w:rPr>
        <w:t>ц</w:t>
      </w:r>
      <w:r w:rsidRPr="005D5395">
        <w:rPr>
          <w:rFonts w:ascii="Arial" w:hAnsi="Arial" w:cs="Arial"/>
          <w:sz w:val="24"/>
          <w:szCs w:val="24"/>
        </w:rPr>
        <w:t xml:space="preserve"> и индивидуальных предпринимателей, которые подлежат благоустройству</w:t>
      </w:r>
    </w:p>
    <w:p w14:paraId="4292A493" w14:textId="6D3DE63F" w:rsidR="00AF22C9" w:rsidRPr="005D5395" w:rsidRDefault="005A79C7" w:rsidP="00F508C0">
      <w:pPr>
        <w:tabs>
          <w:tab w:val="left" w:pos="7692"/>
        </w:tabs>
        <w:jc w:val="center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lastRenderedPageBreak/>
        <w:t>не позднее 2027</w:t>
      </w:r>
      <w:r w:rsidR="0097347B" w:rsidRPr="005D5395">
        <w:rPr>
          <w:rFonts w:ascii="Arial" w:hAnsi="Arial" w:cs="Arial"/>
          <w:sz w:val="24"/>
          <w:szCs w:val="24"/>
        </w:rPr>
        <w:t xml:space="preserve"> года за счет средств указанных лиц</w:t>
      </w:r>
    </w:p>
    <w:p w14:paraId="068FD205" w14:textId="77777777" w:rsidR="00AF22C9" w:rsidRPr="005D5395" w:rsidRDefault="00AF22C9" w:rsidP="00F508C0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101"/>
        <w:gridCol w:w="2158"/>
        <w:gridCol w:w="2069"/>
        <w:gridCol w:w="1928"/>
        <w:gridCol w:w="1372"/>
      </w:tblGrid>
      <w:tr w:rsidR="00D4014F" w:rsidRPr="005D5395" w14:paraId="60115EC9" w14:textId="77777777" w:rsidTr="005D5395">
        <w:trPr>
          <w:trHeight w:val="3990"/>
          <w:tblHeader/>
        </w:trPr>
        <w:tc>
          <w:tcPr>
            <w:tcW w:w="580" w:type="dxa"/>
            <w:shd w:val="clear" w:color="auto" w:fill="auto"/>
            <w:vAlign w:val="center"/>
            <w:hideMark/>
          </w:tcPr>
          <w:p w14:paraId="7D14B063" w14:textId="77777777" w:rsidR="005F1EE6" w:rsidRPr="005D5395" w:rsidRDefault="005F1EE6" w:rsidP="00F508C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5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D5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14:paraId="1DBFCC63" w14:textId="77777777" w:rsidR="005F1EE6" w:rsidRPr="005D5395" w:rsidRDefault="005F1EE6" w:rsidP="00F508C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юридического лиц и индивидуального предпринимателя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210C6B5" w14:textId="54B631CE" w:rsidR="005F1EE6" w:rsidRPr="005D5395" w:rsidRDefault="005F1EE6" w:rsidP="00F508C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Адрес объектов недвижимого имущества (включая объекты незавершенного строительства) и земельных  участков, находящихся в собственности (пользовании) юридических ли и индивидуальных предпринимателей, подлежащих благоустройству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14:paraId="38A3F84D" w14:textId="14F09E41" w:rsidR="005F1EE6" w:rsidRPr="005D5395" w:rsidRDefault="005F1EE6" w:rsidP="00F508C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объектов недвижимого имущества (включая объекты незавершенного строительства) и земельных  участков, находящихся в собственности (пользовании) юридических ли и индивидуальных предпринимателей, подлежащих благоустройству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0579870E" w14:textId="77777777" w:rsidR="005F1EE6" w:rsidRPr="005D5395" w:rsidRDefault="005F1EE6" w:rsidP="00F508C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223ED8D6" w14:textId="77777777" w:rsidR="005F1EE6" w:rsidRPr="005D5395" w:rsidRDefault="005F1EE6" w:rsidP="00F508C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D4014F" w:rsidRPr="005D5395" w14:paraId="7CAD189F" w14:textId="77777777" w:rsidTr="005D5395">
        <w:trPr>
          <w:trHeight w:val="300"/>
          <w:tblHeader/>
        </w:trPr>
        <w:tc>
          <w:tcPr>
            <w:tcW w:w="580" w:type="dxa"/>
            <w:shd w:val="clear" w:color="auto" w:fill="auto"/>
            <w:noWrap/>
            <w:hideMark/>
          </w:tcPr>
          <w:p w14:paraId="156E2515" w14:textId="77777777" w:rsidR="005F1EE6" w:rsidRPr="005D5395" w:rsidRDefault="005F1EE6" w:rsidP="00F508C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shd w:val="clear" w:color="auto" w:fill="auto"/>
            <w:noWrap/>
            <w:hideMark/>
          </w:tcPr>
          <w:p w14:paraId="3D9144DC" w14:textId="77777777" w:rsidR="005F1EE6" w:rsidRPr="005D5395" w:rsidRDefault="005F1EE6" w:rsidP="00F508C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090B8889" w14:textId="77777777" w:rsidR="005F1EE6" w:rsidRPr="005D5395" w:rsidRDefault="005F1EE6" w:rsidP="00F508C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1A81B6BB" w14:textId="77777777" w:rsidR="005F1EE6" w:rsidRPr="005D5395" w:rsidRDefault="005F1EE6" w:rsidP="00F508C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7D4BD7EE" w14:textId="77777777" w:rsidR="005F1EE6" w:rsidRPr="005D5395" w:rsidRDefault="005F1EE6" w:rsidP="00F508C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14:paraId="61A7C7E9" w14:textId="77777777" w:rsidR="005F1EE6" w:rsidRPr="005D5395" w:rsidRDefault="005F1EE6" w:rsidP="00F508C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4014F" w:rsidRPr="005D5395" w14:paraId="5B622AA9" w14:textId="77777777" w:rsidTr="005D5395">
        <w:trPr>
          <w:trHeight w:val="1350"/>
        </w:trPr>
        <w:tc>
          <w:tcPr>
            <w:tcW w:w="580" w:type="dxa"/>
            <w:shd w:val="clear" w:color="auto" w:fill="auto"/>
            <w:hideMark/>
          </w:tcPr>
          <w:p w14:paraId="179689F2" w14:textId="77777777" w:rsidR="005F1EE6" w:rsidRPr="005D5395" w:rsidRDefault="005F1EE6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4" w:type="dxa"/>
            <w:shd w:val="clear" w:color="auto" w:fill="auto"/>
            <w:hideMark/>
          </w:tcPr>
          <w:p w14:paraId="0536B7E6" w14:textId="52CAA3B9" w:rsidR="005F1EE6" w:rsidRPr="005D5395" w:rsidRDefault="00A71857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 «ПИК-Регион»</w:t>
            </w:r>
          </w:p>
        </w:tc>
        <w:tc>
          <w:tcPr>
            <w:tcW w:w="2171" w:type="dxa"/>
            <w:shd w:val="clear" w:color="auto" w:fill="auto"/>
            <w:hideMark/>
          </w:tcPr>
          <w:p w14:paraId="1F39A1C3" w14:textId="77777777" w:rsidR="005F1EE6" w:rsidRPr="005D5395" w:rsidRDefault="005F1EE6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динцово-1 (бывший военный городок №315)</w:t>
            </w:r>
          </w:p>
        </w:tc>
        <w:tc>
          <w:tcPr>
            <w:tcW w:w="2081" w:type="dxa"/>
            <w:shd w:val="clear" w:color="auto" w:fill="auto"/>
            <w:hideMark/>
          </w:tcPr>
          <w:p w14:paraId="00FF79F4" w14:textId="7A6533B5" w:rsidR="005F1EE6" w:rsidRPr="005D5395" w:rsidRDefault="00A71857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ЖК «Одинцово-1»</w:t>
            </w:r>
          </w:p>
        </w:tc>
        <w:tc>
          <w:tcPr>
            <w:tcW w:w="1939" w:type="dxa"/>
            <w:shd w:val="clear" w:color="auto" w:fill="auto"/>
            <w:hideMark/>
          </w:tcPr>
          <w:p w14:paraId="63F63D63" w14:textId="3AE70B83" w:rsidR="005F1EE6" w:rsidRPr="005D5395" w:rsidRDefault="005F1EE6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</w:t>
            </w:r>
            <w:r w:rsidR="00171B35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ройство внутридомовых территорий</w:t>
            </w:r>
          </w:p>
        </w:tc>
        <w:tc>
          <w:tcPr>
            <w:tcW w:w="1380" w:type="dxa"/>
            <w:shd w:val="clear" w:color="auto" w:fill="auto"/>
            <w:hideMark/>
          </w:tcPr>
          <w:p w14:paraId="789DDE32" w14:textId="766908B5" w:rsidR="005F1EE6" w:rsidRPr="005D5395" w:rsidRDefault="005F1EE6" w:rsidP="00F508C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D4014F" w:rsidRPr="005D5395" w14:paraId="7B069B0B" w14:textId="77777777" w:rsidTr="005D5395">
        <w:trPr>
          <w:trHeight w:val="1256"/>
        </w:trPr>
        <w:tc>
          <w:tcPr>
            <w:tcW w:w="580" w:type="dxa"/>
            <w:shd w:val="clear" w:color="auto" w:fill="auto"/>
            <w:hideMark/>
          </w:tcPr>
          <w:p w14:paraId="73F2715F" w14:textId="2D99FA4B" w:rsidR="005F1EE6" w:rsidRPr="005D5395" w:rsidRDefault="004224F4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F1EE6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shd w:val="clear" w:color="auto" w:fill="auto"/>
            <w:hideMark/>
          </w:tcPr>
          <w:p w14:paraId="36F43496" w14:textId="4A2A51F3" w:rsidR="005F1EE6" w:rsidRPr="005D5395" w:rsidRDefault="00A71857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</w:t>
            </w:r>
            <w:proofErr w:type="spell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1" w:type="dxa"/>
            <w:shd w:val="clear" w:color="auto" w:fill="auto"/>
            <w:hideMark/>
          </w:tcPr>
          <w:p w14:paraId="519227B2" w14:textId="77777777" w:rsidR="005F1EE6" w:rsidRPr="005D5395" w:rsidRDefault="005F1EE6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мкр.7-7А</w:t>
            </w:r>
          </w:p>
        </w:tc>
        <w:tc>
          <w:tcPr>
            <w:tcW w:w="2081" w:type="dxa"/>
            <w:shd w:val="clear" w:color="auto" w:fill="auto"/>
            <w:hideMark/>
          </w:tcPr>
          <w:p w14:paraId="6F09C342" w14:textId="3DD63DF6" w:rsidR="005F1EE6" w:rsidRPr="005D5395" w:rsidRDefault="00A71857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ЖК «Сердце Одинцово»</w:t>
            </w:r>
          </w:p>
        </w:tc>
        <w:tc>
          <w:tcPr>
            <w:tcW w:w="1939" w:type="dxa"/>
            <w:shd w:val="clear" w:color="auto" w:fill="auto"/>
            <w:hideMark/>
          </w:tcPr>
          <w:p w14:paraId="6494B4E2" w14:textId="232AF34E" w:rsidR="005F1EE6" w:rsidRPr="005D5395" w:rsidRDefault="005F1EE6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</w:t>
            </w:r>
            <w:r w:rsidR="00171B35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ройство внутридомовых территорий</w:t>
            </w:r>
          </w:p>
        </w:tc>
        <w:tc>
          <w:tcPr>
            <w:tcW w:w="1380" w:type="dxa"/>
            <w:shd w:val="clear" w:color="auto" w:fill="auto"/>
            <w:hideMark/>
          </w:tcPr>
          <w:p w14:paraId="37EC3052" w14:textId="726A23A4" w:rsidR="005F1EE6" w:rsidRPr="005D5395" w:rsidRDefault="005F1EE6" w:rsidP="00F508C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D4014F" w:rsidRPr="005D5395" w14:paraId="6FEBD0D5" w14:textId="77777777" w:rsidTr="005D5395">
        <w:trPr>
          <w:trHeight w:val="1415"/>
        </w:trPr>
        <w:tc>
          <w:tcPr>
            <w:tcW w:w="580" w:type="dxa"/>
            <w:shd w:val="clear" w:color="auto" w:fill="auto"/>
            <w:hideMark/>
          </w:tcPr>
          <w:p w14:paraId="12B812D2" w14:textId="715A3EE2" w:rsidR="005F1EE6" w:rsidRPr="005D5395" w:rsidRDefault="004224F4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5F1EE6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shd w:val="clear" w:color="auto" w:fill="auto"/>
            <w:hideMark/>
          </w:tcPr>
          <w:p w14:paraId="3AB6C247" w14:textId="530E021B" w:rsidR="005F1EE6" w:rsidRPr="005D5395" w:rsidRDefault="00A71857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 «</w:t>
            </w:r>
            <w:r w:rsidR="005F1EE6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РФ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(ГК «</w:t>
            </w:r>
            <w:r w:rsidR="005F1EE6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Урбан Групп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ООО «</w:t>
            </w:r>
            <w:proofErr w:type="spellStart"/>
            <w:r w:rsidR="005F1EE6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Ивастрой</w:t>
            </w:r>
            <w:proofErr w:type="spell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5F1EE6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1" w:type="dxa"/>
            <w:shd w:val="clear" w:color="auto" w:fill="auto"/>
            <w:hideMark/>
          </w:tcPr>
          <w:p w14:paraId="1047FC48" w14:textId="77777777" w:rsidR="005F1EE6" w:rsidRPr="005D5395" w:rsidRDefault="005F1EE6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р-н, </w:t>
            </w:r>
            <w:proofErr w:type="spell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айково</w:t>
            </w:r>
            <w:proofErr w:type="spellEnd"/>
          </w:p>
        </w:tc>
        <w:tc>
          <w:tcPr>
            <w:tcW w:w="2081" w:type="dxa"/>
            <w:shd w:val="clear" w:color="auto" w:fill="auto"/>
            <w:hideMark/>
          </w:tcPr>
          <w:p w14:paraId="34A60B82" w14:textId="77777777" w:rsidR="005F1EE6" w:rsidRPr="005D5395" w:rsidRDefault="005F1EE6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ЖК </w:t>
            </w:r>
            <w:proofErr w:type="spell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Лайково</w:t>
            </w:r>
            <w:proofErr w:type="spellEnd"/>
          </w:p>
        </w:tc>
        <w:tc>
          <w:tcPr>
            <w:tcW w:w="1939" w:type="dxa"/>
            <w:shd w:val="clear" w:color="auto" w:fill="auto"/>
            <w:hideMark/>
          </w:tcPr>
          <w:p w14:paraId="61143A4A" w14:textId="6682F469" w:rsidR="005F1EE6" w:rsidRPr="005D5395" w:rsidRDefault="005F1EE6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</w:t>
            </w:r>
            <w:r w:rsidR="00171B35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ройство внутридомовых территорий</w:t>
            </w:r>
          </w:p>
        </w:tc>
        <w:tc>
          <w:tcPr>
            <w:tcW w:w="1380" w:type="dxa"/>
            <w:shd w:val="clear" w:color="auto" w:fill="auto"/>
            <w:hideMark/>
          </w:tcPr>
          <w:p w14:paraId="600D0E56" w14:textId="18738514" w:rsidR="005F1EE6" w:rsidRPr="005D5395" w:rsidRDefault="005F1EE6" w:rsidP="00F508C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F2384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-2024</w:t>
            </w:r>
          </w:p>
        </w:tc>
      </w:tr>
      <w:tr w:rsidR="00D4014F" w:rsidRPr="005D5395" w14:paraId="6A15C325" w14:textId="77777777" w:rsidTr="005D5395">
        <w:trPr>
          <w:trHeight w:val="1549"/>
        </w:trPr>
        <w:tc>
          <w:tcPr>
            <w:tcW w:w="580" w:type="dxa"/>
            <w:shd w:val="clear" w:color="auto" w:fill="auto"/>
            <w:hideMark/>
          </w:tcPr>
          <w:p w14:paraId="44B7622E" w14:textId="3348DB30" w:rsidR="005F1EE6" w:rsidRPr="005D5395" w:rsidRDefault="004224F4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F1EE6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shd w:val="clear" w:color="auto" w:fill="auto"/>
            <w:hideMark/>
          </w:tcPr>
          <w:p w14:paraId="4A3E60A4" w14:textId="4CEFF705" w:rsidR="005F1EE6" w:rsidRPr="005D5395" w:rsidRDefault="00A71857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ГК «</w:t>
            </w:r>
            <w:proofErr w:type="spellStart"/>
            <w:r w:rsidR="005F1EE6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Гранель</w:t>
            </w:r>
            <w:proofErr w:type="spellEnd"/>
            <w:r w:rsidR="005F1EE6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1EE6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5F1EE6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ООО СЗ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Гранель</w:t>
            </w:r>
            <w:proofErr w:type="spell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2171" w:type="dxa"/>
            <w:shd w:val="clear" w:color="auto" w:fill="auto"/>
            <w:hideMark/>
          </w:tcPr>
          <w:p w14:paraId="560E5CED" w14:textId="77777777" w:rsidR="005F1EE6" w:rsidRPr="005D5395" w:rsidRDefault="005F1EE6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район, </w:t>
            </w:r>
            <w:proofErr w:type="spell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gram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овоивановское</w:t>
            </w:r>
            <w:proofErr w:type="spellEnd"/>
          </w:p>
        </w:tc>
        <w:tc>
          <w:tcPr>
            <w:tcW w:w="2081" w:type="dxa"/>
            <w:shd w:val="clear" w:color="auto" w:fill="auto"/>
            <w:hideMark/>
          </w:tcPr>
          <w:p w14:paraId="000FD8C7" w14:textId="77777777" w:rsidR="005F1EE6" w:rsidRPr="005D5395" w:rsidRDefault="005F1EE6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ЖК Инновация</w:t>
            </w:r>
          </w:p>
        </w:tc>
        <w:tc>
          <w:tcPr>
            <w:tcW w:w="1939" w:type="dxa"/>
            <w:shd w:val="clear" w:color="auto" w:fill="auto"/>
            <w:hideMark/>
          </w:tcPr>
          <w:p w14:paraId="7AFBF440" w14:textId="02BF6AF7" w:rsidR="005F1EE6" w:rsidRPr="005D5395" w:rsidRDefault="005F1EE6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</w:t>
            </w:r>
            <w:r w:rsidR="00171B35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ройство внутридомовых территорий</w:t>
            </w:r>
          </w:p>
        </w:tc>
        <w:tc>
          <w:tcPr>
            <w:tcW w:w="1380" w:type="dxa"/>
            <w:shd w:val="clear" w:color="auto" w:fill="auto"/>
            <w:hideMark/>
          </w:tcPr>
          <w:p w14:paraId="2ED630AA" w14:textId="2E7444E4" w:rsidR="005F1EE6" w:rsidRPr="005D5395" w:rsidRDefault="005F1EE6" w:rsidP="00F508C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D4014F" w:rsidRPr="005D5395" w14:paraId="5037626B" w14:textId="77777777" w:rsidTr="005D5395">
        <w:trPr>
          <w:trHeight w:val="1124"/>
        </w:trPr>
        <w:tc>
          <w:tcPr>
            <w:tcW w:w="580" w:type="dxa"/>
            <w:shd w:val="clear" w:color="auto" w:fill="auto"/>
            <w:hideMark/>
          </w:tcPr>
          <w:p w14:paraId="5FEC5707" w14:textId="42F0C380" w:rsidR="005F1EE6" w:rsidRPr="005D5395" w:rsidRDefault="004224F4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5F1EE6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shd w:val="clear" w:color="auto" w:fill="auto"/>
            <w:hideMark/>
          </w:tcPr>
          <w:p w14:paraId="08D399AA" w14:textId="615A1AF1" w:rsidR="005F1EE6" w:rsidRPr="005D5395" w:rsidRDefault="00A71857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«РАПО»</w:t>
            </w:r>
          </w:p>
        </w:tc>
        <w:tc>
          <w:tcPr>
            <w:tcW w:w="2171" w:type="dxa"/>
            <w:shd w:val="clear" w:color="auto" w:fill="auto"/>
            <w:hideMark/>
          </w:tcPr>
          <w:p w14:paraId="38BAB45F" w14:textId="01486D5A" w:rsidR="005F1EE6" w:rsidRPr="005D5395" w:rsidRDefault="00A71857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</w:t>
            </w:r>
            <w:proofErr w:type="spell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«Отрадное»</w:t>
            </w:r>
          </w:p>
        </w:tc>
        <w:tc>
          <w:tcPr>
            <w:tcW w:w="2081" w:type="dxa"/>
            <w:shd w:val="clear" w:color="auto" w:fill="auto"/>
            <w:hideMark/>
          </w:tcPr>
          <w:p w14:paraId="6DA68164" w14:textId="77777777" w:rsidR="005F1EE6" w:rsidRPr="005D5395" w:rsidRDefault="005F1EE6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ЖК </w:t>
            </w:r>
            <w:proofErr w:type="spell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Одинбург</w:t>
            </w:r>
            <w:proofErr w:type="spellEnd"/>
          </w:p>
        </w:tc>
        <w:tc>
          <w:tcPr>
            <w:tcW w:w="1939" w:type="dxa"/>
            <w:shd w:val="clear" w:color="auto" w:fill="auto"/>
            <w:hideMark/>
          </w:tcPr>
          <w:p w14:paraId="27BED436" w14:textId="574040BB" w:rsidR="005F1EE6" w:rsidRPr="005D5395" w:rsidRDefault="005F1EE6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</w:t>
            </w:r>
            <w:r w:rsidR="00171B35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ройство внутридомовых территорий</w:t>
            </w:r>
          </w:p>
        </w:tc>
        <w:tc>
          <w:tcPr>
            <w:tcW w:w="1380" w:type="dxa"/>
            <w:shd w:val="clear" w:color="auto" w:fill="auto"/>
            <w:hideMark/>
          </w:tcPr>
          <w:p w14:paraId="5EDFF142" w14:textId="32C7EFC1" w:rsidR="005F1EE6" w:rsidRPr="005D5395" w:rsidRDefault="005F1EE6" w:rsidP="00F508C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D4014F" w:rsidRPr="005D5395" w14:paraId="21CE6C51" w14:textId="77777777" w:rsidTr="005D5395">
        <w:trPr>
          <w:trHeight w:val="1396"/>
        </w:trPr>
        <w:tc>
          <w:tcPr>
            <w:tcW w:w="580" w:type="dxa"/>
            <w:shd w:val="clear" w:color="auto" w:fill="auto"/>
            <w:hideMark/>
          </w:tcPr>
          <w:p w14:paraId="5A027A0F" w14:textId="5794CA67" w:rsidR="005F1EE6" w:rsidRPr="005D5395" w:rsidRDefault="004224F4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="005F1EE6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shd w:val="clear" w:color="auto" w:fill="auto"/>
            <w:hideMark/>
          </w:tcPr>
          <w:p w14:paraId="2C1166A5" w14:textId="18E3EDB5" w:rsidR="005F1EE6" w:rsidRPr="005D5395" w:rsidRDefault="00293C20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«СЗ «ЮАССТРОЙ»</w:t>
            </w:r>
          </w:p>
        </w:tc>
        <w:tc>
          <w:tcPr>
            <w:tcW w:w="2171" w:type="dxa"/>
            <w:shd w:val="clear" w:color="auto" w:fill="auto"/>
            <w:hideMark/>
          </w:tcPr>
          <w:p w14:paraId="329B8F93" w14:textId="10C5DD22" w:rsidR="005F1EE6" w:rsidRPr="005D5395" w:rsidRDefault="005F1EE6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="003E0BA7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Одинцово, мкр.6-6А</w:t>
            </w:r>
          </w:p>
        </w:tc>
        <w:tc>
          <w:tcPr>
            <w:tcW w:w="2081" w:type="dxa"/>
            <w:shd w:val="clear" w:color="auto" w:fill="auto"/>
            <w:hideMark/>
          </w:tcPr>
          <w:p w14:paraId="14DFC6C2" w14:textId="77777777" w:rsidR="005F1EE6" w:rsidRPr="005D5395" w:rsidRDefault="005F1EE6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строительство</w:t>
            </w:r>
          </w:p>
        </w:tc>
        <w:tc>
          <w:tcPr>
            <w:tcW w:w="1939" w:type="dxa"/>
            <w:shd w:val="clear" w:color="auto" w:fill="auto"/>
            <w:hideMark/>
          </w:tcPr>
          <w:p w14:paraId="67D8B779" w14:textId="50FD8B6E" w:rsidR="005F1EE6" w:rsidRPr="005D5395" w:rsidRDefault="005F1EE6" w:rsidP="00F508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</w:t>
            </w:r>
            <w:r w:rsidR="00171B35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ройство внутридомовых территорий</w:t>
            </w:r>
          </w:p>
        </w:tc>
        <w:tc>
          <w:tcPr>
            <w:tcW w:w="1380" w:type="dxa"/>
            <w:shd w:val="clear" w:color="auto" w:fill="auto"/>
            <w:hideMark/>
          </w:tcPr>
          <w:p w14:paraId="0003833D" w14:textId="3740BC53" w:rsidR="005F1EE6" w:rsidRPr="005D5395" w:rsidRDefault="005F1EE6" w:rsidP="00F508C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F2384"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-2024</w:t>
            </w:r>
          </w:p>
        </w:tc>
      </w:tr>
    </w:tbl>
    <w:p w14:paraId="2FC6C238" w14:textId="4FBD44C5" w:rsidR="00723E82" w:rsidRPr="005D5395" w:rsidRDefault="00723E82" w:rsidP="00F508C0">
      <w:pPr>
        <w:jc w:val="both"/>
        <w:rPr>
          <w:rFonts w:ascii="Arial" w:hAnsi="Arial" w:cs="Arial"/>
          <w:sz w:val="24"/>
          <w:szCs w:val="24"/>
        </w:rPr>
      </w:pPr>
    </w:p>
    <w:p w14:paraId="2B040672" w14:textId="77777777" w:rsidR="00DC4422" w:rsidRPr="005D5395" w:rsidRDefault="00DC4422" w:rsidP="00F508C0">
      <w:pPr>
        <w:jc w:val="both"/>
        <w:rPr>
          <w:rFonts w:ascii="Arial" w:hAnsi="Arial" w:cs="Arial"/>
          <w:sz w:val="24"/>
          <w:szCs w:val="24"/>
        </w:rPr>
      </w:pPr>
    </w:p>
    <w:p w14:paraId="7715AA2B" w14:textId="77777777" w:rsidR="00723E82" w:rsidRPr="005D5395" w:rsidRDefault="00723E82" w:rsidP="00F508C0">
      <w:pPr>
        <w:jc w:val="both"/>
        <w:rPr>
          <w:rFonts w:ascii="Arial" w:hAnsi="Arial" w:cs="Arial"/>
          <w:sz w:val="24"/>
          <w:szCs w:val="24"/>
        </w:rPr>
      </w:pPr>
    </w:p>
    <w:p w14:paraId="152E2CEF" w14:textId="33A79575" w:rsidR="00723E82" w:rsidRPr="005D5395" w:rsidRDefault="00723E82" w:rsidP="00F508C0">
      <w:pPr>
        <w:jc w:val="both"/>
        <w:rPr>
          <w:rFonts w:ascii="Arial" w:hAnsi="Arial" w:cs="Arial"/>
          <w:sz w:val="24"/>
          <w:szCs w:val="24"/>
        </w:rPr>
      </w:pPr>
      <w:r w:rsidRPr="005D5395">
        <w:rPr>
          <w:rFonts w:ascii="Arial" w:hAnsi="Arial" w:cs="Arial"/>
          <w:sz w:val="24"/>
          <w:szCs w:val="24"/>
        </w:rPr>
        <w:t xml:space="preserve">Начальник Управления благоустройства                                    </w:t>
      </w:r>
      <w:r w:rsidR="005D5395">
        <w:rPr>
          <w:rFonts w:ascii="Arial" w:hAnsi="Arial" w:cs="Arial"/>
          <w:sz w:val="24"/>
          <w:szCs w:val="24"/>
        </w:rPr>
        <w:t xml:space="preserve">                  </w:t>
      </w:r>
      <w:r w:rsidRPr="005D5395">
        <w:rPr>
          <w:rFonts w:ascii="Arial" w:hAnsi="Arial" w:cs="Arial"/>
          <w:sz w:val="24"/>
          <w:szCs w:val="24"/>
        </w:rPr>
        <w:t xml:space="preserve">  А.А. Журавлев</w:t>
      </w:r>
    </w:p>
    <w:p w14:paraId="662E47B7" w14:textId="77777777" w:rsidR="005D5395" w:rsidRDefault="005D5395" w:rsidP="00F508C0">
      <w:pPr>
        <w:tabs>
          <w:tab w:val="left" w:pos="1356"/>
        </w:tabs>
        <w:jc w:val="right"/>
        <w:rPr>
          <w:rFonts w:ascii="Arial" w:hAnsi="Arial" w:cs="Arial"/>
          <w:sz w:val="24"/>
          <w:szCs w:val="24"/>
        </w:rPr>
        <w:sectPr w:rsidR="005D5395" w:rsidSect="005D5395">
          <w:footerReference w:type="default" r:id="rId13"/>
          <w:pgSz w:w="11905" w:h="16838"/>
          <w:pgMar w:top="1134" w:right="567" w:bottom="1134" w:left="1134" w:header="720" w:footer="720" w:gutter="0"/>
          <w:cols w:space="720"/>
          <w:noEndnote/>
          <w:titlePg/>
          <w:docGrid w:linePitch="381"/>
        </w:sectPr>
      </w:pP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971"/>
        <w:gridCol w:w="1236"/>
        <w:gridCol w:w="970"/>
        <w:gridCol w:w="976"/>
        <w:gridCol w:w="969"/>
        <w:gridCol w:w="969"/>
        <w:gridCol w:w="969"/>
        <w:gridCol w:w="969"/>
        <w:gridCol w:w="969"/>
        <w:gridCol w:w="969"/>
        <w:gridCol w:w="773"/>
        <w:gridCol w:w="1165"/>
        <w:gridCol w:w="969"/>
        <w:gridCol w:w="836"/>
        <w:gridCol w:w="1076"/>
      </w:tblGrid>
      <w:tr w:rsidR="005D5395" w:rsidRPr="005D5395" w14:paraId="5A24281D" w14:textId="77777777" w:rsidTr="00260DBB">
        <w:trPr>
          <w:trHeight w:val="129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015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O327"/>
            <w:bookmarkEnd w:id="1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175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4B2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E91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1F3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CD6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CFF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5E1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E31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70D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14F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234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35F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5D5395" w:rsidRPr="005D5395" w14:paraId="10E93BEB" w14:textId="77777777" w:rsidTr="005D5395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CE6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440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330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859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B69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C7E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A4D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71C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A6D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987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B0D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72F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2FA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60D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930F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85E04B5" w14:textId="77777777" w:rsidTr="005D5395">
        <w:trPr>
          <w:trHeight w:val="765"/>
        </w:trPr>
        <w:tc>
          <w:tcPr>
            <w:tcW w:w="14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C705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5D5395" w:rsidRPr="005D5395" w14:paraId="36100E58" w14:textId="77777777" w:rsidTr="005D5395">
        <w:trPr>
          <w:trHeight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647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81A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5A8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E6E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2CA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920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F97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81A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B0A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45E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323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67B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ABB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8BF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84FF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4157DB6" w14:textId="77777777" w:rsidTr="005D5395">
        <w:trPr>
          <w:trHeight w:val="60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237B" w14:textId="77777777" w:rsidR="005D5395" w:rsidRPr="005D5395" w:rsidRDefault="005D5395" w:rsidP="005D53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F38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9E0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EC9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C8D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8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1A0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64C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</w:tr>
      <w:tr w:rsidR="005D5395" w:rsidRPr="005D5395" w14:paraId="25D0CCEE" w14:textId="77777777" w:rsidTr="005D5395">
        <w:trPr>
          <w:trHeight w:val="600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914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025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E01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16E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13C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8E6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131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B91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69A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6F5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A12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0FCC796" w14:textId="77777777" w:rsidTr="005D5395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7AA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7C9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9D3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3F5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D55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B54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723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FF6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CE3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C58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E88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D5395" w:rsidRPr="005D5395" w14:paraId="0AD758A1" w14:textId="77777777" w:rsidTr="005D5395">
        <w:trPr>
          <w:trHeight w:val="37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639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"Комфортная городская среда"</w:t>
            </w:r>
          </w:p>
        </w:tc>
      </w:tr>
      <w:tr w:rsidR="005D5395" w:rsidRPr="005D5395" w14:paraId="414CA807" w14:textId="77777777" w:rsidTr="005D5395">
        <w:trPr>
          <w:trHeight w:val="33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C83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DAD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5E4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9C4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9C3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1 350 000,00000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17C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340 000,00000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49F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596 000,00000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81A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414 000,00000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370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642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3C9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5395" w:rsidRPr="005D5395" w14:paraId="57805D00" w14:textId="77777777" w:rsidTr="005D5395">
        <w:trPr>
          <w:trHeight w:val="64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E45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C89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A47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785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9F4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B984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5B1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75C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172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E2D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803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592A5502" w14:textId="77777777" w:rsidTr="005D5395">
        <w:trPr>
          <w:trHeight w:val="64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AA7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169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538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567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90D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702 270,00000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428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208 080,00000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2F0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240 822,00000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C83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253 368,00000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336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275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293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165645F" w14:textId="77777777" w:rsidTr="005D5395">
        <w:trPr>
          <w:trHeight w:val="90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1DB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F11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FA5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657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D84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523 800,00000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CEA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131 920,00000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A2F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231 248,00000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E66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160 632,00000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E2F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629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350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26B44B9" w14:textId="77777777" w:rsidTr="005D5395">
        <w:trPr>
          <w:trHeight w:val="57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830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85D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959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B21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209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7E8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7DE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C85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546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CB3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922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0496896" w14:textId="77777777" w:rsidTr="005D5395">
        <w:trPr>
          <w:trHeight w:val="25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384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228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программ формирования современной городской среды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части благоустройства общественных территорий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B4D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46E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67C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0E8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D9F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A38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BCC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CBE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C5548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(приложение 6 к муниципальной программе)</w:t>
            </w:r>
          </w:p>
        </w:tc>
      </w:tr>
      <w:tr w:rsidR="005D5395" w:rsidRPr="005D5395" w14:paraId="7671FF19" w14:textId="77777777" w:rsidTr="005D5395">
        <w:trPr>
          <w:trHeight w:val="58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E014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093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3A1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181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EEE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C427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E4C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E22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40D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4A8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157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BB9E195" w14:textId="77777777" w:rsidTr="005D5395">
        <w:trPr>
          <w:trHeight w:val="73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4661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F59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B59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295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D31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41 310,00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E2D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394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41 310,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377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F40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669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DA11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AC25AFB" w14:textId="77777777" w:rsidTr="005D5395">
        <w:trPr>
          <w:trHeight w:val="82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FFAB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129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A38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BA1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2A7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0C1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9C6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0C2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954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64B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AA89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5D70404B" w14:textId="77777777" w:rsidTr="005D5395">
        <w:trPr>
          <w:trHeight w:val="57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93CE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5A9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CD9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BE7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276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699C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D2C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658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819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969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CF2E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664005B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F610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077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Благоустроены общественные территории с использованием средств федерального бюджета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бюджета Московской области,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2E9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C9F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25B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7EE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3DF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F2F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7C6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25A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22A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02AB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469297A" w14:textId="77777777" w:rsidTr="005D5395">
        <w:trPr>
          <w:trHeight w:val="39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E744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FC41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2DA0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354C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8110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26FB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D47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F44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147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526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926B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ED4E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B8CE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81BC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DA5A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1F7DEFB" w14:textId="77777777" w:rsidTr="005D5395">
        <w:trPr>
          <w:trHeight w:val="40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8E21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5A19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4B13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E530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368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534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7EC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0DD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874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CC5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229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D38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AA8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BCC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0F4A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E14E749" w14:textId="77777777" w:rsidTr="005D5395">
        <w:trPr>
          <w:trHeight w:val="25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EAF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173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F2.02.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75A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354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701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740 000,00000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EA60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56A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304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354 000,00000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744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830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51A43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5D5395" w:rsidRPr="005D5395" w14:paraId="59DB630B" w14:textId="77777777" w:rsidTr="005D5395">
        <w:trPr>
          <w:trHeight w:val="55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99C2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9878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1E2D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624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B6D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89A9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4A5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7BC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D73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22D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02F8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937C856" w14:textId="77777777" w:rsidTr="005D5395">
        <w:trPr>
          <w:trHeight w:val="67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38E8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F188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D8E5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BDE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25E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452 880,00000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B217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122 400,00000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042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113 832,00000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420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216 648,00000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FC0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918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DB57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DBEDC5C" w14:textId="77777777" w:rsidTr="005D5395">
        <w:trPr>
          <w:trHeight w:val="84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D5BD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A183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F8AD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141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CD7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287 120,00000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CFF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77 600,00000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A44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72 168,00000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DD9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137 352,00000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A58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E97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0EBB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531E87E0" w14:textId="77777777" w:rsidTr="005D5395">
        <w:trPr>
          <w:trHeight w:val="6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8A75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7858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9466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F0F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46D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AEF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675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6F3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8AA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74F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D414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5F22420" w14:textId="77777777" w:rsidTr="005D5395">
        <w:trPr>
          <w:trHeight w:val="34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F8DF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24A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186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D2F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A29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A34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34A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D96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7CD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387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0AB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AC2D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8D409C3" w14:textId="77777777" w:rsidTr="005D5395">
        <w:trPr>
          <w:trHeight w:val="34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0ADE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D2FD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0532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293C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BEAE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F367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D4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EE6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D64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4AB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F73A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3817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B735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5F0F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AB58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7F8AA8B" w14:textId="77777777" w:rsidTr="005D5395">
        <w:trPr>
          <w:trHeight w:val="43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75D6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5F60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D4A2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3B16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D5C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C5F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03F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66E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D17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728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91C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D52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42C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392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0B40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4B93A60" w14:textId="77777777" w:rsidTr="005D5395">
        <w:trPr>
          <w:trHeight w:val="36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838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43C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Реализация программ формирования совреме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226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D13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FD5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340 000,00000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04A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083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DAD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A6A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224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9351E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5D5395" w:rsidRPr="005D5395" w14:paraId="1AFF6DB1" w14:textId="77777777" w:rsidTr="005D5395">
        <w:trPr>
          <w:trHeight w:val="57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11E3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C7D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D64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09F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E35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F2B7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005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005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326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EFA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7DFB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526B718B" w14:textId="77777777" w:rsidTr="005D5395">
        <w:trPr>
          <w:trHeight w:val="69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FE7D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A99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316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DA7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DAD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208 080,00000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ABF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85 680,00000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391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85 680,00000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B01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78D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B94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EC01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930D9BE" w14:textId="77777777" w:rsidTr="005D5395">
        <w:trPr>
          <w:trHeight w:val="9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FB6D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2BA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4FF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481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5FC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131 920,00000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DD3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54 320,00000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2A6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54 320,00000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8E1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49A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F12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0E6B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5712C587" w14:textId="77777777" w:rsidTr="005D5395">
        <w:trPr>
          <w:trHeight w:val="60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E3C3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033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50D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2B5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888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F69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A38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384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D0A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9BF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C31E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C51D48C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0B3B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68D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скверы,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2B1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FE8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4D8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B8C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21C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CDE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AF8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8AE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ECD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623A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1CD64D9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3B86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6347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6918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A47B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DA5C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E620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1F2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0F3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323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0B0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4A57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DE6A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7907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E8E6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A0FC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9EB9350" w14:textId="77777777" w:rsidTr="005D5395">
        <w:trPr>
          <w:trHeight w:val="39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29AD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B2B4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848B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9788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B9A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FBE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DA2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F35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11C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73A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0B5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4BF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4AF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E87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3D55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57270E0" w14:textId="77777777" w:rsidTr="005D5395">
        <w:trPr>
          <w:trHeight w:val="25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4CD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9ED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F2.04.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027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417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33B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EA3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228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F60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3C7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A91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A823C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</w:tr>
      <w:tr w:rsidR="005D5395" w:rsidRPr="005D5395" w14:paraId="3B5FD798" w14:textId="77777777" w:rsidTr="005D5395">
        <w:trPr>
          <w:trHeight w:val="55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10F7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A92F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953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8BD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92B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627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F24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A53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3EA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5EE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2E1D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85266E4" w14:textId="77777777" w:rsidTr="005D5395">
        <w:trPr>
          <w:trHeight w:val="6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EA2C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8A8B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E27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0B9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5CA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DF4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0B8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E8D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E73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909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18F4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12D0C4D" w14:textId="77777777" w:rsidTr="005D5395">
        <w:trPr>
          <w:trHeight w:val="91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2195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2D04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446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12F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392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13F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98B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989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ADF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107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7358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13FDA2C" w14:textId="77777777" w:rsidTr="005D5395">
        <w:trPr>
          <w:trHeight w:val="6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DCFC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8A4A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D1F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15C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12D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BADB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CC1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F43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861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5BC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FDF8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C26E700" w14:textId="77777777" w:rsidTr="005D5395">
        <w:trPr>
          <w:trHeight w:val="57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19B6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B5C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с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A0C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300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B9A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4DD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2023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668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135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4AC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257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D4B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9665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AAD0DCE" w14:textId="77777777" w:rsidTr="005D5395">
        <w:trPr>
          <w:trHeight w:val="69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8BFF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9663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1F1D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88E7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F3E2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675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FE9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06F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5EF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DBA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F686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5B24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543B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4330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6621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B3E56F6" w14:textId="77777777" w:rsidTr="005D5395">
        <w:trPr>
          <w:trHeight w:val="6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7535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49FE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700F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DB9D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FF7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650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B39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51B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AE1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119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524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62D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7AB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CFA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ADA1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7E612E2" w14:textId="77777777" w:rsidTr="005D5395">
        <w:trPr>
          <w:trHeight w:val="25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FFB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31D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F2.05.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1D2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4A0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99A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679F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200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427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2AA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A36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1BC87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</w:tr>
      <w:tr w:rsidR="005D5395" w:rsidRPr="005D5395" w14:paraId="2C460E5C" w14:textId="77777777" w:rsidTr="005D5395">
        <w:trPr>
          <w:trHeight w:val="55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F54E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8CB8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E67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109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F3C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1C7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2FE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BA9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19B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03D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4E79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C4A07B8" w14:textId="77777777" w:rsidTr="005D5395">
        <w:trPr>
          <w:trHeight w:val="6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1AC3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8E78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808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AEA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213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325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F4E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844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9EB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97B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7411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1275D84" w14:textId="77777777" w:rsidTr="005D5395">
        <w:trPr>
          <w:trHeight w:val="91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7064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94D0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E0F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E18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FA8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BCC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C67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37C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3C0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EDD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ECAD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860F17A" w14:textId="77777777" w:rsidTr="005D5395">
        <w:trPr>
          <w:trHeight w:val="6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B3D2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62E2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5DD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1E1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D3B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BCE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480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36E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8B3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944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20C5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5EFB6B7" w14:textId="77777777" w:rsidTr="005D5395">
        <w:trPr>
          <w:trHeight w:val="57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C96E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337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Реализованы проекты благоуст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547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2DB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3A9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8C4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413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57A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AEB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69A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67A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3B47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A713DF1" w14:textId="77777777" w:rsidTr="005D5395">
        <w:trPr>
          <w:trHeight w:val="69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150D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7111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74FA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8CC7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977B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2193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4C1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162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A89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551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8E0D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7B2B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FD8F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273C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1B95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3B9E117" w14:textId="77777777" w:rsidTr="005D5395">
        <w:trPr>
          <w:trHeight w:val="6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2048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41E1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3F01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D722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071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286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388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6A3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968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64A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299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83C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5CE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148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8A6F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0823972" w14:textId="77777777" w:rsidTr="005D5395">
        <w:trPr>
          <w:trHeight w:val="25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124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653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BBF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41F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240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1 095 179,35557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202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432 369,86557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383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662 809,49000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5B1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1A9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D48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7DE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5395" w:rsidRPr="005D5395" w14:paraId="6050BF98" w14:textId="77777777" w:rsidTr="005D5395">
        <w:trPr>
          <w:trHeight w:val="69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84E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995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9A9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441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FD7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1AB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B49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39E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20B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3B1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B73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75B6771" w14:textId="77777777" w:rsidTr="005D5395">
        <w:trPr>
          <w:trHeight w:val="67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208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D3F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FE1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14F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6F1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569 499,59000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A3C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163 860,20000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6AF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405 639,39000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B07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83F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B61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DF7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AF019AF" w14:textId="77777777" w:rsidTr="005D5395">
        <w:trPr>
          <w:trHeight w:val="87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2F0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ABE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BC0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01D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B8D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525 679,76557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722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268 509,66557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8F7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257 170,10000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E31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6DF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201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65F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94496B7" w14:textId="77777777" w:rsidTr="005D5395">
        <w:trPr>
          <w:trHeight w:val="6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127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021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582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0A4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741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A38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2D5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49A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9C5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F92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9D8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AEFF594" w14:textId="77777777" w:rsidTr="005D5395">
        <w:trPr>
          <w:trHeight w:val="25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A21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AA9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Изготовление и установка стел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334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D46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85E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CCE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A50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272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F28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887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F9885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стройства Администрации Одинцовского городского округа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5D5395" w:rsidRPr="005D5395" w14:paraId="52E1AF04" w14:textId="77777777" w:rsidTr="005D5395">
        <w:trPr>
          <w:trHeight w:val="76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CFA5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CC8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265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F81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DA2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3184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320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5FB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7F5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465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3F7A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51AFEF9" w14:textId="77777777" w:rsidTr="005D5395">
        <w:trPr>
          <w:trHeight w:val="76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4205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8FE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CEB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F9A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635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CFE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CB5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E7D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431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4EA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45EF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7B9E277" w14:textId="77777777" w:rsidTr="005D5395">
        <w:trPr>
          <w:trHeight w:val="78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44B8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84C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BC4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D96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E87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1B89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EB2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BB2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1F9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5AB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2184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5B352D98" w14:textId="77777777" w:rsidTr="005D5395">
        <w:trPr>
          <w:trHeight w:val="55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1A92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004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809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C2A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311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666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D96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500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45C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B01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8698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4A6FA92" w14:textId="77777777" w:rsidTr="005D5395">
        <w:trPr>
          <w:trHeight w:val="30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2F9F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034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Изготовлено и установл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ено</w:t>
            </w:r>
            <w:proofErr w:type="gram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стел, шт.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BC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85B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A69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35F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38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A4B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CA1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898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BEF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7933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1AD7D4D" w14:textId="77777777" w:rsidTr="005D5395">
        <w:trPr>
          <w:trHeight w:val="39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7943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E18B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7CFD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C77F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22B6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8A40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798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34B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710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BD4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65A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959C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55A1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F074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78C4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CDD3B35" w14:textId="77777777" w:rsidTr="005D5395">
        <w:trPr>
          <w:trHeight w:val="39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CAFF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76B0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1AC4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B1D9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4F7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B29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0D1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1B1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7B2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332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2A8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0C5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F48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718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D601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63D38F0" w14:textId="77777777" w:rsidTr="005D5395">
        <w:trPr>
          <w:trHeight w:val="25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581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48B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35D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D91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381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794 849,64000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BF2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132 040,15000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B54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662 809,49000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4AC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49A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363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3A2F8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5D5395" w:rsidRPr="005D5395" w14:paraId="576DB4FF" w14:textId="77777777" w:rsidTr="005D5395">
        <w:trPr>
          <w:trHeight w:val="58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E22B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4E1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2F8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2FB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F36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205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ACF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0D6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2F1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886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2CBB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0289817" w14:textId="77777777" w:rsidTr="005D5395">
        <w:trPr>
          <w:trHeight w:val="58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5771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D97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8CD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91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F9A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407 639,39000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53E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16D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405 639,39000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F4B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178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95A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EC1A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BF05418" w14:textId="77777777" w:rsidTr="005D5395">
        <w:trPr>
          <w:trHeight w:val="9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F4B1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E66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1FD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0D3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B55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387 210,25000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0F8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130 040,15000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224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257 170,10000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EA2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339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A01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163D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5F2AAF3" w14:textId="77777777" w:rsidTr="005D5395">
        <w:trPr>
          <w:trHeight w:val="52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71BD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1D4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93A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132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D24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8A5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3EE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2B0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FF0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DA2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6FAD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A8D0147" w14:textId="77777777" w:rsidTr="005D5395">
        <w:trPr>
          <w:trHeight w:val="30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5351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CD7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лесопарковые зоны,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D9F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194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255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3F3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C99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90E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C39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5C7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D8B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6ABE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A998A14" w14:textId="77777777" w:rsidTr="005D5395">
        <w:trPr>
          <w:trHeight w:val="39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6C42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FF15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9B8D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613F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7984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8ED0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D3B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75C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A8F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A72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E6F7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607A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0AE6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0186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5506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6E4A6D4" w14:textId="77777777" w:rsidTr="005D5395">
        <w:trPr>
          <w:trHeight w:val="39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3103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2A80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4493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A945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6AC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F49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297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980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7B4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A0D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45E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39F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7A4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669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766E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579033E6" w14:textId="77777777" w:rsidTr="005D5395">
        <w:trPr>
          <w:trHeight w:val="25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023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9A6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16B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1D8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F88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74 185,00000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6DC4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74 185,00000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DD0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F65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16B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540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474E3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5D5395" w:rsidRPr="005D5395" w14:paraId="5E54687F" w14:textId="77777777" w:rsidTr="005D5395">
        <w:trPr>
          <w:trHeight w:val="61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3E6E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134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43F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24E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D1B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2A5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D81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23C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38B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EA3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05E7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103C04C" w14:textId="77777777" w:rsidTr="005D5395">
        <w:trPr>
          <w:trHeight w:val="58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9C09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C67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7F2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7AB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BB3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22 255,50000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0D73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22 255,50000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704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43B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B19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FB5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5503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CB2E625" w14:textId="77777777" w:rsidTr="005D5395">
        <w:trPr>
          <w:trHeight w:val="88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50DC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9A5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7F3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BCF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353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51 929,50000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ADD7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51 929,50000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1D0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763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8E9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634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0FFD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D2897E0" w14:textId="77777777" w:rsidTr="005D5395">
        <w:trPr>
          <w:trHeight w:val="52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3DE8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A6A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24B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73D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DB4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6A99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5F7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3E9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DEB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9F2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01CA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D39C9A6" w14:textId="77777777" w:rsidTr="005D5395">
        <w:trPr>
          <w:trHeight w:val="30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7385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B59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Установлены детские, игровые площадки,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C34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9D2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1F6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E01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20E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425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1BC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C47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BA6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A479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563B2A02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98B9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D191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85D2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A53D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E710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346A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589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8B5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9DC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1AB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E7BA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AC24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D283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CA5D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2029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8D9EA42" w14:textId="77777777" w:rsidTr="005D5395">
        <w:trPr>
          <w:trHeight w:val="39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77AE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394A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B0AE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F501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218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273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5E2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4EA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A37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6ED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BFF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62F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575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E55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E5B8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AA6A223" w14:textId="77777777" w:rsidTr="005D5395">
        <w:trPr>
          <w:trHeight w:val="75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EA3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7D7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72F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FF5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7A6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7 149,03000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C9E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7 149,03000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ADF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7B2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7D5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109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DBF08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5D5395" w:rsidRPr="005D5395" w14:paraId="680E47FB" w14:textId="77777777" w:rsidTr="005D5395">
        <w:trPr>
          <w:trHeight w:val="81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6FCA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11C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AB9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33B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097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C12D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6D0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F59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983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A24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AA87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0E8DD00" w14:textId="77777777" w:rsidTr="005D5395">
        <w:trPr>
          <w:trHeight w:val="84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C451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A38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3F6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0A7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4BF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2 144,70000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7A0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2 144,70000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5D7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932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874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751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8685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0B438FB" w14:textId="77777777" w:rsidTr="005D5395">
        <w:trPr>
          <w:trHeight w:val="9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336B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218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3FB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E78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320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5 004,33000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5C4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5 004,33000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083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429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3FE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439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15E1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0BF9EFC" w14:textId="77777777" w:rsidTr="005D5395">
        <w:trPr>
          <w:trHeight w:val="73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AC2B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800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B08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958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A3F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92C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56B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12E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134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BCC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F8E3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2E8D7AE" w14:textId="77777777" w:rsidTr="005D5395">
        <w:trPr>
          <w:trHeight w:val="132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2FC9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2A6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территориях (включая территории, обеспечивающие влияние на увеличение в муницип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населенных пунктах)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наружным освещением с использованием</w:t>
            </w:r>
            <w:proofErr w:type="gram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субсидии, шт.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A88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221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58F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032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7ED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898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BE2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F4A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6DC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421F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47BDD7B" w14:textId="77777777" w:rsidTr="005D5395">
        <w:trPr>
          <w:trHeight w:val="132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6EFD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C362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6DD6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85A5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F603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A6A2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598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FB8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B34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406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D625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277A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110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8D41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D9BB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5BB7EC62" w14:textId="77777777" w:rsidTr="005D5395">
        <w:trPr>
          <w:trHeight w:val="132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C5FE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8A8F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6E97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75D0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F8B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7BE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885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038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C85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40B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870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CE6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AAA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41E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333D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BA69487" w14:textId="77777777" w:rsidTr="005D5395">
        <w:trPr>
          <w:trHeight w:val="25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576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B2A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зон для досуга и отдыха населения в парках культуры и отдыха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C55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0F8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3F6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5E0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15A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937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E4C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174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A9FEF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</w:tr>
      <w:tr w:rsidR="005D5395" w:rsidRPr="005D5395" w14:paraId="38254815" w14:textId="77777777" w:rsidTr="005D5395">
        <w:trPr>
          <w:trHeight w:val="58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D009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A34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CA3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7D5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7EF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120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EB2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573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B23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50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1AEA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AA4216C" w14:textId="77777777" w:rsidTr="005D5395">
        <w:trPr>
          <w:trHeight w:val="58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B1AA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6E6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66C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2E4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F39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EE1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08A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D04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C15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952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1C66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83A3BDB" w14:textId="77777777" w:rsidTr="005D5395">
        <w:trPr>
          <w:trHeight w:val="84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3103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E71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300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7D5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7C1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B0D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CED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0AC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A47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AB0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5819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C8359E7" w14:textId="77777777" w:rsidTr="005D5395">
        <w:trPr>
          <w:trHeight w:val="52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6EF8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6DB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17C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56D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EB6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5C3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470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F01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9C0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DEC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F614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538FB58A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CB17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AF3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FAF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C19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4CC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DAA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6EF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F75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7C0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C25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DE2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411E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1771288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45B2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ACAB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F30C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051B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C7FB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CC1A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47F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756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992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929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020D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7BEB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CD1D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B110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81C6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B462F99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EC73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C903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4AF7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D731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8FB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9FE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FF6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5CA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2FB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1A8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C2E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FC4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052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E54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0E5A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A673A20" w14:textId="77777777" w:rsidTr="005D5395">
        <w:trPr>
          <w:trHeight w:val="25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DFD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299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01.06.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простран</w:t>
            </w:r>
            <w:proofErr w:type="gram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 дл</w:t>
            </w:r>
            <w:proofErr w:type="gram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активного отдыха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8FC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6E4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A77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634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A04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EB0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7BE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342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21813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ение благоустройства Администрации Одинцовского городского округа</w:t>
            </w:r>
          </w:p>
        </w:tc>
      </w:tr>
      <w:tr w:rsidR="005D5395" w:rsidRPr="005D5395" w14:paraId="0E3172A3" w14:textId="77777777" w:rsidTr="005D5395">
        <w:trPr>
          <w:trHeight w:val="58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DD65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6C9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DF4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DC7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93E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FDF9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E28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3F9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42D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0F8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10E6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3D531E7" w14:textId="77777777" w:rsidTr="005D5395">
        <w:trPr>
          <w:trHeight w:val="58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7911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CEF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478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DA4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429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38DE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30A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976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A28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098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5BDF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5E45E91" w14:textId="77777777" w:rsidTr="005D5395">
        <w:trPr>
          <w:trHeight w:val="85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832D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970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E75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42E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6DE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59DF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FA4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3EB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28C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1C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B8BF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72F9E09" w14:textId="77777777" w:rsidTr="005D5395">
        <w:trPr>
          <w:trHeight w:val="52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C952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D7A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472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B95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A57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6BB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5E9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636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6E3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2C7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1AE1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5C239AD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EB3A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2B1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пространства для активного отдыха,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DD2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00E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632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C8C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72A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F7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737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77A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BF7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D3AB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064057C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685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F41F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2E24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F51B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F0C3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3491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749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5CA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764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26F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1627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A4FF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9573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3DF8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406C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1D790CE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34B0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305D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4EED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A813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260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BF3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8C6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1D9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3A1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515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C5D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4C6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0B0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CB8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1251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389608B" w14:textId="77777777" w:rsidTr="005D5395">
        <w:trPr>
          <w:trHeight w:val="25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1F4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BF7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01.07.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 w:type="page"/>
              <w:t>Развитие инфраструктуры парков культуры и отдыха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00B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2C3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106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24 200,00000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AF6E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1FC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457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280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EA9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4D60D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Администрации Одинцовского городского округа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5D5395" w:rsidRPr="005D5395" w14:paraId="7D2B172D" w14:textId="77777777" w:rsidTr="005D5395">
        <w:trPr>
          <w:trHeight w:val="58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963B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B48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709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FE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6C0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80CB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20A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5B6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ECE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AD1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E39C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268AF27" w14:textId="77777777" w:rsidTr="005D5395">
        <w:trPr>
          <w:trHeight w:val="58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506A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A89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591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3A0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9EE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22 990,00000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173B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22 990,00000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0A5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936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062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D18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3914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76DAF10" w14:textId="77777777" w:rsidTr="005D5395">
        <w:trPr>
          <w:trHeight w:val="85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42FA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F44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52A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BAB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190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23B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50C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347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A65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A9F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39DE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25F8ED7" w14:textId="77777777" w:rsidTr="005D5395">
        <w:trPr>
          <w:trHeight w:val="52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1D44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5F7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569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B55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FC2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5D8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CDF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DA7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C6E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549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52CA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CB9EA83" w14:textId="77777777" w:rsidTr="005D5395">
        <w:trPr>
          <w:trHeight w:val="99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7852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FC9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предоставлении из бюджета Московской области ИМБТ бюджету муниципального образования Московской области, процент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3D9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AD8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75F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DDE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56C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613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384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C56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DBC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8651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1DE924E" w14:textId="77777777" w:rsidTr="005D5395">
        <w:trPr>
          <w:trHeight w:val="99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652F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8DFF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4B63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FFBC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AF55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38BC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7A4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BA3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569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44B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6C4A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2104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7720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F12A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C21E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48DE2EE" w14:textId="77777777" w:rsidTr="005D5395">
        <w:trPr>
          <w:trHeight w:val="99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FBB4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0D09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EE80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7533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518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6FB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324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424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B89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836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B45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A16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F6C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961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FF45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6F35C1F" w14:textId="77777777" w:rsidTr="005D5395">
        <w:trPr>
          <w:trHeight w:val="25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B42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1BE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01.08.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велосипедной инфраструктуры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786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F65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2E4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160 000,00000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5EF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3AD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2A4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67D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931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8FD53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тва Администрации Одинцовского городского округа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5D5395" w:rsidRPr="005D5395" w14:paraId="05625013" w14:textId="77777777" w:rsidTr="005D5395">
        <w:trPr>
          <w:trHeight w:val="58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1F37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07A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AA0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455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2A6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CE7C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7B2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6F2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A2F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5EC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DE6F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514E346A" w14:textId="77777777" w:rsidTr="005D5395">
        <w:trPr>
          <w:trHeight w:val="58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6A12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FEA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6B0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1E7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88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99 270,00000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B0D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99 270,00000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279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2B8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485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D05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4293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B4717E7" w14:textId="77777777" w:rsidTr="005D5395">
        <w:trPr>
          <w:trHeight w:val="85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DB60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02A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B22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6FF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27F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60 730,00000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A4B5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60 730,00000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ED9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027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1FF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4D8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E051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3C1ADE1" w14:textId="77777777" w:rsidTr="005D5395">
        <w:trPr>
          <w:trHeight w:val="52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CE81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694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240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3EA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FD7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B503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183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8FD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D18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E88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C526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EE984AA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86BA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BFA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Обустроены велосипедные маршруты, единица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498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535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A4B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F8B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32D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0C7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3CA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6D9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5B9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7E92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49D36B7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370B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8A34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BCEF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028E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E2F2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5154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6AF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1AB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B2B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834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E2DD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1EAE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E3AC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18C0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4E68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F6F0B76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8EA9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D649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91A1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A123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5EA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811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013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F3A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F30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98A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FAF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77D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CC0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D63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535D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9E3A86B" w14:textId="77777777" w:rsidTr="005D5395">
        <w:trPr>
          <w:trHeight w:val="70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9AF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BB3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общественных террито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08F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AE1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8C3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5 027,04240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FEB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5 027,04240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17F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066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477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033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7EE35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овского городского округа;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</w:p>
        </w:tc>
      </w:tr>
      <w:tr w:rsidR="005D5395" w:rsidRPr="005D5395" w14:paraId="5EFDC8A3" w14:textId="77777777" w:rsidTr="005D5395">
        <w:trPr>
          <w:trHeight w:val="112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0CC5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EE2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AE2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FEE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D8B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5 027,04240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B5E9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5 027,04240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ACD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496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4E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2FE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F67C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8FDA6EB" w14:textId="77777777" w:rsidTr="005D5395">
        <w:trPr>
          <w:trHeight w:val="39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6F2A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B78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6F9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E09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7CD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188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A7E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FF6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7B3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D4C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D99A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3BC4D26" w14:textId="77777777" w:rsidTr="005D5395">
        <w:trPr>
          <w:trHeight w:val="42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93EC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C44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Благоустроены общественные территории, без привлечения средств федерального бюджета и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Московской области,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119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9FD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7D0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978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31A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2B2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86E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083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0E5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C6DC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5DAE770A" w14:textId="77777777" w:rsidTr="005D5395">
        <w:trPr>
          <w:trHeight w:val="42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88D3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D30F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B8AD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9DBD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334A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8907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E0E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BB5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6A1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053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BC0B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BFD5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412C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07B6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B4A4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EA46AB3" w14:textId="77777777" w:rsidTr="005D5395">
        <w:trPr>
          <w:trHeight w:val="42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994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9AF5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8EDE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AB6F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0C1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FF0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E1F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ED6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AF9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CA2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4BD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083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294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857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8305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ED21A9B" w14:textId="77777777" w:rsidTr="005D5395">
        <w:trPr>
          <w:trHeight w:val="46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E4C1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D9F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706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2EE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4E0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256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FB2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97A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BA0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BE7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7A2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53C9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FB03CB4" w14:textId="77777777" w:rsidTr="005D5395">
        <w:trPr>
          <w:trHeight w:val="46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353F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8481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3CBF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4A29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D545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A5CC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6AA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2D6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08B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FED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81D3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63C1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B5DF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1E93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C93D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5EC56F1" w14:textId="77777777" w:rsidTr="005D5395">
        <w:trPr>
          <w:trHeight w:val="46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5959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79CC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6C54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C059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845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DBA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FAD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094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0C2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2D6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C44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BB0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DB7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B7C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1F1F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AC5F01A" w14:textId="77777777" w:rsidTr="005D5395">
        <w:trPr>
          <w:trHeight w:val="78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169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A42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Благоустроены общественные территории с привлечением дополнительных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4B6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831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C69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B83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D6E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0E1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898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2C0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1D2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E35E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ACDF20E" w14:textId="77777777" w:rsidTr="005D5395">
        <w:trPr>
          <w:trHeight w:val="78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8D67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9200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686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A3CE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912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0958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433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BFD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BA5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01D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A0FA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6B01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E2DF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5F46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E22E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487D338" w14:textId="77777777" w:rsidTr="005D5395">
        <w:trPr>
          <w:trHeight w:val="78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BB96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4BF1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2EBC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C341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424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A6C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622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424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314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530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122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783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DC5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502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B55D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54E3F2F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EF03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9AB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 строительный контроль на объекта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благоустройства,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FFB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7B5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FE4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10C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F08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C6F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835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6E6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6DE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641F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548C41E8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AB15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2F49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EC48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5A62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370A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635C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BF9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77C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BD7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76D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2C0F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199A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1428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16C1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B7EC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E914FCF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94D6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B466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7C88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50CC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31E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A3C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743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206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CE6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8F3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314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AFB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AC1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BE9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7E24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805FDEF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F75A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EC5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 авторский надзор за выполнением работ на объектах благоустройства, </w:t>
            </w:r>
            <w:proofErr w:type="spellStart"/>
            <w:proofErr w:type="gram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D43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08D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1FE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C2E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C80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7F4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977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884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CF6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AB60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F739920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BC06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C53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AF01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8F6F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781D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D686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19F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53A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CF0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796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08A6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9B84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E699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650E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A6F7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4B05CB2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6397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85A9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7EEB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E454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FB0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136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ABE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CA0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AFC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76C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8CE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8D6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ADC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48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DF2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C218ECE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0FE0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BCB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C43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693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101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294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CB6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F78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E0B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7F9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635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64C1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B126348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0521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B4E9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212A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3564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2D7E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1DCD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CE4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172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61C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9EE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0154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D2D5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0652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646A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0CC8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2761010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782A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BC45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8139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5A8A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06F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C67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68F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0D5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AA8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D4A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EB6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BB1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634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99A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F3CA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23EF5B8" w14:textId="77777777" w:rsidTr="005D5395">
        <w:trPr>
          <w:trHeight w:val="42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D70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2D1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83A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72D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4FE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13 249,64317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6B6B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13 249,64317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B49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04F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DC2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CA5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E437D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стройства Администрации Одинцовского городского округа</w:t>
            </w:r>
          </w:p>
        </w:tc>
      </w:tr>
      <w:tr w:rsidR="005D5395" w:rsidRPr="005D5395" w14:paraId="0BB3B7AE" w14:textId="77777777" w:rsidTr="005D5395">
        <w:trPr>
          <w:trHeight w:val="105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559A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26C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6D7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71E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A40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13 249,64317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3BF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13 249,64317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852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B32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255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D87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474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212D019" w14:textId="77777777" w:rsidTr="005D5395">
        <w:trPr>
          <w:trHeight w:val="64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A40D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300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834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91C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7E5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24F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30C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528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1E3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6EA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1303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9EECDA4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6122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DEB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2B6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2A9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EB3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B3E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985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042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BE4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9F6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65C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4F10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50D26EDD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3E65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888A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0BF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9037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7A1B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2972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B88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6C4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0FE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927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04B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6D08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9872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3D0E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1AB3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0280A55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4074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8E7D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31F4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3265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42C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B93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7D4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8C3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22A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FA0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280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589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FCE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33A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BC88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83854EB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10FF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02D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влено асфальтобетонное покрытие под детские, игровые площадки,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E8D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A8F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DC0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D42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0E6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FDB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A10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2025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840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2026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BFE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2027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A472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6D3E178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EAC9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FE1F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BA02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C14E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B54E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54AC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AAB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E05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787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629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D65D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8D64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12E3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6FEA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4EEA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6CA0B94" w14:textId="77777777" w:rsidTr="005D5395">
        <w:trPr>
          <w:trHeight w:val="3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D94E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659B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D1F6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B267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477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A9A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4A4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9BD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8D7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68C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07F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48C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8B7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AB7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8FBA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C9EEF8E" w14:textId="77777777" w:rsidTr="005D5395">
        <w:trPr>
          <w:trHeight w:val="58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208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CD3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49B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DAC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25E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542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52D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448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556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BF1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11B6C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5D5395" w:rsidRPr="005D5395" w14:paraId="48902893" w14:textId="77777777" w:rsidTr="005D5395">
        <w:trPr>
          <w:trHeight w:val="115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8D19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276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984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7B7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841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CDE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3B4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0D7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DBE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1E2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0A39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CB796D1" w14:textId="77777777" w:rsidTr="005D5395">
        <w:trPr>
          <w:trHeight w:val="256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1780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87B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710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71C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E80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67F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8DB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035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1A9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E19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0CD7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CA76E77" w14:textId="77777777" w:rsidTr="005D5395">
        <w:trPr>
          <w:trHeight w:val="132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18D1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A76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в, набережных в общей протяженности улиц, проездов, набережных в границах городских и (или) сельских населенных пунктах)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реализованы мероприятия по проектированию, подготовке светотехнических расчетов, устройству систем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наружного освещения, проведению измерений светотехнических характеристик систем управления наружным освещением за счет</w:t>
            </w:r>
            <w:proofErr w:type="gram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местного бюджета, шт.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1FA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AEC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8D6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F64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613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E0E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1C2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AF4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CEE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1402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0A9A5B2" w14:textId="77777777" w:rsidTr="005D5395">
        <w:trPr>
          <w:trHeight w:val="132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5919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F16D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BE66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4103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F947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F0AF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9ED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A5E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614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F2D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DAF9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4E7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9EDB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07D9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C41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21A38CC" w14:textId="77777777" w:rsidTr="005D5395">
        <w:trPr>
          <w:trHeight w:val="132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640B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E201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14B9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D910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498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CDE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2B0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497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39B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B84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C44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9A8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539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334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8F9F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D80249A" w14:textId="77777777" w:rsidTr="005D5395">
        <w:trPr>
          <w:trHeight w:val="315"/>
        </w:trPr>
        <w:tc>
          <w:tcPr>
            <w:tcW w:w="3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A93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 1 "Комфортная городская среда"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E11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22B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2 445 179,35557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0EF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772 369,86557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B65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1 258 809,49000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835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414 000,00000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A3D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17C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6A926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5395" w:rsidRPr="005D5395" w14:paraId="61B63457" w14:textId="77777777" w:rsidTr="005D5395">
        <w:trPr>
          <w:trHeight w:val="570"/>
        </w:trPr>
        <w:tc>
          <w:tcPr>
            <w:tcW w:w="3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336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382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0C2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123 930,00000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81CA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E14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138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AE0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452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166E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0967CB9" w14:textId="77777777" w:rsidTr="005D5395">
        <w:trPr>
          <w:trHeight w:val="660"/>
        </w:trPr>
        <w:tc>
          <w:tcPr>
            <w:tcW w:w="3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C7D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917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60D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1 271 769,59000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FC1D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371 940,20000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359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646 461,39000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A01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253 368,00000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E32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185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4E01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F5EF982" w14:textId="77777777" w:rsidTr="005D5395">
        <w:trPr>
          <w:trHeight w:val="915"/>
        </w:trPr>
        <w:tc>
          <w:tcPr>
            <w:tcW w:w="3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83E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CFD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8CE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1 049 479,76557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34D6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400 429,66557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6FE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488 418,10000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66F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160 632,00000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988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673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AF82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4D72BD3" w14:textId="77777777" w:rsidTr="005D5395">
        <w:trPr>
          <w:trHeight w:val="510"/>
        </w:trPr>
        <w:tc>
          <w:tcPr>
            <w:tcW w:w="3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EE7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C11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A7F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6225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4B1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5EA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A1E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089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31FC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04B7403" w14:textId="77777777" w:rsidTr="005D5395">
        <w:trPr>
          <w:trHeight w:val="37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144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2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5D5395" w:rsidRPr="005D5395" w14:paraId="6A3F8FD0" w14:textId="77777777" w:rsidTr="005D5395">
        <w:trPr>
          <w:trHeight w:val="25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3B8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A85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ятие F2 «Формирование комфортной городской среды»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101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E6D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D7E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97 500,05000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17F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97 500,05000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C83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72C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B1E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FB2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FA4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5395" w:rsidRPr="005D5395" w14:paraId="09DDB21A" w14:textId="77777777" w:rsidTr="005D5395">
        <w:trPr>
          <w:trHeight w:val="76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169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C4F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52A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CF5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957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E3A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788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8ED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A5B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AA9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0F8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6C6D467" w14:textId="77777777" w:rsidTr="005D5395">
        <w:trPr>
          <w:trHeight w:val="72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380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5C2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5A0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7CD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E8D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59 670,00000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9540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59 670,00000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7AE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8CE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D22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50F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57D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94DE856" w14:textId="77777777" w:rsidTr="005D5395">
        <w:trPr>
          <w:trHeight w:val="88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475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98D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425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8DE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796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37 830,05000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04D7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37 830,05000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E77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84E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20E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3B5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A1B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4D6DBEE" w14:textId="77777777" w:rsidTr="005D5395">
        <w:trPr>
          <w:trHeight w:val="57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F29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C83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E05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5AE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1BB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878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313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1AF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607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4EB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464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F9E9DA1" w14:textId="77777777" w:rsidTr="005D5395">
        <w:trPr>
          <w:trHeight w:val="33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F8C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B06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дворовых территорий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200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DC5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3AF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97 500,05000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DA6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97 500,05000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C41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66F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1B6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B8F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74383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стройства Администрации Одинцовского городского округа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5D5395" w:rsidRPr="005D5395" w14:paraId="0BF0742E" w14:textId="77777777" w:rsidTr="005D5395">
        <w:trPr>
          <w:trHeight w:val="61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2140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825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6B7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E07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E5D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7FE5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2C2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476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257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622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64C0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D8791D5" w14:textId="77777777" w:rsidTr="005D5395">
        <w:trPr>
          <w:trHeight w:val="64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5B9F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12F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55D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027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04D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59 670,00000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965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59 670,00000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C43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736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6AC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E96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1B69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68D0FA4" w14:textId="77777777" w:rsidTr="005D5395">
        <w:trPr>
          <w:trHeight w:val="97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2685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311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F94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DBE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09B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37 830,05000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6533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37 830,05000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9B5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AA2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5C5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EB4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5670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873224C" w14:textId="77777777" w:rsidTr="005D5395">
        <w:trPr>
          <w:trHeight w:val="51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DD99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A65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1BD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B33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047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839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94A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3A2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F86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BE1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5726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9D1F1A3" w14:textId="77777777" w:rsidTr="005D5395">
        <w:trPr>
          <w:trHeight w:val="37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7BCF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07A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роенных дворовых территорий,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986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FE6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B48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6E7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B9B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D18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9BD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FCE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823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D20D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DFD9455" w14:textId="77777777" w:rsidTr="005D5395">
        <w:trPr>
          <w:trHeight w:val="37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FB4A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284F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311C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CEAC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7FA6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E5C5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744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20A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941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313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CD24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CD41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0443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5BE6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6801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8DEE148" w14:textId="77777777" w:rsidTr="005D5395">
        <w:trPr>
          <w:trHeight w:val="37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0326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9C1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3162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6341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CA6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75B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911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FDD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22E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28C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1B0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B34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9FC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578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3EBE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9D223BB" w14:textId="77777777" w:rsidTr="005D5395">
        <w:trPr>
          <w:trHeight w:val="25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362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B24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5EA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249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E0D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14 136 611,76741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869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3 105 433,26557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58C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734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787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394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40E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5395" w:rsidRPr="005D5395" w14:paraId="1F0AB0D1" w14:textId="77777777" w:rsidTr="005D5395">
        <w:trPr>
          <w:trHeight w:val="51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932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01C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419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D3B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AEA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66C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9A2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395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90A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2C8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63C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531871A" w14:textId="77777777" w:rsidTr="005D5395">
        <w:trPr>
          <w:trHeight w:val="64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034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212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43D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708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EA4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20 434,36000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695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17 438,36000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C82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950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EA7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A44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6D6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E9C5057" w14:textId="77777777" w:rsidTr="005D5395">
        <w:trPr>
          <w:trHeight w:val="9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B32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EC2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750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483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482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14 116 177,40741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64B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3 087 994,90557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010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D60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F4F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505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04A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E773BFF" w14:textId="77777777" w:rsidTr="005D5395">
        <w:trPr>
          <w:trHeight w:val="6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FE3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1B8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4B9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73C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CBF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D7A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9EE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9BB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BF1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7A8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1DC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80AB411" w14:textId="77777777" w:rsidTr="005D5395">
        <w:trPr>
          <w:trHeight w:val="25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790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081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231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178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1D9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27 270,20000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216F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27 270,20000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0DE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311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8D6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BC4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A1CB8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5D5395" w:rsidRPr="005D5395" w14:paraId="02EBE59C" w14:textId="77777777" w:rsidTr="005D5395">
        <w:trPr>
          <w:trHeight w:val="64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AD3E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3C0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B79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A88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C48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CD44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673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FCF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F12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878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B843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F400697" w14:textId="77777777" w:rsidTr="005D5395">
        <w:trPr>
          <w:trHeight w:val="76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44AE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EA8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D64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DD4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D09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16 689,36000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2F3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16 689,36000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BB2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D2F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BF0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F22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C630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A63AC14" w14:textId="77777777" w:rsidTr="005D5395">
        <w:trPr>
          <w:trHeight w:val="94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9C32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38A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6E0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2EA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9F4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10 580,84000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E1BC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10 580,84000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182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63D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EB0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576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82D0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3BA280A" w14:textId="77777777" w:rsidTr="005D5395">
        <w:trPr>
          <w:trHeight w:val="70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D228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75C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19E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844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C8A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B292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9FA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8A8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28D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C5F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824D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E09540E" w14:textId="77777777" w:rsidTr="005D5395">
        <w:trPr>
          <w:trHeight w:val="61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F02F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96D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внутриквартальных проездов, в рамках проведения ямочного ремонта, </w:t>
            </w:r>
            <w:proofErr w:type="spell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CF0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359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1F6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6CB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1E4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E21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353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988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940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CEAD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591A7CF" w14:textId="77777777" w:rsidTr="005D5395">
        <w:trPr>
          <w:trHeight w:val="61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A67C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C8DE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C580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A6D4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ED0A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74F5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963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9F6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345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C65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4CDC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8209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7290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CF7A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4EDC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C69C82B" w14:textId="77777777" w:rsidTr="005D5395">
        <w:trPr>
          <w:trHeight w:val="61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F677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24EE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AA12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4505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31C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9C6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9C1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108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9DC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C49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F67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787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63E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D75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57F8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E02689F" w14:textId="77777777" w:rsidTr="005D5395">
        <w:trPr>
          <w:trHeight w:val="25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CB9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8C5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и ремонт </w:t>
            </w:r>
            <w:proofErr w:type="gram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пешеходных</w:t>
            </w:r>
            <w:proofErr w:type="gram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коммуникаций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C4B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810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FBB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1 181,00000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8F70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1 181,00000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5C9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34F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E53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586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2B30F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5D5395" w:rsidRPr="005D5395" w14:paraId="13E2708C" w14:textId="77777777" w:rsidTr="005D5395">
        <w:trPr>
          <w:trHeight w:val="61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45D0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910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E8A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151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566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0334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719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CA4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3C9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34F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EAAF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57A6B9F7" w14:textId="77777777" w:rsidTr="005D5395">
        <w:trPr>
          <w:trHeight w:val="72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46D0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419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2EF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B0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D13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AC4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3CE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D96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98E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01D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9C35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5FB62529" w14:textId="77777777" w:rsidTr="005D5395">
        <w:trPr>
          <w:trHeight w:val="85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913C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3AA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89C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ABB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ABC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1 181,00000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5982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1 181,00000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473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D96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EE0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950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00B8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53D5366" w14:textId="77777777" w:rsidTr="005D5395">
        <w:trPr>
          <w:trHeight w:val="60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C72C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2BA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090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229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A95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2D3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77F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0DA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775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42F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5D44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4FD131E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5655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B89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созданных</w:t>
            </w:r>
            <w:proofErr w:type="gram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отремонтированных пешеходных коммуникаций,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E68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A92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FEE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092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4B0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E23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AC6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9D4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10F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887C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4FE3E5E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3201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3FDE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0936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3ECB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D5D4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0787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108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AD5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839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9B5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C1DC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EB4C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A288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2CFD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D29E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266864E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B6AC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B0FF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0EDE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4332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52E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408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833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C9F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113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760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88F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61E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78E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B59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698F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B53A2EC" w14:textId="77777777" w:rsidTr="005D5395">
        <w:trPr>
          <w:trHeight w:val="48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B4AF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679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отремонтирован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пешеходных коммуникаций за счет средств муниципального образования Московской области,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B3C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1F6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700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9C2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7B7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17A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C9D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462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283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0366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55BD324" w14:textId="77777777" w:rsidTr="005D5395">
        <w:trPr>
          <w:trHeight w:val="49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E169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59D6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496F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0690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B2A8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A90C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C3C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D74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8FC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1FC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B2EF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5CEE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FB34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DCDE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14E0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20C2943" w14:textId="77777777" w:rsidTr="005D5395">
        <w:trPr>
          <w:trHeight w:val="64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FD48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9580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39AC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4A22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62F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C15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284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224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1E3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F9B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1A1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20C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058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BFD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5C89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0C34D53" w14:textId="77777777" w:rsidTr="005D5395">
        <w:trPr>
          <w:trHeight w:val="30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A6D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369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административных комиссий, уполномоченных рассматривать дела об административных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правонарушениях в сфере благоустройства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061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9CA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C04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7 706,36000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F54E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1 541,27200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133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1 541,27200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AA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1 541,27200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E9F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1 541,27200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C5D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1 541,27200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6C389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5D5395" w:rsidRPr="005D5395" w14:paraId="082115C5" w14:textId="77777777" w:rsidTr="005D5395">
        <w:trPr>
          <w:trHeight w:val="64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A2E9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FF2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2A0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C36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5DB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6B9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C90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532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0D2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996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14D5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48B9586" w14:textId="77777777" w:rsidTr="005D5395">
        <w:trPr>
          <w:trHeight w:val="6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CD02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3AB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44F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BB0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B1F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3 745,00000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1658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2EE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4B7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B00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E54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F458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FB2F38F" w14:textId="77777777" w:rsidTr="005D5395">
        <w:trPr>
          <w:trHeight w:val="82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4201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766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572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AE0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69D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3 961,36000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1C17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7E5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C65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206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65A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4BDD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6181E3F" w14:textId="77777777" w:rsidTr="005D5395">
        <w:trPr>
          <w:trHeight w:val="6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69FB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4FD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46C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A35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490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8ED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BCE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E29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DFC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80C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22D1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ABA6800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D49C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360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административных комиссий,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486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22F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E9C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F3F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9DF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2F0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09C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C02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456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D7B9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9B9B441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4D1A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B745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B1FC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FA80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EFDD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D42B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ABC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621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9E5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39D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186F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4582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90A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B260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E4F0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8A64AED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4E1C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56F2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6BE7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54F5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B4E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2A5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CB7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398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BB1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482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087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803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A6A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4B5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BB11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E9E8A58" w14:textId="77777777" w:rsidTr="005D5395">
        <w:trPr>
          <w:trHeight w:val="30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321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E3C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Приобретение коммуна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льной техники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6A8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05C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6E7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EC6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D40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D58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412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8BD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04C24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истрации Одинцовского городского округа</w:t>
            </w:r>
          </w:p>
        </w:tc>
      </w:tr>
      <w:tr w:rsidR="005D5395" w:rsidRPr="005D5395" w14:paraId="79113F88" w14:textId="77777777" w:rsidTr="005D5395">
        <w:trPr>
          <w:trHeight w:val="64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E164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867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4AE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62B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6FD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7DD9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597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4CB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14A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DE8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3BFC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DB73B72" w14:textId="77777777" w:rsidTr="005D5395">
        <w:trPr>
          <w:trHeight w:val="6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F497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BDF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7A4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FD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C51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2E63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AF6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2A6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BAC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A2A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4DC6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693F7DE" w14:textId="77777777" w:rsidTr="005D5395">
        <w:trPr>
          <w:trHeight w:val="82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065D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083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51D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7F5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611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38A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25F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EB1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B47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B8B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6C72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08C736A" w14:textId="77777777" w:rsidTr="005D5395">
        <w:trPr>
          <w:trHeight w:val="6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8D66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876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A38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4AB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AA9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629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0F1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E5D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365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FF3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4E4D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99D0804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4526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B37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приобретенной коммунальной техники,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483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9FC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674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90B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DE7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96E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ED7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D38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D26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B1C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1FC7CC1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93F4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D0E4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9E6A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2703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85FE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4CE6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28C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2E5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BE3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B67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5E54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A998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0D91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5034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C606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56D4238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AF0A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FDA5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9009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7B24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8A4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D32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829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F1B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DF2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EE0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5CF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EC5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9ED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850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833E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5A9DAF03" w14:textId="77777777" w:rsidTr="005D5395">
        <w:trPr>
          <w:trHeight w:val="184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5BD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774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 дворовых территорий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20A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76C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43C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3 108 307,60995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00B8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769 460,74595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18A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584 711,71600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D4C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584 711,71600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56B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584 711,71600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DA8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584 711,71600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D7748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округа.</w:t>
            </w:r>
          </w:p>
        </w:tc>
      </w:tr>
      <w:tr w:rsidR="005D5395" w:rsidRPr="005D5395" w14:paraId="0CB3AD6F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FF5C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D96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дворовых территорий, содержащихся за счет бюджетных средств, кв. м.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DCD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067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89C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5D0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739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3B7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861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36B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933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BBB7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F3A341E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12FB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FBE9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F9B8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E100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A2E7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6FF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288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908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373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B8C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EAF6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C2D2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E217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5BCD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BD2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C270612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E508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3CE4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CD94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832B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599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D2A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F26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8FC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16D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F84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317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066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9B4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D8A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6D99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6FF4364" w14:textId="77777777" w:rsidTr="005D5395">
        <w:trPr>
          <w:trHeight w:val="144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B68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538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01.16.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 в чистоте территории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(общественные пространства)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679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AD2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971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3 933 974,79832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689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791 728,19832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C3D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785 561,65000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F34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785 561,65000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0BD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785 561,65000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11A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785 561,65000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9D7E3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</w:tr>
      <w:tr w:rsidR="005D5395" w:rsidRPr="005D5395" w14:paraId="77C5C8A2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93D8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402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CEA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6B8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327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2AC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460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285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D15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01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3A5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FD39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2C7E064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EDB4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EDFF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341A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B6B1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8BBC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9B53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B21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CAE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5EA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13C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56A1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454F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D013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40C3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5A27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A4DF612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838B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49CE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3E3E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B895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6F5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91A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C7B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DB5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A29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77D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25A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755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E22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A21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5A8E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C9BE703" w14:textId="77777777" w:rsidTr="005D5395">
        <w:trPr>
          <w:trHeight w:val="144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DAF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378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01.17.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Комплексное благоустройство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дворовых территорий (установка новых и замена существующих элементов)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FA8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0DB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60E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561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1BE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303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191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D41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B0E05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ии Одинцовского городского округа</w:t>
            </w:r>
          </w:p>
        </w:tc>
      </w:tr>
      <w:tr w:rsidR="005D5395" w:rsidRPr="005D5395" w14:paraId="09AC8E74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A43C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A2B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877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C34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BD4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47D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13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E61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613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58C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271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B1BF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517394AE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1A2B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B8D7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EB8F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9BD8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9DFC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AC46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D84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A18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30D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E44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B48F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BCE4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6604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74FE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0B31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2CB58DF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BC5C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04D9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CBCC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3A10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1E8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CF2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CD4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D22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BBA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9F9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F8C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1E5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DC3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458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F4F8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CE02D87" w14:textId="77777777" w:rsidTr="005D5395">
        <w:trPr>
          <w:trHeight w:val="157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208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B9C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01.18.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EB5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4F4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911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1 739 478,99503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021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434 951,47319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AF6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326 131,88046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D39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326 131,88046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56B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326 131,88046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9FD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326 131,88046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B6261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</w:tr>
      <w:tr w:rsidR="005D5395" w:rsidRPr="005D5395" w14:paraId="1782D1D0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F607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BFE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A2E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DCB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5B2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DEF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07A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05B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E1B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32E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A67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6BF3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8243534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E5D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840D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B6D1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5CD9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E2FA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783F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9A9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352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941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694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2BFF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B99B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598E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7234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0C9A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A94FD72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9CE3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8713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C1A0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F709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EF8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E69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96E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0AC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7AB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931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1C8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BAE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570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C3D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9E57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B348F51" w14:textId="77777777" w:rsidTr="005D5395">
        <w:trPr>
          <w:trHeight w:val="111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B18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EA2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01.19.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Содержание объектов дорожного хозяйства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(внутриквартальные проезды)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7B7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440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1C7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3 474 542,63900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92C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712 331,38700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300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690 552,81300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AF9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690 552,81300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1F2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690 552,81300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F93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690 552,81300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1D182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округа</w:t>
            </w:r>
          </w:p>
        </w:tc>
      </w:tr>
      <w:tr w:rsidR="005D5395" w:rsidRPr="005D5395" w14:paraId="6E6192DD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B1FF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3FF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E29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9E1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B84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CF5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E14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270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0C7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B09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458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7407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1C62ADF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C138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5395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6AE8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15F2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C68A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6E64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A43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903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727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E2A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CB71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9396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B55B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53E8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BA49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329045A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763C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BE76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8CB3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88F0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43D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FE8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5B7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3AA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AD0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8EC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7E4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1C2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B9C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A91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487C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E8F0FD4" w14:textId="77777777" w:rsidTr="005D5395">
        <w:trPr>
          <w:trHeight w:val="126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D99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817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01.20.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Замена и модернизация детских игровых площадок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DB7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310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E0B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183 000,00000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49A0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183 000,00000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FEB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B71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93D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6D5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D821A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5D5395" w:rsidRPr="005D5395" w14:paraId="6836106C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F18E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041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детских игровых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площадок,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228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1FF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142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E1F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452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B82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282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294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2D3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F54D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4BE2826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0DD1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FB89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959E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A3BF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C7A1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4466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CD6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E44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34F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970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0D2F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9661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EEBA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266D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F25E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6FBC3A7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FEB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776B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162E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D1D4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038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45B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022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8F9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BCF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4E8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B7F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E69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8F6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BDC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A820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F49653F" w14:textId="77777777" w:rsidTr="005D5395">
        <w:trPr>
          <w:trHeight w:val="153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A77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A39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Содержание, ремонт и восстановление уличного освещения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175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55B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64D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1 631 334,86366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626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177 986,19566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F2E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363 337,16700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CB8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363 337,16700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C47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363 337,16700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316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363 337,16700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378DD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5D5395" w:rsidRPr="005D5395" w14:paraId="3E6A9086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DEA3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3E8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светильников,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B97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26C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CB3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701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194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29A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F7B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C74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BCB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08EF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F4246F8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72DE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822B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8009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ACF4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DF83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8E6C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E12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3BC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49D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423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4ABF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54CF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56DD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415C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4DF2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63BE794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9637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9E87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79FB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6960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877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D28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522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2BC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94E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638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AE7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563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31E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48E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AD72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E371057" w14:textId="77777777" w:rsidTr="005D5395">
        <w:trPr>
          <w:trHeight w:val="147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E36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703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Замена </w:t>
            </w:r>
            <w:proofErr w:type="spell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7FC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8E7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6CA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10 662,33645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D510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2 152,20045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583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2 127,53400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59C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2 127,53400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DD5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2 127,53400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44D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2 127,53400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BAD2D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5D5395" w:rsidRPr="005D5395" w14:paraId="0E1E480C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AC71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0C3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тво замененных </w:t>
            </w:r>
            <w:proofErr w:type="spellStart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FAB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E1F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177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470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D6D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0D9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FE2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2025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E7E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2026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323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2027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7D1F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95229D1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EB5F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8D5F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57F3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EE91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16F2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1E37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295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A66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89C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4E0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EF9D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3C01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E00E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5D3D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CE03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17ED8C6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B2B9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129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97FA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1D81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E8B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7BD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6B2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AFD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5C5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46E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E8D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EFD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21B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20B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66E3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5882D768" w14:textId="77777777" w:rsidTr="005D5395">
        <w:trPr>
          <w:trHeight w:val="148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DE8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AD2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01.23.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Установка шкафов управления наружным освещениям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397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705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1CE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DAA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1C5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8C0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A30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B78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9A0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5D5395" w:rsidRPr="005D5395" w14:paraId="424B75A1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E9AF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6B3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шкафов управления наружны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 освещением,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F2E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74E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D9F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07C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637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DEA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CA5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8BF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DE6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787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5395" w:rsidRPr="005D5395" w14:paraId="5B009E80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C84F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6E68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5C1B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5AE6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050E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B88B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276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5A6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002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760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2761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8DC6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CD81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A3DA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EC1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5395" w:rsidRPr="005D5395" w14:paraId="5AA41CAF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D746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7A6C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6EB5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EBBB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A09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A34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47A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F88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8D0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CC0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9A4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8EE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3BB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ADE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232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5395" w:rsidRPr="005D5395" w14:paraId="4D553F5D" w14:textId="77777777" w:rsidTr="005D5395">
        <w:trPr>
          <w:trHeight w:val="159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4D4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5F4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01.24.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Ликвидация несанкционированных навалов мусора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1ED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3E2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5D8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19 152,96500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DBD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3 830,59300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362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3 830,59300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0DE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3 830,59300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26B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3 830,59300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FF6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3 830,59300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2F3D7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5D5395" w:rsidRPr="005D5395" w14:paraId="55A1334E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CC3C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7FD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объектов, на которых осуществлена ликвидация несанкционированных навалов мусора, свалок, 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06B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696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925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073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D39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6FC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B49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6DB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675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60D8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95CB38E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A139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DB8E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A7EB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BBFF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05B3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944A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4A9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16A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434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FEE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80D5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569E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C707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3BC9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665D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F4184E0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1240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F16E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E5BE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8B1C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87E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027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41C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46E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32E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A9D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D32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746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CA4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47E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A678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DD1F99B" w14:textId="77777777" w:rsidTr="005D5395">
        <w:trPr>
          <w:trHeight w:val="106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440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219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01.25.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Организаци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 общественных работ, субботников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C3D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35F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328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4F01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63E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05B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F58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36E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AC3DF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тва Администрации Одинцовского городского округа</w:t>
            </w:r>
          </w:p>
        </w:tc>
      </w:tr>
      <w:tr w:rsidR="005D5395" w:rsidRPr="005D5395" w14:paraId="21D86390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971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F06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396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DF0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0B5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71C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E9B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CB4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EB9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D68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98C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7843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0AC91C1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0518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43CB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A642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0983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D29D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BC49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F09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88D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FAC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060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8056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5053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6921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F0DD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1CAC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C1137B7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056C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DFCF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D6B8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44E1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012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4C2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27D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61B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F83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58A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1C9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F59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7E1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031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4EDB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741BE17" w14:textId="77777777" w:rsidTr="005D5395">
        <w:trPr>
          <w:trHeight w:val="150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28F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827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01.26.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бесхозяйных территорий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F1C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C04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35B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B55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170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4F1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4CB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533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89EC7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5D5395" w:rsidRPr="005D5395" w14:paraId="1EADB2E3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653E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36D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бесхозяйных территорий, содержа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щихся за счет бюджетных средств, кв. м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83B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FB1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4AE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185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CA0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25A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0B6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32F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734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9DA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93FB147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4702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053A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5F75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DF3D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0139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455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062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EC9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429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01A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B5FC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640F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71E3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01A8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7478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E3E3CBE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0C33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DE75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04CE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2BCB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A17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851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8CA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3B8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DDB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A59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81D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7D5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CFA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C0A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6030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19022DA" w14:textId="77777777" w:rsidTr="005D5395">
        <w:trPr>
          <w:trHeight w:val="25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16C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63E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453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A80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904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D99B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8B2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F4D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C1A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427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78B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5395" w:rsidRPr="005D5395" w14:paraId="25AF3190" w14:textId="77777777" w:rsidTr="005D5395">
        <w:trPr>
          <w:trHeight w:val="51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C50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BAD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C7E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E86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170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75BC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AA8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DBD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253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6B1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AB6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A054252" w14:textId="77777777" w:rsidTr="005D5395">
        <w:trPr>
          <w:trHeight w:val="64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1C0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2E8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20D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D73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286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E5F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FEF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BD8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59D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E56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494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36F88B2" w14:textId="77777777" w:rsidTr="005D5395">
        <w:trPr>
          <w:trHeight w:val="9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24A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AF0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8F0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AC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5AD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A304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4B7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C96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B6A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F14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EFE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A37F1C2" w14:textId="77777777" w:rsidTr="005D5395">
        <w:trPr>
          <w:trHeight w:val="6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D52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083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3E1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C79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924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280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6EA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3CF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33E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68F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0CA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BA68D2E" w14:textId="77777777" w:rsidTr="005D5395">
        <w:trPr>
          <w:trHeight w:val="25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800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9E7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Проведение капительного ремонта многоквартирных домов на территории Московской области 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D4A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146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A80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F469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3F0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EB3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121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D5C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C6F4B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</w:tr>
      <w:tr w:rsidR="005D5395" w:rsidRPr="005D5395" w14:paraId="228BC55B" w14:textId="77777777" w:rsidTr="005D5395">
        <w:trPr>
          <w:trHeight w:val="6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31E3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AEB3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F530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4BE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8E6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61A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57B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2B5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B29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47D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9B5A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59D18034" w14:textId="77777777" w:rsidTr="005D5395">
        <w:trPr>
          <w:trHeight w:val="6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EF22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D721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E38E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461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EAF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078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8A8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5DB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70E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261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AABE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CB81725" w14:textId="77777777" w:rsidTr="005D5395">
        <w:trPr>
          <w:trHeight w:val="87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0291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4A41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8705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370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53C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C72B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177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135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962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097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6571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5C7E139" w14:textId="77777777" w:rsidTr="005D5395">
        <w:trPr>
          <w:trHeight w:val="57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CE81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FB72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2515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98A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FA6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9EF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E14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D97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185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184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41EA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D28BD84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846A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A98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FFA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57B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75A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324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9B5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7ED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536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355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0B4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04CA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14F254B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B428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4EDA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DA54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AD34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780D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6873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B51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A78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585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858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6A6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E92C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23C4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E608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A0FD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2C73745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674D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CC6E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7565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76FC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76B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3EA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221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CAE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F86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3E2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891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AA8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6E1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28C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9D5A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06F2786" w14:textId="77777777" w:rsidTr="005D5395">
        <w:trPr>
          <w:trHeight w:val="30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41B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AF5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AC3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822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4F8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303 969,43000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3E86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11 309,43000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A8B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147 740,00000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404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144 920,00000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3B5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026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D23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5395" w:rsidRPr="005D5395" w14:paraId="5AB2AC82" w14:textId="77777777" w:rsidTr="005D5395">
        <w:trPr>
          <w:trHeight w:val="52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2B9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95D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770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03E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D11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48DC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52D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5DB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1E8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ИСТИНА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EE1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B1A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04F37AF" w14:textId="77777777" w:rsidTr="005D5395">
        <w:trPr>
          <w:trHeight w:val="67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EAB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5E9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B6D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BE4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8CC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35 821,57000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15FB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F7B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18 083,37000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969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17 738,20000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76D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167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661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DBB1A93" w14:textId="77777777" w:rsidTr="005D5395">
        <w:trPr>
          <w:trHeight w:val="81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038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FCE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25F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E64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BCB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34 019,86000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73FB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11 309,43000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BA4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11 464,63000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001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11 245,80000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864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CDB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3FC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37BBB84" w14:textId="77777777" w:rsidTr="005D5395">
        <w:trPr>
          <w:trHeight w:val="55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4C5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CF1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A09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792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E75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234 128,00000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BFA4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778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118 192,00000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2CD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115 936,00000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1F4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8A7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BC1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FBCED5D" w14:textId="77777777" w:rsidTr="005D5395">
        <w:trPr>
          <w:trHeight w:val="25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910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D0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Ремонт подъездов в многоквартирных домах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590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780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216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303 969,43000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12DD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11 309,43000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33E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147 740,00000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083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144 920,00000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C9D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904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909BF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Одинцовского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5D5395" w:rsidRPr="005D5395" w14:paraId="7CF9F625" w14:textId="77777777" w:rsidTr="005D5395">
        <w:trPr>
          <w:trHeight w:val="48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AC1F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9E3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442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105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E67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34FE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E68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A20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EB3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BD8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487C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554F927A" w14:textId="77777777" w:rsidTr="005D5395">
        <w:trPr>
          <w:trHeight w:val="61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4D84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659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521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013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720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35 821,57000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912B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01C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18 083,3700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FC3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17 738,20000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0B7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A7E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44B0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7A59E28" w14:textId="77777777" w:rsidTr="005D5395">
        <w:trPr>
          <w:trHeight w:val="90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3360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617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17A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7B2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E7E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34 019,86000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729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11 309,43000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BCA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11 464,63000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9D9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11 245,80000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9F8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AB7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D377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B5AEEB3" w14:textId="77777777" w:rsidTr="005D5395">
        <w:trPr>
          <w:trHeight w:val="6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13AC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9A6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CDB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A1B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118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234 128,00000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6027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927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118 192,00000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1B9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115 936,00000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AF2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143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FE39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B63F95F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4108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300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7BF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984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FA8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3C7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EA1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0D7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15A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5A7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8D4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8B4F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0D567C2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2727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E784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A14D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E410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1FAA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A4A6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90C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1F5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532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A1D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0529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CF9E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C736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417C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FF8B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D84BED6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A712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4437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D9CD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62E0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D70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C1F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0BA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0D5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C6F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238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19E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C82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138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EA1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E775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D38761C" w14:textId="77777777" w:rsidTr="005D5395">
        <w:trPr>
          <w:trHeight w:val="133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F21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D1E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03.02.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211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8CE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5FE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DC4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F0E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B41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B3B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59C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F73EF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</w:tr>
      <w:tr w:rsidR="005D5395" w:rsidRPr="005D5395" w14:paraId="7687E0B6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7CFD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13E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246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CEE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F47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776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A66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489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588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85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34E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5505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235AA5D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48E6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872B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5BA2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29A8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EB6E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CC7C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74F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A5A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347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6F0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F6F8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5BEF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CFE4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3A1C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1AA0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E02D05C" w14:textId="77777777" w:rsidTr="005D5395">
        <w:trPr>
          <w:trHeight w:val="3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56C0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D416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1BFA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1C02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A69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6D9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E9B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F3F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C55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712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B6D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559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4DC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E56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505F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2FB4891" w14:textId="77777777" w:rsidTr="005D5395">
        <w:trPr>
          <w:trHeight w:val="345"/>
        </w:trPr>
        <w:tc>
          <w:tcPr>
            <w:tcW w:w="3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4E6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2 "Создание условий для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F44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DFC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14 538 082,24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741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673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3 214 242,74557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F94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2 905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534,62546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F17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2 902 714,625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BE5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2 757 795,62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0F5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2 757 794,6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2546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1050D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D5395" w:rsidRPr="005D5395" w14:paraId="51CF013E" w14:textId="77777777" w:rsidTr="005D5395">
        <w:trPr>
          <w:trHeight w:val="585"/>
        </w:trPr>
        <w:tc>
          <w:tcPr>
            <w:tcW w:w="3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961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47F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D29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E522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BE2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583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A1E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DAA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7352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128989F" w14:textId="77777777" w:rsidTr="005D5395">
        <w:trPr>
          <w:trHeight w:val="735"/>
        </w:trPr>
        <w:tc>
          <w:tcPr>
            <w:tcW w:w="3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8CD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6AA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112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115 925,93000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E597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77 108,36000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0E2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18 832,37000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E0A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18 487,20000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7BD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268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FA63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E98CB0F" w14:textId="77777777" w:rsidTr="005D5395">
        <w:trPr>
          <w:trHeight w:val="930"/>
        </w:trPr>
        <w:tc>
          <w:tcPr>
            <w:tcW w:w="3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E34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FAA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B24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14 188 027,31741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4313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3 137 134,38557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0CE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2 768 510,25546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D2A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2 768 291,42546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26D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DB5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706B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7936D98" w14:textId="77777777" w:rsidTr="005D5395">
        <w:trPr>
          <w:trHeight w:val="510"/>
        </w:trPr>
        <w:tc>
          <w:tcPr>
            <w:tcW w:w="3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C39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044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D72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234 128,00000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CCD1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774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118 192,00000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675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115 936,00000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1CD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52B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57AC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5070488E" w14:textId="77777777" w:rsidTr="005D5395">
        <w:trPr>
          <w:trHeight w:val="51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497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3 "Обеспечивающая подпрограмма"</w:t>
            </w:r>
          </w:p>
        </w:tc>
      </w:tr>
      <w:tr w:rsidR="005D5395" w:rsidRPr="005D5395" w14:paraId="17C23416" w14:textId="77777777" w:rsidTr="005D5395">
        <w:trPr>
          <w:trHeight w:val="30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4B1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E96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"Создание условий для реализации полномочий органов местного самоуправления"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C60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B73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9DC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BAD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474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B2A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A98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795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85A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5395" w:rsidRPr="005D5395" w14:paraId="292BBB3A" w14:textId="77777777" w:rsidTr="005D5395">
        <w:trPr>
          <w:trHeight w:val="58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FB9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DAA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EEE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4E3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307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D2F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70B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5F9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FDA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413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C33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5DC4F62E" w14:textId="77777777" w:rsidTr="005D5395">
        <w:trPr>
          <w:trHeight w:val="75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5F2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7F7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9ED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CCC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3E3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8B71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C12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EB6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C06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540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937E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2B9C7FAA" w14:textId="77777777" w:rsidTr="005D5395">
        <w:trPr>
          <w:trHeight w:val="84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1F6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59F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C86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DA2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30C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C27D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81D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448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37E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320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BDE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952AAC8" w14:textId="77777777" w:rsidTr="005D5395">
        <w:trPr>
          <w:trHeight w:val="49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5A4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0E2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455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A7F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AF2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521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12A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33E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735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E0F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4AF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104E3A9" w14:textId="77777777" w:rsidTr="005D5395">
        <w:trPr>
          <w:trHeight w:val="25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B37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C86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деятельности муниципальных органов - учреждения в сфере жилищно-коммунального хозяйства и благоустройства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BC6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BDD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16D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82C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225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D64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E22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61F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6179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5D5395" w:rsidRPr="005D5395" w14:paraId="0CA484BC" w14:textId="77777777" w:rsidTr="005D5395">
        <w:trPr>
          <w:trHeight w:val="48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AD6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13B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42A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898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2AB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9F32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64F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92F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317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97F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063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3D8B561C" w14:textId="77777777" w:rsidTr="005D5395">
        <w:trPr>
          <w:trHeight w:val="61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C83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788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4E2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CF3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4E8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92BB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FEC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A07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C71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4B2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8E1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03E41DE4" w14:textId="77777777" w:rsidTr="005D5395">
        <w:trPr>
          <w:trHeight w:val="90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41C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F4F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604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8F5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658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EE1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218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DF1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1A8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63D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406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74D637C4" w14:textId="77777777" w:rsidTr="005D5395">
        <w:trPr>
          <w:trHeight w:val="63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53F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4E6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875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5BD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FA2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725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D70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72A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F4A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031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003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0846E5E" w14:textId="77777777" w:rsidTr="005D5395">
        <w:trPr>
          <w:trHeight w:val="480"/>
        </w:trPr>
        <w:tc>
          <w:tcPr>
            <w:tcW w:w="3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53F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 3 "Обеспечивающая подпрограмма"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E4A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9DC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9B81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EC1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64B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120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58B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DA2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5395" w:rsidRPr="005D5395" w14:paraId="28577DDC" w14:textId="77777777" w:rsidTr="005D5395">
        <w:trPr>
          <w:trHeight w:val="615"/>
        </w:trPr>
        <w:tc>
          <w:tcPr>
            <w:tcW w:w="3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FD84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83F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CB3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2C13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071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BCE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9E5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A1E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0D4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5395" w:rsidRPr="005D5395" w14:paraId="463E1823" w14:textId="77777777" w:rsidTr="005D5395">
        <w:trPr>
          <w:trHeight w:val="690"/>
        </w:trPr>
        <w:tc>
          <w:tcPr>
            <w:tcW w:w="3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357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05B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48B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97B0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01B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012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EA5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36D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856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5395" w:rsidRPr="005D5395" w14:paraId="2B7C503A" w14:textId="77777777" w:rsidTr="005D5395">
        <w:trPr>
          <w:trHeight w:val="795"/>
        </w:trPr>
        <w:tc>
          <w:tcPr>
            <w:tcW w:w="3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CE6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4D0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238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5287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4EE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BC2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01A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844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B59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5395" w:rsidRPr="005D5395" w14:paraId="43E9E079" w14:textId="77777777" w:rsidTr="005D5395">
        <w:trPr>
          <w:trHeight w:val="660"/>
        </w:trPr>
        <w:tc>
          <w:tcPr>
            <w:tcW w:w="3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89E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2BA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4DA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2C2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8D2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26F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15E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73F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04E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5395" w:rsidRPr="005D5395" w14:paraId="604A5663" w14:textId="77777777" w:rsidTr="005D5395">
        <w:trPr>
          <w:trHeight w:val="390"/>
        </w:trPr>
        <w:tc>
          <w:tcPr>
            <w:tcW w:w="3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5CC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ПРОГРАММЕ: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D11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9CB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16 984 252,60298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5917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3 987 603,61114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ADE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4 164 344,11546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76D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3 316 714,62546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588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2 757 795,62546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B40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E60B3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5395" w:rsidRPr="005D5395" w14:paraId="7C6CD829" w14:textId="77777777" w:rsidTr="005D5395">
        <w:trPr>
          <w:trHeight w:val="615"/>
        </w:trPr>
        <w:tc>
          <w:tcPr>
            <w:tcW w:w="3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006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A97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EE8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123 931,00000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82E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F96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358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C7A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C63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2C0D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6A654B7A" w14:textId="77777777" w:rsidTr="005D5395">
        <w:trPr>
          <w:trHeight w:val="720"/>
        </w:trPr>
        <w:tc>
          <w:tcPr>
            <w:tcW w:w="3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97D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62E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461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1 387 695,52000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330B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449 048,56000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553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665 293,76000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072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271 855,20000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8F5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594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C8349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7B107C8" w14:textId="77777777" w:rsidTr="005D5395">
        <w:trPr>
          <w:trHeight w:val="885"/>
        </w:trPr>
        <w:tc>
          <w:tcPr>
            <w:tcW w:w="3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7DD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220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873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15 238 498,08298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F271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3 538 555,05114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567F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3 256 928,35546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1D2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2 928 923,42546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506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825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C43C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1486EC75" w14:textId="77777777" w:rsidTr="005D5395">
        <w:trPr>
          <w:trHeight w:val="540"/>
        </w:trPr>
        <w:tc>
          <w:tcPr>
            <w:tcW w:w="3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3900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C1C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47E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234 128,00000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19434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719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118 192,00000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D06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115 936,00000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85AB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C113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BA21D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AFFCE17" w14:textId="77777777" w:rsidTr="005D5395">
        <w:trPr>
          <w:trHeight w:val="34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A1325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D2AF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68151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BBD0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026D0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CEE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6FD9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C24D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0886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BC98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EAB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0E2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EE0A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DE9C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E382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5395" w:rsidRPr="005D5395" w14:paraId="4942F7B4" w14:textId="77777777" w:rsidTr="005D5395">
        <w:trPr>
          <w:trHeight w:val="34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165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7E45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F56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768B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6B3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0A13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66BA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AFA7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A1D1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840C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B83F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1456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2412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B7E8" w14:textId="7777777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8124E" w14:textId="77777777" w:rsidR="005D5395" w:rsidRPr="005D5395" w:rsidRDefault="005D5395" w:rsidP="005D53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66E7516" w14:textId="77777777" w:rsidR="005D5395" w:rsidRDefault="005D5395"/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14786"/>
      </w:tblGrid>
      <w:tr w:rsidR="005D5395" w:rsidRPr="005D5395" w14:paraId="67D89CF1" w14:textId="77777777" w:rsidTr="005D5395">
        <w:trPr>
          <w:trHeight w:val="624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4627" w14:textId="0BFC839A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</w:t>
            </w:r>
          </w:p>
          <w:p w14:paraId="32FB2574" w14:textId="569778A7" w:rsidR="005D5395" w:rsidRPr="005D5395" w:rsidRDefault="005D5395" w:rsidP="005D539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</w:t>
            </w:r>
            <w:r w:rsidRPr="005D53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14:paraId="6AFF8AC3" w14:textId="3F1D6812" w:rsidR="000B22B0" w:rsidRDefault="000B22B0" w:rsidP="005D5395">
      <w:pPr>
        <w:tabs>
          <w:tab w:val="left" w:pos="1356"/>
        </w:tabs>
        <w:jc w:val="both"/>
        <w:rPr>
          <w:rFonts w:ascii="Arial" w:hAnsi="Arial" w:cs="Arial"/>
          <w:sz w:val="24"/>
          <w:szCs w:val="24"/>
        </w:rPr>
      </w:pPr>
    </w:p>
    <w:p w14:paraId="715151C1" w14:textId="77777777" w:rsidR="005D5395" w:rsidRDefault="005D5395" w:rsidP="005D5395">
      <w:pPr>
        <w:tabs>
          <w:tab w:val="left" w:pos="1356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85"/>
        <w:gridCol w:w="2669"/>
        <w:gridCol w:w="1645"/>
        <w:gridCol w:w="1287"/>
        <w:gridCol w:w="1033"/>
        <w:gridCol w:w="896"/>
        <w:gridCol w:w="800"/>
        <w:gridCol w:w="939"/>
        <w:gridCol w:w="861"/>
        <w:gridCol w:w="799"/>
        <w:gridCol w:w="1695"/>
        <w:gridCol w:w="1577"/>
      </w:tblGrid>
      <w:tr w:rsidR="009628FC" w:rsidRPr="009628FC" w14:paraId="3DE44A17" w14:textId="77777777" w:rsidTr="009628FC">
        <w:trPr>
          <w:trHeight w:val="82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FF28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72FB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CBAB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39B5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C5BE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06ED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AA82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1318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05FB4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</w:t>
            </w: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9628FC" w:rsidRPr="009628FC" w14:paraId="363BCDE9" w14:textId="77777777" w:rsidTr="009628FC">
        <w:trPr>
          <w:trHeight w:val="82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B3C0E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9628FC" w:rsidRPr="009628FC" w14:paraId="78C51D97" w14:textId="77777777" w:rsidTr="009628FC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41FB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07F6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30AD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1B30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DF12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9F31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D29F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03F7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F6BD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B2F5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5C56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2855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28FC" w:rsidRPr="009628FC" w14:paraId="3C531DAE" w14:textId="77777777" w:rsidTr="009628FC">
        <w:trPr>
          <w:trHeight w:val="94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2C75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4F0F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C205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3647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EA07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2022 год</w:t>
            </w:r>
          </w:p>
        </w:tc>
        <w:tc>
          <w:tcPr>
            <w:tcW w:w="5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FD24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0573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достижение показателя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EF89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9628FC" w:rsidRPr="009628FC" w14:paraId="44734063" w14:textId="77777777" w:rsidTr="009628FC">
        <w:trPr>
          <w:trHeight w:val="94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7DEB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74D1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449A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9724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400F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3C38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EFBD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CC66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3B60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8EF0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F8ED0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A48C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28FC" w:rsidRPr="009628FC" w14:paraId="1280234B" w14:textId="77777777" w:rsidTr="009628FC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F248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5F3E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9203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3151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BB0D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DEA0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9889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95B7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4E12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D20C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D11B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BBDE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628FC" w:rsidRPr="009628FC" w14:paraId="76FD520B" w14:textId="77777777" w:rsidTr="009628FC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C072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CB34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и комфорта среды на территории Московской области</w:t>
            </w:r>
          </w:p>
        </w:tc>
      </w:tr>
      <w:tr w:rsidR="009628FC" w:rsidRPr="009628FC" w14:paraId="290DE20E" w14:textId="77777777" w:rsidTr="009628FC">
        <w:trPr>
          <w:trHeight w:val="14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6D20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4B81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567A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4C26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591A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E156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5E21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198B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9F38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0A40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0A19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3A8B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F2.01, </w:t>
            </w: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F2.02, </w:t>
            </w: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F2.03</w:t>
            </w:r>
          </w:p>
        </w:tc>
      </w:tr>
      <w:tr w:rsidR="009628FC" w:rsidRPr="009628FC" w14:paraId="2769DE69" w14:textId="77777777" w:rsidTr="009628FC">
        <w:trPr>
          <w:trHeight w:val="13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FACC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1111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926B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</w:t>
            </w: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D329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9FE3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B90E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3603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E888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8246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7B3D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BBC2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F133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</w:t>
            </w:r>
          </w:p>
        </w:tc>
      </w:tr>
      <w:tr w:rsidR="009628FC" w:rsidRPr="009628FC" w14:paraId="47218AEB" w14:textId="77777777" w:rsidTr="009628FC">
        <w:trPr>
          <w:trHeight w:val="15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346B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B147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EAC6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A30B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B33E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07A0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3E26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F40B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4BB2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D5B1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9B9A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348A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F2.04,</w:t>
            </w: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F2.05</w:t>
            </w:r>
          </w:p>
        </w:tc>
      </w:tr>
      <w:tr w:rsidR="009628FC" w:rsidRPr="009628FC" w14:paraId="52874335" w14:textId="77777777" w:rsidTr="009628FC">
        <w:trPr>
          <w:trHeight w:val="4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2BB7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FD39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обеспечения комфортного проживания жителей, в том числе в многоквартирных домах на </w:t>
            </w: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Московской области</w:t>
            </w:r>
          </w:p>
        </w:tc>
      </w:tr>
      <w:tr w:rsidR="009628FC" w:rsidRPr="009628FC" w14:paraId="128D09C9" w14:textId="77777777" w:rsidTr="009628FC">
        <w:trPr>
          <w:trHeight w:val="13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1761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B6E3" w14:textId="77777777" w:rsidR="009628FC" w:rsidRPr="009628FC" w:rsidRDefault="009628FC" w:rsidP="009628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E35A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D912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7E86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C59B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8681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C95F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186E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026A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56CE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DC72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F2.01</w:t>
            </w:r>
          </w:p>
        </w:tc>
      </w:tr>
      <w:tr w:rsidR="009628FC" w:rsidRPr="009628FC" w14:paraId="35077916" w14:textId="77777777" w:rsidTr="009628FC">
        <w:trPr>
          <w:trHeight w:val="13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2DF9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8E03" w14:textId="77777777" w:rsidR="009628FC" w:rsidRPr="009628FC" w:rsidRDefault="009628FC" w:rsidP="009628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D9CB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E5EA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F915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6D03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22 556,00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EE21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6EF9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15CE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6763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1BDB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60B2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</w:t>
            </w:r>
          </w:p>
        </w:tc>
      </w:tr>
      <w:tr w:rsidR="009628FC" w:rsidRPr="009628FC" w14:paraId="72C8AFEA" w14:textId="77777777" w:rsidTr="009628FC">
        <w:trPr>
          <w:trHeight w:val="13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1476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A0B" w14:textId="77777777" w:rsidR="009628FC" w:rsidRPr="009628FC" w:rsidRDefault="009628FC" w:rsidP="009628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созданных</w:t>
            </w:r>
            <w:proofErr w:type="gramEnd"/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отремонтированных пешеходных коммуникаций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B67B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6865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D11E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516E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A129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5E37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1FED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8691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1662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7FCD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01.02</w:t>
            </w:r>
          </w:p>
        </w:tc>
      </w:tr>
      <w:tr w:rsidR="009628FC" w:rsidRPr="009628FC" w14:paraId="07B15FAC" w14:textId="77777777" w:rsidTr="009628FC">
        <w:trPr>
          <w:trHeight w:val="15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990C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308E" w14:textId="77777777" w:rsidR="009628FC" w:rsidRPr="009628FC" w:rsidRDefault="009628FC" w:rsidP="009628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приобретенной коммунальной техники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B791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F272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BECE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B1F0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1A82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AA4B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DA82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9035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1912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9CE2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</w:t>
            </w:r>
          </w:p>
        </w:tc>
      </w:tr>
      <w:tr w:rsidR="009628FC" w:rsidRPr="009628FC" w14:paraId="0803BF00" w14:textId="77777777" w:rsidTr="009628FC">
        <w:trPr>
          <w:trHeight w:val="14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0D98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5E55" w14:textId="77777777" w:rsidR="009628FC" w:rsidRPr="009628FC" w:rsidRDefault="009628FC" w:rsidP="009628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9BC1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E96B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9174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E8FB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B6DC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C8F3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E081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809E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F960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B8C3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01.17</w:t>
            </w:r>
          </w:p>
        </w:tc>
      </w:tr>
      <w:tr w:rsidR="009628FC" w:rsidRPr="009628FC" w14:paraId="4B710D2F" w14:textId="77777777" w:rsidTr="009628FC">
        <w:trPr>
          <w:trHeight w:val="14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1248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1F3C" w14:textId="77777777" w:rsidR="009628FC" w:rsidRPr="009628FC" w:rsidRDefault="009628FC" w:rsidP="009628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1ACA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70A1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A1A2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930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5182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D7CB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726C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4D76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727F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48AD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01.02</w:t>
            </w:r>
          </w:p>
        </w:tc>
      </w:tr>
      <w:tr w:rsidR="009628FC" w:rsidRPr="009628FC" w14:paraId="51AC0ACD" w14:textId="77777777" w:rsidTr="009628FC">
        <w:trPr>
          <w:trHeight w:val="29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92F9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3E90" w14:textId="77777777" w:rsidR="009628FC" w:rsidRPr="009628FC" w:rsidRDefault="009628FC" w:rsidP="009628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E790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6391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8CDD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7 893 076,65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D64C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7 893 076,65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FD8C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7 893 076,65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B8D4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7 893 076,65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61C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7 893 076,65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C286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7 893 076,65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6AEA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</w:t>
            </w: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Комитет по культуре Администрации Одинцовского городского округа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83DA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01.15, </w:t>
            </w: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01.16,</w:t>
            </w: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01.18, </w:t>
            </w: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01.19</w:t>
            </w:r>
          </w:p>
        </w:tc>
      </w:tr>
      <w:tr w:rsidR="009628FC" w:rsidRPr="009628FC" w14:paraId="3CCF7B57" w14:textId="77777777" w:rsidTr="009628FC">
        <w:trPr>
          <w:trHeight w:val="147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34B0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1217" w14:textId="77777777" w:rsidR="009628FC" w:rsidRPr="009628FC" w:rsidRDefault="009628FC" w:rsidP="009628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детских игровых площадок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C123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522C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68EF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518C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2E98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42AD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CF4C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7864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6FBE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9693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01.20</w:t>
            </w:r>
          </w:p>
        </w:tc>
      </w:tr>
      <w:tr w:rsidR="009628FC" w:rsidRPr="009628FC" w14:paraId="61CB3D6F" w14:textId="77777777" w:rsidTr="009628FC">
        <w:trPr>
          <w:trHeight w:val="147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8EB2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378D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замененных </w:t>
            </w:r>
            <w:proofErr w:type="spellStart"/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03D9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7DC3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8B30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991D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BDEF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4FD7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D907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A700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9372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848E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01.22</w:t>
            </w:r>
          </w:p>
        </w:tc>
      </w:tr>
      <w:tr w:rsidR="009628FC" w:rsidRPr="009628FC" w14:paraId="024F073E" w14:textId="77777777" w:rsidTr="009628FC">
        <w:trPr>
          <w:trHeight w:val="147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C349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99F1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84E5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36EF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3E53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C547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0770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3AF1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EE91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014C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AB88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61F7" w14:textId="77777777" w:rsidR="009628FC" w:rsidRPr="009628FC" w:rsidRDefault="009628FC" w:rsidP="009628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01.23</w:t>
            </w:r>
          </w:p>
        </w:tc>
      </w:tr>
    </w:tbl>
    <w:p w14:paraId="59CDBADD" w14:textId="77777777" w:rsidR="009628FC" w:rsidRDefault="009628FC"/>
    <w:tbl>
      <w:tblPr>
        <w:tblW w:w="14477" w:type="dxa"/>
        <w:tblLook w:val="04A0" w:firstRow="1" w:lastRow="0" w:firstColumn="1" w:lastColumn="0" w:noHBand="0" w:noVBand="1"/>
      </w:tblPr>
      <w:tblGrid>
        <w:gridCol w:w="14477"/>
      </w:tblGrid>
      <w:tr w:rsidR="009628FC" w:rsidRPr="009628FC" w14:paraId="7358A964" w14:textId="77777777" w:rsidTr="00FB6E17">
        <w:trPr>
          <w:trHeight w:val="907"/>
        </w:trPr>
        <w:tc>
          <w:tcPr>
            <w:tcW w:w="14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EE0E" w14:textId="77777777" w:rsidR="009628FC" w:rsidRPr="009628FC" w:rsidRDefault="009628FC" w:rsidP="009628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</w:t>
            </w:r>
          </w:p>
          <w:p w14:paraId="08FD2A9E" w14:textId="1DA46C26" w:rsidR="009628FC" w:rsidRPr="009628FC" w:rsidRDefault="009628FC" w:rsidP="009628F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</w:t>
            </w:r>
          </w:p>
        </w:tc>
      </w:tr>
    </w:tbl>
    <w:p w14:paraId="321DADCE" w14:textId="77777777" w:rsidR="00FB6E17" w:rsidRDefault="00FB6E17"/>
    <w:tbl>
      <w:tblPr>
        <w:tblW w:w="14786" w:type="dxa"/>
        <w:tblLook w:val="04A0" w:firstRow="1" w:lastRow="0" w:firstColumn="1" w:lastColumn="0" w:noHBand="0" w:noVBand="1"/>
      </w:tblPr>
      <w:tblGrid>
        <w:gridCol w:w="407"/>
        <w:gridCol w:w="3016"/>
        <w:gridCol w:w="1077"/>
        <w:gridCol w:w="1030"/>
        <w:gridCol w:w="757"/>
        <w:gridCol w:w="772"/>
        <w:gridCol w:w="880"/>
        <w:gridCol w:w="1120"/>
        <w:gridCol w:w="994"/>
        <w:gridCol w:w="678"/>
        <w:gridCol w:w="678"/>
        <w:gridCol w:w="678"/>
        <w:gridCol w:w="678"/>
        <w:gridCol w:w="570"/>
        <w:gridCol w:w="570"/>
        <w:gridCol w:w="881"/>
      </w:tblGrid>
      <w:tr w:rsidR="00FB6E17" w:rsidRPr="00260DBB" w14:paraId="128B1C4C" w14:textId="77777777" w:rsidTr="00FB6E17">
        <w:trPr>
          <w:trHeight w:val="11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1A35" w14:textId="77777777" w:rsidR="00FB6E17" w:rsidRPr="00260DBB" w:rsidRDefault="00FB6E17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RANGE!A1:P257"/>
            <w:bookmarkEnd w:id="2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4A22" w14:textId="77777777" w:rsidR="00FB6E17" w:rsidRPr="00260DBB" w:rsidRDefault="00FB6E17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BCE3" w14:textId="77777777" w:rsidR="00FB6E17" w:rsidRPr="00260DBB" w:rsidRDefault="00FB6E17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35B2" w14:textId="77777777" w:rsidR="00FB6E17" w:rsidRPr="00260DBB" w:rsidRDefault="00FB6E17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B05B" w14:textId="77777777" w:rsidR="00FB6E17" w:rsidRPr="00260DBB" w:rsidRDefault="00FB6E17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397E" w14:textId="77777777" w:rsidR="00FB6E17" w:rsidRPr="00260DBB" w:rsidRDefault="00FB6E17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9DF3" w14:textId="77777777" w:rsidR="00FB6E17" w:rsidRPr="00260DBB" w:rsidRDefault="00FB6E17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1A76" w14:textId="77777777" w:rsidR="00FB6E17" w:rsidRPr="00260DBB" w:rsidRDefault="00FB6E17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2100" w14:textId="77777777" w:rsidR="00FB6E17" w:rsidRPr="00260DBB" w:rsidRDefault="00FB6E17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F6AE" w14:textId="77777777" w:rsidR="00FB6E17" w:rsidRPr="00260DBB" w:rsidRDefault="00FB6E17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6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FB6E17" w:rsidRPr="00260DBB" w14:paraId="488E2AE7" w14:textId="77777777" w:rsidTr="00FB6E1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541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F74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5C6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B8E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505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DC5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AFD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10A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208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3F9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0E4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506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138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092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A7E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61F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DBB" w:rsidRPr="00260DBB" w14:paraId="4BE95FAC" w14:textId="77777777" w:rsidTr="00FB6E17">
        <w:trPr>
          <w:trHeight w:val="1080"/>
        </w:trPr>
        <w:tc>
          <w:tcPr>
            <w:tcW w:w="147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0C88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Адресный перечень объектов, предусмотренных в рамках реализации  мероприятий муниципальной программы Одинцовского городского округа Московской области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FB6E17" w:rsidRPr="00260DBB" w14:paraId="611F69DE" w14:textId="77777777" w:rsidTr="00FB6E1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1CA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245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BFC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E22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AA9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5A2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1D9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921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1F9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C5E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9F5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621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AB0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2A1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D2E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CF3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E17" w:rsidRPr="00260DBB" w14:paraId="3601D32C" w14:textId="77777777" w:rsidTr="00FB6E17">
        <w:trPr>
          <w:trHeight w:val="13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5C84" w14:textId="77777777" w:rsidR="00260DBB" w:rsidRPr="00260DBB" w:rsidRDefault="00260DBB" w:rsidP="00260D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F8E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FA8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Мощность/прирост мощности объекта строительств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(кв. метр, погонный метр, место, койко-место и так далее)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D8C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Виды работ в соответствии с классификатором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AFF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проведения работ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867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объекта/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завершение работ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E30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 строительс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тва (тыс. руб.)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E5F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Профинансировано на 01.01.2023 (тыс. руб.)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7E8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478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C02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A36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Остаток сметной стоимости до ввода в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эксплуатацию, (тыс. рублей)</w:t>
            </w:r>
          </w:p>
        </w:tc>
      </w:tr>
      <w:tr w:rsidR="00FB6E17" w:rsidRPr="00260DBB" w14:paraId="4D028FC2" w14:textId="77777777" w:rsidTr="00FB6E17">
        <w:trPr>
          <w:trHeight w:val="10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206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7B4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989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141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F11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126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884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FE1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192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50E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353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63C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EF1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B7C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C54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240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E17" w:rsidRPr="00260DBB" w14:paraId="709819DF" w14:textId="77777777" w:rsidTr="00FB6E1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EB4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E36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DEF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00A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D1D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000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BFD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91B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2E0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434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670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DFD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586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1EF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F3F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762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260DBB" w:rsidRPr="00260DBB" w14:paraId="37BD2F44" w14:textId="77777777" w:rsidTr="00FB6E17">
        <w:trPr>
          <w:trHeight w:val="555"/>
        </w:trPr>
        <w:tc>
          <w:tcPr>
            <w:tcW w:w="14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807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260DBB" w:rsidRPr="00260DBB" w14:paraId="29CAA2C9" w14:textId="77777777" w:rsidTr="00FB6E17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10B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A54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 "Реализация программ формирования современной городской среды в части благоустройства общественных территорий"</w:t>
            </w:r>
          </w:p>
        </w:tc>
      </w:tr>
      <w:tr w:rsidR="00FB6E17" w:rsidRPr="00260DBB" w14:paraId="4105B043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B48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E7F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набережной </w:t>
            </w:r>
            <w:proofErr w:type="gram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Москва-реки</w:t>
            </w:r>
            <w:proofErr w:type="gram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центральной исторической части г. Звенигород  до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Саввино-Сторожевского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монастыря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01E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57C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объекта благоустройства (в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работы)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3FD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11.07.2023-16.10.2024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E19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19.10.2024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612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470 000,00000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CB9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74A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6D8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CB9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FBA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1E6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C62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043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717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5E4C4B23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7CAB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98AA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9FCC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2D6F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D09C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C3D6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B8D4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AAD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EAD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9B3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2CE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820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F8A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A5D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19C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620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0C67CE86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B635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DFFF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1123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4113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500A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633B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B172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51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BA8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E5E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41 310,00000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971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B0C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41 310,00000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0D6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AC6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43D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05F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27ADE64F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A97B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015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EAFB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6A0F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92B9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B461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C6CD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674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DFF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E79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46A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6B1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8B6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C8C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7CB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67E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3082A26B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93E2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2A67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877C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7B34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5AE8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4E43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482F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841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0C3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CFA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327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84A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F10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7F9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F94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4F6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4B86737C" w14:textId="77777777" w:rsidTr="00FB6E17">
        <w:trPr>
          <w:trHeight w:val="255"/>
        </w:trPr>
        <w:tc>
          <w:tcPr>
            <w:tcW w:w="7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DBCB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63C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15C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1B2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994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18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560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D25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02E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898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7C329958" w14:textId="77777777" w:rsidTr="00FB6E17">
        <w:trPr>
          <w:trHeight w:val="94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93BB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4D0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B69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E9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492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A0D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9C9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4A8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084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15D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7F04118C" w14:textId="77777777" w:rsidTr="00FB6E17">
        <w:trPr>
          <w:trHeight w:val="112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1D1E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A4B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09B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21D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41 310,00000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508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143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41 310,00000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E6B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831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2BA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754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064A7524" w14:textId="77777777" w:rsidTr="00FB6E17">
        <w:trPr>
          <w:trHeight w:val="142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22DD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856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700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96A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7EC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A16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FC5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E02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315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586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40F722B7" w14:textId="77777777" w:rsidTr="00FB6E17">
        <w:trPr>
          <w:trHeight w:val="73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C9F3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246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630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FAC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BDA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595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EB2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EAA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8DB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794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7E9A4543" w14:textId="77777777" w:rsidTr="00FB6E17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B929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332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F2.02 "Реализация программ формирования современной городской среды в части достижения основного результата по благоустройству общественных территорий"</w:t>
            </w:r>
          </w:p>
        </w:tc>
      </w:tr>
      <w:tr w:rsidR="00FB6E17" w:rsidRPr="00260DBB" w14:paraId="312975EB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181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3B3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набережной </w:t>
            </w:r>
            <w:proofErr w:type="gram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Москва-реки</w:t>
            </w:r>
            <w:proofErr w:type="gram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центральной исторической части г.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Звенигород  до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Саввино-Сторожевского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монастыря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A4F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3DB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объекта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благоустройства (в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работы)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BF4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11.07.2023-16.1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AAA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19.10.2024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1BD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470 000,00000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AF4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D17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DBA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E8A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88B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88B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0C2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55A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38C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4D850D2A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D937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FD11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53F6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E9A1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AB40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A6A6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0F22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518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8AF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5D2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6E1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3D8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11D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D66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663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3CC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07E82D40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6E0C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ABD9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713C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EAAA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5E86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0E3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90AF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455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341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B71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122 400,00000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D72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122 400,00000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B93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937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65E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924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B60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2A93F475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CB4F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70A7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A8EC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3CCF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A2E4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EA69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9192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355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64C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2BF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77 600,00000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A47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77 600,00000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200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97B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EB2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FC1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95B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6735616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5ECB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71BD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5095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4F5F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D2C5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B127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0720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D6E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02E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830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84D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A38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B06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C78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EEF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55A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72ACC237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897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B32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ул.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Неделина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г. Одинцово </w:t>
            </w:r>
            <w:proofErr w:type="gram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4-ый этап)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D53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DC8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D5D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01.03.2024-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15.10.2024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003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18.10.2024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A59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305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C3C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EC3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458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6CA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CCC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028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CD4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026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44FA89D1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3BCE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2CC9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FEBE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9494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D965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C739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C7E9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586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CF4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7D9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5A8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C22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5FD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1AC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6C6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EF1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2ABDBD25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5FAC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38F8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6B81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20A9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D762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ACFE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7601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ED2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D89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4C1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113 832,00000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AE0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FC3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113 832,00000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CAF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B73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272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D3F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479EE253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DFC1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C314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A67F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3A1B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080D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A8B6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287B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6CF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5EE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D62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72 168,00000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6BC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1BF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72 168,00000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A8F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0ED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965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1BD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00F0AB00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D595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9AB4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DD8D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422C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6ACA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AF27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3961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D82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7FE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8C3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092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60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853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D3A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F37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577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530AF3C8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D8C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.3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D92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Реновация центральной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площади и </w:t>
            </w:r>
            <w:proofErr w:type="gram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прака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г. Одинцово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AAF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353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D37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3.2025-15.10.2025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A83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18.1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0.2025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EE4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354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C8A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238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095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354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84B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A9A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AD4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354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8AC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FC9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EFD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</w:tr>
      <w:tr w:rsidR="00FB6E17" w:rsidRPr="00260DBB" w14:paraId="129CBB4E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70FF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CDF3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CCC7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D295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7608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EA27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B620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AC9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F4F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BF5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252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E86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118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853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788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FD0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1C1EC61D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A56E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5E01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3E22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894D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1DFC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3BF6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3670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4F3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B81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326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216 648,00000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D17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3D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BBC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216 648,00000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A61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9FF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DF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7D0CF78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30A0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53B1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894D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2810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DB49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6C7E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001D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415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DB3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B45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137 352,00000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BA7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0B9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BD8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137 352,00000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981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E02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FEE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4FFCB2A0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414B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BC6C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5F51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87F0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DD2D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E246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8246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E6E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F11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6FD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9AA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6CD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0C7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E5B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49D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84F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19422FA3" w14:textId="77777777" w:rsidTr="00FB6E17">
        <w:trPr>
          <w:trHeight w:val="255"/>
        </w:trPr>
        <w:tc>
          <w:tcPr>
            <w:tcW w:w="7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752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0DA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FFB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B18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40C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1FB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732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354 000,00000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06B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789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49A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43C324EE" w14:textId="77777777" w:rsidTr="00FB6E17">
        <w:trPr>
          <w:trHeight w:val="94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A3AE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D28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855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998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7CA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E2F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D33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4C6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1B8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2F1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7E812FD8" w14:textId="77777777" w:rsidTr="00FB6E17">
        <w:trPr>
          <w:trHeight w:val="112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C9D8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CA9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EEA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4B4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452 880,00000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846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122 400,00000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CBB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113 832,00000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029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216 648,00000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B75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5AB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538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19EB621E" w14:textId="77777777" w:rsidTr="00FB6E17">
        <w:trPr>
          <w:trHeight w:val="142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579B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375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0B3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59A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287 120,00000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549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77 600,00000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783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72 168,00000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329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137 352,00000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DB4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6DF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6C8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0B4245FA" w14:textId="77777777" w:rsidTr="00FB6E17">
        <w:trPr>
          <w:trHeight w:val="73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FE20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0B2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6EB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A3F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549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820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C1A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167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4A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200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0B7481FE" w14:textId="77777777" w:rsidTr="00FB6E17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3449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B143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 "Реализация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скверов)"</w:t>
            </w:r>
          </w:p>
        </w:tc>
      </w:tr>
      <w:tr w:rsidR="00FB6E17" w:rsidRPr="00260DBB" w14:paraId="1071A3C6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9D3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9D8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сквера возле памятника воинам – землякам в д. Жуковка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12C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A5D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411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01.03.2023-15.10.2023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7E2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73B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DC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ACA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481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224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A13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97A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2F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C33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968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4723B9CD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4A2C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5301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3AC9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FFCF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82B6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5030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2E94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532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F8A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FCD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F74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3E3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4D0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9E6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B1A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1E6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4D987286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BB98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9318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DFEC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4FAD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86B1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2235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3428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570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C32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06A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448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BF8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C1B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717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5A0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3F9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2905F849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E636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7853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F388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82B7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87CA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3C9C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06B0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B01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90E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037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31 040,00000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281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31 040,00000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490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640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0A2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205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61B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23A70D89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2C89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5E19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BE8B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BC1A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0B8D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12C5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FAE1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C56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F5D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B80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DC7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598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A45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A9A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318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068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A07CB55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05E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480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ул. </w:t>
            </w:r>
            <w:proofErr w:type="gram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г. Одинцово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738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28C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7A1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01.03.2023-15.10.2023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6F2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870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E8C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A33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3FC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000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BA2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61C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B8D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A88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4B7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3D6FEB13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05C5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23A2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D18B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A3A0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15A6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5701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AF4C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6EC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CB4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033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4DE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C43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9DF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B4F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7C6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F04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2F2EB08A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A077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DA96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9160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F188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CFB4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01BB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44EA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B98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429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615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49E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D95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F37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D92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7A3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C59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48096BB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760D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A251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DC42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B4CD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E7AF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0206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91FD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229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F07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F25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23 280,00000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6C1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AE4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AFF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6BF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50D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78A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421F38B4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376E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43B4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2ECB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FB46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85BF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CBAF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D845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41E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843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419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2C1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DC4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8F4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F66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C1A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ECE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4CB5FFF9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22B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96D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поКрасногорскому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 у д.2 с пешеходной зоной по ул. Свободы в г. Одинцово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E5A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74A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6EC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01.03.2024-15.10.2024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835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18.10.2024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7F4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56E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B7C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41A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A73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CDD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70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C01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AC5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313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12E0D772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9D53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6609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3B1F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ED39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7AAD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2887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9650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127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27C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5D4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5D8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F8D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CA3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85F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EA1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1EE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511CA7D3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5DB1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422A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169A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0275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1A9A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6CB0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7B77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331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707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876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81A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053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B41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A6C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363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146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55F749D1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F3AA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9A27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B410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A2BB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BEF9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31AB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5CF5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91E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0FF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023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31 040,00000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09F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EFD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31 040,00000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2A5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D7E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640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64F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0D5D7C6B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7AFB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CE2B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1404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C6C9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EB38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AE1C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4093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B48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BE8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D5C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D90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232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772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64E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224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F40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91F0A5F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D53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39C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в г. Кубинка по адресу: Одинцовский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г. Кубинка, Колхозный проезд 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B4F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903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61D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01.03.2024-15.10.2024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BF6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18.10.2024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E36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AC6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A8D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B19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FEB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643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62D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F24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A15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99B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55BBDD13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DD95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6ED7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0BD6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FFE9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6308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0B72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F6CF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48F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B31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B21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4CE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783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57B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750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335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4C5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2E73713F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D025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F6E5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7E16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0282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14F4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B8BA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A0B6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E73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652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5A4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7E4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63B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DE4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AEA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B96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71B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28559783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C54F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3F10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271F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AAAB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4A2E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A18A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0F3C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A76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13C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5D1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CE4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F16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C91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8A6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B3F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D74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3B1202F9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2327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6C9B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513B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27A6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F4F6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54DB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48ED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FB5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10A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743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450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22F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0AE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7AC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71A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A89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2A08FF2E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DAE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B97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в г. Голицыно, проспект Керамиков, д.93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343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E7B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1B9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01.03.2025-15.10.2025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741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18.10.2025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405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EC4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439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F63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062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11E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C22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0AB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8A0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8C7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36D1103C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254A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6C62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C186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0687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4FA5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4DCA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1047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824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90B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B6A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A7D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C88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C77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498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06E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A89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4BD75551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8A40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9F01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CA81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9D00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F750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AC7B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BCC4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DC9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53C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2CE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36 720,00000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5C3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59F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C30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E35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88B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4F6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573230D5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0E1C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2D0A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C9C4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4D77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AD17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3796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5722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420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CEF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FF4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1D2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7E7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BF1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056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6DF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1D5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7DCF2760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8302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AFFC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48D4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CB7F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AF43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6FE1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F006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BB9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B54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00D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4F5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78A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125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3B6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567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566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39826B42" w14:textId="77777777" w:rsidTr="00FB6E17">
        <w:trPr>
          <w:trHeight w:val="255"/>
        </w:trPr>
        <w:tc>
          <w:tcPr>
            <w:tcW w:w="7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68C4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6A1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D11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870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786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BF2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676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8B0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20D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2EB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29C74AF9" w14:textId="77777777" w:rsidTr="00FB6E17">
        <w:trPr>
          <w:trHeight w:val="94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9A1D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66E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B0A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914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CA0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213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730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CB6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E05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829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1702146A" w14:textId="77777777" w:rsidTr="00FB6E17">
        <w:trPr>
          <w:trHeight w:val="112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3F8D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32E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C4F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645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208 080,00000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30C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85 680,00000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33B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85 680,00000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D38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03A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3CC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CA2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64FF3955" w14:textId="77777777" w:rsidTr="00FB6E17">
        <w:trPr>
          <w:trHeight w:val="142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5E7D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324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458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530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131 920,00000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4CB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54 320,00000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2CF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54 320,00000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EE6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C9D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8C8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28A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59929905" w14:textId="77777777" w:rsidTr="00FB6E17">
        <w:trPr>
          <w:trHeight w:val="73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74C7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623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FB4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983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9FF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B29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D9C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13A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23F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B84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6808A2E7" w14:textId="77777777" w:rsidTr="00FB6E17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54B5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8A32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"Изготовление и установка стел"</w:t>
            </w:r>
          </w:p>
        </w:tc>
      </w:tr>
      <w:tr w:rsidR="00FB6E17" w:rsidRPr="00260DBB" w14:paraId="703F5060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628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342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Стелы по адресу: Одинцовский городской округ, г. Кубинка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9FB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91E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с прохождением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6E9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01.02.2023-31.10.2023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128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16F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E67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350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1B0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87B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F74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63E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BFA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4E7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771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722B04B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B5F9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F39A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2FFE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F102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BE24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5123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89FF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EA3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4D7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AB1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AD2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BD0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B7E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605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091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6FD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BFB410E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2186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EAAC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AE7E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EEDD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847E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B0BC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EFD2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756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6E5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165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8CE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360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049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B80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92B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6C7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7192406B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BA8A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1DE2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4E6B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000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F1A2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B55E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B9C5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A79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707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882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FA1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2D9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A16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5C1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A0F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360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216384BF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E4A9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FAD1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F197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12EE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1BFC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7A11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E12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2B7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CC2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7A7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E49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925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7F8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43E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D32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528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224545BD" w14:textId="77777777" w:rsidTr="00FB6E17">
        <w:trPr>
          <w:trHeight w:val="255"/>
        </w:trPr>
        <w:tc>
          <w:tcPr>
            <w:tcW w:w="7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8515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CBD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421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394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541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6EF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C7B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080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B56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689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722F558C" w14:textId="77777777" w:rsidTr="00FB6E17">
        <w:trPr>
          <w:trHeight w:val="94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12CF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E5C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EC8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324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17A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222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27A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50D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5A5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913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084C940A" w14:textId="77777777" w:rsidTr="00FB6E17">
        <w:trPr>
          <w:trHeight w:val="112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1DE0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E03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C67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971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978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12C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4CB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7AE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AE2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F2A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1AA33747" w14:textId="77777777" w:rsidTr="00FB6E17">
        <w:trPr>
          <w:trHeight w:val="142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7ECE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D07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FCB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539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FD6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36F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D17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474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68B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892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246A0025" w14:textId="77777777" w:rsidTr="00FB6E17">
        <w:trPr>
          <w:trHeight w:val="73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C4D8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DAE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06F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192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B41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503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058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F03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68D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95D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1D66E0DA" w14:textId="77777777" w:rsidTr="00FB6E17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4574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C50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"Благоустройство лесопарковых зон"</w:t>
            </w:r>
          </w:p>
        </w:tc>
      </w:tr>
      <w:tr w:rsidR="00FB6E17" w:rsidRPr="00260DBB" w14:paraId="6F4325F7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E01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BB7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Лесопарковая зона по адресу: Московская область, Одинцовский городской округ, микрорайон Новая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Трехгорка</w:t>
            </w:r>
            <w:proofErr w:type="spellEnd"/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317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0BD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91F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01.02.2023-28.11.2024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A0C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29.11.2024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683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607 458,00000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98A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87D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5EA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486 681,39000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159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78 204,79000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8AB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408 476,60000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978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F81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FAC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39C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3AC3295F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4734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7896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F95E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5A1A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706A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78BC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AA1A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FC6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E39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440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1D3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517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52E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D18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A8F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2C7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749E93D0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6E31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2274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953F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6F2A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8259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811A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981F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B6B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F18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B59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250 987,67000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2AC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4A8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249 987,67000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5A5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A85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679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29B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38EA3DD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7FF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EBB5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5AA3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FAD8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14B6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6276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164D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6E1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5EB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527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235 693,72000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A41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77 204,79000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6EF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158 488,93000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534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7D6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2A1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B0D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1EA9CD5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13B1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59B9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F5B8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647A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842D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9FDA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5336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FB2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357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69A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DC3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452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F03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476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8F8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84E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71BB1566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8E7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509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Лесопарковая зона по адресу: Московская область, Одинцовский городской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</w:t>
            </w:r>
            <w:proofErr w:type="gram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,З</w:t>
            </w:r>
            <w:proofErr w:type="gram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венигородское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лесничество, Звенигородское участковое лесничество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1B3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6C4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9B8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01.02.2023-28.11.2024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C18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29.11.2024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9F0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390 506,48000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7A4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D79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B79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308 168,25000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0AF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53 835,36000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DAA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254 332,89000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387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7B8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C00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339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200516C8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0D95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E14F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6994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2FAF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24B6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3129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E28B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DA5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968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494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3EF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843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378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D75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0A8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F84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08190D7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7B47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35A2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7507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75A3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DFB6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17F9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7DAE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D79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53E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D0E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156 651,72000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53A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260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155 651,72000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7D0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CB0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1EF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9A5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19A04151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E64A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7CDE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401F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B7CA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8EC8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7C2A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43E7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359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BE3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02D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151 516,53000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018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52 835,36000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181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98 681,17000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17B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484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B21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5A2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09CA494A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68E4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D091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1B1C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D3E7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3012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0E4E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B402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BD5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696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A5B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CBF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EFC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C90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4D8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50C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2F3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10F5BB97" w14:textId="77777777" w:rsidTr="00FB6E17">
        <w:trPr>
          <w:trHeight w:val="255"/>
        </w:trPr>
        <w:tc>
          <w:tcPr>
            <w:tcW w:w="7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5CB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F71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68A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6C9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794 849,64000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BC5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132 040,15000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EC6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662 809,49000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73E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27A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583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A16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3C1CADA8" w14:textId="77777777" w:rsidTr="00FB6E17">
        <w:trPr>
          <w:trHeight w:val="94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A4FE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CFD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A93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966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AFF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08D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15B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40D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E5D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9D3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76D18F0F" w14:textId="77777777" w:rsidTr="00FB6E17">
        <w:trPr>
          <w:trHeight w:val="112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ED0B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99D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680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89F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407 639,39000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DC3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2F5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405 639,39000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75D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E93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648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B48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2023AF2B" w14:textId="77777777" w:rsidTr="00FB6E17">
        <w:trPr>
          <w:trHeight w:val="142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A217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BFF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E40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F26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387 210,25000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328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130 040,15000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A40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257 170,10000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C74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0E9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61A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9FA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62D5509A" w14:textId="77777777" w:rsidTr="00FB6E17">
        <w:trPr>
          <w:trHeight w:val="73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3C9A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0A7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57E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AB9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666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320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B0E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360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CB1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FB3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0D39336A" w14:textId="77777777" w:rsidTr="00FB6E17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220E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FD0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"Обустройство и установка детских, игровых площадок на территории муниципальных образований"</w:t>
            </w:r>
          </w:p>
        </w:tc>
      </w:tr>
      <w:tr w:rsidR="00FB6E17" w:rsidRPr="00260DBB" w14:paraId="7BE754F7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279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EED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с.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Советский проспект,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102, 104, 106, 108, с.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Связистов,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 4, 5, 6, 9, 11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173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95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D2D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F70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32C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3D2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163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873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C11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92D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86D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A5F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057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63D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D066B62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3743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EAF8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FF15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B15D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099A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3E51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7ED5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B13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74E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A22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AE5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7F2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665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049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993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27E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265F30F5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7DB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DE41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3536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3F14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C46F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AB26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B7A0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33F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66F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28A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EE6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CDC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BF8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B07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4F3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372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1A070F55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5F3A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15DE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C5A0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5D89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2046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0839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5285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C45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A67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AB3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C0B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B3C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BE1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9E2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B09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08D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4054FD99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3EBD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ABD1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5FBF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02B4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999B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9CCA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DFD9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3D2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F7D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A1D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35D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E55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A2F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751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806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937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36FF326B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B29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4D2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</w:t>
            </w:r>
            <w:proofErr w:type="gram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Белорусская</w:t>
            </w:r>
            <w:proofErr w:type="gram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2,3,4,6,8,9,10,11,13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CC8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239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309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2D4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C74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910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E07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DA3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B89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099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ECA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93B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A80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03B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5E8A9549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DF4A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FBD4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E1EF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5F9F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245B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9CCB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0BD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D0E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EDF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E1F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6E2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CB2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6FD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539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879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823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5219E672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DE8A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37EC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2600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B6D1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52F8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D008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ABEA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8EB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189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1F8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2 656,50000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833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E61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E08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1D1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EB5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647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360486A1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A8C9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13DC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BAD7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BAF7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62E6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F3A0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0F34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FBF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66D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D2D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A3C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0EC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0F8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BE6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5CA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37B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21846098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DA0D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FFD1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E5DC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FD0F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0666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4582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5A90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5BF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BD7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862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4CA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5FC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B0A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D75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712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E0F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F538813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7C6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B62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п. ВНИИССОК, ул. Михаила Кутузова, д. 7, 15.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4F6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0C6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6BF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A99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995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5AC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324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7BA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958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5BA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AF9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2E3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BF3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3C2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3E9410A1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8392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D68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2C90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7449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0663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F5A9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3860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E02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1C4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9CC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39D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964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BDB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F25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0F6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EE4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ABB7BD4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ECD7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D84C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ACC3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9F7C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9EC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EED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490E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111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96C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8BA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9D8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E4D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016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110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2B5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3EE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117BA401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A6D6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3C5C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780C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4BE3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329D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8E45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D93A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85F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6C0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A4C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7A5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7F7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023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F50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A2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BD5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76658D87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F809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4427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5EE5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5AB7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0CE7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DDFA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A18D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67D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AA1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4D8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588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21B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4DE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E65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A93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4DA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0F650AC0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650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E0D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д. Шульгино, д.22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5D8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1FA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C73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C95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330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082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CF1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5AE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316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220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257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216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BBC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12A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4ECD6781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A342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086A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B7D0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7674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104E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6C98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EC45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3E8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BE9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0A4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4AA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776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CEB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C30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E19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459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0D32E19F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89BC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DDC7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EB42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1A1C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8C4F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9C20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54F2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3F0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70F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9EE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EDD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0B4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6E4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F72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9C8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DF2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4D2C96F5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6588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FA6C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E423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EFF9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0F66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9115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A836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EA7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2A2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004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2D3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728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F0E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4AD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2F8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95C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5C4AA51A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8208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4A79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F4AA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035A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7E02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E00E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51FC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76F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328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545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76E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778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04B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447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3EF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1FA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381D7148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BE1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9A6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Новоивановское, ул. Калинина, д.14, ул. Агрохимиков, д. 2,3,5,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ул. Мичурина, д. 11,13</w:t>
            </w:r>
            <w:proofErr w:type="gramEnd"/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F71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5A5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653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01.02.2023-16.1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DB5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ABC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743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652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B7C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DCE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9B4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DB5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9B2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E4A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328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26B0E53B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F98A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FC25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F59A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E16A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8FCF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D247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D8EF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DB5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808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92A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F16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E91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194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B7A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22A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B50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1DF8011D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6DEA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96F4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0091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94D4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7B20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4B63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E49F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A22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98D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844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AFC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1A5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466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BBD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AED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C96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362F5531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F76F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311B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B26E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FE65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5B9C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4FD7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C362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C53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9DE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CAF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241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5EF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782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5A6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5DF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541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0D83D2A0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41A4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1220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4747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5AD7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D523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84F5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989E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A0E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BD2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1E9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55A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179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0F3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55E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074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8EF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3331440A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0F8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975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Говорова,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26, 26А, 26Б, 28, 30,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32, 34, 36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99E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524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C82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01.02.2023-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B13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93C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C6C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B4C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2DF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ECA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8 855,00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567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51D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A94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CC6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32B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51D2E73E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BF7E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1D1E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D555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0CC9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4B33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C04F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77C9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157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CFC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B7D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8AB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B57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782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A63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813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51D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787F9C1D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E279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0AAB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0E09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461E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D00D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4E4E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D8A3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513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D69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0AA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2BF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7C4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3F4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5DE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C36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1C8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1F21F983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4EC2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4C2D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3020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0A2A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D972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D420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B1EF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154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769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A6B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CFB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32E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0A1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66F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755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43E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28CD0D10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DEA3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EE85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5346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7BCC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270C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CF1C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56D8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0AB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088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6BD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5C3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8C6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B85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A2B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1AA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FF1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7AAAD530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E92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.7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EB1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Одинцовский г.о., п.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Немчиновка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«у пруда»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73A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B4E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5AA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2.2023-16.10.2023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B1F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17.1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A09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855,00000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490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3D6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6FA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855,00000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3DF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855,00000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880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DB2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DE2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45F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7BA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</w:tr>
      <w:tr w:rsidR="00FB6E17" w:rsidRPr="00260DBB" w14:paraId="00F6169A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187A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CE24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0F5B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F2AF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1575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0BB9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9438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852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804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5D2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FCA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ADA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324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316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F5B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721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1E3EDD19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DC14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D790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8962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507C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7F3D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2992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A7EC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892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861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458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FFD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9C4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0A5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2D5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F64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727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DF4B5EA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4DA9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2449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DDE1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D3F9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C6E2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A84C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5233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87D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D45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F5E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992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444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47F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7EF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627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203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07A5FB11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3C21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A2F1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D88C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52B1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1C68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9E7F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5783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2B9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613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91B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C4D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78D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88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032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2E5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2E6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146BE293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5FE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87D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Голицыно, бульвар Генерала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Ремезова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3C8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24E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25C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595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D14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112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74F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FE9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CEA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0C6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96B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D9A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7B8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31F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108B9EF9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FDA3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2A43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32CC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96A6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35C9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3D3A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BED3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086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399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944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DD8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9F6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EDD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063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D6F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407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256CCA44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E817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95EE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A0E3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F64E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01DA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F9BE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C411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B8D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E84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C3B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A6A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976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4DD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21D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501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414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436C0AD3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85B7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97FA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315F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D841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1090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4EF0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26E9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F75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A5F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C03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5B5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21F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F8E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568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73B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A73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76731C41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827A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70EA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B2C9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53B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EB28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3032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E19B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1E3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BA1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A7D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F39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096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7F9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E50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E62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2B2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1C59FDC2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E67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6.9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6E6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Звенигород, ул. Радужная, д.18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D1E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FB8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6DB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24B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E6B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750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C3F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A65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EF4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864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4BE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9FC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B00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8D1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00463422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8B0C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1953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5FBD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ACB3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380C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F62A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861C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099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370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CD3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011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983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EBF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6F7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46E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C14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78431A1C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ABB8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8958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CB3A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5119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1AF3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BC27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1631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6B3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A1C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1AC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E7E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676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DC3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5AC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AAC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D1D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3FE6A0DE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DA68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B24C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F7B1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1875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286D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C160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643F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304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044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043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AB8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D85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BAE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115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7C1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372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7A80E52A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64C5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BDB2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36BC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B118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D410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3F46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48F0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D76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99A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D3A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E53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561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612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5EC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B07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D45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4BB7BCAE" w14:textId="77777777" w:rsidTr="00FB6E17">
        <w:trPr>
          <w:trHeight w:val="255"/>
        </w:trPr>
        <w:tc>
          <w:tcPr>
            <w:tcW w:w="7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6FD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A25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C5C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A1B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74 185,00000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5F3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74 185,00000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C55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38B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122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798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E03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49535A28" w14:textId="77777777" w:rsidTr="00FB6E17">
        <w:trPr>
          <w:trHeight w:val="94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E399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087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7B3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0F5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94A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B38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ED2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CF8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0F6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426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67D50CCA" w14:textId="77777777" w:rsidTr="00FB6E17">
        <w:trPr>
          <w:trHeight w:val="112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67EF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43D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751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88B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22 255,50000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7F0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22 255,50000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831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F43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034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C3C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A4F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4060C7EE" w14:textId="77777777" w:rsidTr="00FB6E17">
        <w:trPr>
          <w:trHeight w:val="142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88DA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2B9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22B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3D9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51 929,50000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CC0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51 929,50000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2FC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06D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0B3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0D6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3E5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5592BAF6" w14:textId="77777777" w:rsidTr="00FB6E17">
        <w:trPr>
          <w:trHeight w:val="73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2C90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198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6A8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1F1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DC9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772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C9C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3FA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F0F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AB9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482E662E" w14:textId="77777777" w:rsidTr="00FB6E17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B59E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4B1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 "Развитие инфраструктуры парков культуры и отдыха"</w:t>
            </w:r>
          </w:p>
        </w:tc>
      </w:tr>
      <w:tr w:rsidR="00FB6E17" w:rsidRPr="00260DBB" w14:paraId="1B8333A9" w14:textId="77777777" w:rsidTr="00FB6E1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CEB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6B2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Малевича, Адрес: Одинцовский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вблизи д. Раздоры, парк Малевича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3F6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га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783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6E8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01.03.2023-31.12.2023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73D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569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EE9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D32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678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F43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C3D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CB2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680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F4B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240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B6E17" w:rsidRPr="00260DBB" w14:paraId="0619E332" w14:textId="77777777" w:rsidTr="00FB6E17">
        <w:trPr>
          <w:trHeight w:val="8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1969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9E6A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38F4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C907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F718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4619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124F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FCC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463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C0B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F54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C6D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281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4D2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7CE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B32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B6E17" w:rsidRPr="00260DBB" w14:paraId="75F0130E" w14:textId="77777777" w:rsidTr="00FB6E17">
        <w:trPr>
          <w:trHeight w:val="10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DAA9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629E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1CAC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DCC1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AD82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4506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D444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2ED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8A4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D11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4 940,00000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2C4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4 940,00000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E14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347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BB5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3F8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74D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B6E17" w:rsidRPr="00260DBB" w14:paraId="7B9AAE76" w14:textId="77777777" w:rsidTr="00FB6E17">
        <w:trPr>
          <w:trHeight w:val="11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7F8F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6354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7BF8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CC31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42F2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1CC0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DE33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972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17B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080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610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73F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735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BBA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CB5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AD3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B6E17" w:rsidRPr="00260DBB" w14:paraId="7ACDF410" w14:textId="77777777" w:rsidTr="00FB6E17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3D2A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4951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8D0D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0FCD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055B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51B4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37B4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5DD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9F8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F43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7FF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A66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F48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298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F2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478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B6E17" w:rsidRPr="00260DBB" w14:paraId="264EABAF" w14:textId="77777777" w:rsidTr="00FB6E1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161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D84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"Раздолье", Адрес: Московская область, Одинцовский муниципальный район,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Истринское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лесничество,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Серебряноборское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участковое лесничество, квартал 55, выделы 1,2,3,4,7,9,10,11,13,14,15,16,18,20,21,27,30,31,32,33,34,35,36; квартал 56, выделы 1,2,3,5,6,7,8,10,11,12,13,14,15,17,18,19,20,21,22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F66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га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FE5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8A5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01.03.2023-31.12.2023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3EA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1B9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DC3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604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816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1AD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713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0CE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7E3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04E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0F7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B6E17" w:rsidRPr="00260DBB" w14:paraId="4DEA2454" w14:textId="77777777" w:rsidTr="00FB6E17">
        <w:trPr>
          <w:trHeight w:val="8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D2A8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60BC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DF59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3226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AD2F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BD42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78DA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083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5FC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014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C2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837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FB2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99A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9CB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E40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B6E17" w:rsidRPr="00260DBB" w14:paraId="12453F8F" w14:textId="77777777" w:rsidTr="00FB6E17">
        <w:trPr>
          <w:trHeight w:val="10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09C6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D1F3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36E3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87A7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F077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D363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5D6B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F22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EEC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61B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18 050,00000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902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18 050,00000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3C5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ED8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6EE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5ED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50C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B6E17" w:rsidRPr="00260DBB" w14:paraId="208AB5DA" w14:textId="77777777" w:rsidTr="00FB6E17">
        <w:trPr>
          <w:trHeight w:val="11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4133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0E1C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2FBE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731A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9996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E0EC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9E1C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6D8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814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35B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D06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C85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A1A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65E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076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45B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B6E17" w:rsidRPr="00260DBB" w14:paraId="039B9FF5" w14:textId="77777777" w:rsidTr="00FB6E17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F2D2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443E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CDB3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39E7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2CC8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DA26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BFBD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70A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633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B13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217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986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286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6C0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315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C16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0DBB" w:rsidRPr="00260DBB" w14:paraId="0F767731" w14:textId="77777777" w:rsidTr="00FB6E17">
        <w:trPr>
          <w:trHeight w:val="255"/>
        </w:trPr>
        <w:tc>
          <w:tcPr>
            <w:tcW w:w="7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201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108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070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22B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561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9BA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0D9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F44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78F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98A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42FDBA35" w14:textId="77777777" w:rsidTr="00FB6E17">
        <w:trPr>
          <w:trHeight w:val="930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73B5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365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C19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556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6BC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007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DE9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853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8AB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79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3D72F3B1" w14:textId="77777777" w:rsidTr="00FB6E17">
        <w:trPr>
          <w:trHeight w:val="109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D5D3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F32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308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6D7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22 990,00000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A60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22 990,00000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4A0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1FE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923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5C1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A25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19886A54" w14:textId="77777777" w:rsidTr="00FB6E17">
        <w:trPr>
          <w:trHeight w:val="136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BB27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EE3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D1B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CDC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B1B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E86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C97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41A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8DB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99F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764BA3FC" w14:textId="77777777" w:rsidTr="00FB6E17">
        <w:trPr>
          <w:trHeight w:val="70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3EAF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CB8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122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0B4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7E7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478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53D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447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30A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185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260A0BF2" w14:textId="77777777" w:rsidTr="00FB6E17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EE75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EAE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 "Обустройство велосипедной инфраструктуры"</w:t>
            </w:r>
          </w:p>
        </w:tc>
      </w:tr>
      <w:tr w:rsidR="00FB6E17" w:rsidRPr="00260DBB" w14:paraId="533D5693" w14:textId="77777777" w:rsidTr="00FB6E1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FCD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60E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маршрута от микрорайона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Трёхгорка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вблизи ул. Чистяковой, д. 78 через пешеходный переход в районе 8-го километра магистрали M-1 «Северный объезд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Одинцово», далее через вход в парк культуры, спорта и отдыха имени Героя России Л.Е.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стороны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Подушкинского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с устройством участка до  существующей велосипедной инфраструктуры  Одинцовского парка культуры, спорта и отдыха имени Героя России Л.Е.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proofErr w:type="gram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 дооснащением участка «Тропы здоровья»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67F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1CF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с прохождением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0C1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01.08.2022 - 15.10.2023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F98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E54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571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2BC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1E4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7C9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447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1EA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114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F9D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31D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B6E17" w:rsidRPr="00260DBB" w14:paraId="7371DA06" w14:textId="77777777" w:rsidTr="00FB6E17">
        <w:trPr>
          <w:trHeight w:val="8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F26F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671D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B755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26CA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EB32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BEEB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256A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DD0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0A0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5AE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17C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E84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2A4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D59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DBB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336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B6E17" w:rsidRPr="00260DBB" w14:paraId="656AB840" w14:textId="77777777" w:rsidTr="00FB6E17">
        <w:trPr>
          <w:trHeight w:val="10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61AE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3F4F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8FC0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A362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CF95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68A1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A95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65E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BC4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277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B57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3B8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2ED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DFA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DDD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4DB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B6E17" w:rsidRPr="00260DBB" w14:paraId="5300AE3E" w14:textId="77777777" w:rsidTr="00FB6E17">
        <w:trPr>
          <w:trHeight w:val="11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B6DB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D69C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02F7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9D43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E9EE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3508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5E70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94B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171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214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33 570,00000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882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33 570,00000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8D0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E9E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609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34E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B7B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B6E17" w:rsidRPr="00260DBB" w14:paraId="7A651713" w14:textId="77777777" w:rsidTr="00FB6E17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95F8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2CA8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0B35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D456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C8C1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6F1A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1361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C59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6AD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276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7E2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489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284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6BA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D34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8DC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B6E17" w:rsidRPr="00260DBB" w14:paraId="3AA1007A" w14:textId="77777777" w:rsidTr="00FB6E17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3EA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0F3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веломаршрута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Одинцовском городском округе от станции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Раздоры, через станцию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деревни Жуковка в районе автобусной остановки Жуковка-1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B7A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84B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тву с прохождением экспертизы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54C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01.03.2023-15.1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DFC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E4A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06C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E2E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6CE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50C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CCF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9CF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FDB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501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55F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B6E17" w:rsidRPr="00260DBB" w14:paraId="42FC1FE3" w14:textId="77777777" w:rsidTr="00FB6E17">
        <w:trPr>
          <w:trHeight w:val="8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C20C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392E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7320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74AD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E6C6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1668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77BA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508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F2C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BA4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A37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EC5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875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39D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1AF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0C6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B6E17" w:rsidRPr="00260DBB" w14:paraId="77139F98" w14:textId="77777777" w:rsidTr="00FB6E17">
        <w:trPr>
          <w:trHeight w:val="10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00CD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9C25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05CF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B4AC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035A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6B8C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ABEB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92C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77A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D9F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42 840,00000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132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42 840,00000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960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B89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9DD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408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609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B6E17" w:rsidRPr="00260DBB" w14:paraId="69AD84D3" w14:textId="77777777" w:rsidTr="00FB6E17">
        <w:trPr>
          <w:trHeight w:val="11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E934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453B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CA6A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1B18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45AB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7F93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F8BD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A18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62C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744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27 160,00000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085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27 160,00000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843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72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79C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D8D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E0B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B6E17" w:rsidRPr="00260DBB" w14:paraId="1261D28B" w14:textId="77777777" w:rsidTr="00FB6E17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D834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1C82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7809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C07B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053B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9613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32F8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4E7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121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589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66A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434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D0A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9D4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C97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D32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0DBB" w:rsidRPr="00260DBB" w14:paraId="5ED26F3F" w14:textId="77777777" w:rsidTr="00FB6E17">
        <w:trPr>
          <w:trHeight w:val="255"/>
        </w:trPr>
        <w:tc>
          <w:tcPr>
            <w:tcW w:w="7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6E1A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D41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B18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7D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160 000,00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BE1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160 000,00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D3F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B9D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6AC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85C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A29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6B49BE7E" w14:textId="77777777" w:rsidTr="00FB6E17">
        <w:trPr>
          <w:trHeight w:val="930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2BAA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485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5FB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8E8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A5F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741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4B0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3FF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645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180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6E35E2FF" w14:textId="77777777" w:rsidTr="00FB6E17">
        <w:trPr>
          <w:trHeight w:val="109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DE9C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307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0F6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023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99 270,00000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C8D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99 270,00000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6C9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164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513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D0B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1AF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2B6CA07F" w14:textId="77777777" w:rsidTr="00FB6E17">
        <w:trPr>
          <w:trHeight w:val="136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2411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750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C38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671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60 730,00000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8AF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60 730,00000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1D5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3C2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3C9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754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DBF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7518F48D" w14:textId="77777777" w:rsidTr="00FB6E17">
        <w:trPr>
          <w:trHeight w:val="70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F51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3BB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86F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BE1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9A8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B6D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2E1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059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8A1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319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6F2D8377" w14:textId="77777777" w:rsidTr="00FB6E17">
        <w:trPr>
          <w:trHeight w:val="555"/>
        </w:trPr>
        <w:tc>
          <w:tcPr>
            <w:tcW w:w="14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BEF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260DBB" w:rsidRPr="00260DBB" w14:paraId="7B524E27" w14:textId="77777777" w:rsidTr="00FB6E17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955B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B72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 "Ремонт дворовых территорий"</w:t>
            </w:r>
          </w:p>
        </w:tc>
      </w:tr>
      <w:tr w:rsidR="00FB6E17" w:rsidRPr="00260DBB" w14:paraId="317A3225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245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959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 Жаворонковское,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.Ю</w:t>
            </w:r>
            <w:proofErr w:type="gram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дино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д.11, ул. Школьная д.11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8AF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CA2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F80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78D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6DB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9 571,00000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88A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7A3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3F2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9 571,00000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B27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9 571,00000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EC9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947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D45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635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161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7DD9F056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27B5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2F13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D2D7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6F21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1785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1F59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8BD1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E2A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2AA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6BB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2EB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026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7CF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B46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99A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708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8B6DA4E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618C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0E4E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A599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CEB3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8C7F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C3BE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2D95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E94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EAC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391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5 857,45000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2A0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5 857,45000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465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D58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101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E6A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384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05816EAF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1D79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8ECA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CE93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ABAC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BD37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B282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16B4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E18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B90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47B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3 713,55000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DD9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3 713,55000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E1B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7B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764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F40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E07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1A668610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FD23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F787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E59A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3553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99D5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6C5F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54BA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24F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667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75F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47F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BFC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AC8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874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105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365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5DBE55C0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D5F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9A3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б-р Любы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9к1, 9к2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BA8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57C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AC6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062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BCB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5 103,00000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C16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7A5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20F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5 103,00000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6B6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5 103,00000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C13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CF7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230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CE1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F63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5012B8D5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C824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00F8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181E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1EB3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9647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FE7A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68A8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DC0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B0B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255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5CE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3C7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C20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58B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2E7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62F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122E9D16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99D1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B7F4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E820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06D4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D82A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B1C0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F626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012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190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C01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3 123,03000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53C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3 123,03000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8A1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153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859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FA6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C68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01C44808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D1F9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2ED4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9B4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0F49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475A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3AE3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E4BB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A07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B76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862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1 979,97000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1AF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1 979,97000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DBB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6DA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558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8B7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9E9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0A4AC6F6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C15D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9A6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670E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6480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6F76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E451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C99C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6A3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C02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76A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C07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0F8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DC1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A96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046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96E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42B1D7EF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7C2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7AC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Кубинка, д. Еремино, д.1, д. 2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B86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2E8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7BC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9A5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E5C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6 048,00000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EBE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798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C30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6 048,00000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D53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6 048,00000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412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220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1EF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E10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5CF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28131A68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5C1F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002C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6FCB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98DF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8DB6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5FCF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AE4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C11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883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A56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B25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725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8EE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08F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A56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1B3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0EB1420C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8DCB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98AD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032E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D5E6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B356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CEC7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94E1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1B5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38B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A95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3 701,37000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0E7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3 701,37000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333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710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38E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5A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B11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0DE8EC5D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F917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B4FA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C7F7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27CA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4E1A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13BA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A3EC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FCB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B65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7BE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2 346,63000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EA8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2 346,63000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C03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099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0F2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920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F33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1F38A1E3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05BA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9653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CF4B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5662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DA7A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6CE8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DBE6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3E9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1F4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499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460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21C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BC9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F3A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F8A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C2A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2965164B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3DA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443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Кубинка, Наро-Фоминское шоссе, д. 26, 28, 30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066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E3D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154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454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15B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3F4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888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ED9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F94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5 030,00000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8FE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6CF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7C2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9D8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C2A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0D67E012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50E7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9CA0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8F2C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6432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C573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9A29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FE9C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40F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990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669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3A5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2D9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A10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42F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8A0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D9A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B35584A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BC47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BFBD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94A5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4A56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AE93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1B9A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CDB7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583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3D1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EED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3 078,36000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D8B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3 078,36000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D54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B9E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17C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E14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1C8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7C757D2E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8ED8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CCAA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8341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2A5F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54E7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F25D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C367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B0B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913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7C9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1 951,64000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91A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1 951,64000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D97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1CA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AAA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B7E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882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79D90254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03F1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0B55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A751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BF2E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2CDE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1068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4686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C8F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259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EF8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9CD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827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654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ECB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405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C44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31D817E7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3A3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1B6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ул. Маршала Жукова,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19, 21; б-р Любы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13, 15</w:t>
            </w:r>
            <w:proofErr w:type="gramEnd"/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8E0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FC4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2A6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3EC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7EC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6 080,00000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AFB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29B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45B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6 080,00000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8CF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6 080,00000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B3C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6B9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CC8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470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F99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51633378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9C5C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5E48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CB21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9B65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3E23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B53C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A628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598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364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07A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902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CCA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347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184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C54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C19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AB85550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A6C7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0045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297A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FCD2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E774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2F9B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3E02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912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86D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B68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3 720,96000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48E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3 720,96000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CDA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91D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40A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DBB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23A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75D52F66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DD40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ADA1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D993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CC72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0DEB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DBBB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7717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949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1A7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E90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2 359,04000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61F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2 359,04000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67C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994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446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4CA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6F7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5E03643D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84FF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0B6E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6C07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3A18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8864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3D0D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ED45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F57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59E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C8F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66B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72C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D10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9F4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A86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5F5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3CACCDE4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72B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C32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</w:t>
            </w:r>
            <w:proofErr w:type="gram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орбольницы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45,д.д.5, 10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B11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BE3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E50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F4F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77A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8 805,00000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670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737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AD5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8 805,00000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9CA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8 805,00000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69E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4AB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23D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515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523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0AE4B4F4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3695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DDDD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45EC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460F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9B74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A0CA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4D41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334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D1C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C45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EE4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291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097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A16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DD1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361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20C11F6F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EB3E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7A44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5A34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3B0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5F7C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023C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A4F7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092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17B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DAC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5 388,66000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554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5 388,66000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026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BDB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44B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DB0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899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5D722453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F9F2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A172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7078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900D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20B8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00DB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ABB4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B3E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F98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D01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3 416,34000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DB9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3 416,34000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3CE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0B0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16F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8D9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E85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4919AFBF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8725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887C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D619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4B8B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F116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C97B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4C01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005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A2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4B0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83B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C95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A0C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87F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3BB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851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89BE8B5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12A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13A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Звенигород, кв.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Маяковского</w:t>
            </w:r>
            <w:proofErr w:type="gram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35,33,31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8B0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BA2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F9C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58A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E73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10 076,00000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2B8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978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6DF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10 076,00000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230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10 076,00000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80E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3B6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4A5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D17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A06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5644741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B5EA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B83B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8C2C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5D23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F6EF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0B66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32C0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8D0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8E9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845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608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557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B33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1DA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581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8FF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17294952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E75D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C4C5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89FA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0EC6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9400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ADB0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1B77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504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C44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EA4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6 166,51000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5DA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6 166,51000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F00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983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D90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E9F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A60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509AA50B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E874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8D3B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EBEF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FE48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E61F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000B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74B3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1AD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35A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D3B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3 909,49000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903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3 909,49000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5B4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AA9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070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00D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108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0BF0AB4E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A71F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2B17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F574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352D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D25F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57EB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B2F7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9AC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C1F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784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EBC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07F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2E7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052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DAD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9DD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C7C008B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884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0DC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Успенское, п</w:t>
            </w:r>
            <w:proofErr w:type="gram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орки-10, д. 10,11,12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043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287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347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E3B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99D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1 230,00000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67D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107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02F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C39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9B9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2BD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F3D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CC0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20D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008C735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DBAE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8D54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A49F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4BF1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44CF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A928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502B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EC7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83D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1EA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CC5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4AB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420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971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9FC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8AC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5F6BE3EF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F25D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B0D3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77AC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D34A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9ABC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FEB9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D510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3F3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6B0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1A4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752,76000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05D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752,76000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EB5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212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9A8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3AE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7DC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1502A93A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4261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5E0C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DE4E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32FE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0D35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842D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804B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FAE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7E0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CEE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477,24000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67E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477,24000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E9F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AB8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8C3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183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6C0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D5E8E4F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2CC6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80C9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8DFA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8730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2260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94A0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AFCC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94F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C1C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381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0F7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2AA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B59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22F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31E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F15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103FB3A5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5D6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A65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ул. Маршала Жукова,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25к.1, 25к.2, 27к.1, 27к.2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F9E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FA2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02E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01.02.2023-16.1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513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FAD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10 176,00000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924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598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530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10 176,00000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425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10 176,00000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C51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D40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C28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481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DFF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285759B5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B866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FDF8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E39A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64A5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F4F9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E209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5F42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B90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4B5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FD8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20D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E4A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6B0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F5D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DE9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801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55619D9F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9318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DA11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8FCA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0F5F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9157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A59E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8495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491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6B5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CC9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6 227,71000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95B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6 227,71000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9E0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E80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2A7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043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CA0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0D6BB696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8B00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50F0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D376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38AC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F4FF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B19C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9EFB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3CC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8D1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A40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3 948,29000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C57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3 948,29000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11B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744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1AB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9E7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19F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49D91D78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84A6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ADD7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F9AF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8C30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FDB5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D3CC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1079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045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91A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FD9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C46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7CB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6DA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846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353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4C7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D7B9EA6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581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44F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р.п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вяземы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Городок-17, д.21,23,25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7C5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2A8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8DF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01.02.2023-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AEB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A3F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13 470,05000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C30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9A6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ECC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13 470,05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D24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13 470,05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B4A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243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3EB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6E7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9F9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7E370B27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2401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0861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5303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7A49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2234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110C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D409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BCD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467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271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821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28D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4B9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17F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D0A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1E1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7F191535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3DD3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A5F2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1ECC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6822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4B5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235E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A795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E98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E7B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5BD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8 243,67000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78E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8 243,67000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5DC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B08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BE6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3D7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013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5BB76BD2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F92F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6834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6D0F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BBFA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561F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BD57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9DBF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D45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F58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13A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5 226,38000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CE6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5 226,38000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321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9E4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08A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8FB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16E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12DC3587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03C7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B9D2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7F24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647D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FBA5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D236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4FBC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638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0DA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859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444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070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753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27A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053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FCD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3FE5C845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38F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.11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02B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г. Кубинка, ул. Городок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Кубинка-8, д. 1, 2, 3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2B8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8AB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9DC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2.2023-16.10.2023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8D5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17.1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4FB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128,00000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3AB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D97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8E6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128,00000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265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128,00000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9DE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1BE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785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82C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235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</w:tr>
      <w:tr w:rsidR="00FB6E17" w:rsidRPr="00260DBB" w14:paraId="71BDA78F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0E3D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1BB1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2871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475D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86FD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7B60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E9DA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1D9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B80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57F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180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F14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3E5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14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E8A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2CA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3CA9C949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21A6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C9CA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21FA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484D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7D5D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2538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AEFA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C24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C08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58C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7 422,33000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89F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7 422,33000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916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243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DE2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352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728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3FC58CE0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BD55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4C3B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65F5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538B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CCA3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5CF9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964D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550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49E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2AF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4 705,67000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005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4 705,67000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71B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087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C9C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ADE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767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7E7F9F85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A43B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3C0B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5A13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5DE2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8094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7FE5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4655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3E8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C58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382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5E1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156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602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05F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E03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F93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6747E317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9F8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9.12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2C1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 Жаворонковское,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.Ю</w:t>
            </w:r>
            <w:proofErr w:type="gram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дино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42а,42б,42в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B96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DFE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4C1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8CC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DBB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4 588,00000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87F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01E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B51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4 588,00000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24F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4 588,00000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3FD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F27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DDD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E27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BDA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5EE1D0E0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FD12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6CEC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7A8C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3614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8432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4FEE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354D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423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AD4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E48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7B7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349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57F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FB7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52A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E0F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59427C38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71D7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1E38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36E1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3485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AFF3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E5B2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C473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73C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714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D44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2 807,85000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B56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2 807,85000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161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5D1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4B1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D9F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E6E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3326E6FB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448A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5415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838F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E227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CF4B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3EC6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073C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41C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200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7C1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1 780,15000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60F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1 780,15000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BEC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7FB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312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878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F2A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74081352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7FDD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1954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8371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5F15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7EF1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D364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9111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BFD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EAE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AE1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F8A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1D5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A54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272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C9E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686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2CB6978D" w14:textId="77777777" w:rsidTr="00FB6E17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38E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9.13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044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 Первомайский, д. 13, 15, 17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42A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1FE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472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1DB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2BF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5 195,00000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E86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249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752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5 195,00000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068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5 195,00000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585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C4C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370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B40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72B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7EEEA325" w14:textId="77777777" w:rsidTr="00FB6E17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0BC5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701D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E8F04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1543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95C1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E8D1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8523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3F0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BFF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105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EC1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0C5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50B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A61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AFB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62D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18445EC2" w14:textId="77777777" w:rsidTr="00FB6E17">
        <w:trPr>
          <w:trHeight w:val="10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5BDA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86E4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B7AC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0F33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03CA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4D10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3D00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CE1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41B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D36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3 179,34000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741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3 179,34000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DBF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85D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5CE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0027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CA2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2B0FE951" w14:textId="77777777" w:rsidTr="00FB6E17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3FB3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A26E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4552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360B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2BC2E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9E6D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8729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A0B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27A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5BE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2 015,66000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7B0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2 015,66000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003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A9D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08E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77A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5DE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B6E17" w:rsidRPr="00260DBB" w14:paraId="317CD945" w14:textId="77777777" w:rsidTr="00FB6E17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69B1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7E8CB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A72C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17376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760CA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906F1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C120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A05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0499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423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042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94B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4728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D47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107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E3D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2029F884" w14:textId="77777777" w:rsidTr="00FB6E17">
        <w:trPr>
          <w:trHeight w:val="255"/>
        </w:trPr>
        <w:tc>
          <w:tcPr>
            <w:tcW w:w="7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F2F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27A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D1B2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55D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97 500,05000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A0BF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97 500,05000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AD7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34D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5BE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207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E2A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58C4DFAE" w14:textId="77777777" w:rsidTr="00FB6E17">
        <w:trPr>
          <w:trHeight w:val="94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FA87D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704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BF85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15B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543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AA8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B964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06D3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89C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12F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4FFD7108" w14:textId="77777777" w:rsidTr="00FB6E17">
        <w:trPr>
          <w:trHeight w:val="112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5EE68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B73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867C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2F6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59 670,00000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023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59 670,00000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FD1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861D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052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F50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B09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726CEFF0" w14:textId="77777777" w:rsidTr="00FB6E17">
        <w:trPr>
          <w:trHeight w:val="142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62F40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80F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7D77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DE8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37 830,05000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9F8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37 830,05000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10F9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283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1800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BD86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8B62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0DBB" w:rsidRPr="00260DBB" w14:paraId="39BF8C69" w14:textId="77777777" w:rsidTr="00FB6E17">
        <w:trPr>
          <w:trHeight w:val="735"/>
        </w:trPr>
        <w:tc>
          <w:tcPr>
            <w:tcW w:w="7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DB303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586C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1B5F" w14:textId="77777777" w:rsidR="00260DBB" w:rsidRPr="00260DBB" w:rsidRDefault="00260DBB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FA2E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9B6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1025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1EBB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A3C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0951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38FA" w14:textId="77777777" w:rsidR="00260DBB" w:rsidRPr="00260DBB" w:rsidRDefault="00260DBB" w:rsidP="00260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</w:tbl>
    <w:p w14:paraId="2594A019" w14:textId="77777777" w:rsidR="00FB6E17" w:rsidRDefault="00FB6E17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FB6E17" w:rsidRPr="00260DBB" w14:paraId="0C10AFFB" w14:textId="77777777" w:rsidTr="008017EA">
        <w:trPr>
          <w:trHeight w:val="1728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C01F" w14:textId="77777777" w:rsidR="00FB6E17" w:rsidRPr="00260DBB" w:rsidRDefault="00FB6E17" w:rsidP="00260D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</w:t>
            </w:r>
          </w:p>
          <w:p w14:paraId="7123F8E7" w14:textId="4E434432" w:rsidR="00FB6E17" w:rsidRPr="00260DBB" w:rsidRDefault="00FB6E17" w:rsidP="00260DB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Журавлев".</w:t>
            </w:r>
          </w:p>
        </w:tc>
      </w:tr>
    </w:tbl>
    <w:p w14:paraId="57BA5CC3" w14:textId="77777777" w:rsidR="005D5395" w:rsidRPr="005D5395" w:rsidRDefault="005D5395" w:rsidP="005D5395">
      <w:pPr>
        <w:tabs>
          <w:tab w:val="left" w:pos="1356"/>
        </w:tabs>
        <w:jc w:val="both"/>
        <w:rPr>
          <w:rFonts w:ascii="Arial" w:hAnsi="Arial" w:cs="Arial"/>
          <w:sz w:val="24"/>
          <w:szCs w:val="24"/>
        </w:rPr>
      </w:pPr>
    </w:p>
    <w:sectPr w:rsidR="005D5395" w:rsidRPr="005D5395" w:rsidSect="005D5395">
      <w:pgSz w:w="16838" w:h="11905" w:orient="landscape"/>
      <w:pgMar w:top="567" w:right="1134" w:bottom="1134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0DBDA" w14:textId="77777777" w:rsidR="001E6558" w:rsidRDefault="001E6558">
      <w:r>
        <w:separator/>
      </w:r>
    </w:p>
  </w:endnote>
  <w:endnote w:type="continuationSeparator" w:id="0">
    <w:p w14:paraId="45505E63" w14:textId="77777777" w:rsidR="001E6558" w:rsidRDefault="001E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B64B2" w14:textId="1033CBA2" w:rsidR="00260DBB" w:rsidRDefault="00260DBB">
    <w:pPr>
      <w:pStyle w:val="ab"/>
      <w:jc w:val="right"/>
    </w:pPr>
  </w:p>
  <w:p w14:paraId="159DC237" w14:textId="77777777" w:rsidR="00260DBB" w:rsidRDefault="00260DB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46547" w14:textId="1982D493" w:rsidR="00260DBB" w:rsidRDefault="00260DBB">
    <w:pPr>
      <w:pStyle w:val="ab"/>
      <w:jc w:val="right"/>
    </w:pPr>
  </w:p>
  <w:p w14:paraId="3BFE30F5" w14:textId="77777777" w:rsidR="00260DBB" w:rsidRDefault="00260D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3E29A" w14:textId="77777777" w:rsidR="001E6558" w:rsidRDefault="001E6558">
      <w:r>
        <w:separator/>
      </w:r>
    </w:p>
  </w:footnote>
  <w:footnote w:type="continuationSeparator" w:id="0">
    <w:p w14:paraId="52612DDE" w14:textId="77777777" w:rsidR="001E6558" w:rsidRDefault="001E6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972889"/>
      <w:docPartObj>
        <w:docPartGallery w:val="Page Numbers (Top of Page)"/>
        <w:docPartUnique/>
      </w:docPartObj>
    </w:sdtPr>
    <w:sdtEndPr/>
    <w:sdtContent>
      <w:p w14:paraId="0BDA410A" w14:textId="27C70AB7" w:rsidR="00260DBB" w:rsidRDefault="00260D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E45">
          <w:rPr>
            <w:noProof/>
          </w:rPr>
          <w:t>43</w:t>
        </w:r>
        <w:r>
          <w:fldChar w:fldCharType="end"/>
        </w:r>
      </w:p>
    </w:sdtContent>
  </w:sdt>
  <w:p w14:paraId="61AA8E3B" w14:textId="77777777" w:rsidR="00260DBB" w:rsidRDefault="00260DB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5249D" w14:textId="30E5F382" w:rsidR="00260DBB" w:rsidRDefault="00260DBB" w:rsidP="002D2F51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7C8"/>
    <w:multiLevelType w:val="hybridMultilevel"/>
    <w:tmpl w:val="08AC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1E13"/>
    <w:multiLevelType w:val="hybridMultilevel"/>
    <w:tmpl w:val="0B3091B4"/>
    <w:lvl w:ilvl="0" w:tplc="A32C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44476"/>
    <w:multiLevelType w:val="hybridMultilevel"/>
    <w:tmpl w:val="B106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7003"/>
    <w:multiLevelType w:val="hybridMultilevel"/>
    <w:tmpl w:val="D0CCB85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6CE079E"/>
    <w:multiLevelType w:val="hybridMultilevel"/>
    <w:tmpl w:val="1506D318"/>
    <w:lvl w:ilvl="0" w:tplc="1AFA5DF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E976B5"/>
    <w:multiLevelType w:val="multilevel"/>
    <w:tmpl w:val="8AA8EEB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2C46436"/>
    <w:multiLevelType w:val="hybridMultilevel"/>
    <w:tmpl w:val="CA68934C"/>
    <w:lvl w:ilvl="0" w:tplc="ADD4135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86FD8"/>
    <w:multiLevelType w:val="hybridMultilevel"/>
    <w:tmpl w:val="6D20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33F18"/>
    <w:multiLevelType w:val="multilevel"/>
    <w:tmpl w:val="9C3078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A8B645C"/>
    <w:multiLevelType w:val="multilevel"/>
    <w:tmpl w:val="EB28DFB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2">
    <w:nsid w:val="2B523684"/>
    <w:multiLevelType w:val="hybridMultilevel"/>
    <w:tmpl w:val="00A4DDE4"/>
    <w:lvl w:ilvl="0" w:tplc="B5ECD3F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D651A0"/>
    <w:multiLevelType w:val="multilevel"/>
    <w:tmpl w:val="5B82E934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32522B61"/>
    <w:multiLevelType w:val="hybridMultilevel"/>
    <w:tmpl w:val="51C8D0CA"/>
    <w:lvl w:ilvl="0" w:tplc="D0A86C6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126325"/>
    <w:multiLevelType w:val="hybridMultilevel"/>
    <w:tmpl w:val="FA229C4A"/>
    <w:lvl w:ilvl="0" w:tplc="50E6F75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7FD1B7F"/>
    <w:multiLevelType w:val="hybridMultilevel"/>
    <w:tmpl w:val="6F16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067D3"/>
    <w:multiLevelType w:val="hybridMultilevel"/>
    <w:tmpl w:val="7E4A3CCC"/>
    <w:lvl w:ilvl="0" w:tplc="98E61C1A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4552D"/>
    <w:multiLevelType w:val="hybridMultilevel"/>
    <w:tmpl w:val="F33E382C"/>
    <w:lvl w:ilvl="0" w:tplc="A32C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C62DC"/>
    <w:multiLevelType w:val="multilevel"/>
    <w:tmpl w:val="CDBC53DA"/>
    <w:lvl w:ilvl="0">
      <w:start w:val="8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40C74829"/>
    <w:multiLevelType w:val="multilevel"/>
    <w:tmpl w:val="AC944E2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92" w:hanging="2160"/>
      </w:pPr>
      <w:rPr>
        <w:rFonts w:hint="default"/>
      </w:rPr>
    </w:lvl>
  </w:abstractNum>
  <w:abstractNum w:abstractNumId="21">
    <w:nsid w:val="46EA4C51"/>
    <w:multiLevelType w:val="hybridMultilevel"/>
    <w:tmpl w:val="50EC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D3B8A"/>
    <w:multiLevelType w:val="hybridMultilevel"/>
    <w:tmpl w:val="F606C65A"/>
    <w:lvl w:ilvl="0" w:tplc="7DAEE1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F2B64"/>
    <w:multiLevelType w:val="hybridMultilevel"/>
    <w:tmpl w:val="0B123424"/>
    <w:lvl w:ilvl="0" w:tplc="C9FC79CC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C3137"/>
    <w:multiLevelType w:val="hybridMultilevel"/>
    <w:tmpl w:val="12F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9669B"/>
    <w:multiLevelType w:val="hybridMultilevel"/>
    <w:tmpl w:val="12F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35703"/>
    <w:multiLevelType w:val="hybridMultilevel"/>
    <w:tmpl w:val="799A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A30FE"/>
    <w:multiLevelType w:val="hybridMultilevel"/>
    <w:tmpl w:val="A1BAC4F8"/>
    <w:lvl w:ilvl="0" w:tplc="E118ED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8D4921"/>
    <w:multiLevelType w:val="hybridMultilevel"/>
    <w:tmpl w:val="12F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8"/>
  </w:num>
  <w:num w:numId="5">
    <w:abstractNumId w:val="4"/>
  </w:num>
  <w:num w:numId="6">
    <w:abstractNumId w:val="18"/>
  </w:num>
  <w:num w:numId="7">
    <w:abstractNumId w:val="11"/>
  </w:num>
  <w:num w:numId="8">
    <w:abstractNumId w:val="5"/>
  </w:num>
  <w:num w:numId="9">
    <w:abstractNumId w:val="27"/>
  </w:num>
  <w:num w:numId="10">
    <w:abstractNumId w:val="13"/>
  </w:num>
  <w:num w:numId="11">
    <w:abstractNumId w:val="26"/>
  </w:num>
  <w:num w:numId="12">
    <w:abstractNumId w:val="8"/>
  </w:num>
  <w:num w:numId="13">
    <w:abstractNumId w:val="20"/>
  </w:num>
  <w:num w:numId="14">
    <w:abstractNumId w:val="19"/>
  </w:num>
  <w:num w:numId="15">
    <w:abstractNumId w:val="30"/>
  </w:num>
  <w:num w:numId="16">
    <w:abstractNumId w:val="6"/>
  </w:num>
  <w:num w:numId="17">
    <w:abstractNumId w:val="1"/>
  </w:num>
  <w:num w:numId="18">
    <w:abstractNumId w:val="2"/>
  </w:num>
  <w:num w:numId="19">
    <w:abstractNumId w:val="23"/>
  </w:num>
  <w:num w:numId="20">
    <w:abstractNumId w:val="3"/>
  </w:num>
  <w:num w:numId="21">
    <w:abstractNumId w:val="0"/>
  </w:num>
  <w:num w:numId="22">
    <w:abstractNumId w:val="29"/>
  </w:num>
  <w:num w:numId="23">
    <w:abstractNumId w:val="17"/>
  </w:num>
  <w:num w:numId="24">
    <w:abstractNumId w:val="15"/>
  </w:num>
  <w:num w:numId="25">
    <w:abstractNumId w:val="25"/>
  </w:num>
  <w:num w:numId="26">
    <w:abstractNumId w:val="24"/>
  </w:num>
  <w:num w:numId="27">
    <w:abstractNumId w:val="22"/>
  </w:num>
  <w:num w:numId="28">
    <w:abstractNumId w:val="12"/>
  </w:num>
  <w:num w:numId="29">
    <w:abstractNumId w:val="14"/>
  </w:num>
  <w:num w:numId="30">
    <w:abstractNumId w:val="21"/>
  </w:num>
  <w:num w:numId="3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DA"/>
    <w:rsid w:val="000004AD"/>
    <w:rsid w:val="0000077C"/>
    <w:rsid w:val="00000A1D"/>
    <w:rsid w:val="00000FAB"/>
    <w:rsid w:val="0000180D"/>
    <w:rsid w:val="0000224E"/>
    <w:rsid w:val="00002259"/>
    <w:rsid w:val="000032AB"/>
    <w:rsid w:val="000040BF"/>
    <w:rsid w:val="00004719"/>
    <w:rsid w:val="000048FB"/>
    <w:rsid w:val="000054B8"/>
    <w:rsid w:val="0000655D"/>
    <w:rsid w:val="00006A24"/>
    <w:rsid w:val="0000723B"/>
    <w:rsid w:val="0000787D"/>
    <w:rsid w:val="00007C11"/>
    <w:rsid w:val="0001015B"/>
    <w:rsid w:val="00010C01"/>
    <w:rsid w:val="00010C6C"/>
    <w:rsid w:val="00010F28"/>
    <w:rsid w:val="00011850"/>
    <w:rsid w:val="00011D15"/>
    <w:rsid w:val="000120D7"/>
    <w:rsid w:val="00012454"/>
    <w:rsid w:val="00012569"/>
    <w:rsid w:val="00012B33"/>
    <w:rsid w:val="000131E3"/>
    <w:rsid w:val="0001356E"/>
    <w:rsid w:val="00013610"/>
    <w:rsid w:val="000138A8"/>
    <w:rsid w:val="000138E6"/>
    <w:rsid w:val="00013B6E"/>
    <w:rsid w:val="00013BF8"/>
    <w:rsid w:val="00014681"/>
    <w:rsid w:val="00014B51"/>
    <w:rsid w:val="000152C2"/>
    <w:rsid w:val="00015A8A"/>
    <w:rsid w:val="0001663B"/>
    <w:rsid w:val="00017C6F"/>
    <w:rsid w:val="0002098B"/>
    <w:rsid w:val="00020C8A"/>
    <w:rsid w:val="00020D8B"/>
    <w:rsid w:val="00021239"/>
    <w:rsid w:val="000212BC"/>
    <w:rsid w:val="0002149C"/>
    <w:rsid w:val="0002207A"/>
    <w:rsid w:val="00022242"/>
    <w:rsid w:val="000229BE"/>
    <w:rsid w:val="00022BE6"/>
    <w:rsid w:val="0002346A"/>
    <w:rsid w:val="00024482"/>
    <w:rsid w:val="0002489D"/>
    <w:rsid w:val="00024B2F"/>
    <w:rsid w:val="00027CEF"/>
    <w:rsid w:val="00027E43"/>
    <w:rsid w:val="00030838"/>
    <w:rsid w:val="00030A08"/>
    <w:rsid w:val="00030ADB"/>
    <w:rsid w:val="00030B62"/>
    <w:rsid w:val="00030DA8"/>
    <w:rsid w:val="00030E75"/>
    <w:rsid w:val="00031164"/>
    <w:rsid w:val="00031349"/>
    <w:rsid w:val="00031677"/>
    <w:rsid w:val="000318D6"/>
    <w:rsid w:val="00031D80"/>
    <w:rsid w:val="00032085"/>
    <w:rsid w:val="0003263C"/>
    <w:rsid w:val="000327B0"/>
    <w:rsid w:val="00032B88"/>
    <w:rsid w:val="00032E24"/>
    <w:rsid w:val="00033137"/>
    <w:rsid w:val="00033414"/>
    <w:rsid w:val="00033471"/>
    <w:rsid w:val="00033AC2"/>
    <w:rsid w:val="00036149"/>
    <w:rsid w:val="00036169"/>
    <w:rsid w:val="000379BB"/>
    <w:rsid w:val="0004076C"/>
    <w:rsid w:val="000407A8"/>
    <w:rsid w:val="000412E5"/>
    <w:rsid w:val="00041DD9"/>
    <w:rsid w:val="000422CC"/>
    <w:rsid w:val="0004381B"/>
    <w:rsid w:val="00043F0C"/>
    <w:rsid w:val="00043F89"/>
    <w:rsid w:val="00043FF9"/>
    <w:rsid w:val="00044781"/>
    <w:rsid w:val="000457BF"/>
    <w:rsid w:val="000458E9"/>
    <w:rsid w:val="00047949"/>
    <w:rsid w:val="00047D34"/>
    <w:rsid w:val="00047E0A"/>
    <w:rsid w:val="000505EE"/>
    <w:rsid w:val="00050800"/>
    <w:rsid w:val="00050B93"/>
    <w:rsid w:val="00050E44"/>
    <w:rsid w:val="00051154"/>
    <w:rsid w:val="00051494"/>
    <w:rsid w:val="000521F0"/>
    <w:rsid w:val="00053343"/>
    <w:rsid w:val="00053DB9"/>
    <w:rsid w:val="00054024"/>
    <w:rsid w:val="00054BBB"/>
    <w:rsid w:val="00055286"/>
    <w:rsid w:val="000552A1"/>
    <w:rsid w:val="0005685F"/>
    <w:rsid w:val="00056DCD"/>
    <w:rsid w:val="00056DD0"/>
    <w:rsid w:val="000575AA"/>
    <w:rsid w:val="00057881"/>
    <w:rsid w:val="00060799"/>
    <w:rsid w:val="00061423"/>
    <w:rsid w:val="0006228A"/>
    <w:rsid w:val="00062815"/>
    <w:rsid w:val="00064123"/>
    <w:rsid w:val="000646DE"/>
    <w:rsid w:val="000649DE"/>
    <w:rsid w:val="00064D26"/>
    <w:rsid w:val="00065B0B"/>
    <w:rsid w:val="00065BDB"/>
    <w:rsid w:val="00067B80"/>
    <w:rsid w:val="00067CA9"/>
    <w:rsid w:val="000701BE"/>
    <w:rsid w:val="0007023A"/>
    <w:rsid w:val="00070C8D"/>
    <w:rsid w:val="00070F7D"/>
    <w:rsid w:val="0007198E"/>
    <w:rsid w:val="000724CD"/>
    <w:rsid w:val="00072DC9"/>
    <w:rsid w:val="00073AE0"/>
    <w:rsid w:val="0007544C"/>
    <w:rsid w:val="00075525"/>
    <w:rsid w:val="00075CBD"/>
    <w:rsid w:val="00075D7B"/>
    <w:rsid w:val="00075FEB"/>
    <w:rsid w:val="00076075"/>
    <w:rsid w:val="00076425"/>
    <w:rsid w:val="00076660"/>
    <w:rsid w:val="00076EDB"/>
    <w:rsid w:val="00076FDA"/>
    <w:rsid w:val="0007761A"/>
    <w:rsid w:val="000811C4"/>
    <w:rsid w:val="00081273"/>
    <w:rsid w:val="000814B9"/>
    <w:rsid w:val="00081AEA"/>
    <w:rsid w:val="00081CF9"/>
    <w:rsid w:val="0008228F"/>
    <w:rsid w:val="00082E39"/>
    <w:rsid w:val="00082E6A"/>
    <w:rsid w:val="00083501"/>
    <w:rsid w:val="000837A0"/>
    <w:rsid w:val="0008453C"/>
    <w:rsid w:val="00084541"/>
    <w:rsid w:val="00084A97"/>
    <w:rsid w:val="00084C36"/>
    <w:rsid w:val="00085294"/>
    <w:rsid w:val="000852A2"/>
    <w:rsid w:val="00085E0D"/>
    <w:rsid w:val="000860E5"/>
    <w:rsid w:val="00086D33"/>
    <w:rsid w:val="00086E47"/>
    <w:rsid w:val="00087DA6"/>
    <w:rsid w:val="00087F05"/>
    <w:rsid w:val="0009029F"/>
    <w:rsid w:val="00090C8E"/>
    <w:rsid w:val="0009129E"/>
    <w:rsid w:val="000923F6"/>
    <w:rsid w:val="00092426"/>
    <w:rsid w:val="00093267"/>
    <w:rsid w:val="000940ED"/>
    <w:rsid w:val="00095C93"/>
    <w:rsid w:val="00095F37"/>
    <w:rsid w:val="0009622A"/>
    <w:rsid w:val="00097212"/>
    <w:rsid w:val="00097E7A"/>
    <w:rsid w:val="000A0663"/>
    <w:rsid w:val="000A0703"/>
    <w:rsid w:val="000A17B2"/>
    <w:rsid w:val="000A2B67"/>
    <w:rsid w:val="000A34A5"/>
    <w:rsid w:val="000A3624"/>
    <w:rsid w:val="000A48B2"/>
    <w:rsid w:val="000A4996"/>
    <w:rsid w:val="000A4FBF"/>
    <w:rsid w:val="000A5C34"/>
    <w:rsid w:val="000A6E54"/>
    <w:rsid w:val="000A7901"/>
    <w:rsid w:val="000A7CFD"/>
    <w:rsid w:val="000B0569"/>
    <w:rsid w:val="000B05AF"/>
    <w:rsid w:val="000B087E"/>
    <w:rsid w:val="000B097A"/>
    <w:rsid w:val="000B0BEC"/>
    <w:rsid w:val="000B13AC"/>
    <w:rsid w:val="000B19ED"/>
    <w:rsid w:val="000B22B0"/>
    <w:rsid w:val="000B2559"/>
    <w:rsid w:val="000B2837"/>
    <w:rsid w:val="000B284F"/>
    <w:rsid w:val="000B2E8A"/>
    <w:rsid w:val="000B3718"/>
    <w:rsid w:val="000B398B"/>
    <w:rsid w:val="000B455A"/>
    <w:rsid w:val="000B465E"/>
    <w:rsid w:val="000B55E9"/>
    <w:rsid w:val="000B56AB"/>
    <w:rsid w:val="000B5B2B"/>
    <w:rsid w:val="000B5D7A"/>
    <w:rsid w:val="000B5E70"/>
    <w:rsid w:val="000B65B6"/>
    <w:rsid w:val="000B6F26"/>
    <w:rsid w:val="000B780F"/>
    <w:rsid w:val="000C093B"/>
    <w:rsid w:val="000C0CCB"/>
    <w:rsid w:val="000C1EB8"/>
    <w:rsid w:val="000C2022"/>
    <w:rsid w:val="000C2350"/>
    <w:rsid w:val="000C2773"/>
    <w:rsid w:val="000C2DC6"/>
    <w:rsid w:val="000C3623"/>
    <w:rsid w:val="000C395C"/>
    <w:rsid w:val="000C3E54"/>
    <w:rsid w:val="000C3EE3"/>
    <w:rsid w:val="000C5965"/>
    <w:rsid w:val="000C6562"/>
    <w:rsid w:val="000C677F"/>
    <w:rsid w:val="000C69D5"/>
    <w:rsid w:val="000C6E98"/>
    <w:rsid w:val="000C6F41"/>
    <w:rsid w:val="000C7D54"/>
    <w:rsid w:val="000D0178"/>
    <w:rsid w:val="000D0677"/>
    <w:rsid w:val="000D0A3A"/>
    <w:rsid w:val="000D0C92"/>
    <w:rsid w:val="000D0DA2"/>
    <w:rsid w:val="000D1840"/>
    <w:rsid w:val="000D18BF"/>
    <w:rsid w:val="000D1F37"/>
    <w:rsid w:val="000D2649"/>
    <w:rsid w:val="000D3453"/>
    <w:rsid w:val="000D3830"/>
    <w:rsid w:val="000D47A9"/>
    <w:rsid w:val="000D5798"/>
    <w:rsid w:val="000D5CC4"/>
    <w:rsid w:val="000D5F87"/>
    <w:rsid w:val="000D6012"/>
    <w:rsid w:val="000D660A"/>
    <w:rsid w:val="000E00D9"/>
    <w:rsid w:val="000E0361"/>
    <w:rsid w:val="000E06A5"/>
    <w:rsid w:val="000E110F"/>
    <w:rsid w:val="000E125F"/>
    <w:rsid w:val="000E19E3"/>
    <w:rsid w:val="000E2694"/>
    <w:rsid w:val="000E287F"/>
    <w:rsid w:val="000E36F0"/>
    <w:rsid w:val="000E374B"/>
    <w:rsid w:val="000E3DD3"/>
    <w:rsid w:val="000E431B"/>
    <w:rsid w:val="000E4932"/>
    <w:rsid w:val="000E4F90"/>
    <w:rsid w:val="000E585B"/>
    <w:rsid w:val="000E5FB3"/>
    <w:rsid w:val="000E62F4"/>
    <w:rsid w:val="000E657B"/>
    <w:rsid w:val="000E78CC"/>
    <w:rsid w:val="000E7DC9"/>
    <w:rsid w:val="000E7FB1"/>
    <w:rsid w:val="000E7FE7"/>
    <w:rsid w:val="000F0454"/>
    <w:rsid w:val="000F0BC9"/>
    <w:rsid w:val="000F1041"/>
    <w:rsid w:val="000F19B1"/>
    <w:rsid w:val="000F1A93"/>
    <w:rsid w:val="000F200E"/>
    <w:rsid w:val="000F32BF"/>
    <w:rsid w:val="000F4DB8"/>
    <w:rsid w:val="000F5153"/>
    <w:rsid w:val="000F5A09"/>
    <w:rsid w:val="000F7996"/>
    <w:rsid w:val="00100035"/>
    <w:rsid w:val="0010067B"/>
    <w:rsid w:val="0010080F"/>
    <w:rsid w:val="00102365"/>
    <w:rsid w:val="0010241E"/>
    <w:rsid w:val="00102B3E"/>
    <w:rsid w:val="001036DC"/>
    <w:rsid w:val="001036FB"/>
    <w:rsid w:val="00103E91"/>
    <w:rsid w:val="0010535C"/>
    <w:rsid w:val="0010584D"/>
    <w:rsid w:val="00106226"/>
    <w:rsid w:val="001063C7"/>
    <w:rsid w:val="0010714C"/>
    <w:rsid w:val="0010765D"/>
    <w:rsid w:val="00107D89"/>
    <w:rsid w:val="00110331"/>
    <w:rsid w:val="001106C9"/>
    <w:rsid w:val="0011143D"/>
    <w:rsid w:val="00111531"/>
    <w:rsid w:val="001121B9"/>
    <w:rsid w:val="00112787"/>
    <w:rsid w:val="00112D9B"/>
    <w:rsid w:val="00112F36"/>
    <w:rsid w:val="00113441"/>
    <w:rsid w:val="001149CF"/>
    <w:rsid w:val="00114C26"/>
    <w:rsid w:val="00115620"/>
    <w:rsid w:val="00115FC0"/>
    <w:rsid w:val="00116B94"/>
    <w:rsid w:val="001173BF"/>
    <w:rsid w:val="001176A7"/>
    <w:rsid w:val="00117C4F"/>
    <w:rsid w:val="00117CC0"/>
    <w:rsid w:val="00117FA9"/>
    <w:rsid w:val="00120CE2"/>
    <w:rsid w:val="00123176"/>
    <w:rsid w:val="0012318F"/>
    <w:rsid w:val="001237FD"/>
    <w:rsid w:val="00123897"/>
    <w:rsid w:val="001239E8"/>
    <w:rsid w:val="00123A29"/>
    <w:rsid w:val="00124092"/>
    <w:rsid w:val="001246EE"/>
    <w:rsid w:val="00126E06"/>
    <w:rsid w:val="00127439"/>
    <w:rsid w:val="001307CC"/>
    <w:rsid w:val="00130961"/>
    <w:rsid w:val="00131128"/>
    <w:rsid w:val="00131374"/>
    <w:rsid w:val="00131B60"/>
    <w:rsid w:val="00131CFA"/>
    <w:rsid w:val="0013285B"/>
    <w:rsid w:val="001328BD"/>
    <w:rsid w:val="00132A51"/>
    <w:rsid w:val="00132B63"/>
    <w:rsid w:val="00132C55"/>
    <w:rsid w:val="00132D1D"/>
    <w:rsid w:val="00134025"/>
    <w:rsid w:val="00134F19"/>
    <w:rsid w:val="00135ADE"/>
    <w:rsid w:val="00135DCD"/>
    <w:rsid w:val="00135E10"/>
    <w:rsid w:val="001360FB"/>
    <w:rsid w:val="001373C6"/>
    <w:rsid w:val="0013753F"/>
    <w:rsid w:val="00137735"/>
    <w:rsid w:val="00141B2D"/>
    <w:rsid w:val="00141BF7"/>
    <w:rsid w:val="00141EAF"/>
    <w:rsid w:val="0014299B"/>
    <w:rsid w:val="00142B04"/>
    <w:rsid w:val="00142D1B"/>
    <w:rsid w:val="00143624"/>
    <w:rsid w:val="00144DD2"/>
    <w:rsid w:val="001457F7"/>
    <w:rsid w:val="00145C03"/>
    <w:rsid w:val="00145F9D"/>
    <w:rsid w:val="00146650"/>
    <w:rsid w:val="00146A9C"/>
    <w:rsid w:val="00147A6B"/>
    <w:rsid w:val="00147F66"/>
    <w:rsid w:val="00150CCD"/>
    <w:rsid w:val="00150CDE"/>
    <w:rsid w:val="001516B4"/>
    <w:rsid w:val="0015212D"/>
    <w:rsid w:val="00152A37"/>
    <w:rsid w:val="00153022"/>
    <w:rsid w:val="00153AF5"/>
    <w:rsid w:val="00155175"/>
    <w:rsid w:val="00155DB9"/>
    <w:rsid w:val="00156A2A"/>
    <w:rsid w:val="00156A60"/>
    <w:rsid w:val="00156B82"/>
    <w:rsid w:val="00157FA2"/>
    <w:rsid w:val="00160DD6"/>
    <w:rsid w:val="00160FDD"/>
    <w:rsid w:val="00161BAB"/>
    <w:rsid w:val="0016281D"/>
    <w:rsid w:val="0016300A"/>
    <w:rsid w:val="0016436D"/>
    <w:rsid w:val="00164A6B"/>
    <w:rsid w:val="00164E50"/>
    <w:rsid w:val="001651F6"/>
    <w:rsid w:val="00165775"/>
    <w:rsid w:val="00166593"/>
    <w:rsid w:val="00166AA5"/>
    <w:rsid w:val="00166CCC"/>
    <w:rsid w:val="00167397"/>
    <w:rsid w:val="0016784F"/>
    <w:rsid w:val="00167C9C"/>
    <w:rsid w:val="00171B35"/>
    <w:rsid w:val="00172D0C"/>
    <w:rsid w:val="00172DC1"/>
    <w:rsid w:val="00173026"/>
    <w:rsid w:val="00173B05"/>
    <w:rsid w:val="00173CA2"/>
    <w:rsid w:val="00174044"/>
    <w:rsid w:val="00174E10"/>
    <w:rsid w:val="00174EA6"/>
    <w:rsid w:val="0017576E"/>
    <w:rsid w:val="00175970"/>
    <w:rsid w:val="00176433"/>
    <w:rsid w:val="00177E4C"/>
    <w:rsid w:val="00181148"/>
    <w:rsid w:val="00181191"/>
    <w:rsid w:val="00181482"/>
    <w:rsid w:val="0018276A"/>
    <w:rsid w:val="00182984"/>
    <w:rsid w:val="00182CFA"/>
    <w:rsid w:val="00182E4F"/>
    <w:rsid w:val="00183442"/>
    <w:rsid w:val="00184EF2"/>
    <w:rsid w:val="00185C03"/>
    <w:rsid w:val="001874FA"/>
    <w:rsid w:val="001875BE"/>
    <w:rsid w:val="00187762"/>
    <w:rsid w:val="00187857"/>
    <w:rsid w:val="00187ABB"/>
    <w:rsid w:val="001901C4"/>
    <w:rsid w:val="00190231"/>
    <w:rsid w:val="0019071C"/>
    <w:rsid w:val="001907B8"/>
    <w:rsid w:val="00190E5B"/>
    <w:rsid w:val="001920F6"/>
    <w:rsid w:val="00192178"/>
    <w:rsid w:val="0019283E"/>
    <w:rsid w:val="00193A84"/>
    <w:rsid w:val="00193AA4"/>
    <w:rsid w:val="00193D9B"/>
    <w:rsid w:val="00194F91"/>
    <w:rsid w:val="00195CD7"/>
    <w:rsid w:val="00195F96"/>
    <w:rsid w:val="00195FCE"/>
    <w:rsid w:val="0019601D"/>
    <w:rsid w:val="00196370"/>
    <w:rsid w:val="001963EF"/>
    <w:rsid w:val="001969D9"/>
    <w:rsid w:val="00197583"/>
    <w:rsid w:val="00197CFA"/>
    <w:rsid w:val="00197D97"/>
    <w:rsid w:val="001A03CA"/>
    <w:rsid w:val="001A0D21"/>
    <w:rsid w:val="001A16D6"/>
    <w:rsid w:val="001A19F0"/>
    <w:rsid w:val="001A1D08"/>
    <w:rsid w:val="001A1FAD"/>
    <w:rsid w:val="001A2120"/>
    <w:rsid w:val="001A2134"/>
    <w:rsid w:val="001A2B55"/>
    <w:rsid w:val="001A32CE"/>
    <w:rsid w:val="001A34AA"/>
    <w:rsid w:val="001A365F"/>
    <w:rsid w:val="001A4BF7"/>
    <w:rsid w:val="001A4CD7"/>
    <w:rsid w:val="001A54D3"/>
    <w:rsid w:val="001A5C90"/>
    <w:rsid w:val="001A5F4A"/>
    <w:rsid w:val="001A5FA8"/>
    <w:rsid w:val="001A6109"/>
    <w:rsid w:val="001A66BB"/>
    <w:rsid w:val="001A673C"/>
    <w:rsid w:val="001A67FB"/>
    <w:rsid w:val="001A6829"/>
    <w:rsid w:val="001A68A2"/>
    <w:rsid w:val="001A6D57"/>
    <w:rsid w:val="001B0119"/>
    <w:rsid w:val="001B0E59"/>
    <w:rsid w:val="001B14A3"/>
    <w:rsid w:val="001B1B94"/>
    <w:rsid w:val="001B1BE3"/>
    <w:rsid w:val="001B1C30"/>
    <w:rsid w:val="001B206B"/>
    <w:rsid w:val="001B2374"/>
    <w:rsid w:val="001B2651"/>
    <w:rsid w:val="001B2B4F"/>
    <w:rsid w:val="001B2C7E"/>
    <w:rsid w:val="001B2DE2"/>
    <w:rsid w:val="001B348A"/>
    <w:rsid w:val="001B4231"/>
    <w:rsid w:val="001B4B45"/>
    <w:rsid w:val="001B4E56"/>
    <w:rsid w:val="001B53D7"/>
    <w:rsid w:val="001B546C"/>
    <w:rsid w:val="001B63F9"/>
    <w:rsid w:val="001B673F"/>
    <w:rsid w:val="001B6873"/>
    <w:rsid w:val="001B6B96"/>
    <w:rsid w:val="001B6CCA"/>
    <w:rsid w:val="001B6E99"/>
    <w:rsid w:val="001B7D8B"/>
    <w:rsid w:val="001C072B"/>
    <w:rsid w:val="001C0C01"/>
    <w:rsid w:val="001C1460"/>
    <w:rsid w:val="001C23E0"/>
    <w:rsid w:val="001C248E"/>
    <w:rsid w:val="001C2A82"/>
    <w:rsid w:val="001C3336"/>
    <w:rsid w:val="001C33E9"/>
    <w:rsid w:val="001C3A35"/>
    <w:rsid w:val="001C3F6F"/>
    <w:rsid w:val="001C47AB"/>
    <w:rsid w:val="001C4A6A"/>
    <w:rsid w:val="001C4DFF"/>
    <w:rsid w:val="001C68D9"/>
    <w:rsid w:val="001C77E5"/>
    <w:rsid w:val="001C7D39"/>
    <w:rsid w:val="001C7E4B"/>
    <w:rsid w:val="001D0AB9"/>
    <w:rsid w:val="001D11BA"/>
    <w:rsid w:val="001D1E9B"/>
    <w:rsid w:val="001D1EFE"/>
    <w:rsid w:val="001D243C"/>
    <w:rsid w:val="001D252E"/>
    <w:rsid w:val="001D2CDB"/>
    <w:rsid w:val="001D3416"/>
    <w:rsid w:val="001D3CCB"/>
    <w:rsid w:val="001D43AB"/>
    <w:rsid w:val="001D4B3C"/>
    <w:rsid w:val="001D53F7"/>
    <w:rsid w:val="001D76B7"/>
    <w:rsid w:val="001D7908"/>
    <w:rsid w:val="001D7CA7"/>
    <w:rsid w:val="001D7CFD"/>
    <w:rsid w:val="001D7F30"/>
    <w:rsid w:val="001E05E7"/>
    <w:rsid w:val="001E0CFD"/>
    <w:rsid w:val="001E1CCE"/>
    <w:rsid w:val="001E2506"/>
    <w:rsid w:val="001E2C87"/>
    <w:rsid w:val="001E32AE"/>
    <w:rsid w:val="001E3451"/>
    <w:rsid w:val="001E3AC0"/>
    <w:rsid w:val="001E44D0"/>
    <w:rsid w:val="001E5381"/>
    <w:rsid w:val="001E5E11"/>
    <w:rsid w:val="001E6056"/>
    <w:rsid w:val="001E6558"/>
    <w:rsid w:val="001E67A4"/>
    <w:rsid w:val="001E6EF4"/>
    <w:rsid w:val="001E7097"/>
    <w:rsid w:val="001E72D8"/>
    <w:rsid w:val="001F0A09"/>
    <w:rsid w:val="001F1751"/>
    <w:rsid w:val="001F1FD8"/>
    <w:rsid w:val="001F29EE"/>
    <w:rsid w:val="001F366E"/>
    <w:rsid w:val="001F3D71"/>
    <w:rsid w:val="001F4456"/>
    <w:rsid w:val="001F4DEB"/>
    <w:rsid w:val="001F4F51"/>
    <w:rsid w:val="001F4FD4"/>
    <w:rsid w:val="001F5364"/>
    <w:rsid w:val="001F6EF2"/>
    <w:rsid w:val="001F703C"/>
    <w:rsid w:val="001F75B1"/>
    <w:rsid w:val="001F77C4"/>
    <w:rsid w:val="001F77EE"/>
    <w:rsid w:val="00200523"/>
    <w:rsid w:val="00201C9E"/>
    <w:rsid w:val="00201D71"/>
    <w:rsid w:val="00202EE3"/>
    <w:rsid w:val="00203DA9"/>
    <w:rsid w:val="002042BC"/>
    <w:rsid w:val="00204B6A"/>
    <w:rsid w:val="00205762"/>
    <w:rsid w:val="00205EF9"/>
    <w:rsid w:val="002068C6"/>
    <w:rsid w:val="00207254"/>
    <w:rsid w:val="00207A56"/>
    <w:rsid w:val="00207E07"/>
    <w:rsid w:val="0021016B"/>
    <w:rsid w:val="00210F26"/>
    <w:rsid w:val="0021103D"/>
    <w:rsid w:val="00211B74"/>
    <w:rsid w:val="00211BDD"/>
    <w:rsid w:val="002127DC"/>
    <w:rsid w:val="002129A0"/>
    <w:rsid w:val="00212E0F"/>
    <w:rsid w:val="00213C42"/>
    <w:rsid w:val="00213F8A"/>
    <w:rsid w:val="00214DBE"/>
    <w:rsid w:val="00215BAF"/>
    <w:rsid w:val="00215D40"/>
    <w:rsid w:val="00216E90"/>
    <w:rsid w:val="00217395"/>
    <w:rsid w:val="0022071A"/>
    <w:rsid w:val="00220964"/>
    <w:rsid w:val="0022216D"/>
    <w:rsid w:val="002230EB"/>
    <w:rsid w:val="00223253"/>
    <w:rsid w:val="002243CA"/>
    <w:rsid w:val="002245E6"/>
    <w:rsid w:val="002248AA"/>
    <w:rsid w:val="00224D70"/>
    <w:rsid w:val="0022550A"/>
    <w:rsid w:val="0022597A"/>
    <w:rsid w:val="002261B9"/>
    <w:rsid w:val="00226ECC"/>
    <w:rsid w:val="0022711A"/>
    <w:rsid w:val="00227447"/>
    <w:rsid w:val="00227C5B"/>
    <w:rsid w:val="00230AED"/>
    <w:rsid w:val="00231093"/>
    <w:rsid w:val="0023188A"/>
    <w:rsid w:val="00231AAF"/>
    <w:rsid w:val="00231FF1"/>
    <w:rsid w:val="002326DD"/>
    <w:rsid w:val="00232D86"/>
    <w:rsid w:val="00235250"/>
    <w:rsid w:val="002357D2"/>
    <w:rsid w:val="00235DA9"/>
    <w:rsid w:val="00236999"/>
    <w:rsid w:val="002369A3"/>
    <w:rsid w:val="00236D5D"/>
    <w:rsid w:val="00237392"/>
    <w:rsid w:val="00237904"/>
    <w:rsid w:val="00240C47"/>
    <w:rsid w:val="00241046"/>
    <w:rsid w:val="00241100"/>
    <w:rsid w:val="002413F5"/>
    <w:rsid w:val="002416FB"/>
    <w:rsid w:val="00241733"/>
    <w:rsid w:val="00241A5F"/>
    <w:rsid w:val="00241F6A"/>
    <w:rsid w:val="00242061"/>
    <w:rsid w:val="002421AC"/>
    <w:rsid w:val="002424EA"/>
    <w:rsid w:val="0024274F"/>
    <w:rsid w:val="00243A4E"/>
    <w:rsid w:val="00244096"/>
    <w:rsid w:val="00244684"/>
    <w:rsid w:val="0024637A"/>
    <w:rsid w:val="0024720C"/>
    <w:rsid w:val="00247C74"/>
    <w:rsid w:val="002506C5"/>
    <w:rsid w:val="00250BF1"/>
    <w:rsid w:val="00250D17"/>
    <w:rsid w:val="00250F7B"/>
    <w:rsid w:val="00251391"/>
    <w:rsid w:val="00252EE5"/>
    <w:rsid w:val="00252F9B"/>
    <w:rsid w:val="002537A9"/>
    <w:rsid w:val="00253B02"/>
    <w:rsid w:val="00253DE5"/>
    <w:rsid w:val="002541D1"/>
    <w:rsid w:val="00254C33"/>
    <w:rsid w:val="00254F1C"/>
    <w:rsid w:val="00255AB4"/>
    <w:rsid w:val="00256BCA"/>
    <w:rsid w:val="00257697"/>
    <w:rsid w:val="0026095F"/>
    <w:rsid w:val="00260DBB"/>
    <w:rsid w:val="0026121C"/>
    <w:rsid w:val="00261354"/>
    <w:rsid w:val="002626F5"/>
    <w:rsid w:val="0026275A"/>
    <w:rsid w:val="00262E3B"/>
    <w:rsid w:val="002637C1"/>
    <w:rsid w:val="00263DED"/>
    <w:rsid w:val="002645EF"/>
    <w:rsid w:val="00264728"/>
    <w:rsid w:val="00264CDB"/>
    <w:rsid w:val="00265185"/>
    <w:rsid w:val="0026570D"/>
    <w:rsid w:val="002659B4"/>
    <w:rsid w:val="00266009"/>
    <w:rsid w:val="0026621C"/>
    <w:rsid w:val="00266690"/>
    <w:rsid w:val="002666C0"/>
    <w:rsid w:val="00266982"/>
    <w:rsid w:val="00266ACF"/>
    <w:rsid w:val="00266E59"/>
    <w:rsid w:val="0026704C"/>
    <w:rsid w:val="00267232"/>
    <w:rsid w:val="00267AB7"/>
    <w:rsid w:val="00270224"/>
    <w:rsid w:val="00270366"/>
    <w:rsid w:val="00270475"/>
    <w:rsid w:val="00270D79"/>
    <w:rsid w:val="00270FCB"/>
    <w:rsid w:val="002720CC"/>
    <w:rsid w:val="0027255C"/>
    <w:rsid w:val="002726BC"/>
    <w:rsid w:val="00272B21"/>
    <w:rsid w:val="0027309C"/>
    <w:rsid w:val="0027339B"/>
    <w:rsid w:val="00273B14"/>
    <w:rsid w:val="00273C4F"/>
    <w:rsid w:val="00275231"/>
    <w:rsid w:val="00275B57"/>
    <w:rsid w:val="002769C3"/>
    <w:rsid w:val="00276DC7"/>
    <w:rsid w:val="002770B4"/>
    <w:rsid w:val="00277946"/>
    <w:rsid w:val="0027799A"/>
    <w:rsid w:val="0028195A"/>
    <w:rsid w:val="00281CE7"/>
    <w:rsid w:val="00281E33"/>
    <w:rsid w:val="00282116"/>
    <w:rsid w:val="00282528"/>
    <w:rsid w:val="00283EB6"/>
    <w:rsid w:val="00284515"/>
    <w:rsid w:val="0028585D"/>
    <w:rsid w:val="00285C77"/>
    <w:rsid w:val="00285CFD"/>
    <w:rsid w:val="00285ECC"/>
    <w:rsid w:val="002867DB"/>
    <w:rsid w:val="00290B3F"/>
    <w:rsid w:val="00290DAF"/>
    <w:rsid w:val="002911E1"/>
    <w:rsid w:val="0029137B"/>
    <w:rsid w:val="00291A02"/>
    <w:rsid w:val="00291BCF"/>
    <w:rsid w:val="00292451"/>
    <w:rsid w:val="00292DC9"/>
    <w:rsid w:val="00292F0A"/>
    <w:rsid w:val="0029306B"/>
    <w:rsid w:val="00293935"/>
    <w:rsid w:val="00293C20"/>
    <w:rsid w:val="002940CE"/>
    <w:rsid w:val="00294405"/>
    <w:rsid w:val="00294F91"/>
    <w:rsid w:val="00296535"/>
    <w:rsid w:val="00296DA3"/>
    <w:rsid w:val="0029732C"/>
    <w:rsid w:val="00297697"/>
    <w:rsid w:val="002976C6"/>
    <w:rsid w:val="002977C4"/>
    <w:rsid w:val="00297A37"/>
    <w:rsid w:val="00297D99"/>
    <w:rsid w:val="002A083C"/>
    <w:rsid w:val="002A089F"/>
    <w:rsid w:val="002A0CE0"/>
    <w:rsid w:val="002A0D12"/>
    <w:rsid w:val="002A0D27"/>
    <w:rsid w:val="002A0F6A"/>
    <w:rsid w:val="002A1A7A"/>
    <w:rsid w:val="002A1E59"/>
    <w:rsid w:val="002A2766"/>
    <w:rsid w:val="002A2A86"/>
    <w:rsid w:val="002A3285"/>
    <w:rsid w:val="002A3578"/>
    <w:rsid w:val="002A3761"/>
    <w:rsid w:val="002A3D1A"/>
    <w:rsid w:val="002A51D7"/>
    <w:rsid w:val="002A5537"/>
    <w:rsid w:val="002A59CF"/>
    <w:rsid w:val="002A5A0C"/>
    <w:rsid w:val="002A6149"/>
    <w:rsid w:val="002A61E8"/>
    <w:rsid w:val="002A67E6"/>
    <w:rsid w:val="002A6B1B"/>
    <w:rsid w:val="002A6EF9"/>
    <w:rsid w:val="002A71E2"/>
    <w:rsid w:val="002B08FA"/>
    <w:rsid w:val="002B0ABF"/>
    <w:rsid w:val="002B0CAB"/>
    <w:rsid w:val="002B1375"/>
    <w:rsid w:val="002B1390"/>
    <w:rsid w:val="002B2638"/>
    <w:rsid w:val="002B26F3"/>
    <w:rsid w:val="002B3B60"/>
    <w:rsid w:val="002B3CE3"/>
    <w:rsid w:val="002B3FA1"/>
    <w:rsid w:val="002B5578"/>
    <w:rsid w:val="002B5776"/>
    <w:rsid w:val="002B58E5"/>
    <w:rsid w:val="002B5965"/>
    <w:rsid w:val="002B5ED2"/>
    <w:rsid w:val="002B608A"/>
    <w:rsid w:val="002B626B"/>
    <w:rsid w:val="002B6FD1"/>
    <w:rsid w:val="002B7022"/>
    <w:rsid w:val="002B77DF"/>
    <w:rsid w:val="002B7F45"/>
    <w:rsid w:val="002C0BC7"/>
    <w:rsid w:val="002C0CFD"/>
    <w:rsid w:val="002C10D4"/>
    <w:rsid w:val="002C1543"/>
    <w:rsid w:val="002C353B"/>
    <w:rsid w:val="002C37F9"/>
    <w:rsid w:val="002C3C10"/>
    <w:rsid w:val="002C3F68"/>
    <w:rsid w:val="002C564A"/>
    <w:rsid w:val="002C58E1"/>
    <w:rsid w:val="002C594E"/>
    <w:rsid w:val="002C64C8"/>
    <w:rsid w:val="002C673E"/>
    <w:rsid w:val="002C6E1E"/>
    <w:rsid w:val="002C6FBD"/>
    <w:rsid w:val="002D01ED"/>
    <w:rsid w:val="002D0E0A"/>
    <w:rsid w:val="002D0E0F"/>
    <w:rsid w:val="002D18F8"/>
    <w:rsid w:val="002D2F51"/>
    <w:rsid w:val="002D34A2"/>
    <w:rsid w:val="002D3A2C"/>
    <w:rsid w:val="002D3C6F"/>
    <w:rsid w:val="002D557C"/>
    <w:rsid w:val="002D63C1"/>
    <w:rsid w:val="002D65F2"/>
    <w:rsid w:val="002D6EE0"/>
    <w:rsid w:val="002D6F44"/>
    <w:rsid w:val="002D7326"/>
    <w:rsid w:val="002D7419"/>
    <w:rsid w:val="002D77D9"/>
    <w:rsid w:val="002D7E37"/>
    <w:rsid w:val="002E09E8"/>
    <w:rsid w:val="002E0CC1"/>
    <w:rsid w:val="002E14F4"/>
    <w:rsid w:val="002E1616"/>
    <w:rsid w:val="002E1D9C"/>
    <w:rsid w:val="002E226B"/>
    <w:rsid w:val="002E2B98"/>
    <w:rsid w:val="002E3386"/>
    <w:rsid w:val="002E36AE"/>
    <w:rsid w:val="002E4134"/>
    <w:rsid w:val="002E4B0B"/>
    <w:rsid w:val="002E4CBB"/>
    <w:rsid w:val="002E5292"/>
    <w:rsid w:val="002E5800"/>
    <w:rsid w:val="002E582E"/>
    <w:rsid w:val="002E5A1C"/>
    <w:rsid w:val="002E5C03"/>
    <w:rsid w:val="002E6007"/>
    <w:rsid w:val="002E68D0"/>
    <w:rsid w:val="002E6D6A"/>
    <w:rsid w:val="002E7BE0"/>
    <w:rsid w:val="002F07BA"/>
    <w:rsid w:val="002F07FA"/>
    <w:rsid w:val="002F0CD0"/>
    <w:rsid w:val="002F1777"/>
    <w:rsid w:val="002F225B"/>
    <w:rsid w:val="002F31FF"/>
    <w:rsid w:val="002F3272"/>
    <w:rsid w:val="002F36EC"/>
    <w:rsid w:val="002F378F"/>
    <w:rsid w:val="002F3C31"/>
    <w:rsid w:val="002F405E"/>
    <w:rsid w:val="002F4302"/>
    <w:rsid w:val="002F48B9"/>
    <w:rsid w:val="002F56C7"/>
    <w:rsid w:val="002F56E3"/>
    <w:rsid w:val="002F5A59"/>
    <w:rsid w:val="002F5C79"/>
    <w:rsid w:val="002F603C"/>
    <w:rsid w:val="002F6379"/>
    <w:rsid w:val="002F6BC4"/>
    <w:rsid w:val="002F6E46"/>
    <w:rsid w:val="002F764F"/>
    <w:rsid w:val="002F7CFB"/>
    <w:rsid w:val="002F7EB6"/>
    <w:rsid w:val="00300F9C"/>
    <w:rsid w:val="0030122B"/>
    <w:rsid w:val="00303DB7"/>
    <w:rsid w:val="003042EF"/>
    <w:rsid w:val="003047B7"/>
    <w:rsid w:val="00304F7D"/>
    <w:rsid w:val="0030565D"/>
    <w:rsid w:val="003061BA"/>
    <w:rsid w:val="00307E89"/>
    <w:rsid w:val="003112C6"/>
    <w:rsid w:val="003116B1"/>
    <w:rsid w:val="00311CAD"/>
    <w:rsid w:val="00312527"/>
    <w:rsid w:val="0031267E"/>
    <w:rsid w:val="003132EE"/>
    <w:rsid w:val="00313CB9"/>
    <w:rsid w:val="003152A5"/>
    <w:rsid w:val="0031532D"/>
    <w:rsid w:val="003153DA"/>
    <w:rsid w:val="00315A63"/>
    <w:rsid w:val="0031606E"/>
    <w:rsid w:val="003162E5"/>
    <w:rsid w:val="00316943"/>
    <w:rsid w:val="00316A61"/>
    <w:rsid w:val="003174AD"/>
    <w:rsid w:val="0031751A"/>
    <w:rsid w:val="00317AD1"/>
    <w:rsid w:val="00317F2F"/>
    <w:rsid w:val="003206FA"/>
    <w:rsid w:val="003208EF"/>
    <w:rsid w:val="003215B3"/>
    <w:rsid w:val="003217D0"/>
    <w:rsid w:val="00322050"/>
    <w:rsid w:val="00322AA9"/>
    <w:rsid w:val="00322B81"/>
    <w:rsid w:val="00324CB7"/>
    <w:rsid w:val="00325770"/>
    <w:rsid w:val="00325B50"/>
    <w:rsid w:val="003266EF"/>
    <w:rsid w:val="00327C86"/>
    <w:rsid w:val="00330104"/>
    <w:rsid w:val="003301BF"/>
    <w:rsid w:val="00331571"/>
    <w:rsid w:val="00331672"/>
    <w:rsid w:val="00331756"/>
    <w:rsid w:val="00331FC1"/>
    <w:rsid w:val="003324A7"/>
    <w:rsid w:val="0033288A"/>
    <w:rsid w:val="00332D50"/>
    <w:rsid w:val="00333182"/>
    <w:rsid w:val="0033321B"/>
    <w:rsid w:val="00333A05"/>
    <w:rsid w:val="00333A99"/>
    <w:rsid w:val="00333B40"/>
    <w:rsid w:val="0033407B"/>
    <w:rsid w:val="00334473"/>
    <w:rsid w:val="00334877"/>
    <w:rsid w:val="003349FC"/>
    <w:rsid w:val="00334AA8"/>
    <w:rsid w:val="00334B60"/>
    <w:rsid w:val="00334D9E"/>
    <w:rsid w:val="00335053"/>
    <w:rsid w:val="00335262"/>
    <w:rsid w:val="00335582"/>
    <w:rsid w:val="003364BB"/>
    <w:rsid w:val="003368CB"/>
    <w:rsid w:val="00336E2E"/>
    <w:rsid w:val="0033705F"/>
    <w:rsid w:val="0033706A"/>
    <w:rsid w:val="003402BD"/>
    <w:rsid w:val="0034057A"/>
    <w:rsid w:val="00340720"/>
    <w:rsid w:val="00340ECE"/>
    <w:rsid w:val="003411AC"/>
    <w:rsid w:val="0034129C"/>
    <w:rsid w:val="003419EE"/>
    <w:rsid w:val="00341B80"/>
    <w:rsid w:val="00342DB2"/>
    <w:rsid w:val="00343175"/>
    <w:rsid w:val="0034333B"/>
    <w:rsid w:val="00343C37"/>
    <w:rsid w:val="00343CC3"/>
    <w:rsid w:val="00344967"/>
    <w:rsid w:val="00345115"/>
    <w:rsid w:val="003452D5"/>
    <w:rsid w:val="00345810"/>
    <w:rsid w:val="0034628A"/>
    <w:rsid w:val="00347927"/>
    <w:rsid w:val="00347B0B"/>
    <w:rsid w:val="0035017E"/>
    <w:rsid w:val="00350437"/>
    <w:rsid w:val="00350D90"/>
    <w:rsid w:val="00350D9C"/>
    <w:rsid w:val="003514E8"/>
    <w:rsid w:val="00351973"/>
    <w:rsid w:val="00351F4D"/>
    <w:rsid w:val="003524F1"/>
    <w:rsid w:val="0035257C"/>
    <w:rsid w:val="00352DA7"/>
    <w:rsid w:val="00353145"/>
    <w:rsid w:val="00353650"/>
    <w:rsid w:val="00353CDE"/>
    <w:rsid w:val="00353E6B"/>
    <w:rsid w:val="003548D3"/>
    <w:rsid w:val="00354ACD"/>
    <w:rsid w:val="00354E3A"/>
    <w:rsid w:val="00355186"/>
    <w:rsid w:val="003570EC"/>
    <w:rsid w:val="003571E7"/>
    <w:rsid w:val="003576F9"/>
    <w:rsid w:val="003577B6"/>
    <w:rsid w:val="00357FE2"/>
    <w:rsid w:val="003602B7"/>
    <w:rsid w:val="003603D7"/>
    <w:rsid w:val="003606BC"/>
    <w:rsid w:val="00360E3A"/>
    <w:rsid w:val="00360FB3"/>
    <w:rsid w:val="00360FFB"/>
    <w:rsid w:val="00361114"/>
    <w:rsid w:val="0036123B"/>
    <w:rsid w:val="0036123F"/>
    <w:rsid w:val="00361664"/>
    <w:rsid w:val="00361EDA"/>
    <w:rsid w:val="00363BF5"/>
    <w:rsid w:val="003660E4"/>
    <w:rsid w:val="00366861"/>
    <w:rsid w:val="003676A0"/>
    <w:rsid w:val="00370539"/>
    <w:rsid w:val="00371E23"/>
    <w:rsid w:val="003720D0"/>
    <w:rsid w:val="003722C6"/>
    <w:rsid w:val="00372477"/>
    <w:rsid w:val="003737AB"/>
    <w:rsid w:val="00373F66"/>
    <w:rsid w:val="00373FC8"/>
    <w:rsid w:val="00374083"/>
    <w:rsid w:val="003753D8"/>
    <w:rsid w:val="00376B73"/>
    <w:rsid w:val="00377B6E"/>
    <w:rsid w:val="003806CE"/>
    <w:rsid w:val="00380F5F"/>
    <w:rsid w:val="00380FAF"/>
    <w:rsid w:val="00381292"/>
    <w:rsid w:val="00381D20"/>
    <w:rsid w:val="00382719"/>
    <w:rsid w:val="00382C4C"/>
    <w:rsid w:val="00383006"/>
    <w:rsid w:val="003834A6"/>
    <w:rsid w:val="0038413F"/>
    <w:rsid w:val="00384273"/>
    <w:rsid w:val="003849CF"/>
    <w:rsid w:val="00384CA5"/>
    <w:rsid w:val="0038525A"/>
    <w:rsid w:val="003854E8"/>
    <w:rsid w:val="003855D3"/>
    <w:rsid w:val="00385D2A"/>
    <w:rsid w:val="00385EF7"/>
    <w:rsid w:val="0038633B"/>
    <w:rsid w:val="003871D9"/>
    <w:rsid w:val="0038749B"/>
    <w:rsid w:val="003876BA"/>
    <w:rsid w:val="00390767"/>
    <w:rsid w:val="00390A56"/>
    <w:rsid w:val="00390C12"/>
    <w:rsid w:val="00391A81"/>
    <w:rsid w:val="00392410"/>
    <w:rsid w:val="00392831"/>
    <w:rsid w:val="00392A7E"/>
    <w:rsid w:val="00392BE3"/>
    <w:rsid w:val="00392C2F"/>
    <w:rsid w:val="00392E12"/>
    <w:rsid w:val="0039360F"/>
    <w:rsid w:val="00394398"/>
    <w:rsid w:val="00394915"/>
    <w:rsid w:val="00394E01"/>
    <w:rsid w:val="00395683"/>
    <w:rsid w:val="0039639A"/>
    <w:rsid w:val="00396B2D"/>
    <w:rsid w:val="00396CF4"/>
    <w:rsid w:val="00397215"/>
    <w:rsid w:val="003974ED"/>
    <w:rsid w:val="00397611"/>
    <w:rsid w:val="003978B2"/>
    <w:rsid w:val="003A00F0"/>
    <w:rsid w:val="003A0273"/>
    <w:rsid w:val="003A03DB"/>
    <w:rsid w:val="003A07B1"/>
    <w:rsid w:val="003A100B"/>
    <w:rsid w:val="003A1133"/>
    <w:rsid w:val="003A1537"/>
    <w:rsid w:val="003A1989"/>
    <w:rsid w:val="003A22C0"/>
    <w:rsid w:val="003A22E5"/>
    <w:rsid w:val="003A264B"/>
    <w:rsid w:val="003A2CE8"/>
    <w:rsid w:val="003A415A"/>
    <w:rsid w:val="003A4799"/>
    <w:rsid w:val="003A4C6B"/>
    <w:rsid w:val="003A4C6C"/>
    <w:rsid w:val="003A5254"/>
    <w:rsid w:val="003A60CC"/>
    <w:rsid w:val="003A612F"/>
    <w:rsid w:val="003A622B"/>
    <w:rsid w:val="003A66FA"/>
    <w:rsid w:val="003A731C"/>
    <w:rsid w:val="003A7703"/>
    <w:rsid w:val="003A7ADE"/>
    <w:rsid w:val="003B054A"/>
    <w:rsid w:val="003B081D"/>
    <w:rsid w:val="003B09FD"/>
    <w:rsid w:val="003B23AB"/>
    <w:rsid w:val="003B26AD"/>
    <w:rsid w:val="003B2C56"/>
    <w:rsid w:val="003B2D9E"/>
    <w:rsid w:val="003B332B"/>
    <w:rsid w:val="003B3EA5"/>
    <w:rsid w:val="003B455A"/>
    <w:rsid w:val="003B4ABB"/>
    <w:rsid w:val="003B5067"/>
    <w:rsid w:val="003B5219"/>
    <w:rsid w:val="003B5ED3"/>
    <w:rsid w:val="003B64F0"/>
    <w:rsid w:val="003B75F7"/>
    <w:rsid w:val="003B7BF6"/>
    <w:rsid w:val="003C056E"/>
    <w:rsid w:val="003C0C97"/>
    <w:rsid w:val="003C1337"/>
    <w:rsid w:val="003C13A2"/>
    <w:rsid w:val="003C2BF2"/>
    <w:rsid w:val="003C2CF0"/>
    <w:rsid w:val="003C2E88"/>
    <w:rsid w:val="003C379B"/>
    <w:rsid w:val="003C383F"/>
    <w:rsid w:val="003C4B70"/>
    <w:rsid w:val="003C4DBB"/>
    <w:rsid w:val="003C5949"/>
    <w:rsid w:val="003C5C4A"/>
    <w:rsid w:val="003C6A50"/>
    <w:rsid w:val="003C703A"/>
    <w:rsid w:val="003C7F55"/>
    <w:rsid w:val="003D0031"/>
    <w:rsid w:val="003D07DF"/>
    <w:rsid w:val="003D0D2C"/>
    <w:rsid w:val="003D0F16"/>
    <w:rsid w:val="003D1106"/>
    <w:rsid w:val="003D17D8"/>
    <w:rsid w:val="003D2200"/>
    <w:rsid w:val="003D22A1"/>
    <w:rsid w:val="003D24C4"/>
    <w:rsid w:val="003D262C"/>
    <w:rsid w:val="003D28FE"/>
    <w:rsid w:val="003D2CCC"/>
    <w:rsid w:val="003D2DBA"/>
    <w:rsid w:val="003D311F"/>
    <w:rsid w:val="003D32AA"/>
    <w:rsid w:val="003D3E86"/>
    <w:rsid w:val="003D49C2"/>
    <w:rsid w:val="003D61DF"/>
    <w:rsid w:val="003D6589"/>
    <w:rsid w:val="003D6A74"/>
    <w:rsid w:val="003E0222"/>
    <w:rsid w:val="003E04D0"/>
    <w:rsid w:val="003E0767"/>
    <w:rsid w:val="003E0BA7"/>
    <w:rsid w:val="003E1BEF"/>
    <w:rsid w:val="003E1F43"/>
    <w:rsid w:val="003E21EA"/>
    <w:rsid w:val="003E3B14"/>
    <w:rsid w:val="003E3D8E"/>
    <w:rsid w:val="003E3DDB"/>
    <w:rsid w:val="003E44E6"/>
    <w:rsid w:val="003E48FB"/>
    <w:rsid w:val="003E4C7F"/>
    <w:rsid w:val="003E52BB"/>
    <w:rsid w:val="003E5A20"/>
    <w:rsid w:val="003E5E3E"/>
    <w:rsid w:val="003E6472"/>
    <w:rsid w:val="003E714E"/>
    <w:rsid w:val="003E71D5"/>
    <w:rsid w:val="003E742A"/>
    <w:rsid w:val="003E7738"/>
    <w:rsid w:val="003E7813"/>
    <w:rsid w:val="003E7CE1"/>
    <w:rsid w:val="003E7F01"/>
    <w:rsid w:val="003E7F22"/>
    <w:rsid w:val="003F08DA"/>
    <w:rsid w:val="003F0D7A"/>
    <w:rsid w:val="003F0F8C"/>
    <w:rsid w:val="003F1110"/>
    <w:rsid w:val="003F21E2"/>
    <w:rsid w:val="003F345A"/>
    <w:rsid w:val="003F34B3"/>
    <w:rsid w:val="003F42D9"/>
    <w:rsid w:val="003F45DA"/>
    <w:rsid w:val="003F4FAE"/>
    <w:rsid w:val="003F5252"/>
    <w:rsid w:val="003F540E"/>
    <w:rsid w:val="003F5823"/>
    <w:rsid w:val="003F5B91"/>
    <w:rsid w:val="003F6168"/>
    <w:rsid w:val="003F6518"/>
    <w:rsid w:val="003F7ABB"/>
    <w:rsid w:val="004003B8"/>
    <w:rsid w:val="00401251"/>
    <w:rsid w:val="00401B71"/>
    <w:rsid w:val="00401D81"/>
    <w:rsid w:val="0040202B"/>
    <w:rsid w:val="00402761"/>
    <w:rsid w:val="00403264"/>
    <w:rsid w:val="004037C9"/>
    <w:rsid w:val="0040420D"/>
    <w:rsid w:val="00404421"/>
    <w:rsid w:val="004051F7"/>
    <w:rsid w:val="004063DF"/>
    <w:rsid w:val="0040676A"/>
    <w:rsid w:val="004067D1"/>
    <w:rsid w:val="00406BFF"/>
    <w:rsid w:val="00407338"/>
    <w:rsid w:val="0040736A"/>
    <w:rsid w:val="0040737D"/>
    <w:rsid w:val="00407AE5"/>
    <w:rsid w:val="00407DED"/>
    <w:rsid w:val="00407E6A"/>
    <w:rsid w:val="004101A9"/>
    <w:rsid w:val="004101C5"/>
    <w:rsid w:val="0041075A"/>
    <w:rsid w:val="0041096E"/>
    <w:rsid w:val="0041167F"/>
    <w:rsid w:val="00411759"/>
    <w:rsid w:val="00412109"/>
    <w:rsid w:val="004122E8"/>
    <w:rsid w:val="00412480"/>
    <w:rsid w:val="00412C2F"/>
    <w:rsid w:val="004136BE"/>
    <w:rsid w:val="00413776"/>
    <w:rsid w:val="00413836"/>
    <w:rsid w:val="00413E88"/>
    <w:rsid w:val="00414B33"/>
    <w:rsid w:val="004168DF"/>
    <w:rsid w:val="00416E60"/>
    <w:rsid w:val="00416E83"/>
    <w:rsid w:val="0041700E"/>
    <w:rsid w:val="00417249"/>
    <w:rsid w:val="00417C3F"/>
    <w:rsid w:val="00420D37"/>
    <w:rsid w:val="00421319"/>
    <w:rsid w:val="00421412"/>
    <w:rsid w:val="0042222B"/>
    <w:rsid w:val="004222D5"/>
    <w:rsid w:val="004224F4"/>
    <w:rsid w:val="0042268C"/>
    <w:rsid w:val="00422C45"/>
    <w:rsid w:val="00422DEA"/>
    <w:rsid w:val="00423918"/>
    <w:rsid w:val="00423D7E"/>
    <w:rsid w:val="00425C80"/>
    <w:rsid w:val="0042656A"/>
    <w:rsid w:val="00427656"/>
    <w:rsid w:val="00427B35"/>
    <w:rsid w:val="00430189"/>
    <w:rsid w:val="00430E49"/>
    <w:rsid w:val="00430EAC"/>
    <w:rsid w:val="0043124F"/>
    <w:rsid w:val="004314B3"/>
    <w:rsid w:val="00431CC3"/>
    <w:rsid w:val="00432E10"/>
    <w:rsid w:val="0043391F"/>
    <w:rsid w:val="00433A41"/>
    <w:rsid w:val="00433FD3"/>
    <w:rsid w:val="00433FEB"/>
    <w:rsid w:val="0043414A"/>
    <w:rsid w:val="00435090"/>
    <w:rsid w:val="00435E5F"/>
    <w:rsid w:val="0043620C"/>
    <w:rsid w:val="00436761"/>
    <w:rsid w:val="004374D8"/>
    <w:rsid w:val="00437931"/>
    <w:rsid w:val="00440C1A"/>
    <w:rsid w:val="004411C1"/>
    <w:rsid w:val="00442608"/>
    <w:rsid w:val="00443639"/>
    <w:rsid w:val="00443C32"/>
    <w:rsid w:val="00445999"/>
    <w:rsid w:val="00447217"/>
    <w:rsid w:val="00450090"/>
    <w:rsid w:val="004505DF"/>
    <w:rsid w:val="004507C5"/>
    <w:rsid w:val="00452064"/>
    <w:rsid w:val="0045237A"/>
    <w:rsid w:val="00452F85"/>
    <w:rsid w:val="00453483"/>
    <w:rsid w:val="00453BFA"/>
    <w:rsid w:val="0045494A"/>
    <w:rsid w:val="00454E6A"/>
    <w:rsid w:val="00455552"/>
    <w:rsid w:val="00456A93"/>
    <w:rsid w:val="00457325"/>
    <w:rsid w:val="004579DD"/>
    <w:rsid w:val="00457E1E"/>
    <w:rsid w:val="00457F73"/>
    <w:rsid w:val="0046017B"/>
    <w:rsid w:val="004608B1"/>
    <w:rsid w:val="004610D5"/>
    <w:rsid w:val="00461670"/>
    <w:rsid w:val="00461699"/>
    <w:rsid w:val="0046169F"/>
    <w:rsid w:val="00461DE5"/>
    <w:rsid w:val="00461E21"/>
    <w:rsid w:val="00462031"/>
    <w:rsid w:val="00464431"/>
    <w:rsid w:val="00464E94"/>
    <w:rsid w:val="004655B8"/>
    <w:rsid w:val="00465AFD"/>
    <w:rsid w:val="00466163"/>
    <w:rsid w:val="00466F9A"/>
    <w:rsid w:val="00467283"/>
    <w:rsid w:val="00467617"/>
    <w:rsid w:val="004678FA"/>
    <w:rsid w:val="00467AC7"/>
    <w:rsid w:val="00467CC9"/>
    <w:rsid w:val="00470063"/>
    <w:rsid w:val="00470A09"/>
    <w:rsid w:val="00470E70"/>
    <w:rsid w:val="00471464"/>
    <w:rsid w:val="004718E6"/>
    <w:rsid w:val="004719DF"/>
    <w:rsid w:val="00471BE8"/>
    <w:rsid w:val="004722BF"/>
    <w:rsid w:val="00472665"/>
    <w:rsid w:val="00472A57"/>
    <w:rsid w:val="00472AAE"/>
    <w:rsid w:val="00472EFE"/>
    <w:rsid w:val="004733F3"/>
    <w:rsid w:val="00473E07"/>
    <w:rsid w:val="00474159"/>
    <w:rsid w:val="004744A8"/>
    <w:rsid w:val="0047476B"/>
    <w:rsid w:val="004757C7"/>
    <w:rsid w:val="0047611B"/>
    <w:rsid w:val="004769D1"/>
    <w:rsid w:val="00476B8D"/>
    <w:rsid w:val="00476C80"/>
    <w:rsid w:val="00477164"/>
    <w:rsid w:val="004777C6"/>
    <w:rsid w:val="00477A59"/>
    <w:rsid w:val="0048168A"/>
    <w:rsid w:val="00481BBD"/>
    <w:rsid w:val="0048283E"/>
    <w:rsid w:val="004829F0"/>
    <w:rsid w:val="00482B65"/>
    <w:rsid w:val="00484258"/>
    <w:rsid w:val="00484A1B"/>
    <w:rsid w:val="00484C40"/>
    <w:rsid w:val="0048510B"/>
    <w:rsid w:val="00485A42"/>
    <w:rsid w:val="00485C6A"/>
    <w:rsid w:val="00485C84"/>
    <w:rsid w:val="00485E92"/>
    <w:rsid w:val="0048627C"/>
    <w:rsid w:val="004864FC"/>
    <w:rsid w:val="004870AF"/>
    <w:rsid w:val="004877C1"/>
    <w:rsid w:val="00490218"/>
    <w:rsid w:val="004903C6"/>
    <w:rsid w:val="004916A8"/>
    <w:rsid w:val="0049205A"/>
    <w:rsid w:val="0049256B"/>
    <w:rsid w:val="00492F2A"/>
    <w:rsid w:val="004935AF"/>
    <w:rsid w:val="00493EBE"/>
    <w:rsid w:val="00493FDF"/>
    <w:rsid w:val="00494352"/>
    <w:rsid w:val="00494823"/>
    <w:rsid w:val="00494C4D"/>
    <w:rsid w:val="00494E93"/>
    <w:rsid w:val="0049648D"/>
    <w:rsid w:val="004964F0"/>
    <w:rsid w:val="0049679C"/>
    <w:rsid w:val="00496C21"/>
    <w:rsid w:val="00496E70"/>
    <w:rsid w:val="00496EEB"/>
    <w:rsid w:val="004971F0"/>
    <w:rsid w:val="00497BE4"/>
    <w:rsid w:val="004A0419"/>
    <w:rsid w:val="004A0616"/>
    <w:rsid w:val="004A0A2A"/>
    <w:rsid w:val="004A135E"/>
    <w:rsid w:val="004A14BE"/>
    <w:rsid w:val="004A1B79"/>
    <w:rsid w:val="004A1E6B"/>
    <w:rsid w:val="004A21E3"/>
    <w:rsid w:val="004A27F9"/>
    <w:rsid w:val="004A29FC"/>
    <w:rsid w:val="004A3391"/>
    <w:rsid w:val="004A3573"/>
    <w:rsid w:val="004A37CD"/>
    <w:rsid w:val="004A42AF"/>
    <w:rsid w:val="004A534D"/>
    <w:rsid w:val="004A603A"/>
    <w:rsid w:val="004A62CA"/>
    <w:rsid w:val="004A71D0"/>
    <w:rsid w:val="004A7460"/>
    <w:rsid w:val="004A77CB"/>
    <w:rsid w:val="004B054F"/>
    <w:rsid w:val="004B05D4"/>
    <w:rsid w:val="004B06F3"/>
    <w:rsid w:val="004B0739"/>
    <w:rsid w:val="004B1D7F"/>
    <w:rsid w:val="004B1E4F"/>
    <w:rsid w:val="004B216C"/>
    <w:rsid w:val="004B2D52"/>
    <w:rsid w:val="004B38C3"/>
    <w:rsid w:val="004B4014"/>
    <w:rsid w:val="004B428C"/>
    <w:rsid w:val="004B5A4C"/>
    <w:rsid w:val="004B5D3E"/>
    <w:rsid w:val="004B5E0A"/>
    <w:rsid w:val="004B6283"/>
    <w:rsid w:val="004B6643"/>
    <w:rsid w:val="004C06C6"/>
    <w:rsid w:val="004C0A34"/>
    <w:rsid w:val="004C1571"/>
    <w:rsid w:val="004C17AA"/>
    <w:rsid w:val="004C1A15"/>
    <w:rsid w:val="004C2ABB"/>
    <w:rsid w:val="004C321A"/>
    <w:rsid w:val="004C45E8"/>
    <w:rsid w:val="004C4ACE"/>
    <w:rsid w:val="004C59FD"/>
    <w:rsid w:val="004C6548"/>
    <w:rsid w:val="004C6549"/>
    <w:rsid w:val="004C665A"/>
    <w:rsid w:val="004C6704"/>
    <w:rsid w:val="004C6B0D"/>
    <w:rsid w:val="004C704A"/>
    <w:rsid w:val="004C76E2"/>
    <w:rsid w:val="004D002A"/>
    <w:rsid w:val="004D145D"/>
    <w:rsid w:val="004D2118"/>
    <w:rsid w:val="004D35F3"/>
    <w:rsid w:val="004D4047"/>
    <w:rsid w:val="004D4225"/>
    <w:rsid w:val="004D476A"/>
    <w:rsid w:val="004D5538"/>
    <w:rsid w:val="004D5ECC"/>
    <w:rsid w:val="004D6EE9"/>
    <w:rsid w:val="004D7232"/>
    <w:rsid w:val="004E074E"/>
    <w:rsid w:val="004E078D"/>
    <w:rsid w:val="004E0BEC"/>
    <w:rsid w:val="004E0D94"/>
    <w:rsid w:val="004E1660"/>
    <w:rsid w:val="004E17DC"/>
    <w:rsid w:val="004E21D0"/>
    <w:rsid w:val="004E237D"/>
    <w:rsid w:val="004E2952"/>
    <w:rsid w:val="004E2992"/>
    <w:rsid w:val="004E336D"/>
    <w:rsid w:val="004E33C4"/>
    <w:rsid w:val="004E35AC"/>
    <w:rsid w:val="004E4731"/>
    <w:rsid w:val="004E4877"/>
    <w:rsid w:val="004E4D16"/>
    <w:rsid w:val="004E58BE"/>
    <w:rsid w:val="004E674F"/>
    <w:rsid w:val="004E752A"/>
    <w:rsid w:val="004E77A2"/>
    <w:rsid w:val="004E7835"/>
    <w:rsid w:val="004E7B06"/>
    <w:rsid w:val="004F0C37"/>
    <w:rsid w:val="004F13FA"/>
    <w:rsid w:val="004F2D43"/>
    <w:rsid w:val="004F3159"/>
    <w:rsid w:val="004F3683"/>
    <w:rsid w:val="004F36EC"/>
    <w:rsid w:val="004F390F"/>
    <w:rsid w:val="004F5A8B"/>
    <w:rsid w:val="004F5E21"/>
    <w:rsid w:val="004F6212"/>
    <w:rsid w:val="004F70F4"/>
    <w:rsid w:val="004F7406"/>
    <w:rsid w:val="004F7DE6"/>
    <w:rsid w:val="005001BF"/>
    <w:rsid w:val="005008D4"/>
    <w:rsid w:val="005015A4"/>
    <w:rsid w:val="005015CE"/>
    <w:rsid w:val="00501F3A"/>
    <w:rsid w:val="00502023"/>
    <w:rsid w:val="005022AC"/>
    <w:rsid w:val="005022CB"/>
    <w:rsid w:val="005034A7"/>
    <w:rsid w:val="00503619"/>
    <w:rsid w:val="00503C44"/>
    <w:rsid w:val="00503F7C"/>
    <w:rsid w:val="00504257"/>
    <w:rsid w:val="005050B2"/>
    <w:rsid w:val="005050B5"/>
    <w:rsid w:val="0050540C"/>
    <w:rsid w:val="00505D15"/>
    <w:rsid w:val="0050612D"/>
    <w:rsid w:val="00506C96"/>
    <w:rsid w:val="00507445"/>
    <w:rsid w:val="00507648"/>
    <w:rsid w:val="0051086B"/>
    <w:rsid w:val="00510A9C"/>
    <w:rsid w:val="00510FCA"/>
    <w:rsid w:val="00511618"/>
    <w:rsid w:val="00511DDC"/>
    <w:rsid w:val="005128D4"/>
    <w:rsid w:val="00512B67"/>
    <w:rsid w:val="00512F95"/>
    <w:rsid w:val="00513B89"/>
    <w:rsid w:val="0051421E"/>
    <w:rsid w:val="00515542"/>
    <w:rsid w:val="005155D2"/>
    <w:rsid w:val="0051640A"/>
    <w:rsid w:val="005169BA"/>
    <w:rsid w:val="005169C8"/>
    <w:rsid w:val="00517E17"/>
    <w:rsid w:val="005200D0"/>
    <w:rsid w:val="00520522"/>
    <w:rsid w:val="005206FF"/>
    <w:rsid w:val="00521802"/>
    <w:rsid w:val="005218F5"/>
    <w:rsid w:val="00522DC0"/>
    <w:rsid w:val="0052384B"/>
    <w:rsid w:val="005242F2"/>
    <w:rsid w:val="005249DF"/>
    <w:rsid w:val="00524ACF"/>
    <w:rsid w:val="005260F1"/>
    <w:rsid w:val="00526290"/>
    <w:rsid w:val="00526907"/>
    <w:rsid w:val="005273C6"/>
    <w:rsid w:val="00527D69"/>
    <w:rsid w:val="0053003B"/>
    <w:rsid w:val="00530117"/>
    <w:rsid w:val="0053095F"/>
    <w:rsid w:val="00530E0F"/>
    <w:rsid w:val="0053164C"/>
    <w:rsid w:val="00532367"/>
    <w:rsid w:val="00532418"/>
    <w:rsid w:val="005328B7"/>
    <w:rsid w:val="00532CA9"/>
    <w:rsid w:val="00532D75"/>
    <w:rsid w:val="00533226"/>
    <w:rsid w:val="00534D2F"/>
    <w:rsid w:val="0053594E"/>
    <w:rsid w:val="00535962"/>
    <w:rsid w:val="0053639A"/>
    <w:rsid w:val="00536680"/>
    <w:rsid w:val="0053779F"/>
    <w:rsid w:val="005379EC"/>
    <w:rsid w:val="00537B1F"/>
    <w:rsid w:val="00540541"/>
    <w:rsid w:val="005417C5"/>
    <w:rsid w:val="0054187B"/>
    <w:rsid w:val="005423C3"/>
    <w:rsid w:val="00542C08"/>
    <w:rsid w:val="00542F4C"/>
    <w:rsid w:val="0054323F"/>
    <w:rsid w:val="005435D5"/>
    <w:rsid w:val="00543AEF"/>
    <w:rsid w:val="00543B33"/>
    <w:rsid w:val="00543FAC"/>
    <w:rsid w:val="00544E36"/>
    <w:rsid w:val="0054697E"/>
    <w:rsid w:val="00546C60"/>
    <w:rsid w:val="005470D1"/>
    <w:rsid w:val="00547154"/>
    <w:rsid w:val="00547213"/>
    <w:rsid w:val="0054741D"/>
    <w:rsid w:val="005475EB"/>
    <w:rsid w:val="00550C4B"/>
    <w:rsid w:val="0055103E"/>
    <w:rsid w:val="00551560"/>
    <w:rsid w:val="005521B0"/>
    <w:rsid w:val="0055263E"/>
    <w:rsid w:val="00552705"/>
    <w:rsid w:val="00552950"/>
    <w:rsid w:val="00552AB3"/>
    <w:rsid w:val="005533BC"/>
    <w:rsid w:val="00553918"/>
    <w:rsid w:val="00553D2D"/>
    <w:rsid w:val="0055439B"/>
    <w:rsid w:val="0055552E"/>
    <w:rsid w:val="00555567"/>
    <w:rsid w:val="00555637"/>
    <w:rsid w:val="00555DDD"/>
    <w:rsid w:val="00555E15"/>
    <w:rsid w:val="00555F94"/>
    <w:rsid w:val="00556EAC"/>
    <w:rsid w:val="005613BB"/>
    <w:rsid w:val="00562C03"/>
    <w:rsid w:val="0056320A"/>
    <w:rsid w:val="00565A76"/>
    <w:rsid w:val="0056699F"/>
    <w:rsid w:val="005673B4"/>
    <w:rsid w:val="00567B50"/>
    <w:rsid w:val="00571717"/>
    <w:rsid w:val="00571924"/>
    <w:rsid w:val="00572CEA"/>
    <w:rsid w:val="005736F2"/>
    <w:rsid w:val="005737CA"/>
    <w:rsid w:val="005739A6"/>
    <w:rsid w:val="00574A2E"/>
    <w:rsid w:val="005756CA"/>
    <w:rsid w:val="0057571A"/>
    <w:rsid w:val="00575958"/>
    <w:rsid w:val="00575D6C"/>
    <w:rsid w:val="00576ABC"/>
    <w:rsid w:val="00576DA3"/>
    <w:rsid w:val="005770CA"/>
    <w:rsid w:val="00581401"/>
    <w:rsid w:val="00581DB3"/>
    <w:rsid w:val="005839B8"/>
    <w:rsid w:val="00583A39"/>
    <w:rsid w:val="00583F7A"/>
    <w:rsid w:val="005841C1"/>
    <w:rsid w:val="00584CDA"/>
    <w:rsid w:val="00585888"/>
    <w:rsid w:val="0058599C"/>
    <w:rsid w:val="00585BB1"/>
    <w:rsid w:val="0058655D"/>
    <w:rsid w:val="00586874"/>
    <w:rsid w:val="00586E50"/>
    <w:rsid w:val="0058768F"/>
    <w:rsid w:val="00587698"/>
    <w:rsid w:val="005878CE"/>
    <w:rsid w:val="00587BDE"/>
    <w:rsid w:val="005908FA"/>
    <w:rsid w:val="00590C6C"/>
    <w:rsid w:val="00590CD3"/>
    <w:rsid w:val="005917CD"/>
    <w:rsid w:val="00592F2D"/>
    <w:rsid w:val="00593B6D"/>
    <w:rsid w:val="00594367"/>
    <w:rsid w:val="00595146"/>
    <w:rsid w:val="00595A76"/>
    <w:rsid w:val="00595D26"/>
    <w:rsid w:val="00596361"/>
    <w:rsid w:val="005967D4"/>
    <w:rsid w:val="00596E06"/>
    <w:rsid w:val="005970F1"/>
    <w:rsid w:val="00597F16"/>
    <w:rsid w:val="005A0361"/>
    <w:rsid w:val="005A0A67"/>
    <w:rsid w:val="005A0AB5"/>
    <w:rsid w:val="005A0DB9"/>
    <w:rsid w:val="005A0DEE"/>
    <w:rsid w:val="005A0F64"/>
    <w:rsid w:val="005A1B5D"/>
    <w:rsid w:val="005A1CC1"/>
    <w:rsid w:val="005A215C"/>
    <w:rsid w:val="005A261A"/>
    <w:rsid w:val="005A3482"/>
    <w:rsid w:val="005A4A5B"/>
    <w:rsid w:val="005A5007"/>
    <w:rsid w:val="005A5DF1"/>
    <w:rsid w:val="005A6110"/>
    <w:rsid w:val="005A65A1"/>
    <w:rsid w:val="005A746F"/>
    <w:rsid w:val="005A777B"/>
    <w:rsid w:val="005A7916"/>
    <w:rsid w:val="005A79C7"/>
    <w:rsid w:val="005B1A9A"/>
    <w:rsid w:val="005B1E63"/>
    <w:rsid w:val="005B2907"/>
    <w:rsid w:val="005B36DE"/>
    <w:rsid w:val="005B3988"/>
    <w:rsid w:val="005B3A80"/>
    <w:rsid w:val="005B3EFC"/>
    <w:rsid w:val="005B418D"/>
    <w:rsid w:val="005B43E1"/>
    <w:rsid w:val="005B4560"/>
    <w:rsid w:val="005B4C26"/>
    <w:rsid w:val="005B509D"/>
    <w:rsid w:val="005B5CAB"/>
    <w:rsid w:val="005B64FC"/>
    <w:rsid w:val="005B6E0B"/>
    <w:rsid w:val="005B734D"/>
    <w:rsid w:val="005B79AA"/>
    <w:rsid w:val="005B7BC3"/>
    <w:rsid w:val="005C0C82"/>
    <w:rsid w:val="005C15F9"/>
    <w:rsid w:val="005C237A"/>
    <w:rsid w:val="005C3305"/>
    <w:rsid w:val="005C33C7"/>
    <w:rsid w:val="005C3594"/>
    <w:rsid w:val="005C3706"/>
    <w:rsid w:val="005C378C"/>
    <w:rsid w:val="005C3802"/>
    <w:rsid w:val="005C446B"/>
    <w:rsid w:val="005C5058"/>
    <w:rsid w:val="005C5109"/>
    <w:rsid w:val="005C6ADB"/>
    <w:rsid w:val="005C7404"/>
    <w:rsid w:val="005C75E0"/>
    <w:rsid w:val="005C7A8D"/>
    <w:rsid w:val="005C7EDA"/>
    <w:rsid w:val="005D148D"/>
    <w:rsid w:val="005D1848"/>
    <w:rsid w:val="005D19EA"/>
    <w:rsid w:val="005D2A5D"/>
    <w:rsid w:val="005D2D65"/>
    <w:rsid w:val="005D432D"/>
    <w:rsid w:val="005D48FE"/>
    <w:rsid w:val="005D4D75"/>
    <w:rsid w:val="005D5395"/>
    <w:rsid w:val="005D631C"/>
    <w:rsid w:val="005D74BF"/>
    <w:rsid w:val="005E0F8A"/>
    <w:rsid w:val="005E23F5"/>
    <w:rsid w:val="005E2455"/>
    <w:rsid w:val="005E2ABC"/>
    <w:rsid w:val="005E2FCB"/>
    <w:rsid w:val="005E4448"/>
    <w:rsid w:val="005E456F"/>
    <w:rsid w:val="005E465B"/>
    <w:rsid w:val="005E4699"/>
    <w:rsid w:val="005E474E"/>
    <w:rsid w:val="005E52F1"/>
    <w:rsid w:val="005E5537"/>
    <w:rsid w:val="005E5A78"/>
    <w:rsid w:val="005E6150"/>
    <w:rsid w:val="005E683E"/>
    <w:rsid w:val="005E686C"/>
    <w:rsid w:val="005E7F44"/>
    <w:rsid w:val="005F007C"/>
    <w:rsid w:val="005F013E"/>
    <w:rsid w:val="005F0AC7"/>
    <w:rsid w:val="005F0C0A"/>
    <w:rsid w:val="005F19E4"/>
    <w:rsid w:val="005F1CF9"/>
    <w:rsid w:val="005F1EE6"/>
    <w:rsid w:val="005F25B1"/>
    <w:rsid w:val="005F34D6"/>
    <w:rsid w:val="005F3715"/>
    <w:rsid w:val="005F3803"/>
    <w:rsid w:val="005F3A9E"/>
    <w:rsid w:val="005F3E42"/>
    <w:rsid w:val="005F4572"/>
    <w:rsid w:val="005F49E6"/>
    <w:rsid w:val="005F4AF6"/>
    <w:rsid w:val="005F4C61"/>
    <w:rsid w:val="005F4FCF"/>
    <w:rsid w:val="005F6583"/>
    <w:rsid w:val="005F723A"/>
    <w:rsid w:val="005F7F60"/>
    <w:rsid w:val="005F7FD0"/>
    <w:rsid w:val="0060042A"/>
    <w:rsid w:val="0060060C"/>
    <w:rsid w:val="006007FA"/>
    <w:rsid w:val="006017EA"/>
    <w:rsid w:val="0060238C"/>
    <w:rsid w:val="006029E9"/>
    <w:rsid w:val="006031EF"/>
    <w:rsid w:val="006036E5"/>
    <w:rsid w:val="00603BEE"/>
    <w:rsid w:val="00604554"/>
    <w:rsid w:val="00604995"/>
    <w:rsid w:val="00604EC7"/>
    <w:rsid w:val="0060581C"/>
    <w:rsid w:val="00607996"/>
    <w:rsid w:val="00607F79"/>
    <w:rsid w:val="00610CCA"/>
    <w:rsid w:val="006110A8"/>
    <w:rsid w:val="00611137"/>
    <w:rsid w:val="00611635"/>
    <w:rsid w:val="00613113"/>
    <w:rsid w:val="0061371C"/>
    <w:rsid w:val="00613946"/>
    <w:rsid w:val="006142BE"/>
    <w:rsid w:val="00614C34"/>
    <w:rsid w:val="0061572B"/>
    <w:rsid w:val="0061710E"/>
    <w:rsid w:val="00617892"/>
    <w:rsid w:val="00617C99"/>
    <w:rsid w:val="00620370"/>
    <w:rsid w:val="00620373"/>
    <w:rsid w:val="00620A51"/>
    <w:rsid w:val="006213A8"/>
    <w:rsid w:val="00621D43"/>
    <w:rsid w:val="006228A6"/>
    <w:rsid w:val="006233D2"/>
    <w:rsid w:val="00623420"/>
    <w:rsid w:val="006237BE"/>
    <w:rsid w:val="006257DE"/>
    <w:rsid w:val="00626044"/>
    <w:rsid w:val="00627823"/>
    <w:rsid w:val="006306BF"/>
    <w:rsid w:val="00631388"/>
    <w:rsid w:val="00631822"/>
    <w:rsid w:val="00631D2C"/>
    <w:rsid w:val="00631E4B"/>
    <w:rsid w:val="00633327"/>
    <w:rsid w:val="0063363C"/>
    <w:rsid w:val="00633D12"/>
    <w:rsid w:val="006344A9"/>
    <w:rsid w:val="00634C6B"/>
    <w:rsid w:val="00634F17"/>
    <w:rsid w:val="00635D5D"/>
    <w:rsid w:val="006375C5"/>
    <w:rsid w:val="006379EE"/>
    <w:rsid w:val="006407F8"/>
    <w:rsid w:val="00640A45"/>
    <w:rsid w:val="00641457"/>
    <w:rsid w:val="00641B4C"/>
    <w:rsid w:val="006421B8"/>
    <w:rsid w:val="00642330"/>
    <w:rsid w:val="0064243E"/>
    <w:rsid w:val="00642B25"/>
    <w:rsid w:val="00642E48"/>
    <w:rsid w:val="00643DE5"/>
    <w:rsid w:val="006450B3"/>
    <w:rsid w:val="00645DE9"/>
    <w:rsid w:val="00646F96"/>
    <w:rsid w:val="006472CE"/>
    <w:rsid w:val="00647A06"/>
    <w:rsid w:val="0065095D"/>
    <w:rsid w:val="0065162A"/>
    <w:rsid w:val="00653156"/>
    <w:rsid w:val="00653927"/>
    <w:rsid w:val="00653943"/>
    <w:rsid w:val="00653A42"/>
    <w:rsid w:val="006551A1"/>
    <w:rsid w:val="00655721"/>
    <w:rsid w:val="00655773"/>
    <w:rsid w:val="00655EE8"/>
    <w:rsid w:val="00656D5A"/>
    <w:rsid w:val="00656D8B"/>
    <w:rsid w:val="00656F56"/>
    <w:rsid w:val="00656F72"/>
    <w:rsid w:val="006574B4"/>
    <w:rsid w:val="006603B4"/>
    <w:rsid w:val="006603FC"/>
    <w:rsid w:val="006607FC"/>
    <w:rsid w:val="00663D6E"/>
    <w:rsid w:val="00664451"/>
    <w:rsid w:val="006650ED"/>
    <w:rsid w:val="00665977"/>
    <w:rsid w:val="006666F3"/>
    <w:rsid w:val="00666C73"/>
    <w:rsid w:val="006705F6"/>
    <w:rsid w:val="006709A8"/>
    <w:rsid w:val="00670DD8"/>
    <w:rsid w:val="0067102A"/>
    <w:rsid w:val="006711C6"/>
    <w:rsid w:val="00673BC7"/>
    <w:rsid w:val="00673DAA"/>
    <w:rsid w:val="006747D2"/>
    <w:rsid w:val="00674973"/>
    <w:rsid w:val="00674C9A"/>
    <w:rsid w:val="00674F79"/>
    <w:rsid w:val="00675E05"/>
    <w:rsid w:val="00675FDD"/>
    <w:rsid w:val="006773EC"/>
    <w:rsid w:val="00677BB5"/>
    <w:rsid w:val="00677EED"/>
    <w:rsid w:val="006801FE"/>
    <w:rsid w:val="00681A26"/>
    <w:rsid w:val="00681A98"/>
    <w:rsid w:val="00681DD2"/>
    <w:rsid w:val="00682241"/>
    <w:rsid w:val="00682985"/>
    <w:rsid w:val="00682A54"/>
    <w:rsid w:val="00682B52"/>
    <w:rsid w:val="00682C3E"/>
    <w:rsid w:val="00682E0C"/>
    <w:rsid w:val="0068312F"/>
    <w:rsid w:val="00683B45"/>
    <w:rsid w:val="006844C7"/>
    <w:rsid w:val="006847EF"/>
    <w:rsid w:val="00686AC4"/>
    <w:rsid w:val="00686EAE"/>
    <w:rsid w:val="006871C9"/>
    <w:rsid w:val="006878BC"/>
    <w:rsid w:val="00687F24"/>
    <w:rsid w:val="00690451"/>
    <w:rsid w:val="00690A7D"/>
    <w:rsid w:val="0069179E"/>
    <w:rsid w:val="0069260C"/>
    <w:rsid w:val="00694B2D"/>
    <w:rsid w:val="006957ED"/>
    <w:rsid w:val="00695A6B"/>
    <w:rsid w:val="00695F15"/>
    <w:rsid w:val="0069630D"/>
    <w:rsid w:val="00696364"/>
    <w:rsid w:val="006964C0"/>
    <w:rsid w:val="006971B6"/>
    <w:rsid w:val="00697260"/>
    <w:rsid w:val="0069755E"/>
    <w:rsid w:val="00697A46"/>
    <w:rsid w:val="00697B06"/>
    <w:rsid w:val="00697E8A"/>
    <w:rsid w:val="006A01D7"/>
    <w:rsid w:val="006A02B3"/>
    <w:rsid w:val="006A0E42"/>
    <w:rsid w:val="006A1032"/>
    <w:rsid w:val="006A1042"/>
    <w:rsid w:val="006A1C30"/>
    <w:rsid w:val="006A2381"/>
    <w:rsid w:val="006A28F1"/>
    <w:rsid w:val="006A2C05"/>
    <w:rsid w:val="006A2F61"/>
    <w:rsid w:val="006A3C2A"/>
    <w:rsid w:val="006A5000"/>
    <w:rsid w:val="006A57D1"/>
    <w:rsid w:val="006A59F1"/>
    <w:rsid w:val="006A5C3F"/>
    <w:rsid w:val="006A64CE"/>
    <w:rsid w:val="006A7A00"/>
    <w:rsid w:val="006B06CB"/>
    <w:rsid w:val="006B14FA"/>
    <w:rsid w:val="006B24D7"/>
    <w:rsid w:val="006B28C3"/>
    <w:rsid w:val="006B3358"/>
    <w:rsid w:val="006B41B6"/>
    <w:rsid w:val="006B4E7C"/>
    <w:rsid w:val="006B56DF"/>
    <w:rsid w:val="006B6A19"/>
    <w:rsid w:val="006B6DFB"/>
    <w:rsid w:val="006C112F"/>
    <w:rsid w:val="006C1582"/>
    <w:rsid w:val="006C1648"/>
    <w:rsid w:val="006C20D0"/>
    <w:rsid w:val="006C22C9"/>
    <w:rsid w:val="006C2512"/>
    <w:rsid w:val="006C2CB4"/>
    <w:rsid w:val="006C3381"/>
    <w:rsid w:val="006C3583"/>
    <w:rsid w:val="006C3DE6"/>
    <w:rsid w:val="006C4206"/>
    <w:rsid w:val="006C475A"/>
    <w:rsid w:val="006C48EF"/>
    <w:rsid w:val="006C49CB"/>
    <w:rsid w:val="006C4FEE"/>
    <w:rsid w:val="006C5105"/>
    <w:rsid w:val="006C556F"/>
    <w:rsid w:val="006C739B"/>
    <w:rsid w:val="006C7A90"/>
    <w:rsid w:val="006D1207"/>
    <w:rsid w:val="006D13DE"/>
    <w:rsid w:val="006D1C58"/>
    <w:rsid w:val="006D1D02"/>
    <w:rsid w:val="006D1DC4"/>
    <w:rsid w:val="006D2852"/>
    <w:rsid w:val="006D30F4"/>
    <w:rsid w:val="006D4206"/>
    <w:rsid w:val="006D58C9"/>
    <w:rsid w:val="006D636A"/>
    <w:rsid w:val="006D6900"/>
    <w:rsid w:val="006D744D"/>
    <w:rsid w:val="006E016B"/>
    <w:rsid w:val="006E01DD"/>
    <w:rsid w:val="006E0520"/>
    <w:rsid w:val="006E0DB4"/>
    <w:rsid w:val="006E1DD2"/>
    <w:rsid w:val="006E3548"/>
    <w:rsid w:val="006E42C9"/>
    <w:rsid w:val="006E4EC3"/>
    <w:rsid w:val="006E5CDE"/>
    <w:rsid w:val="006E5E94"/>
    <w:rsid w:val="006E64B2"/>
    <w:rsid w:val="006E6A66"/>
    <w:rsid w:val="006E7542"/>
    <w:rsid w:val="006E77A4"/>
    <w:rsid w:val="006E7F19"/>
    <w:rsid w:val="006F046E"/>
    <w:rsid w:val="006F1C45"/>
    <w:rsid w:val="006F1F0A"/>
    <w:rsid w:val="006F2640"/>
    <w:rsid w:val="006F2886"/>
    <w:rsid w:val="006F34B1"/>
    <w:rsid w:val="006F488F"/>
    <w:rsid w:val="006F5F30"/>
    <w:rsid w:val="006F5FEA"/>
    <w:rsid w:val="006F633F"/>
    <w:rsid w:val="006F7B62"/>
    <w:rsid w:val="006F7CC8"/>
    <w:rsid w:val="006F7DB8"/>
    <w:rsid w:val="0070007F"/>
    <w:rsid w:val="007000CE"/>
    <w:rsid w:val="00700275"/>
    <w:rsid w:val="0070042D"/>
    <w:rsid w:val="00701506"/>
    <w:rsid w:val="007022E9"/>
    <w:rsid w:val="007031D6"/>
    <w:rsid w:val="0070334C"/>
    <w:rsid w:val="00703E41"/>
    <w:rsid w:val="0070493E"/>
    <w:rsid w:val="00704EBB"/>
    <w:rsid w:val="00705108"/>
    <w:rsid w:val="0070549C"/>
    <w:rsid w:val="0070589C"/>
    <w:rsid w:val="007100EB"/>
    <w:rsid w:val="00710CB1"/>
    <w:rsid w:val="00711416"/>
    <w:rsid w:val="007115CF"/>
    <w:rsid w:val="007125AC"/>
    <w:rsid w:val="007129E4"/>
    <w:rsid w:val="00712BC4"/>
    <w:rsid w:val="00713EFC"/>
    <w:rsid w:val="007144EA"/>
    <w:rsid w:val="0071487D"/>
    <w:rsid w:val="00715058"/>
    <w:rsid w:val="00715B81"/>
    <w:rsid w:val="00715F36"/>
    <w:rsid w:val="00715FD9"/>
    <w:rsid w:val="0071609C"/>
    <w:rsid w:val="0071643A"/>
    <w:rsid w:val="007168C2"/>
    <w:rsid w:val="007169A4"/>
    <w:rsid w:val="00716BF2"/>
    <w:rsid w:val="00717083"/>
    <w:rsid w:val="00720E96"/>
    <w:rsid w:val="0072264F"/>
    <w:rsid w:val="007228B0"/>
    <w:rsid w:val="007228E6"/>
    <w:rsid w:val="00722C2A"/>
    <w:rsid w:val="00723278"/>
    <w:rsid w:val="00723300"/>
    <w:rsid w:val="007237E3"/>
    <w:rsid w:val="00723E82"/>
    <w:rsid w:val="00725036"/>
    <w:rsid w:val="00725094"/>
    <w:rsid w:val="0072524A"/>
    <w:rsid w:val="00725AC0"/>
    <w:rsid w:val="0072627E"/>
    <w:rsid w:val="007262B5"/>
    <w:rsid w:val="007278C5"/>
    <w:rsid w:val="00730356"/>
    <w:rsid w:val="007307E0"/>
    <w:rsid w:val="00731B60"/>
    <w:rsid w:val="00732206"/>
    <w:rsid w:val="00732A1B"/>
    <w:rsid w:val="00734284"/>
    <w:rsid w:val="0073436E"/>
    <w:rsid w:val="007348EF"/>
    <w:rsid w:val="007353E1"/>
    <w:rsid w:val="007363E5"/>
    <w:rsid w:val="007368BE"/>
    <w:rsid w:val="00737072"/>
    <w:rsid w:val="00737074"/>
    <w:rsid w:val="007373C8"/>
    <w:rsid w:val="007375BD"/>
    <w:rsid w:val="0073782D"/>
    <w:rsid w:val="00737F75"/>
    <w:rsid w:val="007400CE"/>
    <w:rsid w:val="00740BE0"/>
    <w:rsid w:val="0074110B"/>
    <w:rsid w:val="00743127"/>
    <w:rsid w:val="0074345A"/>
    <w:rsid w:val="00743A4A"/>
    <w:rsid w:val="00743E40"/>
    <w:rsid w:val="00744066"/>
    <w:rsid w:val="007442DA"/>
    <w:rsid w:val="00744F91"/>
    <w:rsid w:val="00746278"/>
    <w:rsid w:val="007463DD"/>
    <w:rsid w:val="00746AF4"/>
    <w:rsid w:val="00746BDD"/>
    <w:rsid w:val="00747094"/>
    <w:rsid w:val="007472BD"/>
    <w:rsid w:val="007472C7"/>
    <w:rsid w:val="00747899"/>
    <w:rsid w:val="00747F8E"/>
    <w:rsid w:val="00750C96"/>
    <w:rsid w:val="00750F7B"/>
    <w:rsid w:val="00751F9F"/>
    <w:rsid w:val="00752183"/>
    <w:rsid w:val="0075218C"/>
    <w:rsid w:val="00752A5E"/>
    <w:rsid w:val="00752A82"/>
    <w:rsid w:val="00752D43"/>
    <w:rsid w:val="00752F25"/>
    <w:rsid w:val="007536DC"/>
    <w:rsid w:val="00753708"/>
    <w:rsid w:val="00754895"/>
    <w:rsid w:val="0075518D"/>
    <w:rsid w:val="007552CC"/>
    <w:rsid w:val="007554B0"/>
    <w:rsid w:val="00757585"/>
    <w:rsid w:val="00757B14"/>
    <w:rsid w:val="00757CA1"/>
    <w:rsid w:val="00760609"/>
    <w:rsid w:val="00760937"/>
    <w:rsid w:val="00760B03"/>
    <w:rsid w:val="00760EA8"/>
    <w:rsid w:val="007618CC"/>
    <w:rsid w:val="00763349"/>
    <w:rsid w:val="00763C63"/>
    <w:rsid w:val="00763F07"/>
    <w:rsid w:val="007643FD"/>
    <w:rsid w:val="0076455E"/>
    <w:rsid w:val="00764808"/>
    <w:rsid w:val="00764CE0"/>
    <w:rsid w:val="00765D7F"/>
    <w:rsid w:val="00766294"/>
    <w:rsid w:val="007675CF"/>
    <w:rsid w:val="00770A79"/>
    <w:rsid w:val="00770AD3"/>
    <w:rsid w:val="00771031"/>
    <w:rsid w:val="0077107B"/>
    <w:rsid w:val="007710A1"/>
    <w:rsid w:val="00771BAA"/>
    <w:rsid w:val="00772CD8"/>
    <w:rsid w:val="0077350D"/>
    <w:rsid w:val="00773C99"/>
    <w:rsid w:val="00775577"/>
    <w:rsid w:val="007760BB"/>
    <w:rsid w:val="007765F9"/>
    <w:rsid w:val="007776C3"/>
    <w:rsid w:val="00777B8F"/>
    <w:rsid w:val="00777C5E"/>
    <w:rsid w:val="0078041A"/>
    <w:rsid w:val="007819D5"/>
    <w:rsid w:val="00781DEC"/>
    <w:rsid w:val="00782D9B"/>
    <w:rsid w:val="00783422"/>
    <w:rsid w:val="00783911"/>
    <w:rsid w:val="007842A5"/>
    <w:rsid w:val="00784646"/>
    <w:rsid w:val="00784868"/>
    <w:rsid w:val="00784906"/>
    <w:rsid w:val="00784E0C"/>
    <w:rsid w:val="00785028"/>
    <w:rsid w:val="007854F5"/>
    <w:rsid w:val="0078585F"/>
    <w:rsid w:val="00785F79"/>
    <w:rsid w:val="00786736"/>
    <w:rsid w:val="007868BA"/>
    <w:rsid w:val="00787BB9"/>
    <w:rsid w:val="00787BC8"/>
    <w:rsid w:val="00790676"/>
    <w:rsid w:val="0079110C"/>
    <w:rsid w:val="00791C47"/>
    <w:rsid w:val="00791E8C"/>
    <w:rsid w:val="007922E2"/>
    <w:rsid w:val="00792455"/>
    <w:rsid w:val="007933FA"/>
    <w:rsid w:val="0079345B"/>
    <w:rsid w:val="00793A77"/>
    <w:rsid w:val="00794271"/>
    <w:rsid w:val="00794452"/>
    <w:rsid w:val="00794665"/>
    <w:rsid w:val="0079518C"/>
    <w:rsid w:val="00795B24"/>
    <w:rsid w:val="007967B2"/>
    <w:rsid w:val="00797A8B"/>
    <w:rsid w:val="007A159E"/>
    <w:rsid w:val="007A1878"/>
    <w:rsid w:val="007A1D33"/>
    <w:rsid w:val="007A1D80"/>
    <w:rsid w:val="007A2370"/>
    <w:rsid w:val="007A290F"/>
    <w:rsid w:val="007A363A"/>
    <w:rsid w:val="007A3AE3"/>
    <w:rsid w:val="007A3C0A"/>
    <w:rsid w:val="007A3D38"/>
    <w:rsid w:val="007A570C"/>
    <w:rsid w:val="007A64FB"/>
    <w:rsid w:val="007A65A2"/>
    <w:rsid w:val="007A6730"/>
    <w:rsid w:val="007A695D"/>
    <w:rsid w:val="007A6CD9"/>
    <w:rsid w:val="007A6E0F"/>
    <w:rsid w:val="007A6E94"/>
    <w:rsid w:val="007A759B"/>
    <w:rsid w:val="007A7D5A"/>
    <w:rsid w:val="007B08B9"/>
    <w:rsid w:val="007B0D9E"/>
    <w:rsid w:val="007B135F"/>
    <w:rsid w:val="007B161B"/>
    <w:rsid w:val="007B1C6C"/>
    <w:rsid w:val="007B2B2D"/>
    <w:rsid w:val="007B30D1"/>
    <w:rsid w:val="007B3805"/>
    <w:rsid w:val="007B67DC"/>
    <w:rsid w:val="007B6DAA"/>
    <w:rsid w:val="007C0C10"/>
    <w:rsid w:val="007C1139"/>
    <w:rsid w:val="007C19BE"/>
    <w:rsid w:val="007C219B"/>
    <w:rsid w:val="007C23D6"/>
    <w:rsid w:val="007C2AD8"/>
    <w:rsid w:val="007C2E50"/>
    <w:rsid w:val="007C35E6"/>
    <w:rsid w:val="007C3801"/>
    <w:rsid w:val="007C3EC2"/>
    <w:rsid w:val="007C47EB"/>
    <w:rsid w:val="007C4969"/>
    <w:rsid w:val="007C4CF6"/>
    <w:rsid w:val="007C4F40"/>
    <w:rsid w:val="007C5368"/>
    <w:rsid w:val="007C55A3"/>
    <w:rsid w:val="007C57F8"/>
    <w:rsid w:val="007C5BC6"/>
    <w:rsid w:val="007C6978"/>
    <w:rsid w:val="007C6AD3"/>
    <w:rsid w:val="007C6F9D"/>
    <w:rsid w:val="007C7836"/>
    <w:rsid w:val="007C7A01"/>
    <w:rsid w:val="007C7A4C"/>
    <w:rsid w:val="007C7B0C"/>
    <w:rsid w:val="007C7DD1"/>
    <w:rsid w:val="007D002C"/>
    <w:rsid w:val="007D0294"/>
    <w:rsid w:val="007D087A"/>
    <w:rsid w:val="007D0D1C"/>
    <w:rsid w:val="007D1E81"/>
    <w:rsid w:val="007D258B"/>
    <w:rsid w:val="007D2867"/>
    <w:rsid w:val="007D2921"/>
    <w:rsid w:val="007D2F7D"/>
    <w:rsid w:val="007D3521"/>
    <w:rsid w:val="007D382B"/>
    <w:rsid w:val="007D389D"/>
    <w:rsid w:val="007D3DDF"/>
    <w:rsid w:val="007D4EFC"/>
    <w:rsid w:val="007D509C"/>
    <w:rsid w:val="007D55AF"/>
    <w:rsid w:val="007D5ED5"/>
    <w:rsid w:val="007D6D55"/>
    <w:rsid w:val="007D6F67"/>
    <w:rsid w:val="007D71F9"/>
    <w:rsid w:val="007E0F54"/>
    <w:rsid w:val="007E10DE"/>
    <w:rsid w:val="007E17CF"/>
    <w:rsid w:val="007E1BFE"/>
    <w:rsid w:val="007E231B"/>
    <w:rsid w:val="007E2740"/>
    <w:rsid w:val="007E2C05"/>
    <w:rsid w:val="007E2F4B"/>
    <w:rsid w:val="007E2FC0"/>
    <w:rsid w:val="007E3123"/>
    <w:rsid w:val="007E35B4"/>
    <w:rsid w:val="007E3A9F"/>
    <w:rsid w:val="007E3F3D"/>
    <w:rsid w:val="007E43DA"/>
    <w:rsid w:val="007E50BC"/>
    <w:rsid w:val="007E60D5"/>
    <w:rsid w:val="007F071D"/>
    <w:rsid w:val="007F1520"/>
    <w:rsid w:val="007F1F86"/>
    <w:rsid w:val="007F2764"/>
    <w:rsid w:val="007F2898"/>
    <w:rsid w:val="007F2FFB"/>
    <w:rsid w:val="007F35F2"/>
    <w:rsid w:val="007F3C2A"/>
    <w:rsid w:val="007F3D5D"/>
    <w:rsid w:val="007F4191"/>
    <w:rsid w:val="007F4437"/>
    <w:rsid w:val="007F4A76"/>
    <w:rsid w:val="007F5E06"/>
    <w:rsid w:val="007F6004"/>
    <w:rsid w:val="007F600D"/>
    <w:rsid w:val="007F659C"/>
    <w:rsid w:val="007F71B0"/>
    <w:rsid w:val="007F7264"/>
    <w:rsid w:val="007F7549"/>
    <w:rsid w:val="00800D2A"/>
    <w:rsid w:val="00800DB5"/>
    <w:rsid w:val="00800F2F"/>
    <w:rsid w:val="00800F6A"/>
    <w:rsid w:val="00800FA7"/>
    <w:rsid w:val="008017ED"/>
    <w:rsid w:val="00801DE8"/>
    <w:rsid w:val="00802C0C"/>
    <w:rsid w:val="0080322E"/>
    <w:rsid w:val="00803257"/>
    <w:rsid w:val="008034BF"/>
    <w:rsid w:val="00803F80"/>
    <w:rsid w:val="00803FFA"/>
    <w:rsid w:val="008042CE"/>
    <w:rsid w:val="0080443C"/>
    <w:rsid w:val="0080489F"/>
    <w:rsid w:val="0080495B"/>
    <w:rsid w:val="00804BB4"/>
    <w:rsid w:val="00804E91"/>
    <w:rsid w:val="008056BE"/>
    <w:rsid w:val="008065F7"/>
    <w:rsid w:val="00806B9B"/>
    <w:rsid w:val="00807B7A"/>
    <w:rsid w:val="00807E23"/>
    <w:rsid w:val="0081094F"/>
    <w:rsid w:val="0081190A"/>
    <w:rsid w:val="00811FC9"/>
    <w:rsid w:val="008128DB"/>
    <w:rsid w:val="00812F58"/>
    <w:rsid w:val="00813B58"/>
    <w:rsid w:val="00813EAC"/>
    <w:rsid w:val="008141F0"/>
    <w:rsid w:val="00814475"/>
    <w:rsid w:val="00814AB4"/>
    <w:rsid w:val="00815549"/>
    <w:rsid w:val="00817825"/>
    <w:rsid w:val="00817AE7"/>
    <w:rsid w:val="008222CE"/>
    <w:rsid w:val="00822629"/>
    <w:rsid w:val="0082319B"/>
    <w:rsid w:val="0082322E"/>
    <w:rsid w:val="00824D14"/>
    <w:rsid w:val="00826004"/>
    <w:rsid w:val="00826E60"/>
    <w:rsid w:val="008271AB"/>
    <w:rsid w:val="00827AF3"/>
    <w:rsid w:val="00830AD3"/>
    <w:rsid w:val="00831515"/>
    <w:rsid w:val="008319AC"/>
    <w:rsid w:val="00831CF5"/>
    <w:rsid w:val="00831FB5"/>
    <w:rsid w:val="0083248D"/>
    <w:rsid w:val="00832A6A"/>
    <w:rsid w:val="008333A3"/>
    <w:rsid w:val="0083348E"/>
    <w:rsid w:val="00834351"/>
    <w:rsid w:val="0083473E"/>
    <w:rsid w:val="008347B0"/>
    <w:rsid w:val="00834A70"/>
    <w:rsid w:val="00835859"/>
    <w:rsid w:val="00836560"/>
    <w:rsid w:val="008365AD"/>
    <w:rsid w:val="008367AD"/>
    <w:rsid w:val="00837D80"/>
    <w:rsid w:val="0084024C"/>
    <w:rsid w:val="00840405"/>
    <w:rsid w:val="00840738"/>
    <w:rsid w:val="008408EB"/>
    <w:rsid w:val="00840E02"/>
    <w:rsid w:val="00841B0E"/>
    <w:rsid w:val="00841E4A"/>
    <w:rsid w:val="0084205A"/>
    <w:rsid w:val="00842A95"/>
    <w:rsid w:val="00843944"/>
    <w:rsid w:val="00843A84"/>
    <w:rsid w:val="00843BB8"/>
    <w:rsid w:val="00845070"/>
    <w:rsid w:val="00845EA6"/>
    <w:rsid w:val="008460D1"/>
    <w:rsid w:val="008468B7"/>
    <w:rsid w:val="008469F3"/>
    <w:rsid w:val="00846D05"/>
    <w:rsid w:val="0084798C"/>
    <w:rsid w:val="00847B02"/>
    <w:rsid w:val="00847B1A"/>
    <w:rsid w:val="0085013F"/>
    <w:rsid w:val="00850D0C"/>
    <w:rsid w:val="0085122E"/>
    <w:rsid w:val="00851305"/>
    <w:rsid w:val="008514FC"/>
    <w:rsid w:val="00851955"/>
    <w:rsid w:val="008531C4"/>
    <w:rsid w:val="00854B85"/>
    <w:rsid w:val="0085531A"/>
    <w:rsid w:val="00855B55"/>
    <w:rsid w:val="008568BC"/>
    <w:rsid w:val="00857546"/>
    <w:rsid w:val="008602CF"/>
    <w:rsid w:val="00860840"/>
    <w:rsid w:val="00860F35"/>
    <w:rsid w:val="00860FE7"/>
    <w:rsid w:val="00861051"/>
    <w:rsid w:val="00861FF1"/>
    <w:rsid w:val="00862667"/>
    <w:rsid w:val="00862A7E"/>
    <w:rsid w:val="0086324C"/>
    <w:rsid w:val="008641B7"/>
    <w:rsid w:val="00864626"/>
    <w:rsid w:val="008659DD"/>
    <w:rsid w:val="00866966"/>
    <w:rsid w:val="00866BF7"/>
    <w:rsid w:val="008678FB"/>
    <w:rsid w:val="00867B13"/>
    <w:rsid w:val="008712FF"/>
    <w:rsid w:val="008722D0"/>
    <w:rsid w:val="00873564"/>
    <w:rsid w:val="00873C18"/>
    <w:rsid w:val="008755F2"/>
    <w:rsid w:val="00876128"/>
    <w:rsid w:val="00876C7A"/>
    <w:rsid w:val="00877B25"/>
    <w:rsid w:val="00880085"/>
    <w:rsid w:val="008800D6"/>
    <w:rsid w:val="008808A7"/>
    <w:rsid w:val="00880ADB"/>
    <w:rsid w:val="008821E8"/>
    <w:rsid w:val="00882299"/>
    <w:rsid w:val="008824DD"/>
    <w:rsid w:val="00882680"/>
    <w:rsid w:val="008833C8"/>
    <w:rsid w:val="00883EBF"/>
    <w:rsid w:val="00884EB2"/>
    <w:rsid w:val="008852F3"/>
    <w:rsid w:val="0088570F"/>
    <w:rsid w:val="008863BE"/>
    <w:rsid w:val="008870B2"/>
    <w:rsid w:val="008872D8"/>
    <w:rsid w:val="00887726"/>
    <w:rsid w:val="00887A81"/>
    <w:rsid w:val="00892066"/>
    <w:rsid w:val="008932D0"/>
    <w:rsid w:val="008936D2"/>
    <w:rsid w:val="00894306"/>
    <w:rsid w:val="008951FA"/>
    <w:rsid w:val="00895215"/>
    <w:rsid w:val="0089547D"/>
    <w:rsid w:val="00895C07"/>
    <w:rsid w:val="00895D88"/>
    <w:rsid w:val="0089625B"/>
    <w:rsid w:val="00896B77"/>
    <w:rsid w:val="00897028"/>
    <w:rsid w:val="00897866"/>
    <w:rsid w:val="00897EBE"/>
    <w:rsid w:val="008A0191"/>
    <w:rsid w:val="008A064D"/>
    <w:rsid w:val="008A0DC9"/>
    <w:rsid w:val="008A14F8"/>
    <w:rsid w:val="008A1657"/>
    <w:rsid w:val="008A19FD"/>
    <w:rsid w:val="008A26B5"/>
    <w:rsid w:val="008A27E2"/>
    <w:rsid w:val="008A3044"/>
    <w:rsid w:val="008A416B"/>
    <w:rsid w:val="008A43A9"/>
    <w:rsid w:val="008A43EE"/>
    <w:rsid w:val="008A474B"/>
    <w:rsid w:val="008A479E"/>
    <w:rsid w:val="008A4B0A"/>
    <w:rsid w:val="008A559E"/>
    <w:rsid w:val="008A5EA2"/>
    <w:rsid w:val="008A613B"/>
    <w:rsid w:val="008A69B5"/>
    <w:rsid w:val="008A6D35"/>
    <w:rsid w:val="008A7577"/>
    <w:rsid w:val="008A781E"/>
    <w:rsid w:val="008A7E0E"/>
    <w:rsid w:val="008A7EF2"/>
    <w:rsid w:val="008B05B7"/>
    <w:rsid w:val="008B07D6"/>
    <w:rsid w:val="008B1710"/>
    <w:rsid w:val="008B25CD"/>
    <w:rsid w:val="008B3680"/>
    <w:rsid w:val="008B452B"/>
    <w:rsid w:val="008B48A2"/>
    <w:rsid w:val="008B5031"/>
    <w:rsid w:val="008B53B3"/>
    <w:rsid w:val="008B5A12"/>
    <w:rsid w:val="008B63C0"/>
    <w:rsid w:val="008B652F"/>
    <w:rsid w:val="008B6BB9"/>
    <w:rsid w:val="008B6F36"/>
    <w:rsid w:val="008B7223"/>
    <w:rsid w:val="008C0970"/>
    <w:rsid w:val="008C0B3A"/>
    <w:rsid w:val="008C0E02"/>
    <w:rsid w:val="008C0F12"/>
    <w:rsid w:val="008C16D0"/>
    <w:rsid w:val="008C1E6F"/>
    <w:rsid w:val="008C207C"/>
    <w:rsid w:val="008C27DB"/>
    <w:rsid w:val="008C33E4"/>
    <w:rsid w:val="008C3F13"/>
    <w:rsid w:val="008C55BA"/>
    <w:rsid w:val="008C5E26"/>
    <w:rsid w:val="008C65C2"/>
    <w:rsid w:val="008C665C"/>
    <w:rsid w:val="008C6E09"/>
    <w:rsid w:val="008C6EAE"/>
    <w:rsid w:val="008D07C9"/>
    <w:rsid w:val="008D207C"/>
    <w:rsid w:val="008D27D3"/>
    <w:rsid w:val="008D2A07"/>
    <w:rsid w:val="008D2D75"/>
    <w:rsid w:val="008D365A"/>
    <w:rsid w:val="008D391E"/>
    <w:rsid w:val="008D3D89"/>
    <w:rsid w:val="008D408A"/>
    <w:rsid w:val="008D48A6"/>
    <w:rsid w:val="008D49F9"/>
    <w:rsid w:val="008D5564"/>
    <w:rsid w:val="008D5935"/>
    <w:rsid w:val="008D643C"/>
    <w:rsid w:val="008D650B"/>
    <w:rsid w:val="008D68ED"/>
    <w:rsid w:val="008D6C71"/>
    <w:rsid w:val="008D6C96"/>
    <w:rsid w:val="008E06AE"/>
    <w:rsid w:val="008E0916"/>
    <w:rsid w:val="008E0AAD"/>
    <w:rsid w:val="008E1503"/>
    <w:rsid w:val="008E1BE8"/>
    <w:rsid w:val="008E2446"/>
    <w:rsid w:val="008E28A9"/>
    <w:rsid w:val="008E2AF0"/>
    <w:rsid w:val="008E309E"/>
    <w:rsid w:val="008E413A"/>
    <w:rsid w:val="008E58CA"/>
    <w:rsid w:val="008E71A0"/>
    <w:rsid w:val="008E7BE6"/>
    <w:rsid w:val="008E7BF1"/>
    <w:rsid w:val="008E7E09"/>
    <w:rsid w:val="008E7E2B"/>
    <w:rsid w:val="008F10A3"/>
    <w:rsid w:val="008F11FB"/>
    <w:rsid w:val="008F1AE9"/>
    <w:rsid w:val="008F21CD"/>
    <w:rsid w:val="008F2A3C"/>
    <w:rsid w:val="008F37B6"/>
    <w:rsid w:val="008F4404"/>
    <w:rsid w:val="008F55A8"/>
    <w:rsid w:val="008F582E"/>
    <w:rsid w:val="00900032"/>
    <w:rsid w:val="00900A26"/>
    <w:rsid w:val="00901734"/>
    <w:rsid w:val="00901B7B"/>
    <w:rsid w:val="009020EF"/>
    <w:rsid w:val="009021A0"/>
    <w:rsid w:val="00902734"/>
    <w:rsid w:val="00902EED"/>
    <w:rsid w:val="009037A0"/>
    <w:rsid w:val="009038E0"/>
    <w:rsid w:val="00903B5F"/>
    <w:rsid w:val="00903CCC"/>
    <w:rsid w:val="00903D25"/>
    <w:rsid w:val="00904019"/>
    <w:rsid w:val="009046C8"/>
    <w:rsid w:val="00904827"/>
    <w:rsid w:val="00904C80"/>
    <w:rsid w:val="009056E7"/>
    <w:rsid w:val="009059A8"/>
    <w:rsid w:val="0090631F"/>
    <w:rsid w:val="009070D5"/>
    <w:rsid w:val="0090761E"/>
    <w:rsid w:val="00911069"/>
    <w:rsid w:val="00911504"/>
    <w:rsid w:val="00911949"/>
    <w:rsid w:val="009124CD"/>
    <w:rsid w:val="00912A04"/>
    <w:rsid w:val="00913B6D"/>
    <w:rsid w:val="00913DED"/>
    <w:rsid w:val="009140BA"/>
    <w:rsid w:val="009146AE"/>
    <w:rsid w:val="0091497F"/>
    <w:rsid w:val="00914D04"/>
    <w:rsid w:val="00915F14"/>
    <w:rsid w:val="00915FF3"/>
    <w:rsid w:val="00916453"/>
    <w:rsid w:val="0091655D"/>
    <w:rsid w:val="009165E5"/>
    <w:rsid w:val="00916A74"/>
    <w:rsid w:val="00916C0F"/>
    <w:rsid w:val="00917B42"/>
    <w:rsid w:val="00917D57"/>
    <w:rsid w:val="0092125A"/>
    <w:rsid w:val="00921927"/>
    <w:rsid w:val="00921CF5"/>
    <w:rsid w:val="00922093"/>
    <w:rsid w:val="00922294"/>
    <w:rsid w:val="00923825"/>
    <w:rsid w:val="0092465F"/>
    <w:rsid w:val="00925A49"/>
    <w:rsid w:val="00925B2C"/>
    <w:rsid w:val="00926CB2"/>
    <w:rsid w:val="00926EB1"/>
    <w:rsid w:val="0092763C"/>
    <w:rsid w:val="00927CBB"/>
    <w:rsid w:val="009301CA"/>
    <w:rsid w:val="00931361"/>
    <w:rsid w:val="009321E3"/>
    <w:rsid w:val="00932B70"/>
    <w:rsid w:val="009337AE"/>
    <w:rsid w:val="00933F44"/>
    <w:rsid w:val="009349A0"/>
    <w:rsid w:val="00934D8A"/>
    <w:rsid w:val="009351A7"/>
    <w:rsid w:val="009351EB"/>
    <w:rsid w:val="009352C6"/>
    <w:rsid w:val="0093534D"/>
    <w:rsid w:val="0093699B"/>
    <w:rsid w:val="00937330"/>
    <w:rsid w:val="009378A0"/>
    <w:rsid w:val="00940008"/>
    <w:rsid w:val="00940395"/>
    <w:rsid w:val="009403A3"/>
    <w:rsid w:val="009407AE"/>
    <w:rsid w:val="00940966"/>
    <w:rsid w:val="00940C9F"/>
    <w:rsid w:val="0094108E"/>
    <w:rsid w:val="00941C10"/>
    <w:rsid w:val="00942BA1"/>
    <w:rsid w:val="00943955"/>
    <w:rsid w:val="009443D6"/>
    <w:rsid w:val="009444DB"/>
    <w:rsid w:val="009449F6"/>
    <w:rsid w:val="00945D11"/>
    <w:rsid w:val="00946773"/>
    <w:rsid w:val="00946B3C"/>
    <w:rsid w:val="00946E2D"/>
    <w:rsid w:val="00947178"/>
    <w:rsid w:val="009473B2"/>
    <w:rsid w:val="0094763D"/>
    <w:rsid w:val="00947D54"/>
    <w:rsid w:val="0095044A"/>
    <w:rsid w:val="0095081B"/>
    <w:rsid w:val="00950F52"/>
    <w:rsid w:val="00950FE3"/>
    <w:rsid w:val="00952005"/>
    <w:rsid w:val="009525EE"/>
    <w:rsid w:val="00952699"/>
    <w:rsid w:val="00952776"/>
    <w:rsid w:val="00952D03"/>
    <w:rsid w:val="00953C6E"/>
    <w:rsid w:val="00953F29"/>
    <w:rsid w:val="00953F8D"/>
    <w:rsid w:val="009543F6"/>
    <w:rsid w:val="00954ABD"/>
    <w:rsid w:val="00954B37"/>
    <w:rsid w:val="00954CDD"/>
    <w:rsid w:val="00955BBA"/>
    <w:rsid w:val="00955DE6"/>
    <w:rsid w:val="00955E08"/>
    <w:rsid w:val="00956785"/>
    <w:rsid w:val="00957102"/>
    <w:rsid w:val="00957DFD"/>
    <w:rsid w:val="00957F98"/>
    <w:rsid w:val="009605A2"/>
    <w:rsid w:val="009628BE"/>
    <w:rsid w:val="009628FC"/>
    <w:rsid w:val="00962992"/>
    <w:rsid w:val="00962AD7"/>
    <w:rsid w:val="00963693"/>
    <w:rsid w:val="00963FD5"/>
    <w:rsid w:val="0096419F"/>
    <w:rsid w:val="009651D9"/>
    <w:rsid w:val="0096547D"/>
    <w:rsid w:val="009655F1"/>
    <w:rsid w:val="00965705"/>
    <w:rsid w:val="00965C5F"/>
    <w:rsid w:val="00966597"/>
    <w:rsid w:val="00967301"/>
    <w:rsid w:val="00970D75"/>
    <w:rsid w:val="0097188D"/>
    <w:rsid w:val="009723E3"/>
    <w:rsid w:val="00972937"/>
    <w:rsid w:val="0097347B"/>
    <w:rsid w:val="00973BB0"/>
    <w:rsid w:val="00975608"/>
    <w:rsid w:val="009758EC"/>
    <w:rsid w:val="009759DB"/>
    <w:rsid w:val="00975AA9"/>
    <w:rsid w:val="0097616D"/>
    <w:rsid w:val="00976771"/>
    <w:rsid w:val="009769DD"/>
    <w:rsid w:val="00976B99"/>
    <w:rsid w:val="00976D03"/>
    <w:rsid w:val="00977053"/>
    <w:rsid w:val="0097784D"/>
    <w:rsid w:val="0098054C"/>
    <w:rsid w:val="00981599"/>
    <w:rsid w:val="00981E42"/>
    <w:rsid w:val="009844BC"/>
    <w:rsid w:val="0098487D"/>
    <w:rsid w:val="00984A71"/>
    <w:rsid w:val="00984F8F"/>
    <w:rsid w:val="0098565A"/>
    <w:rsid w:val="009856D1"/>
    <w:rsid w:val="00985BA6"/>
    <w:rsid w:val="0098620F"/>
    <w:rsid w:val="0098670A"/>
    <w:rsid w:val="0098677F"/>
    <w:rsid w:val="00987018"/>
    <w:rsid w:val="009901E3"/>
    <w:rsid w:val="0099028E"/>
    <w:rsid w:val="00990BBE"/>
    <w:rsid w:val="00990E67"/>
    <w:rsid w:val="009922F9"/>
    <w:rsid w:val="00992664"/>
    <w:rsid w:val="00992879"/>
    <w:rsid w:val="00992C81"/>
    <w:rsid w:val="00992F2F"/>
    <w:rsid w:val="0099328A"/>
    <w:rsid w:val="0099448A"/>
    <w:rsid w:val="009948BA"/>
    <w:rsid w:val="00994D5B"/>
    <w:rsid w:val="00994E00"/>
    <w:rsid w:val="00995122"/>
    <w:rsid w:val="009979C8"/>
    <w:rsid w:val="009A065C"/>
    <w:rsid w:val="009A1AC0"/>
    <w:rsid w:val="009A4007"/>
    <w:rsid w:val="009A4EB4"/>
    <w:rsid w:val="009A4FA3"/>
    <w:rsid w:val="009A555F"/>
    <w:rsid w:val="009A5887"/>
    <w:rsid w:val="009A63C8"/>
    <w:rsid w:val="009A6646"/>
    <w:rsid w:val="009A6DE9"/>
    <w:rsid w:val="009A782C"/>
    <w:rsid w:val="009B1354"/>
    <w:rsid w:val="009B224C"/>
    <w:rsid w:val="009B24BF"/>
    <w:rsid w:val="009B315D"/>
    <w:rsid w:val="009B377E"/>
    <w:rsid w:val="009B3903"/>
    <w:rsid w:val="009B3996"/>
    <w:rsid w:val="009B39AF"/>
    <w:rsid w:val="009B3AEB"/>
    <w:rsid w:val="009B3CBF"/>
    <w:rsid w:val="009B4266"/>
    <w:rsid w:val="009B4491"/>
    <w:rsid w:val="009B4F75"/>
    <w:rsid w:val="009B4FF0"/>
    <w:rsid w:val="009B5068"/>
    <w:rsid w:val="009B5252"/>
    <w:rsid w:val="009B6764"/>
    <w:rsid w:val="009B7551"/>
    <w:rsid w:val="009B7A43"/>
    <w:rsid w:val="009B7FA2"/>
    <w:rsid w:val="009C06FD"/>
    <w:rsid w:val="009C0BAA"/>
    <w:rsid w:val="009C0E3E"/>
    <w:rsid w:val="009C0EBD"/>
    <w:rsid w:val="009C1FA5"/>
    <w:rsid w:val="009C2078"/>
    <w:rsid w:val="009C2AF9"/>
    <w:rsid w:val="009C2E67"/>
    <w:rsid w:val="009C3AE9"/>
    <w:rsid w:val="009C46F7"/>
    <w:rsid w:val="009C4E94"/>
    <w:rsid w:val="009C5277"/>
    <w:rsid w:val="009C5A6D"/>
    <w:rsid w:val="009C5AE0"/>
    <w:rsid w:val="009C5AE8"/>
    <w:rsid w:val="009C5CA7"/>
    <w:rsid w:val="009C5D5D"/>
    <w:rsid w:val="009C5DD7"/>
    <w:rsid w:val="009C658F"/>
    <w:rsid w:val="009C7A29"/>
    <w:rsid w:val="009C7E85"/>
    <w:rsid w:val="009D03EA"/>
    <w:rsid w:val="009D0AA9"/>
    <w:rsid w:val="009D0B1F"/>
    <w:rsid w:val="009D0FCD"/>
    <w:rsid w:val="009D12E5"/>
    <w:rsid w:val="009D1B09"/>
    <w:rsid w:val="009D1DC7"/>
    <w:rsid w:val="009D20C6"/>
    <w:rsid w:val="009D21DD"/>
    <w:rsid w:val="009D3643"/>
    <w:rsid w:val="009D3F98"/>
    <w:rsid w:val="009D46BD"/>
    <w:rsid w:val="009D4B79"/>
    <w:rsid w:val="009D4CF9"/>
    <w:rsid w:val="009D5C73"/>
    <w:rsid w:val="009D63E9"/>
    <w:rsid w:val="009D665B"/>
    <w:rsid w:val="009D6A58"/>
    <w:rsid w:val="009D706D"/>
    <w:rsid w:val="009D73D0"/>
    <w:rsid w:val="009D77DD"/>
    <w:rsid w:val="009D7C52"/>
    <w:rsid w:val="009E0D3B"/>
    <w:rsid w:val="009E0D95"/>
    <w:rsid w:val="009E0DAD"/>
    <w:rsid w:val="009E0E28"/>
    <w:rsid w:val="009E1446"/>
    <w:rsid w:val="009E1569"/>
    <w:rsid w:val="009E22DA"/>
    <w:rsid w:val="009E3721"/>
    <w:rsid w:val="009E3929"/>
    <w:rsid w:val="009E3F10"/>
    <w:rsid w:val="009E4892"/>
    <w:rsid w:val="009E55E1"/>
    <w:rsid w:val="009E5F04"/>
    <w:rsid w:val="009E620C"/>
    <w:rsid w:val="009E6330"/>
    <w:rsid w:val="009E67F5"/>
    <w:rsid w:val="009E700D"/>
    <w:rsid w:val="009E71CB"/>
    <w:rsid w:val="009E7D18"/>
    <w:rsid w:val="009E7EA6"/>
    <w:rsid w:val="009F0687"/>
    <w:rsid w:val="009F06DB"/>
    <w:rsid w:val="009F0B21"/>
    <w:rsid w:val="009F0E14"/>
    <w:rsid w:val="009F1696"/>
    <w:rsid w:val="009F1FA0"/>
    <w:rsid w:val="009F24AE"/>
    <w:rsid w:val="009F2898"/>
    <w:rsid w:val="009F29EA"/>
    <w:rsid w:val="009F30A9"/>
    <w:rsid w:val="009F3F07"/>
    <w:rsid w:val="009F4025"/>
    <w:rsid w:val="009F46DC"/>
    <w:rsid w:val="009F4806"/>
    <w:rsid w:val="009F4C7D"/>
    <w:rsid w:val="009F638A"/>
    <w:rsid w:val="009F67D2"/>
    <w:rsid w:val="009F6FD5"/>
    <w:rsid w:val="009F70EF"/>
    <w:rsid w:val="009F71E0"/>
    <w:rsid w:val="009F752E"/>
    <w:rsid w:val="009F7531"/>
    <w:rsid w:val="009F75D9"/>
    <w:rsid w:val="009F76F6"/>
    <w:rsid w:val="009F7A72"/>
    <w:rsid w:val="00A00156"/>
    <w:rsid w:val="00A007DD"/>
    <w:rsid w:val="00A00F42"/>
    <w:rsid w:val="00A01363"/>
    <w:rsid w:val="00A013E2"/>
    <w:rsid w:val="00A0143C"/>
    <w:rsid w:val="00A015F8"/>
    <w:rsid w:val="00A01638"/>
    <w:rsid w:val="00A03219"/>
    <w:rsid w:val="00A03375"/>
    <w:rsid w:val="00A04108"/>
    <w:rsid w:val="00A04218"/>
    <w:rsid w:val="00A04768"/>
    <w:rsid w:val="00A0494D"/>
    <w:rsid w:val="00A04DEA"/>
    <w:rsid w:val="00A05133"/>
    <w:rsid w:val="00A051DB"/>
    <w:rsid w:val="00A0554F"/>
    <w:rsid w:val="00A057AC"/>
    <w:rsid w:val="00A06118"/>
    <w:rsid w:val="00A06642"/>
    <w:rsid w:val="00A06EE4"/>
    <w:rsid w:val="00A07CE7"/>
    <w:rsid w:val="00A07E97"/>
    <w:rsid w:val="00A07EC0"/>
    <w:rsid w:val="00A1112E"/>
    <w:rsid w:val="00A111CD"/>
    <w:rsid w:val="00A112AC"/>
    <w:rsid w:val="00A1164A"/>
    <w:rsid w:val="00A11B54"/>
    <w:rsid w:val="00A12330"/>
    <w:rsid w:val="00A12443"/>
    <w:rsid w:val="00A12FB9"/>
    <w:rsid w:val="00A12FD9"/>
    <w:rsid w:val="00A130C1"/>
    <w:rsid w:val="00A130C6"/>
    <w:rsid w:val="00A132FA"/>
    <w:rsid w:val="00A14FE5"/>
    <w:rsid w:val="00A15960"/>
    <w:rsid w:val="00A16A39"/>
    <w:rsid w:val="00A16AC2"/>
    <w:rsid w:val="00A16E8B"/>
    <w:rsid w:val="00A17961"/>
    <w:rsid w:val="00A21BD6"/>
    <w:rsid w:val="00A22B0D"/>
    <w:rsid w:val="00A22BEC"/>
    <w:rsid w:val="00A234DF"/>
    <w:rsid w:val="00A24159"/>
    <w:rsid w:val="00A24385"/>
    <w:rsid w:val="00A24D5A"/>
    <w:rsid w:val="00A25788"/>
    <w:rsid w:val="00A26167"/>
    <w:rsid w:val="00A263CD"/>
    <w:rsid w:val="00A2646B"/>
    <w:rsid w:val="00A26603"/>
    <w:rsid w:val="00A27B7E"/>
    <w:rsid w:val="00A306D8"/>
    <w:rsid w:val="00A308B5"/>
    <w:rsid w:val="00A32701"/>
    <w:rsid w:val="00A3303E"/>
    <w:rsid w:val="00A33BA4"/>
    <w:rsid w:val="00A33DAF"/>
    <w:rsid w:val="00A347A9"/>
    <w:rsid w:val="00A34938"/>
    <w:rsid w:val="00A34ACB"/>
    <w:rsid w:val="00A354EB"/>
    <w:rsid w:val="00A35E48"/>
    <w:rsid w:val="00A36007"/>
    <w:rsid w:val="00A361CD"/>
    <w:rsid w:val="00A364CC"/>
    <w:rsid w:val="00A36734"/>
    <w:rsid w:val="00A367A0"/>
    <w:rsid w:val="00A36813"/>
    <w:rsid w:val="00A36BDD"/>
    <w:rsid w:val="00A36D42"/>
    <w:rsid w:val="00A3733C"/>
    <w:rsid w:val="00A4127D"/>
    <w:rsid w:val="00A41A55"/>
    <w:rsid w:val="00A41D4F"/>
    <w:rsid w:val="00A423E3"/>
    <w:rsid w:val="00A42495"/>
    <w:rsid w:val="00A4283A"/>
    <w:rsid w:val="00A42999"/>
    <w:rsid w:val="00A4328B"/>
    <w:rsid w:val="00A434EF"/>
    <w:rsid w:val="00A43A76"/>
    <w:rsid w:val="00A45AD5"/>
    <w:rsid w:val="00A472DE"/>
    <w:rsid w:val="00A479A8"/>
    <w:rsid w:val="00A5055D"/>
    <w:rsid w:val="00A51083"/>
    <w:rsid w:val="00A5124D"/>
    <w:rsid w:val="00A518C3"/>
    <w:rsid w:val="00A51CF7"/>
    <w:rsid w:val="00A5220E"/>
    <w:rsid w:val="00A52213"/>
    <w:rsid w:val="00A52DD4"/>
    <w:rsid w:val="00A5342D"/>
    <w:rsid w:val="00A534B9"/>
    <w:rsid w:val="00A54059"/>
    <w:rsid w:val="00A543E8"/>
    <w:rsid w:val="00A54C66"/>
    <w:rsid w:val="00A5516A"/>
    <w:rsid w:val="00A5529C"/>
    <w:rsid w:val="00A554B5"/>
    <w:rsid w:val="00A562DB"/>
    <w:rsid w:val="00A56537"/>
    <w:rsid w:val="00A56753"/>
    <w:rsid w:val="00A56756"/>
    <w:rsid w:val="00A57137"/>
    <w:rsid w:val="00A5788C"/>
    <w:rsid w:val="00A57A02"/>
    <w:rsid w:val="00A57D4E"/>
    <w:rsid w:val="00A60715"/>
    <w:rsid w:val="00A60BED"/>
    <w:rsid w:val="00A60D7F"/>
    <w:rsid w:val="00A60E4C"/>
    <w:rsid w:val="00A6119F"/>
    <w:rsid w:val="00A61EBE"/>
    <w:rsid w:val="00A61F7E"/>
    <w:rsid w:val="00A624A0"/>
    <w:rsid w:val="00A626CA"/>
    <w:rsid w:val="00A62F2F"/>
    <w:rsid w:val="00A62F7A"/>
    <w:rsid w:val="00A64142"/>
    <w:rsid w:val="00A644F7"/>
    <w:rsid w:val="00A64DA1"/>
    <w:rsid w:val="00A65C32"/>
    <w:rsid w:val="00A65E8C"/>
    <w:rsid w:val="00A66158"/>
    <w:rsid w:val="00A675EA"/>
    <w:rsid w:val="00A67743"/>
    <w:rsid w:val="00A70B8D"/>
    <w:rsid w:val="00A70DC2"/>
    <w:rsid w:val="00A70FA8"/>
    <w:rsid w:val="00A71857"/>
    <w:rsid w:val="00A72488"/>
    <w:rsid w:val="00A72D5F"/>
    <w:rsid w:val="00A734B4"/>
    <w:rsid w:val="00A73F67"/>
    <w:rsid w:val="00A74104"/>
    <w:rsid w:val="00A74774"/>
    <w:rsid w:val="00A74AF4"/>
    <w:rsid w:val="00A761CF"/>
    <w:rsid w:val="00A763CE"/>
    <w:rsid w:val="00A7660E"/>
    <w:rsid w:val="00A76798"/>
    <w:rsid w:val="00A7697E"/>
    <w:rsid w:val="00A76F7F"/>
    <w:rsid w:val="00A773FB"/>
    <w:rsid w:val="00A7753E"/>
    <w:rsid w:val="00A7756F"/>
    <w:rsid w:val="00A776DC"/>
    <w:rsid w:val="00A77A71"/>
    <w:rsid w:val="00A8049B"/>
    <w:rsid w:val="00A8056D"/>
    <w:rsid w:val="00A80E87"/>
    <w:rsid w:val="00A81D05"/>
    <w:rsid w:val="00A81E7A"/>
    <w:rsid w:val="00A823AE"/>
    <w:rsid w:val="00A82886"/>
    <w:rsid w:val="00A82A03"/>
    <w:rsid w:val="00A82B1C"/>
    <w:rsid w:val="00A82F04"/>
    <w:rsid w:val="00A84415"/>
    <w:rsid w:val="00A84A4F"/>
    <w:rsid w:val="00A8527C"/>
    <w:rsid w:val="00A85476"/>
    <w:rsid w:val="00A858FC"/>
    <w:rsid w:val="00A87818"/>
    <w:rsid w:val="00A90035"/>
    <w:rsid w:val="00A90322"/>
    <w:rsid w:val="00A91200"/>
    <w:rsid w:val="00A92230"/>
    <w:rsid w:val="00A922AE"/>
    <w:rsid w:val="00A925CD"/>
    <w:rsid w:val="00A93352"/>
    <w:rsid w:val="00A9347D"/>
    <w:rsid w:val="00A93907"/>
    <w:rsid w:val="00A94096"/>
    <w:rsid w:val="00A944B7"/>
    <w:rsid w:val="00A946C9"/>
    <w:rsid w:val="00A9493B"/>
    <w:rsid w:val="00A94D0C"/>
    <w:rsid w:val="00A950AA"/>
    <w:rsid w:val="00A951AE"/>
    <w:rsid w:val="00A9530D"/>
    <w:rsid w:val="00A95BFD"/>
    <w:rsid w:val="00A962DD"/>
    <w:rsid w:val="00AA04E8"/>
    <w:rsid w:val="00AA0647"/>
    <w:rsid w:val="00AA06D5"/>
    <w:rsid w:val="00AA079F"/>
    <w:rsid w:val="00AA093A"/>
    <w:rsid w:val="00AA1901"/>
    <w:rsid w:val="00AA255C"/>
    <w:rsid w:val="00AA2CF7"/>
    <w:rsid w:val="00AA4564"/>
    <w:rsid w:val="00AA50FA"/>
    <w:rsid w:val="00AA5225"/>
    <w:rsid w:val="00AA55FB"/>
    <w:rsid w:val="00AA6241"/>
    <w:rsid w:val="00AA62DB"/>
    <w:rsid w:val="00AA6DF5"/>
    <w:rsid w:val="00AA6E29"/>
    <w:rsid w:val="00AA7EEE"/>
    <w:rsid w:val="00AA7F7D"/>
    <w:rsid w:val="00AB0A41"/>
    <w:rsid w:val="00AB1514"/>
    <w:rsid w:val="00AB1A01"/>
    <w:rsid w:val="00AB1E97"/>
    <w:rsid w:val="00AB29E0"/>
    <w:rsid w:val="00AB3000"/>
    <w:rsid w:val="00AB3CEC"/>
    <w:rsid w:val="00AB41A2"/>
    <w:rsid w:val="00AB4A43"/>
    <w:rsid w:val="00AB6E25"/>
    <w:rsid w:val="00AB702E"/>
    <w:rsid w:val="00AB7B84"/>
    <w:rsid w:val="00AB7FB6"/>
    <w:rsid w:val="00AC0676"/>
    <w:rsid w:val="00AC0F3D"/>
    <w:rsid w:val="00AC1345"/>
    <w:rsid w:val="00AC15C7"/>
    <w:rsid w:val="00AC194F"/>
    <w:rsid w:val="00AC1F0B"/>
    <w:rsid w:val="00AC2030"/>
    <w:rsid w:val="00AC225F"/>
    <w:rsid w:val="00AC23C9"/>
    <w:rsid w:val="00AC2618"/>
    <w:rsid w:val="00AC2835"/>
    <w:rsid w:val="00AC2BFF"/>
    <w:rsid w:val="00AC2E89"/>
    <w:rsid w:val="00AC2F31"/>
    <w:rsid w:val="00AC32C8"/>
    <w:rsid w:val="00AC4FE4"/>
    <w:rsid w:val="00AC549A"/>
    <w:rsid w:val="00AC59FA"/>
    <w:rsid w:val="00AC5E5E"/>
    <w:rsid w:val="00AC5F56"/>
    <w:rsid w:val="00AC64D4"/>
    <w:rsid w:val="00AD0285"/>
    <w:rsid w:val="00AD06A0"/>
    <w:rsid w:val="00AD0F60"/>
    <w:rsid w:val="00AD1814"/>
    <w:rsid w:val="00AD3691"/>
    <w:rsid w:val="00AD3B3A"/>
    <w:rsid w:val="00AD3BA4"/>
    <w:rsid w:val="00AD438A"/>
    <w:rsid w:val="00AD455E"/>
    <w:rsid w:val="00AD4C4A"/>
    <w:rsid w:val="00AD5468"/>
    <w:rsid w:val="00AD5D1B"/>
    <w:rsid w:val="00AD7356"/>
    <w:rsid w:val="00AD7795"/>
    <w:rsid w:val="00AE005B"/>
    <w:rsid w:val="00AE008C"/>
    <w:rsid w:val="00AE0AF2"/>
    <w:rsid w:val="00AE0C61"/>
    <w:rsid w:val="00AE1B1F"/>
    <w:rsid w:val="00AE1B6C"/>
    <w:rsid w:val="00AE1E6A"/>
    <w:rsid w:val="00AE25F4"/>
    <w:rsid w:val="00AE2739"/>
    <w:rsid w:val="00AE27BC"/>
    <w:rsid w:val="00AE2ECE"/>
    <w:rsid w:val="00AE30C8"/>
    <w:rsid w:val="00AE33F6"/>
    <w:rsid w:val="00AE3F73"/>
    <w:rsid w:val="00AE4024"/>
    <w:rsid w:val="00AE4816"/>
    <w:rsid w:val="00AE5803"/>
    <w:rsid w:val="00AE5C94"/>
    <w:rsid w:val="00AE5D26"/>
    <w:rsid w:val="00AE6294"/>
    <w:rsid w:val="00AE6389"/>
    <w:rsid w:val="00AE65C6"/>
    <w:rsid w:val="00AE6C16"/>
    <w:rsid w:val="00AE7E4B"/>
    <w:rsid w:val="00AF0137"/>
    <w:rsid w:val="00AF146B"/>
    <w:rsid w:val="00AF18E5"/>
    <w:rsid w:val="00AF22C9"/>
    <w:rsid w:val="00AF237C"/>
    <w:rsid w:val="00AF2CB4"/>
    <w:rsid w:val="00AF33A0"/>
    <w:rsid w:val="00AF3550"/>
    <w:rsid w:val="00AF3B37"/>
    <w:rsid w:val="00AF4234"/>
    <w:rsid w:val="00AF475B"/>
    <w:rsid w:val="00AF48C5"/>
    <w:rsid w:val="00AF4CFF"/>
    <w:rsid w:val="00AF5515"/>
    <w:rsid w:val="00AF584D"/>
    <w:rsid w:val="00AF5A7F"/>
    <w:rsid w:val="00AF5CB6"/>
    <w:rsid w:val="00AF6118"/>
    <w:rsid w:val="00AF6922"/>
    <w:rsid w:val="00AF69EF"/>
    <w:rsid w:val="00AF6D1E"/>
    <w:rsid w:val="00AF788E"/>
    <w:rsid w:val="00AF7D85"/>
    <w:rsid w:val="00B00117"/>
    <w:rsid w:val="00B0071E"/>
    <w:rsid w:val="00B00B0E"/>
    <w:rsid w:val="00B0189E"/>
    <w:rsid w:val="00B01FFA"/>
    <w:rsid w:val="00B02BDE"/>
    <w:rsid w:val="00B035DC"/>
    <w:rsid w:val="00B03B5C"/>
    <w:rsid w:val="00B03F47"/>
    <w:rsid w:val="00B04351"/>
    <w:rsid w:val="00B05542"/>
    <w:rsid w:val="00B063F6"/>
    <w:rsid w:val="00B06E75"/>
    <w:rsid w:val="00B0703E"/>
    <w:rsid w:val="00B075E5"/>
    <w:rsid w:val="00B07966"/>
    <w:rsid w:val="00B07A48"/>
    <w:rsid w:val="00B07E0C"/>
    <w:rsid w:val="00B10D68"/>
    <w:rsid w:val="00B11E66"/>
    <w:rsid w:val="00B12F77"/>
    <w:rsid w:val="00B130C9"/>
    <w:rsid w:val="00B13977"/>
    <w:rsid w:val="00B14AFC"/>
    <w:rsid w:val="00B14E07"/>
    <w:rsid w:val="00B15617"/>
    <w:rsid w:val="00B15E0E"/>
    <w:rsid w:val="00B16463"/>
    <w:rsid w:val="00B16D4E"/>
    <w:rsid w:val="00B17489"/>
    <w:rsid w:val="00B17B5B"/>
    <w:rsid w:val="00B17C3F"/>
    <w:rsid w:val="00B20192"/>
    <w:rsid w:val="00B207DC"/>
    <w:rsid w:val="00B209B2"/>
    <w:rsid w:val="00B20FA9"/>
    <w:rsid w:val="00B21751"/>
    <w:rsid w:val="00B21C8F"/>
    <w:rsid w:val="00B21EE5"/>
    <w:rsid w:val="00B220CE"/>
    <w:rsid w:val="00B223CF"/>
    <w:rsid w:val="00B22CC8"/>
    <w:rsid w:val="00B230D6"/>
    <w:rsid w:val="00B23253"/>
    <w:rsid w:val="00B2430F"/>
    <w:rsid w:val="00B248F7"/>
    <w:rsid w:val="00B24D24"/>
    <w:rsid w:val="00B2523E"/>
    <w:rsid w:val="00B25CA4"/>
    <w:rsid w:val="00B26DFB"/>
    <w:rsid w:val="00B27611"/>
    <w:rsid w:val="00B27CCF"/>
    <w:rsid w:val="00B300A4"/>
    <w:rsid w:val="00B308EA"/>
    <w:rsid w:val="00B30B89"/>
    <w:rsid w:val="00B30E1B"/>
    <w:rsid w:val="00B318C8"/>
    <w:rsid w:val="00B31A14"/>
    <w:rsid w:val="00B31A84"/>
    <w:rsid w:val="00B323D6"/>
    <w:rsid w:val="00B324EC"/>
    <w:rsid w:val="00B32606"/>
    <w:rsid w:val="00B33248"/>
    <w:rsid w:val="00B33770"/>
    <w:rsid w:val="00B33C8B"/>
    <w:rsid w:val="00B344F2"/>
    <w:rsid w:val="00B3461F"/>
    <w:rsid w:val="00B35526"/>
    <w:rsid w:val="00B36044"/>
    <w:rsid w:val="00B36425"/>
    <w:rsid w:val="00B367BD"/>
    <w:rsid w:val="00B36E72"/>
    <w:rsid w:val="00B3773D"/>
    <w:rsid w:val="00B37C2B"/>
    <w:rsid w:val="00B37F04"/>
    <w:rsid w:val="00B41851"/>
    <w:rsid w:val="00B41F2B"/>
    <w:rsid w:val="00B423D8"/>
    <w:rsid w:val="00B4284B"/>
    <w:rsid w:val="00B4285D"/>
    <w:rsid w:val="00B42A3E"/>
    <w:rsid w:val="00B43325"/>
    <w:rsid w:val="00B4397A"/>
    <w:rsid w:val="00B44785"/>
    <w:rsid w:val="00B44836"/>
    <w:rsid w:val="00B44BFC"/>
    <w:rsid w:val="00B4590E"/>
    <w:rsid w:val="00B51368"/>
    <w:rsid w:val="00B516BD"/>
    <w:rsid w:val="00B51B19"/>
    <w:rsid w:val="00B51CBE"/>
    <w:rsid w:val="00B522E1"/>
    <w:rsid w:val="00B537CB"/>
    <w:rsid w:val="00B53886"/>
    <w:rsid w:val="00B5390E"/>
    <w:rsid w:val="00B549DA"/>
    <w:rsid w:val="00B5520E"/>
    <w:rsid w:val="00B55965"/>
    <w:rsid w:val="00B55B99"/>
    <w:rsid w:val="00B56529"/>
    <w:rsid w:val="00B56ABE"/>
    <w:rsid w:val="00B57435"/>
    <w:rsid w:val="00B57AE0"/>
    <w:rsid w:val="00B60183"/>
    <w:rsid w:val="00B60232"/>
    <w:rsid w:val="00B6024C"/>
    <w:rsid w:val="00B60997"/>
    <w:rsid w:val="00B6229E"/>
    <w:rsid w:val="00B62320"/>
    <w:rsid w:val="00B6256D"/>
    <w:rsid w:val="00B62B3C"/>
    <w:rsid w:val="00B630AF"/>
    <w:rsid w:val="00B631F3"/>
    <w:rsid w:val="00B63534"/>
    <w:rsid w:val="00B64043"/>
    <w:rsid w:val="00B6427A"/>
    <w:rsid w:val="00B64430"/>
    <w:rsid w:val="00B64695"/>
    <w:rsid w:val="00B646EF"/>
    <w:rsid w:val="00B64978"/>
    <w:rsid w:val="00B658DC"/>
    <w:rsid w:val="00B66506"/>
    <w:rsid w:val="00B66511"/>
    <w:rsid w:val="00B66E9D"/>
    <w:rsid w:val="00B67322"/>
    <w:rsid w:val="00B674AB"/>
    <w:rsid w:val="00B70449"/>
    <w:rsid w:val="00B70647"/>
    <w:rsid w:val="00B70880"/>
    <w:rsid w:val="00B710BF"/>
    <w:rsid w:val="00B717A4"/>
    <w:rsid w:val="00B7227E"/>
    <w:rsid w:val="00B73E63"/>
    <w:rsid w:val="00B74E4E"/>
    <w:rsid w:val="00B74FA1"/>
    <w:rsid w:val="00B75288"/>
    <w:rsid w:val="00B75E67"/>
    <w:rsid w:val="00B77713"/>
    <w:rsid w:val="00B77B53"/>
    <w:rsid w:val="00B77D93"/>
    <w:rsid w:val="00B77E42"/>
    <w:rsid w:val="00B81010"/>
    <w:rsid w:val="00B81172"/>
    <w:rsid w:val="00B81905"/>
    <w:rsid w:val="00B81C3B"/>
    <w:rsid w:val="00B8298C"/>
    <w:rsid w:val="00B83058"/>
    <w:rsid w:val="00B84691"/>
    <w:rsid w:val="00B84E0D"/>
    <w:rsid w:val="00B8575B"/>
    <w:rsid w:val="00B8589B"/>
    <w:rsid w:val="00B85957"/>
    <w:rsid w:val="00B85D23"/>
    <w:rsid w:val="00B8667C"/>
    <w:rsid w:val="00B86B4A"/>
    <w:rsid w:val="00B86BB1"/>
    <w:rsid w:val="00B87C83"/>
    <w:rsid w:val="00B87CCF"/>
    <w:rsid w:val="00B90020"/>
    <w:rsid w:val="00B90DF7"/>
    <w:rsid w:val="00B917FB"/>
    <w:rsid w:val="00B924E8"/>
    <w:rsid w:val="00B93A20"/>
    <w:rsid w:val="00B94292"/>
    <w:rsid w:val="00B94497"/>
    <w:rsid w:val="00B94A44"/>
    <w:rsid w:val="00B94ED6"/>
    <w:rsid w:val="00B94F4B"/>
    <w:rsid w:val="00B952F1"/>
    <w:rsid w:val="00B95E21"/>
    <w:rsid w:val="00B95F06"/>
    <w:rsid w:val="00B962D9"/>
    <w:rsid w:val="00B9663F"/>
    <w:rsid w:val="00B96A0A"/>
    <w:rsid w:val="00B96ADA"/>
    <w:rsid w:val="00B97357"/>
    <w:rsid w:val="00B973DE"/>
    <w:rsid w:val="00B97A16"/>
    <w:rsid w:val="00BA1250"/>
    <w:rsid w:val="00BA1487"/>
    <w:rsid w:val="00BA148F"/>
    <w:rsid w:val="00BA21B3"/>
    <w:rsid w:val="00BA248C"/>
    <w:rsid w:val="00BA2A86"/>
    <w:rsid w:val="00BA2B79"/>
    <w:rsid w:val="00BA2BF5"/>
    <w:rsid w:val="00BA3C3E"/>
    <w:rsid w:val="00BA3FE8"/>
    <w:rsid w:val="00BA441D"/>
    <w:rsid w:val="00BA45D1"/>
    <w:rsid w:val="00BA4BF2"/>
    <w:rsid w:val="00BA5035"/>
    <w:rsid w:val="00BA516C"/>
    <w:rsid w:val="00BA6317"/>
    <w:rsid w:val="00BA6351"/>
    <w:rsid w:val="00BA63E9"/>
    <w:rsid w:val="00BA6574"/>
    <w:rsid w:val="00BA6748"/>
    <w:rsid w:val="00BA7D1A"/>
    <w:rsid w:val="00BB0002"/>
    <w:rsid w:val="00BB0ED0"/>
    <w:rsid w:val="00BB2561"/>
    <w:rsid w:val="00BB2BA5"/>
    <w:rsid w:val="00BB2DDD"/>
    <w:rsid w:val="00BB363B"/>
    <w:rsid w:val="00BB4D6D"/>
    <w:rsid w:val="00BB4E48"/>
    <w:rsid w:val="00BB5032"/>
    <w:rsid w:val="00BB65E0"/>
    <w:rsid w:val="00BB670B"/>
    <w:rsid w:val="00BB7105"/>
    <w:rsid w:val="00BB75E0"/>
    <w:rsid w:val="00BB7CF7"/>
    <w:rsid w:val="00BC0239"/>
    <w:rsid w:val="00BC068C"/>
    <w:rsid w:val="00BC0F27"/>
    <w:rsid w:val="00BC41F9"/>
    <w:rsid w:val="00BC483A"/>
    <w:rsid w:val="00BC549C"/>
    <w:rsid w:val="00BC5BD2"/>
    <w:rsid w:val="00BC5BF5"/>
    <w:rsid w:val="00BC5DBF"/>
    <w:rsid w:val="00BC6A94"/>
    <w:rsid w:val="00BC6B8C"/>
    <w:rsid w:val="00BC7602"/>
    <w:rsid w:val="00BC790F"/>
    <w:rsid w:val="00BD0575"/>
    <w:rsid w:val="00BD073E"/>
    <w:rsid w:val="00BD0CE5"/>
    <w:rsid w:val="00BD0EBD"/>
    <w:rsid w:val="00BD0F18"/>
    <w:rsid w:val="00BD12FE"/>
    <w:rsid w:val="00BD1FFB"/>
    <w:rsid w:val="00BD2292"/>
    <w:rsid w:val="00BD2F23"/>
    <w:rsid w:val="00BD3227"/>
    <w:rsid w:val="00BD3692"/>
    <w:rsid w:val="00BD3E8C"/>
    <w:rsid w:val="00BD3F82"/>
    <w:rsid w:val="00BD4435"/>
    <w:rsid w:val="00BD5593"/>
    <w:rsid w:val="00BD6A25"/>
    <w:rsid w:val="00BD6FC5"/>
    <w:rsid w:val="00BD736F"/>
    <w:rsid w:val="00BD7492"/>
    <w:rsid w:val="00BE0090"/>
    <w:rsid w:val="00BE2461"/>
    <w:rsid w:val="00BE2587"/>
    <w:rsid w:val="00BE2D74"/>
    <w:rsid w:val="00BE2EA8"/>
    <w:rsid w:val="00BE3404"/>
    <w:rsid w:val="00BE35EF"/>
    <w:rsid w:val="00BE37B0"/>
    <w:rsid w:val="00BE4CBA"/>
    <w:rsid w:val="00BE54CA"/>
    <w:rsid w:val="00BE60F8"/>
    <w:rsid w:val="00BE62DF"/>
    <w:rsid w:val="00BE685A"/>
    <w:rsid w:val="00BE6A20"/>
    <w:rsid w:val="00BE7157"/>
    <w:rsid w:val="00BF0A2B"/>
    <w:rsid w:val="00BF13E2"/>
    <w:rsid w:val="00BF1C51"/>
    <w:rsid w:val="00BF2384"/>
    <w:rsid w:val="00BF2DB7"/>
    <w:rsid w:val="00BF34E4"/>
    <w:rsid w:val="00BF3BC4"/>
    <w:rsid w:val="00BF50C5"/>
    <w:rsid w:val="00BF5677"/>
    <w:rsid w:val="00BF61BD"/>
    <w:rsid w:val="00BF646E"/>
    <w:rsid w:val="00BF6CEB"/>
    <w:rsid w:val="00C00064"/>
    <w:rsid w:val="00C002BE"/>
    <w:rsid w:val="00C0030C"/>
    <w:rsid w:val="00C01802"/>
    <w:rsid w:val="00C01A1E"/>
    <w:rsid w:val="00C02153"/>
    <w:rsid w:val="00C021B8"/>
    <w:rsid w:val="00C0271C"/>
    <w:rsid w:val="00C03B8E"/>
    <w:rsid w:val="00C03B9B"/>
    <w:rsid w:val="00C04814"/>
    <w:rsid w:val="00C04ED6"/>
    <w:rsid w:val="00C0602F"/>
    <w:rsid w:val="00C0623E"/>
    <w:rsid w:val="00C06739"/>
    <w:rsid w:val="00C070EC"/>
    <w:rsid w:val="00C076B3"/>
    <w:rsid w:val="00C077EF"/>
    <w:rsid w:val="00C07809"/>
    <w:rsid w:val="00C10947"/>
    <w:rsid w:val="00C11810"/>
    <w:rsid w:val="00C118CC"/>
    <w:rsid w:val="00C121EB"/>
    <w:rsid w:val="00C12852"/>
    <w:rsid w:val="00C12F45"/>
    <w:rsid w:val="00C13EEC"/>
    <w:rsid w:val="00C14DDA"/>
    <w:rsid w:val="00C14FBC"/>
    <w:rsid w:val="00C156D2"/>
    <w:rsid w:val="00C158E4"/>
    <w:rsid w:val="00C15C68"/>
    <w:rsid w:val="00C15F91"/>
    <w:rsid w:val="00C16148"/>
    <w:rsid w:val="00C16480"/>
    <w:rsid w:val="00C176B9"/>
    <w:rsid w:val="00C20263"/>
    <w:rsid w:val="00C20C23"/>
    <w:rsid w:val="00C2140B"/>
    <w:rsid w:val="00C2217B"/>
    <w:rsid w:val="00C22528"/>
    <w:rsid w:val="00C230D4"/>
    <w:rsid w:val="00C244D4"/>
    <w:rsid w:val="00C244E7"/>
    <w:rsid w:val="00C24A5A"/>
    <w:rsid w:val="00C24EAC"/>
    <w:rsid w:val="00C25518"/>
    <w:rsid w:val="00C25811"/>
    <w:rsid w:val="00C25A2C"/>
    <w:rsid w:val="00C25DBB"/>
    <w:rsid w:val="00C25F6D"/>
    <w:rsid w:val="00C261DB"/>
    <w:rsid w:val="00C26740"/>
    <w:rsid w:val="00C26861"/>
    <w:rsid w:val="00C26964"/>
    <w:rsid w:val="00C26CC6"/>
    <w:rsid w:val="00C273A5"/>
    <w:rsid w:val="00C30E4F"/>
    <w:rsid w:val="00C32880"/>
    <w:rsid w:val="00C32E85"/>
    <w:rsid w:val="00C33851"/>
    <w:rsid w:val="00C33CE3"/>
    <w:rsid w:val="00C33EC1"/>
    <w:rsid w:val="00C3410C"/>
    <w:rsid w:val="00C34357"/>
    <w:rsid w:val="00C3469E"/>
    <w:rsid w:val="00C34FBE"/>
    <w:rsid w:val="00C35CAB"/>
    <w:rsid w:val="00C36671"/>
    <w:rsid w:val="00C368BB"/>
    <w:rsid w:val="00C375D2"/>
    <w:rsid w:val="00C378EF"/>
    <w:rsid w:val="00C40046"/>
    <w:rsid w:val="00C4047F"/>
    <w:rsid w:val="00C40A2F"/>
    <w:rsid w:val="00C40B5F"/>
    <w:rsid w:val="00C41C8B"/>
    <w:rsid w:val="00C4241E"/>
    <w:rsid w:val="00C43664"/>
    <w:rsid w:val="00C43CE3"/>
    <w:rsid w:val="00C43D9D"/>
    <w:rsid w:val="00C4469F"/>
    <w:rsid w:val="00C44793"/>
    <w:rsid w:val="00C45888"/>
    <w:rsid w:val="00C45A78"/>
    <w:rsid w:val="00C46394"/>
    <w:rsid w:val="00C468BC"/>
    <w:rsid w:val="00C47664"/>
    <w:rsid w:val="00C478E4"/>
    <w:rsid w:val="00C47C66"/>
    <w:rsid w:val="00C47D98"/>
    <w:rsid w:val="00C50487"/>
    <w:rsid w:val="00C504DE"/>
    <w:rsid w:val="00C50FF1"/>
    <w:rsid w:val="00C51792"/>
    <w:rsid w:val="00C522E7"/>
    <w:rsid w:val="00C52A5B"/>
    <w:rsid w:val="00C52B3D"/>
    <w:rsid w:val="00C53191"/>
    <w:rsid w:val="00C53485"/>
    <w:rsid w:val="00C5412F"/>
    <w:rsid w:val="00C5421B"/>
    <w:rsid w:val="00C542DA"/>
    <w:rsid w:val="00C55619"/>
    <w:rsid w:val="00C56F7F"/>
    <w:rsid w:val="00C57CC6"/>
    <w:rsid w:val="00C60DC6"/>
    <w:rsid w:val="00C6229D"/>
    <w:rsid w:val="00C6233A"/>
    <w:rsid w:val="00C62747"/>
    <w:rsid w:val="00C634C6"/>
    <w:rsid w:val="00C634FF"/>
    <w:rsid w:val="00C638D1"/>
    <w:rsid w:val="00C644BA"/>
    <w:rsid w:val="00C6611C"/>
    <w:rsid w:val="00C66470"/>
    <w:rsid w:val="00C67158"/>
    <w:rsid w:val="00C70BED"/>
    <w:rsid w:val="00C712BF"/>
    <w:rsid w:val="00C715BE"/>
    <w:rsid w:val="00C71E92"/>
    <w:rsid w:val="00C732C0"/>
    <w:rsid w:val="00C73544"/>
    <w:rsid w:val="00C735BF"/>
    <w:rsid w:val="00C73D05"/>
    <w:rsid w:val="00C73D6C"/>
    <w:rsid w:val="00C742EE"/>
    <w:rsid w:val="00C7498E"/>
    <w:rsid w:val="00C7596A"/>
    <w:rsid w:val="00C764E5"/>
    <w:rsid w:val="00C764F8"/>
    <w:rsid w:val="00C76CBC"/>
    <w:rsid w:val="00C77466"/>
    <w:rsid w:val="00C77890"/>
    <w:rsid w:val="00C803C8"/>
    <w:rsid w:val="00C80A80"/>
    <w:rsid w:val="00C8110E"/>
    <w:rsid w:val="00C815F9"/>
    <w:rsid w:val="00C82436"/>
    <w:rsid w:val="00C82437"/>
    <w:rsid w:val="00C836B6"/>
    <w:rsid w:val="00C846AB"/>
    <w:rsid w:val="00C846C2"/>
    <w:rsid w:val="00C8479B"/>
    <w:rsid w:val="00C8480A"/>
    <w:rsid w:val="00C84A94"/>
    <w:rsid w:val="00C84ABD"/>
    <w:rsid w:val="00C84F48"/>
    <w:rsid w:val="00C85146"/>
    <w:rsid w:val="00C85648"/>
    <w:rsid w:val="00C8588B"/>
    <w:rsid w:val="00C8588C"/>
    <w:rsid w:val="00C86272"/>
    <w:rsid w:val="00C86A28"/>
    <w:rsid w:val="00C86B30"/>
    <w:rsid w:val="00C872FA"/>
    <w:rsid w:val="00C879AB"/>
    <w:rsid w:val="00C87CE0"/>
    <w:rsid w:val="00C902FF"/>
    <w:rsid w:val="00C90555"/>
    <w:rsid w:val="00C906BA"/>
    <w:rsid w:val="00C906FE"/>
    <w:rsid w:val="00C921CA"/>
    <w:rsid w:val="00C931D4"/>
    <w:rsid w:val="00C93B54"/>
    <w:rsid w:val="00C93F42"/>
    <w:rsid w:val="00C9460E"/>
    <w:rsid w:val="00C95ECD"/>
    <w:rsid w:val="00C9752F"/>
    <w:rsid w:val="00C9755C"/>
    <w:rsid w:val="00C97620"/>
    <w:rsid w:val="00C97B63"/>
    <w:rsid w:val="00CA0649"/>
    <w:rsid w:val="00CA2426"/>
    <w:rsid w:val="00CA2B37"/>
    <w:rsid w:val="00CA4394"/>
    <w:rsid w:val="00CA4812"/>
    <w:rsid w:val="00CA4999"/>
    <w:rsid w:val="00CA4AB0"/>
    <w:rsid w:val="00CA4BD5"/>
    <w:rsid w:val="00CA4D9B"/>
    <w:rsid w:val="00CA559B"/>
    <w:rsid w:val="00CA58C8"/>
    <w:rsid w:val="00CA5A82"/>
    <w:rsid w:val="00CA67C2"/>
    <w:rsid w:val="00CA6F01"/>
    <w:rsid w:val="00CA7061"/>
    <w:rsid w:val="00CB04B4"/>
    <w:rsid w:val="00CB1387"/>
    <w:rsid w:val="00CB15B6"/>
    <w:rsid w:val="00CB15D1"/>
    <w:rsid w:val="00CB1E75"/>
    <w:rsid w:val="00CB254D"/>
    <w:rsid w:val="00CB2B96"/>
    <w:rsid w:val="00CB3103"/>
    <w:rsid w:val="00CB3126"/>
    <w:rsid w:val="00CB33B1"/>
    <w:rsid w:val="00CB4E89"/>
    <w:rsid w:val="00CB50CD"/>
    <w:rsid w:val="00CB51A7"/>
    <w:rsid w:val="00CB525C"/>
    <w:rsid w:val="00CB553C"/>
    <w:rsid w:val="00CB6D19"/>
    <w:rsid w:val="00CB6E39"/>
    <w:rsid w:val="00CB7090"/>
    <w:rsid w:val="00CB7290"/>
    <w:rsid w:val="00CC024A"/>
    <w:rsid w:val="00CC0827"/>
    <w:rsid w:val="00CC0B9B"/>
    <w:rsid w:val="00CC1575"/>
    <w:rsid w:val="00CC15B9"/>
    <w:rsid w:val="00CC17EA"/>
    <w:rsid w:val="00CC2D3D"/>
    <w:rsid w:val="00CC3A1B"/>
    <w:rsid w:val="00CC40F3"/>
    <w:rsid w:val="00CC42C3"/>
    <w:rsid w:val="00CC4380"/>
    <w:rsid w:val="00CC4755"/>
    <w:rsid w:val="00CC5775"/>
    <w:rsid w:val="00CC61B8"/>
    <w:rsid w:val="00CC63BB"/>
    <w:rsid w:val="00CC6964"/>
    <w:rsid w:val="00CC6CCD"/>
    <w:rsid w:val="00CC70C4"/>
    <w:rsid w:val="00CD06A9"/>
    <w:rsid w:val="00CD1485"/>
    <w:rsid w:val="00CD20F4"/>
    <w:rsid w:val="00CD24CE"/>
    <w:rsid w:val="00CD2562"/>
    <w:rsid w:val="00CD28BF"/>
    <w:rsid w:val="00CD2C70"/>
    <w:rsid w:val="00CD3382"/>
    <w:rsid w:val="00CD3789"/>
    <w:rsid w:val="00CD381C"/>
    <w:rsid w:val="00CD41C6"/>
    <w:rsid w:val="00CD4441"/>
    <w:rsid w:val="00CD4A91"/>
    <w:rsid w:val="00CD6191"/>
    <w:rsid w:val="00CE2316"/>
    <w:rsid w:val="00CE2897"/>
    <w:rsid w:val="00CE2EE1"/>
    <w:rsid w:val="00CE3110"/>
    <w:rsid w:val="00CE3201"/>
    <w:rsid w:val="00CE392E"/>
    <w:rsid w:val="00CE3E5D"/>
    <w:rsid w:val="00CE446E"/>
    <w:rsid w:val="00CE4D80"/>
    <w:rsid w:val="00CE5638"/>
    <w:rsid w:val="00CE5930"/>
    <w:rsid w:val="00CE5E9C"/>
    <w:rsid w:val="00CE68F9"/>
    <w:rsid w:val="00CF14D5"/>
    <w:rsid w:val="00CF170F"/>
    <w:rsid w:val="00CF1738"/>
    <w:rsid w:val="00CF27A3"/>
    <w:rsid w:val="00CF3713"/>
    <w:rsid w:val="00CF3AF4"/>
    <w:rsid w:val="00CF5F0F"/>
    <w:rsid w:val="00CF6738"/>
    <w:rsid w:val="00CF6BB5"/>
    <w:rsid w:val="00CF6DCF"/>
    <w:rsid w:val="00CF733F"/>
    <w:rsid w:val="00CF791C"/>
    <w:rsid w:val="00CF79EA"/>
    <w:rsid w:val="00CF7A6A"/>
    <w:rsid w:val="00CF7D80"/>
    <w:rsid w:val="00D00A58"/>
    <w:rsid w:val="00D00D0B"/>
    <w:rsid w:val="00D011EB"/>
    <w:rsid w:val="00D01795"/>
    <w:rsid w:val="00D018AF"/>
    <w:rsid w:val="00D01A56"/>
    <w:rsid w:val="00D020BC"/>
    <w:rsid w:val="00D02344"/>
    <w:rsid w:val="00D02A23"/>
    <w:rsid w:val="00D02BF9"/>
    <w:rsid w:val="00D03709"/>
    <w:rsid w:val="00D0382F"/>
    <w:rsid w:val="00D03952"/>
    <w:rsid w:val="00D03E42"/>
    <w:rsid w:val="00D03E99"/>
    <w:rsid w:val="00D047D6"/>
    <w:rsid w:val="00D04F7C"/>
    <w:rsid w:val="00D05143"/>
    <w:rsid w:val="00D051B5"/>
    <w:rsid w:val="00D055D0"/>
    <w:rsid w:val="00D05998"/>
    <w:rsid w:val="00D05CA2"/>
    <w:rsid w:val="00D0704E"/>
    <w:rsid w:val="00D07D1B"/>
    <w:rsid w:val="00D1107C"/>
    <w:rsid w:val="00D1283A"/>
    <w:rsid w:val="00D13119"/>
    <w:rsid w:val="00D13710"/>
    <w:rsid w:val="00D1398C"/>
    <w:rsid w:val="00D14ED2"/>
    <w:rsid w:val="00D15435"/>
    <w:rsid w:val="00D15F3A"/>
    <w:rsid w:val="00D16631"/>
    <w:rsid w:val="00D1682A"/>
    <w:rsid w:val="00D17678"/>
    <w:rsid w:val="00D20596"/>
    <w:rsid w:val="00D20FE2"/>
    <w:rsid w:val="00D21337"/>
    <w:rsid w:val="00D21449"/>
    <w:rsid w:val="00D21E60"/>
    <w:rsid w:val="00D22271"/>
    <w:rsid w:val="00D23122"/>
    <w:rsid w:val="00D2353E"/>
    <w:rsid w:val="00D2472B"/>
    <w:rsid w:val="00D24FDD"/>
    <w:rsid w:val="00D2607B"/>
    <w:rsid w:val="00D261F6"/>
    <w:rsid w:val="00D263DA"/>
    <w:rsid w:val="00D26678"/>
    <w:rsid w:val="00D26D3E"/>
    <w:rsid w:val="00D26E95"/>
    <w:rsid w:val="00D3056D"/>
    <w:rsid w:val="00D31942"/>
    <w:rsid w:val="00D32474"/>
    <w:rsid w:val="00D32F88"/>
    <w:rsid w:val="00D332DD"/>
    <w:rsid w:val="00D334E9"/>
    <w:rsid w:val="00D33AE2"/>
    <w:rsid w:val="00D33DBB"/>
    <w:rsid w:val="00D34571"/>
    <w:rsid w:val="00D349A8"/>
    <w:rsid w:val="00D3521E"/>
    <w:rsid w:val="00D35A51"/>
    <w:rsid w:val="00D36059"/>
    <w:rsid w:val="00D36A17"/>
    <w:rsid w:val="00D36B53"/>
    <w:rsid w:val="00D374D0"/>
    <w:rsid w:val="00D37548"/>
    <w:rsid w:val="00D4014F"/>
    <w:rsid w:val="00D40197"/>
    <w:rsid w:val="00D4045B"/>
    <w:rsid w:val="00D40467"/>
    <w:rsid w:val="00D40E39"/>
    <w:rsid w:val="00D4130E"/>
    <w:rsid w:val="00D41640"/>
    <w:rsid w:val="00D41C99"/>
    <w:rsid w:val="00D42232"/>
    <w:rsid w:val="00D4225F"/>
    <w:rsid w:val="00D43095"/>
    <w:rsid w:val="00D43949"/>
    <w:rsid w:val="00D43E65"/>
    <w:rsid w:val="00D44223"/>
    <w:rsid w:val="00D44BCB"/>
    <w:rsid w:val="00D45339"/>
    <w:rsid w:val="00D45706"/>
    <w:rsid w:val="00D461E7"/>
    <w:rsid w:val="00D46569"/>
    <w:rsid w:val="00D47D5A"/>
    <w:rsid w:val="00D47FD5"/>
    <w:rsid w:val="00D50899"/>
    <w:rsid w:val="00D50E92"/>
    <w:rsid w:val="00D51045"/>
    <w:rsid w:val="00D51427"/>
    <w:rsid w:val="00D514C5"/>
    <w:rsid w:val="00D5157C"/>
    <w:rsid w:val="00D521BB"/>
    <w:rsid w:val="00D52F2E"/>
    <w:rsid w:val="00D5408A"/>
    <w:rsid w:val="00D543AA"/>
    <w:rsid w:val="00D54667"/>
    <w:rsid w:val="00D55245"/>
    <w:rsid w:val="00D5560D"/>
    <w:rsid w:val="00D55FAD"/>
    <w:rsid w:val="00D56957"/>
    <w:rsid w:val="00D56977"/>
    <w:rsid w:val="00D57155"/>
    <w:rsid w:val="00D573E3"/>
    <w:rsid w:val="00D577E3"/>
    <w:rsid w:val="00D6054F"/>
    <w:rsid w:val="00D61181"/>
    <w:rsid w:val="00D611E3"/>
    <w:rsid w:val="00D6136E"/>
    <w:rsid w:val="00D61DBD"/>
    <w:rsid w:val="00D62122"/>
    <w:rsid w:val="00D62831"/>
    <w:rsid w:val="00D62AC7"/>
    <w:rsid w:val="00D62C14"/>
    <w:rsid w:val="00D63E1E"/>
    <w:rsid w:val="00D6479C"/>
    <w:rsid w:val="00D64E60"/>
    <w:rsid w:val="00D664D6"/>
    <w:rsid w:val="00D66505"/>
    <w:rsid w:val="00D66A12"/>
    <w:rsid w:val="00D66A6C"/>
    <w:rsid w:val="00D671BA"/>
    <w:rsid w:val="00D672F5"/>
    <w:rsid w:val="00D67C27"/>
    <w:rsid w:val="00D701FC"/>
    <w:rsid w:val="00D702A4"/>
    <w:rsid w:val="00D70556"/>
    <w:rsid w:val="00D705D5"/>
    <w:rsid w:val="00D70A07"/>
    <w:rsid w:val="00D70EBB"/>
    <w:rsid w:val="00D7101E"/>
    <w:rsid w:val="00D71ACA"/>
    <w:rsid w:val="00D71B52"/>
    <w:rsid w:val="00D71C2C"/>
    <w:rsid w:val="00D720C3"/>
    <w:rsid w:val="00D723C1"/>
    <w:rsid w:val="00D72520"/>
    <w:rsid w:val="00D72613"/>
    <w:rsid w:val="00D7292B"/>
    <w:rsid w:val="00D73E0F"/>
    <w:rsid w:val="00D744B0"/>
    <w:rsid w:val="00D75C7B"/>
    <w:rsid w:val="00D76396"/>
    <w:rsid w:val="00D76595"/>
    <w:rsid w:val="00D76C28"/>
    <w:rsid w:val="00D76E97"/>
    <w:rsid w:val="00D76FEF"/>
    <w:rsid w:val="00D77090"/>
    <w:rsid w:val="00D77667"/>
    <w:rsid w:val="00D77783"/>
    <w:rsid w:val="00D77EDD"/>
    <w:rsid w:val="00D802B7"/>
    <w:rsid w:val="00D80699"/>
    <w:rsid w:val="00D80862"/>
    <w:rsid w:val="00D8136E"/>
    <w:rsid w:val="00D815AE"/>
    <w:rsid w:val="00D8425B"/>
    <w:rsid w:val="00D84C61"/>
    <w:rsid w:val="00D857CB"/>
    <w:rsid w:val="00D858F3"/>
    <w:rsid w:val="00D8651E"/>
    <w:rsid w:val="00D86B3B"/>
    <w:rsid w:val="00D86FB0"/>
    <w:rsid w:val="00D87297"/>
    <w:rsid w:val="00D900FD"/>
    <w:rsid w:val="00D90479"/>
    <w:rsid w:val="00D90CD5"/>
    <w:rsid w:val="00D9146B"/>
    <w:rsid w:val="00D91543"/>
    <w:rsid w:val="00D9298B"/>
    <w:rsid w:val="00D92E22"/>
    <w:rsid w:val="00D93503"/>
    <w:rsid w:val="00D942C7"/>
    <w:rsid w:val="00D942C8"/>
    <w:rsid w:val="00D943E5"/>
    <w:rsid w:val="00D946A8"/>
    <w:rsid w:val="00D94AD3"/>
    <w:rsid w:val="00D94E65"/>
    <w:rsid w:val="00D951DD"/>
    <w:rsid w:val="00D95738"/>
    <w:rsid w:val="00D95C3F"/>
    <w:rsid w:val="00D972AD"/>
    <w:rsid w:val="00D97A54"/>
    <w:rsid w:val="00D97FF7"/>
    <w:rsid w:val="00DA0256"/>
    <w:rsid w:val="00DA05A4"/>
    <w:rsid w:val="00DA0C71"/>
    <w:rsid w:val="00DA15AE"/>
    <w:rsid w:val="00DA1938"/>
    <w:rsid w:val="00DA1BCE"/>
    <w:rsid w:val="00DA1DDA"/>
    <w:rsid w:val="00DA259E"/>
    <w:rsid w:val="00DA2952"/>
    <w:rsid w:val="00DA2B15"/>
    <w:rsid w:val="00DA2BA6"/>
    <w:rsid w:val="00DA35E1"/>
    <w:rsid w:val="00DA379B"/>
    <w:rsid w:val="00DA3BB3"/>
    <w:rsid w:val="00DA3C84"/>
    <w:rsid w:val="00DA447A"/>
    <w:rsid w:val="00DA56BB"/>
    <w:rsid w:val="00DA57F7"/>
    <w:rsid w:val="00DA651B"/>
    <w:rsid w:val="00DA779E"/>
    <w:rsid w:val="00DA78E9"/>
    <w:rsid w:val="00DA7D05"/>
    <w:rsid w:val="00DA7EEB"/>
    <w:rsid w:val="00DB01D5"/>
    <w:rsid w:val="00DB0242"/>
    <w:rsid w:val="00DB087F"/>
    <w:rsid w:val="00DB0B2C"/>
    <w:rsid w:val="00DB0D48"/>
    <w:rsid w:val="00DB1058"/>
    <w:rsid w:val="00DB1FD5"/>
    <w:rsid w:val="00DB262E"/>
    <w:rsid w:val="00DB2E4D"/>
    <w:rsid w:val="00DB2FD6"/>
    <w:rsid w:val="00DB3507"/>
    <w:rsid w:val="00DB3A8F"/>
    <w:rsid w:val="00DB3B61"/>
    <w:rsid w:val="00DB408B"/>
    <w:rsid w:val="00DB4BBC"/>
    <w:rsid w:val="00DB4C46"/>
    <w:rsid w:val="00DB5167"/>
    <w:rsid w:val="00DB5603"/>
    <w:rsid w:val="00DB56B8"/>
    <w:rsid w:val="00DB62FA"/>
    <w:rsid w:val="00DB654F"/>
    <w:rsid w:val="00DC16F0"/>
    <w:rsid w:val="00DC1938"/>
    <w:rsid w:val="00DC2002"/>
    <w:rsid w:val="00DC203D"/>
    <w:rsid w:val="00DC4307"/>
    <w:rsid w:val="00DC4422"/>
    <w:rsid w:val="00DC481B"/>
    <w:rsid w:val="00DC4BDC"/>
    <w:rsid w:val="00DC4D8D"/>
    <w:rsid w:val="00DC5556"/>
    <w:rsid w:val="00DC59C4"/>
    <w:rsid w:val="00DC5AF4"/>
    <w:rsid w:val="00DC6138"/>
    <w:rsid w:val="00DC704E"/>
    <w:rsid w:val="00DD03F1"/>
    <w:rsid w:val="00DD0A9F"/>
    <w:rsid w:val="00DD15D9"/>
    <w:rsid w:val="00DD1885"/>
    <w:rsid w:val="00DD1BB2"/>
    <w:rsid w:val="00DD2738"/>
    <w:rsid w:val="00DD3288"/>
    <w:rsid w:val="00DD4223"/>
    <w:rsid w:val="00DD46F2"/>
    <w:rsid w:val="00DD5CC4"/>
    <w:rsid w:val="00DD5DD4"/>
    <w:rsid w:val="00DD5F13"/>
    <w:rsid w:val="00DD62B6"/>
    <w:rsid w:val="00DD6A5B"/>
    <w:rsid w:val="00DD7E66"/>
    <w:rsid w:val="00DE006E"/>
    <w:rsid w:val="00DE16AE"/>
    <w:rsid w:val="00DE1AAD"/>
    <w:rsid w:val="00DE286A"/>
    <w:rsid w:val="00DE2A89"/>
    <w:rsid w:val="00DE34DA"/>
    <w:rsid w:val="00DE37EA"/>
    <w:rsid w:val="00DE3951"/>
    <w:rsid w:val="00DE45EA"/>
    <w:rsid w:val="00DE46C3"/>
    <w:rsid w:val="00DE474A"/>
    <w:rsid w:val="00DE5BE3"/>
    <w:rsid w:val="00DE5DED"/>
    <w:rsid w:val="00DE606D"/>
    <w:rsid w:val="00DE6771"/>
    <w:rsid w:val="00DE7560"/>
    <w:rsid w:val="00DE78A3"/>
    <w:rsid w:val="00DF0097"/>
    <w:rsid w:val="00DF0911"/>
    <w:rsid w:val="00DF1590"/>
    <w:rsid w:val="00DF19C5"/>
    <w:rsid w:val="00DF23EA"/>
    <w:rsid w:val="00DF25F3"/>
    <w:rsid w:val="00DF3705"/>
    <w:rsid w:val="00DF376B"/>
    <w:rsid w:val="00DF42AC"/>
    <w:rsid w:val="00DF4892"/>
    <w:rsid w:val="00DF48E4"/>
    <w:rsid w:val="00DF4EB8"/>
    <w:rsid w:val="00DF5B9E"/>
    <w:rsid w:val="00DF6470"/>
    <w:rsid w:val="00DF6CE1"/>
    <w:rsid w:val="00DF73BE"/>
    <w:rsid w:val="00DF7A0D"/>
    <w:rsid w:val="00DF7B1C"/>
    <w:rsid w:val="00DF7B67"/>
    <w:rsid w:val="00E00592"/>
    <w:rsid w:val="00E0156B"/>
    <w:rsid w:val="00E030C3"/>
    <w:rsid w:val="00E04525"/>
    <w:rsid w:val="00E045F3"/>
    <w:rsid w:val="00E047CB"/>
    <w:rsid w:val="00E0490C"/>
    <w:rsid w:val="00E0649A"/>
    <w:rsid w:val="00E07A23"/>
    <w:rsid w:val="00E07D31"/>
    <w:rsid w:val="00E07F30"/>
    <w:rsid w:val="00E07F5C"/>
    <w:rsid w:val="00E07FE8"/>
    <w:rsid w:val="00E100A4"/>
    <w:rsid w:val="00E1051E"/>
    <w:rsid w:val="00E1071B"/>
    <w:rsid w:val="00E11063"/>
    <w:rsid w:val="00E1158B"/>
    <w:rsid w:val="00E119BB"/>
    <w:rsid w:val="00E11D57"/>
    <w:rsid w:val="00E11F0E"/>
    <w:rsid w:val="00E12501"/>
    <w:rsid w:val="00E129FB"/>
    <w:rsid w:val="00E13022"/>
    <w:rsid w:val="00E13609"/>
    <w:rsid w:val="00E13805"/>
    <w:rsid w:val="00E139A1"/>
    <w:rsid w:val="00E13E31"/>
    <w:rsid w:val="00E14FB3"/>
    <w:rsid w:val="00E14FE5"/>
    <w:rsid w:val="00E15D78"/>
    <w:rsid w:val="00E1618E"/>
    <w:rsid w:val="00E16ED2"/>
    <w:rsid w:val="00E1762D"/>
    <w:rsid w:val="00E200E8"/>
    <w:rsid w:val="00E2079D"/>
    <w:rsid w:val="00E20B00"/>
    <w:rsid w:val="00E20D87"/>
    <w:rsid w:val="00E22D18"/>
    <w:rsid w:val="00E2340E"/>
    <w:rsid w:val="00E23456"/>
    <w:rsid w:val="00E23638"/>
    <w:rsid w:val="00E23C84"/>
    <w:rsid w:val="00E248B9"/>
    <w:rsid w:val="00E24DA7"/>
    <w:rsid w:val="00E24E78"/>
    <w:rsid w:val="00E25144"/>
    <w:rsid w:val="00E25BE8"/>
    <w:rsid w:val="00E25F6F"/>
    <w:rsid w:val="00E26802"/>
    <w:rsid w:val="00E26A6D"/>
    <w:rsid w:val="00E26C1E"/>
    <w:rsid w:val="00E26CAA"/>
    <w:rsid w:val="00E274ED"/>
    <w:rsid w:val="00E27567"/>
    <w:rsid w:val="00E27758"/>
    <w:rsid w:val="00E27C6C"/>
    <w:rsid w:val="00E3041C"/>
    <w:rsid w:val="00E304AC"/>
    <w:rsid w:val="00E30C6C"/>
    <w:rsid w:val="00E30DB2"/>
    <w:rsid w:val="00E3100B"/>
    <w:rsid w:val="00E315C1"/>
    <w:rsid w:val="00E32710"/>
    <w:rsid w:val="00E332A8"/>
    <w:rsid w:val="00E333C5"/>
    <w:rsid w:val="00E33C70"/>
    <w:rsid w:val="00E33DD7"/>
    <w:rsid w:val="00E34688"/>
    <w:rsid w:val="00E34FC4"/>
    <w:rsid w:val="00E35BEC"/>
    <w:rsid w:val="00E35D18"/>
    <w:rsid w:val="00E362A9"/>
    <w:rsid w:val="00E40881"/>
    <w:rsid w:val="00E40A8A"/>
    <w:rsid w:val="00E40BDC"/>
    <w:rsid w:val="00E40F18"/>
    <w:rsid w:val="00E411E8"/>
    <w:rsid w:val="00E41E5F"/>
    <w:rsid w:val="00E425BE"/>
    <w:rsid w:val="00E44544"/>
    <w:rsid w:val="00E44818"/>
    <w:rsid w:val="00E45092"/>
    <w:rsid w:val="00E4712B"/>
    <w:rsid w:val="00E47465"/>
    <w:rsid w:val="00E4759F"/>
    <w:rsid w:val="00E47A60"/>
    <w:rsid w:val="00E50890"/>
    <w:rsid w:val="00E50D19"/>
    <w:rsid w:val="00E5137D"/>
    <w:rsid w:val="00E515B7"/>
    <w:rsid w:val="00E5160F"/>
    <w:rsid w:val="00E51896"/>
    <w:rsid w:val="00E5197F"/>
    <w:rsid w:val="00E51DD2"/>
    <w:rsid w:val="00E522C5"/>
    <w:rsid w:val="00E52A8D"/>
    <w:rsid w:val="00E52AC9"/>
    <w:rsid w:val="00E53166"/>
    <w:rsid w:val="00E53FEF"/>
    <w:rsid w:val="00E54B7D"/>
    <w:rsid w:val="00E54E6C"/>
    <w:rsid w:val="00E5505C"/>
    <w:rsid w:val="00E55224"/>
    <w:rsid w:val="00E55248"/>
    <w:rsid w:val="00E55294"/>
    <w:rsid w:val="00E5562D"/>
    <w:rsid w:val="00E55B2F"/>
    <w:rsid w:val="00E55B5A"/>
    <w:rsid w:val="00E5674B"/>
    <w:rsid w:val="00E57413"/>
    <w:rsid w:val="00E5756E"/>
    <w:rsid w:val="00E61033"/>
    <w:rsid w:val="00E61D98"/>
    <w:rsid w:val="00E6311F"/>
    <w:rsid w:val="00E637FE"/>
    <w:rsid w:val="00E641B1"/>
    <w:rsid w:val="00E6450B"/>
    <w:rsid w:val="00E648E9"/>
    <w:rsid w:val="00E64C2E"/>
    <w:rsid w:val="00E650A1"/>
    <w:rsid w:val="00E65197"/>
    <w:rsid w:val="00E65250"/>
    <w:rsid w:val="00E653FA"/>
    <w:rsid w:val="00E654DF"/>
    <w:rsid w:val="00E65AEB"/>
    <w:rsid w:val="00E6696F"/>
    <w:rsid w:val="00E67500"/>
    <w:rsid w:val="00E67692"/>
    <w:rsid w:val="00E676A6"/>
    <w:rsid w:val="00E7060C"/>
    <w:rsid w:val="00E70F77"/>
    <w:rsid w:val="00E712C1"/>
    <w:rsid w:val="00E71EF4"/>
    <w:rsid w:val="00E7215D"/>
    <w:rsid w:val="00E72BBA"/>
    <w:rsid w:val="00E731D1"/>
    <w:rsid w:val="00E7335A"/>
    <w:rsid w:val="00E75647"/>
    <w:rsid w:val="00E76052"/>
    <w:rsid w:val="00E7622F"/>
    <w:rsid w:val="00E7639F"/>
    <w:rsid w:val="00E770CE"/>
    <w:rsid w:val="00E7746E"/>
    <w:rsid w:val="00E77C1E"/>
    <w:rsid w:val="00E812CB"/>
    <w:rsid w:val="00E817F2"/>
    <w:rsid w:val="00E82035"/>
    <w:rsid w:val="00E8246F"/>
    <w:rsid w:val="00E824CB"/>
    <w:rsid w:val="00E828E9"/>
    <w:rsid w:val="00E82DC1"/>
    <w:rsid w:val="00E82E39"/>
    <w:rsid w:val="00E83415"/>
    <w:rsid w:val="00E83F13"/>
    <w:rsid w:val="00E8435B"/>
    <w:rsid w:val="00E851EA"/>
    <w:rsid w:val="00E85446"/>
    <w:rsid w:val="00E8577D"/>
    <w:rsid w:val="00E85946"/>
    <w:rsid w:val="00E85C59"/>
    <w:rsid w:val="00E86101"/>
    <w:rsid w:val="00E86AB5"/>
    <w:rsid w:val="00E86C52"/>
    <w:rsid w:val="00E86E3A"/>
    <w:rsid w:val="00E873F3"/>
    <w:rsid w:val="00E87739"/>
    <w:rsid w:val="00E87875"/>
    <w:rsid w:val="00E900A9"/>
    <w:rsid w:val="00E91C09"/>
    <w:rsid w:val="00E91DD5"/>
    <w:rsid w:val="00E92808"/>
    <w:rsid w:val="00E9299B"/>
    <w:rsid w:val="00E92E01"/>
    <w:rsid w:val="00E933A2"/>
    <w:rsid w:val="00E9381D"/>
    <w:rsid w:val="00E93D0A"/>
    <w:rsid w:val="00E951E8"/>
    <w:rsid w:val="00E95B0E"/>
    <w:rsid w:val="00E95C84"/>
    <w:rsid w:val="00E960E5"/>
    <w:rsid w:val="00E96C08"/>
    <w:rsid w:val="00E97D01"/>
    <w:rsid w:val="00EA0514"/>
    <w:rsid w:val="00EA0659"/>
    <w:rsid w:val="00EA0718"/>
    <w:rsid w:val="00EA0E51"/>
    <w:rsid w:val="00EA1B5B"/>
    <w:rsid w:val="00EA1CA9"/>
    <w:rsid w:val="00EA2025"/>
    <w:rsid w:val="00EA21C8"/>
    <w:rsid w:val="00EA2AAB"/>
    <w:rsid w:val="00EA486D"/>
    <w:rsid w:val="00EA4A96"/>
    <w:rsid w:val="00EA4C18"/>
    <w:rsid w:val="00EA4C67"/>
    <w:rsid w:val="00EA531D"/>
    <w:rsid w:val="00EB020C"/>
    <w:rsid w:val="00EB0F70"/>
    <w:rsid w:val="00EB10CA"/>
    <w:rsid w:val="00EB1BFB"/>
    <w:rsid w:val="00EB1DFC"/>
    <w:rsid w:val="00EB1F6C"/>
    <w:rsid w:val="00EB25ED"/>
    <w:rsid w:val="00EB26FB"/>
    <w:rsid w:val="00EB2EDC"/>
    <w:rsid w:val="00EB3475"/>
    <w:rsid w:val="00EB4A64"/>
    <w:rsid w:val="00EB4DB0"/>
    <w:rsid w:val="00EB536F"/>
    <w:rsid w:val="00EB5605"/>
    <w:rsid w:val="00EB5AAB"/>
    <w:rsid w:val="00EB5B11"/>
    <w:rsid w:val="00EB5D2A"/>
    <w:rsid w:val="00EB5FC7"/>
    <w:rsid w:val="00EB6D85"/>
    <w:rsid w:val="00EC00B9"/>
    <w:rsid w:val="00EC0248"/>
    <w:rsid w:val="00EC0387"/>
    <w:rsid w:val="00EC0852"/>
    <w:rsid w:val="00EC0A8B"/>
    <w:rsid w:val="00EC0ADF"/>
    <w:rsid w:val="00EC0DD5"/>
    <w:rsid w:val="00EC1370"/>
    <w:rsid w:val="00EC1434"/>
    <w:rsid w:val="00EC16CE"/>
    <w:rsid w:val="00EC1D13"/>
    <w:rsid w:val="00EC1D3D"/>
    <w:rsid w:val="00EC28E7"/>
    <w:rsid w:val="00EC33A7"/>
    <w:rsid w:val="00EC4416"/>
    <w:rsid w:val="00EC4A42"/>
    <w:rsid w:val="00EC4F6D"/>
    <w:rsid w:val="00EC513D"/>
    <w:rsid w:val="00EC52D5"/>
    <w:rsid w:val="00EC564B"/>
    <w:rsid w:val="00EC595B"/>
    <w:rsid w:val="00EC6462"/>
    <w:rsid w:val="00EC6C64"/>
    <w:rsid w:val="00EC7426"/>
    <w:rsid w:val="00EC766B"/>
    <w:rsid w:val="00EC7DC7"/>
    <w:rsid w:val="00ED1661"/>
    <w:rsid w:val="00ED199E"/>
    <w:rsid w:val="00ED2286"/>
    <w:rsid w:val="00ED2DD5"/>
    <w:rsid w:val="00ED333F"/>
    <w:rsid w:val="00ED4C7F"/>
    <w:rsid w:val="00ED4EF6"/>
    <w:rsid w:val="00ED53DA"/>
    <w:rsid w:val="00ED5581"/>
    <w:rsid w:val="00ED59B6"/>
    <w:rsid w:val="00ED5A80"/>
    <w:rsid w:val="00ED5EE2"/>
    <w:rsid w:val="00ED5EF9"/>
    <w:rsid w:val="00ED65BD"/>
    <w:rsid w:val="00ED781A"/>
    <w:rsid w:val="00ED7841"/>
    <w:rsid w:val="00ED78F3"/>
    <w:rsid w:val="00EE011B"/>
    <w:rsid w:val="00EE17CD"/>
    <w:rsid w:val="00EE216A"/>
    <w:rsid w:val="00EE2D70"/>
    <w:rsid w:val="00EE40C0"/>
    <w:rsid w:val="00EE4DC4"/>
    <w:rsid w:val="00EE4FDC"/>
    <w:rsid w:val="00EE52C8"/>
    <w:rsid w:val="00EE58E2"/>
    <w:rsid w:val="00EE6BF5"/>
    <w:rsid w:val="00EE7086"/>
    <w:rsid w:val="00EE721F"/>
    <w:rsid w:val="00EE7884"/>
    <w:rsid w:val="00EE792C"/>
    <w:rsid w:val="00EE7FFA"/>
    <w:rsid w:val="00EF0189"/>
    <w:rsid w:val="00EF078D"/>
    <w:rsid w:val="00EF1192"/>
    <w:rsid w:val="00EF1329"/>
    <w:rsid w:val="00EF2FF8"/>
    <w:rsid w:val="00EF483E"/>
    <w:rsid w:val="00EF498E"/>
    <w:rsid w:val="00EF4B4C"/>
    <w:rsid w:val="00EF4E3C"/>
    <w:rsid w:val="00EF5061"/>
    <w:rsid w:val="00EF55B0"/>
    <w:rsid w:val="00EF5EC6"/>
    <w:rsid w:val="00EF6D29"/>
    <w:rsid w:val="00EF6EF7"/>
    <w:rsid w:val="00EF73DF"/>
    <w:rsid w:val="00EF7DF1"/>
    <w:rsid w:val="00F00382"/>
    <w:rsid w:val="00F0146E"/>
    <w:rsid w:val="00F0187D"/>
    <w:rsid w:val="00F01BD9"/>
    <w:rsid w:val="00F0211A"/>
    <w:rsid w:val="00F025B8"/>
    <w:rsid w:val="00F03BBF"/>
    <w:rsid w:val="00F03C19"/>
    <w:rsid w:val="00F04ABD"/>
    <w:rsid w:val="00F04AD8"/>
    <w:rsid w:val="00F05905"/>
    <w:rsid w:val="00F06FE7"/>
    <w:rsid w:val="00F07677"/>
    <w:rsid w:val="00F07DCE"/>
    <w:rsid w:val="00F10767"/>
    <w:rsid w:val="00F1113E"/>
    <w:rsid w:val="00F11FC6"/>
    <w:rsid w:val="00F120D3"/>
    <w:rsid w:val="00F12317"/>
    <w:rsid w:val="00F124A3"/>
    <w:rsid w:val="00F13945"/>
    <w:rsid w:val="00F13BBD"/>
    <w:rsid w:val="00F1459D"/>
    <w:rsid w:val="00F1476A"/>
    <w:rsid w:val="00F14B0D"/>
    <w:rsid w:val="00F152A8"/>
    <w:rsid w:val="00F15388"/>
    <w:rsid w:val="00F15C4F"/>
    <w:rsid w:val="00F1671A"/>
    <w:rsid w:val="00F16A9B"/>
    <w:rsid w:val="00F17C13"/>
    <w:rsid w:val="00F21FBE"/>
    <w:rsid w:val="00F22053"/>
    <w:rsid w:val="00F226E8"/>
    <w:rsid w:val="00F24837"/>
    <w:rsid w:val="00F24B1C"/>
    <w:rsid w:val="00F24F7F"/>
    <w:rsid w:val="00F25726"/>
    <w:rsid w:val="00F2583E"/>
    <w:rsid w:val="00F25930"/>
    <w:rsid w:val="00F25E18"/>
    <w:rsid w:val="00F25FCE"/>
    <w:rsid w:val="00F26142"/>
    <w:rsid w:val="00F262E8"/>
    <w:rsid w:val="00F26DAA"/>
    <w:rsid w:val="00F26EE0"/>
    <w:rsid w:val="00F300C1"/>
    <w:rsid w:val="00F302C0"/>
    <w:rsid w:val="00F3095C"/>
    <w:rsid w:val="00F31B98"/>
    <w:rsid w:val="00F321FD"/>
    <w:rsid w:val="00F33465"/>
    <w:rsid w:val="00F33667"/>
    <w:rsid w:val="00F34358"/>
    <w:rsid w:val="00F34780"/>
    <w:rsid w:val="00F34F43"/>
    <w:rsid w:val="00F353E8"/>
    <w:rsid w:val="00F35BE9"/>
    <w:rsid w:val="00F35FF7"/>
    <w:rsid w:val="00F37F6D"/>
    <w:rsid w:val="00F37F75"/>
    <w:rsid w:val="00F40991"/>
    <w:rsid w:val="00F41451"/>
    <w:rsid w:val="00F41F0D"/>
    <w:rsid w:val="00F4209A"/>
    <w:rsid w:val="00F430FE"/>
    <w:rsid w:val="00F43810"/>
    <w:rsid w:val="00F43ADC"/>
    <w:rsid w:val="00F44286"/>
    <w:rsid w:val="00F45BF4"/>
    <w:rsid w:val="00F45DDB"/>
    <w:rsid w:val="00F45FBF"/>
    <w:rsid w:val="00F4653A"/>
    <w:rsid w:val="00F46BEA"/>
    <w:rsid w:val="00F46CD2"/>
    <w:rsid w:val="00F47246"/>
    <w:rsid w:val="00F479E9"/>
    <w:rsid w:val="00F5030C"/>
    <w:rsid w:val="00F508C0"/>
    <w:rsid w:val="00F50EB1"/>
    <w:rsid w:val="00F521D5"/>
    <w:rsid w:val="00F53D92"/>
    <w:rsid w:val="00F5426D"/>
    <w:rsid w:val="00F55F47"/>
    <w:rsid w:val="00F56010"/>
    <w:rsid w:val="00F56609"/>
    <w:rsid w:val="00F56D09"/>
    <w:rsid w:val="00F56E4C"/>
    <w:rsid w:val="00F56F9C"/>
    <w:rsid w:val="00F60D4E"/>
    <w:rsid w:val="00F617FC"/>
    <w:rsid w:val="00F6294A"/>
    <w:rsid w:val="00F62A2A"/>
    <w:rsid w:val="00F63130"/>
    <w:rsid w:val="00F634CB"/>
    <w:rsid w:val="00F6350C"/>
    <w:rsid w:val="00F636E1"/>
    <w:rsid w:val="00F63FAA"/>
    <w:rsid w:val="00F65910"/>
    <w:rsid w:val="00F6701F"/>
    <w:rsid w:val="00F671EE"/>
    <w:rsid w:val="00F67F2F"/>
    <w:rsid w:val="00F70E3A"/>
    <w:rsid w:val="00F7238A"/>
    <w:rsid w:val="00F737A5"/>
    <w:rsid w:val="00F74D56"/>
    <w:rsid w:val="00F74F00"/>
    <w:rsid w:val="00F75B0C"/>
    <w:rsid w:val="00F766D9"/>
    <w:rsid w:val="00F7694F"/>
    <w:rsid w:val="00F76B75"/>
    <w:rsid w:val="00F76E94"/>
    <w:rsid w:val="00F77126"/>
    <w:rsid w:val="00F77993"/>
    <w:rsid w:val="00F77F5D"/>
    <w:rsid w:val="00F77F9A"/>
    <w:rsid w:val="00F80133"/>
    <w:rsid w:val="00F80F01"/>
    <w:rsid w:val="00F816BE"/>
    <w:rsid w:val="00F83136"/>
    <w:rsid w:val="00F83E4F"/>
    <w:rsid w:val="00F83F16"/>
    <w:rsid w:val="00F84028"/>
    <w:rsid w:val="00F844F2"/>
    <w:rsid w:val="00F845B2"/>
    <w:rsid w:val="00F84AF0"/>
    <w:rsid w:val="00F851ED"/>
    <w:rsid w:val="00F853C1"/>
    <w:rsid w:val="00F868B4"/>
    <w:rsid w:val="00F86E51"/>
    <w:rsid w:val="00F86F2E"/>
    <w:rsid w:val="00F875D0"/>
    <w:rsid w:val="00F907C1"/>
    <w:rsid w:val="00F90EB6"/>
    <w:rsid w:val="00F90F6D"/>
    <w:rsid w:val="00F915F2"/>
    <w:rsid w:val="00F91F66"/>
    <w:rsid w:val="00F9256E"/>
    <w:rsid w:val="00F92961"/>
    <w:rsid w:val="00F92F54"/>
    <w:rsid w:val="00F938F1"/>
    <w:rsid w:val="00F939E4"/>
    <w:rsid w:val="00F93EE0"/>
    <w:rsid w:val="00F94C15"/>
    <w:rsid w:val="00F95286"/>
    <w:rsid w:val="00F96651"/>
    <w:rsid w:val="00F96C95"/>
    <w:rsid w:val="00F96EFF"/>
    <w:rsid w:val="00F97043"/>
    <w:rsid w:val="00F97790"/>
    <w:rsid w:val="00F97CF0"/>
    <w:rsid w:val="00F97EF9"/>
    <w:rsid w:val="00FA114E"/>
    <w:rsid w:val="00FA15D5"/>
    <w:rsid w:val="00FA168F"/>
    <w:rsid w:val="00FA18F8"/>
    <w:rsid w:val="00FA3674"/>
    <w:rsid w:val="00FA3EB5"/>
    <w:rsid w:val="00FA612C"/>
    <w:rsid w:val="00FA6590"/>
    <w:rsid w:val="00FA6DE9"/>
    <w:rsid w:val="00FA77E3"/>
    <w:rsid w:val="00FB05F1"/>
    <w:rsid w:val="00FB07D9"/>
    <w:rsid w:val="00FB13ED"/>
    <w:rsid w:val="00FB16D2"/>
    <w:rsid w:val="00FB1970"/>
    <w:rsid w:val="00FB1D31"/>
    <w:rsid w:val="00FB27CE"/>
    <w:rsid w:val="00FB3926"/>
    <w:rsid w:val="00FB439F"/>
    <w:rsid w:val="00FB5319"/>
    <w:rsid w:val="00FB54FA"/>
    <w:rsid w:val="00FB5590"/>
    <w:rsid w:val="00FB5DE1"/>
    <w:rsid w:val="00FB6D07"/>
    <w:rsid w:val="00FB6E17"/>
    <w:rsid w:val="00FB7195"/>
    <w:rsid w:val="00FB7E62"/>
    <w:rsid w:val="00FC0B44"/>
    <w:rsid w:val="00FC0D1B"/>
    <w:rsid w:val="00FC111D"/>
    <w:rsid w:val="00FC1CDA"/>
    <w:rsid w:val="00FC2247"/>
    <w:rsid w:val="00FC2361"/>
    <w:rsid w:val="00FC26B7"/>
    <w:rsid w:val="00FC31C4"/>
    <w:rsid w:val="00FC3B18"/>
    <w:rsid w:val="00FC4334"/>
    <w:rsid w:val="00FC44E9"/>
    <w:rsid w:val="00FC498E"/>
    <w:rsid w:val="00FC498F"/>
    <w:rsid w:val="00FC4C18"/>
    <w:rsid w:val="00FC4F05"/>
    <w:rsid w:val="00FC54F5"/>
    <w:rsid w:val="00FC5941"/>
    <w:rsid w:val="00FC59D5"/>
    <w:rsid w:val="00FC5D00"/>
    <w:rsid w:val="00FC6027"/>
    <w:rsid w:val="00FC673D"/>
    <w:rsid w:val="00FC6BE6"/>
    <w:rsid w:val="00FC6C32"/>
    <w:rsid w:val="00FC72BF"/>
    <w:rsid w:val="00FC7446"/>
    <w:rsid w:val="00FC7F06"/>
    <w:rsid w:val="00FD0BB0"/>
    <w:rsid w:val="00FD1AC0"/>
    <w:rsid w:val="00FD26DB"/>
    <w:rsid w:val="00FD2D0F"/>
    <w:rsid w:val="00FD3183"/>
    <w:rsid w:val="00FD37D4"/>
    <w:rsid w:val="00FD3BF3"/>
    <w:rsid w:val="00FD3C72"/>
    <w:rsid w:val="00FD4750"/>
    <w:rsid w:val="00FD4BE1"/>
    <w:rsid w:val="00FD5602"/>
    <w:rsid w:val="00FD5E62"/>
    <w:rsid w:val="00FD5E99"/>
    <w:rsid w:val="00FD633E"/>
    <w:rsid w:val="00FD64D7"/>
    <w:rsid w:val="00FD6611"/>
    <w:rsid w:val="00FD6779"/>
    <w:rsid w:val="00FD76F9"/>
    <w:rsid w:val="00FD7708"/>
    <w:rsid w:val="00FE0324"/>
    <w:rsid w:val="00FE0DF5"/>
    <w:rsid w:val="00FE108E"/>
    <w:rsid w:val="00FE147C"/>
    <w:rsid w:val="00FE307A"/>
    <w:rsid w:val="00FE3EB5"/>
    <w:rsid w:val="00FE44A3"/>
    <w:rsid w:val="00FE499E"/>
    <w:rsid w:val="00FE5081"/>
    <w:rsid w:val="00FE58D6"/>
    <w:rsid w:val="00FE5F97"/>
    <w:rsid w:val="00FE6379"/>
    <w:rsid w:val="00FE654D"/>
    <w:rsid w:val="00FE683B"/>
    <w:rsid w:val="00FE6A14"/>
    <w:rsid w:val="00FE6E46"/>
    <w:rsid w:val="00FE6F3C"/>
    <w:rsid w:val="00FE7004"/>
    <w:rsid w:val="00FE7C0E"/>
    <w:rsid w:val="00FE7DC0"/>
    <w:rsid w:val="00FF2E6B"/>
    <w:rsid w:val="00FF34FB"/>
    <w:rsid w:val="00FF35F6"/>
    <w:rsid w:val="00FF4811"/>
    <w:rsid w:val="00FF4E45"/>
    <w:rsid w:val="00FF4FA4"/>
    <w:rsid w:val="00FF5786"/>
    <w:rsid w:val="00FF6A46"/>
    <w:rsid w:val="00FF7587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5A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5A"/>
  </w:style>
  <w:style w:type="paragraph" w:styleId="1">
    <w:name w:val="heading 1"/>
    <w:basedOn w:val="a"/>
    <w:link w:val="10"/>
    <w:uiPriority w:val="9"/>
    <w:qFormat/>
    <w:rsid w:val="000138A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D263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2C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5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F120D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rmal">
    <w:name w:val="ConsPlusNormal"/>
    <w:link w:val="ConsPlusNormal0"/>
    <w:qFormat/>
    <w:rsid w:val="005474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1"/>
    <w:rsid w:val="0054741D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qFormat/>
    <w:rsid w:val="0054741D"/>
    <w:pPr>
      <w:shd w:val="clear" w:color="auto" w:fill="FFFFFF"/>
      <w:spacing w:line="298" w:lineRule="exact"/>
      <w:jc w:val="both"/>
    </w:pPr>
    <w:rPr>
      <w:rFonts w:eastAsia="Times New Roman"/>
      <w:sz w:val="25"/>
      <w:szCs w:val="25"/>
    </w:rPr>
  </w:style>
  <w:style w:type="numbering" w:customStyle="1" w:styleId="12">
    <w:name w:val="Нет списка1"/>
    <w:next w:val="a2"/>
    <w:uiPriority w:val="99"/>
    <w:semiHidden/>
    <w:unhideWhenUsed/>
    <w:rsid w:val="00E40F18"/>
  </w:style>
  <w:style w:type="paragraph" w:customStyle="1" w:styleId="ConsPlusTitle">
    <w:name w:val="ConsPlusTitle"/>
    <w:rsid w:val="00E40F1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styleId="a7">
    <w:name w:val="List Paragraph"/>
    <w:basedOn w:val="a"/>
    <w:link w:val="a8"/>
    <w:uiPriority w:val="34"/>
    <w:qFormat/>
    <w:rsid w:val="00E40F18"/>
    <w:pPr>
      <w:ind w:left="720"/>
      <w:contextualSpacing/>
      <w:jc w:val="center"/>
    </w:pPr>
    <w:rPr>
      <w:rFonts w:cstheme="minorBidi"/>
      <w:szCs w:val="22"/>
    </w:rPr>
  </w:style>
  <w:style w:type="table" w:customStyle="1" w:styleId="13">
    <w:name w:val="Сетка таблицы1"/>
    <w:basedOn w:val="a1"/>
    <w:next w:val="a3"/>
    <w:uiPriority w:val="59"/>
    <w:rsid w:val="00E40F1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4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B0D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0D9E"/>
  </w:style>
  <w:style w:type="paragraph" w:styleId="ab">
    <w:name w:val="footer"/>
    <w:basedOn w:val="a"/>
    <w:link w:val="ac"/>
    <w:uiPriority w:val="99"/>
    <w:unhideWhenUsed/>
    <w:rsid w:val="007B0D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0D9E"/>
  </w:style>
  <w:style w:type="paragraph" w:customStyle="1" w:styleId="2">
    <w:name w:val="Абзац списка2"/>
    <w:basedOn w:val="a"/>
    <w:rsid w:val="00F6350C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  <w:lang w:eastAsia="ja-JP"/>
    </w:rPr>
  </w:style>
  <w:style w:type="paragraph" w:styleId="ad">
    <w:name w:val="No Spacing"/>
    <w:link w:val="ae"/>
    <w:uiPriority w:val="1"/>
    <w:qFormat/>
    <w:rsid w:val="0013753F"/>
    <w:rPr>
      <w:rFonts w:ascii="Calibri" w:eastAsia="Times New Roman" w:hAnsi="Calibri"/>
      <w:sz w:val="22"/>
      <w:szCs w:val="22"/>
      <w:lang w:eastAsia="ru-RU"/>
    </w:rPr>
  </w:style>
  <w:style w:type="table" w:customStyle="1" w:styleId="20">
    <w:name w:val="Сетка таблицы2"/>
    <w:basedOn w:val="a1"/>
    <w:next w:val="a3"/>
    <w:uiPriority w:val="59"/>
    <w:rsid w:val="002F405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C2DC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1F4DEB"/>
    <w:pPr>
      <w:ind w:left="720"/>
    </w:pPr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46616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8A8"/>
    <w:rPr>
      <w:rFonts w:eastAsia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1B673F"/>
    <w:rPr>
      <w:b/>
      <w:bCs/>
    </w:rPr>
  </w:style>
  <w:style w:type="character" w:customStyle="1" w:styleId="apple-converted-space">
    <w:name w:val="apple-converted-space"/>
    <w:basedOn w:val="a0"/>
    <w:rsid w:val="001B673F"/>
  </w:style>
  <w:style w:type="paragraph" w:customStyle="1" w:styleId="af1">
    <w:name w:val="Прижатый влево"/>
    <w:basedOn w:val="a"/>
    <w:next w:val="a"/>
    <w:uiPriority w:val="99"/>
    <w:rsid w:val="004073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Заголовок своего сообщения"/>
    <w:uiPriority w:val="99"/>
    <w:rsid w:val="0040736A"/>
  </w:style>
  <w:style w:type="character" w:customStyle="1" w:styleId="small">
    <w:name w:val="small"/>
    <w:basedOn w:val="a0"/>
    <w:rsid w:val="003C13A2"/>
  </w:style>
  <w:style w:type="character" w:customStyle="1" w:styleId="big">
    <w:name w:val="big"/>
    <w:basedOn w:val="a0"/>
    <w:rsid w:val="003C13A2"/>
  </w:style>
  <w:style w:type="paragraph" w:customStyle="1" w:styleId="af3">
    <w:name w:val="Нормальный (таблица)"/>
    <w:basedOn w:val="a"/>
    <w:next w:val="a"/>
    <w:uiPriority w:val="99"/>
    <w:rsid w:val="00BF61B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semiHidden/>
    <w:unhideWhenUsed/>
    <w:rsid w:val="00FA6590"/>
    <w:pPr>
      <w:framePr w:w="4403" w:h="4695" w:hSpace="141" w:wrap="around" w:vAnchor="text" w:hAnchor="page" w:x="898" w:y="-755"/>
      <w:spacing w:line="200" w:lineRule="exact"/>
      <w:jc w:val="center"/>
    </w:pPr>
    <w:rPr>
      <w:rFonts w:eastAsia="Times New Roman"/>
      <w:b/>
      <w:sz w:val="22"/>
      <w:szCs w:val="20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FA6590"/>
    <w:rPr>
      <w:rFonts w:eastAsia="Times New Roman"/>
      <w:b/>
      <w:sz w:val="22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131B60"/>
    <w:rPr>
      <w:color w:val="0000FF"/>
      <w:u w:val="single"/>
    </w:rPr>
  </w:style>
  <w:style w:type="character" w:customStyle="1" w:styleId="af7">
    <w:name w:val="_Текст Знак"/>
    <w:aliases w:val="Основной текст1 Знак"/>
    <w:basedOn w:val="a0"/>
    <w:rsid w:val="00FD3183"/>
    <w:rPr>
      <w:rFonts w:ascii="Times New Roman" w:eastAsia="Times New Roman" w:hAnsi="Times New Roman" w:cs="Times New Roman"/>
      <w:color w:val="000000"/>
      <w:sz w:val="28"/>
      <w:szCs w:val="25"/>
      <w:shd w:val="clear" w:color="auto" w:fill="FFFFFF"/>
    </w:rPr>
  </w:style>
  <w:style w:type="paragraph" w:customStyle="1" w:styleId="31">
    <w:name w:val="Основной текст с отступом 31"/>
    <w:basedOn w:val="a"/>
    <w:rsid w:val="00C14FBC"/>
    <w:pPr>
      <w:ind w:firstLine="709"/>
      <w:jc w:val="both"/>
    </w:pPr>
    <w:rPr>
      <w:rFonts w:eastAsia="Times New Roman"/>
      <w:sz w:val="26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781DE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Абзац списка Знак"/>
    <w:link w:val="a7"/>
    <w:uiPriority w:val="34"/>
    <w:locked/>
    <w:rsid w:val="00B85D23"/>
    <w:rPr>
      <w:rFonts w:cstheme="minorBidi"/>
      <w:szCs w:val="22"/>
    </w:rPr>
  </w:style>
  <w:style w:type="character" w:customStyle="1" w:styleId="ConsPlusNormal0">
    <w:name w:val="ConsPlusNormal Знак"/>
    <w:link w:val="ConsPlusNormal"/>
    <w:locked/>
    <w:rsid w:val="002E1D9C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B4284B"/>
    <w:rPr>
      <w:color w:val="800080"/>
      <w:u w:val="single"/>
    </w:rPr>
  </w:style>
  <w:style w:type="paragraph" w:customStyle="1" w:styleId="msonormal0">
    <w:name w:val="msonormal"/>
    <w:basedOn w:val="a"/>
    <w:rsid w:val="00B4284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B4284B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B4284B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0E0E0"/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B428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B4284B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B4284B"/>
    <w:pP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bottom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A11B54"/>
  </w:style>
  <w:style w:type="paragraph" w:customStyle="1" w:styleId="xl78">
    <w:name w:val="xl78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0E28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0E28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0E28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rsid w:val="000E2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0E28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7">
    <w:name w:val="xl97"/>
    <w:basedOn w:val="a"/>
    <w:rsid w:val="000E2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0E2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0E28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0E28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0E28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0E28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0E28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2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28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"/>
    <w:rsid w:val="000E28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0E2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"/>
    <w:rsid w:val="000E28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0E28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0E28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0E28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0E28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0E28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0E287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0E28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0E28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0E28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0E28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0E28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0E28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E28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0E2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0E287F"/>
    <w:pP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64">
    <w:name w:val="xl64"/>
    <w:basedOn w:val="a"/>
    <w:rsid w:val="000E287F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B90D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B90DF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DF7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DF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D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DF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D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B90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7">
    <w:name w:val="xl137"/>
    <w:basedOn w:val="a"/>
    <w:rsid w:val="00B90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B90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77C1E"/>
    <w:pPr>
      <w:widowControl w:val="0"/>
      <w:autoSpaceDE w:val="0"/>
      <w:autoSpaceDN w:val="0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5A"/>
  </w:style>
  <w:style w:type="paragraph" w:styleId="1">
    <w:name w:val="heading 1"/>
    <w:basedOn w:val="a"/>
    <w:link w:val="10"/>
    <w:uiPriority w:val="9"/>
    <w:qFormat/>
    <w:rsid w:val="000138A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D263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2C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5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F120D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rmal">
    <w:name w:val="ConsPlusNormal"/>
    <w:link w:val="ConsPlusNormal0"/>
    <w:qFormat/>
    <w:rsid w:val="005474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1"/>
    <w:rsid w:val="0054741D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qFormat/>
    <w:rsid w:val="0054741D"/>
    <w:pPr>
      <w:shd w:val="clear" w:color="auto" w:fill="FFFFFF"/>
      <w:spacing w:line="298" w:lineRule="exact"/>
      <w:jc w:val="both"/>
    </w:pPr>
    <w:rPr>
      <w:rFonts w:eastAsia="Times New Roman"/>
      <w:sz w:val="25"/>
      <w:szCs w:val="25"/>
    </w:rPr>
  </w:style>
  <w:style w:type="numbering" w:customStyle="1" w:styleId="12">
    <w:name w:val="Нет списка1"/>
    <w:next w:val="a2"/>
    <w:uiPriority w:val="99"/>
    <w:semiHidden/>
    <w:unhideWhenUsed/>
    <w:rsid w:val="00E40F18"/>
  </w:style>
  <w:style w:type="paragraph" w:customStyle="1" w:styleId="ConsPlusTitle">
    <w:name w:val="ConsPlusTitle"/>
    <w:rsid w:val="00E40F1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styleId="a7">
    <w:name w:val="List Paragraph"/>
    <w:basedOn w:val="a"/>
    <w:link w:val="a8"/>
    <w:uiPriority w:val="34"/>
    <w:qFormat/>
    <w:rsid w:val="00E40F18"/>
    <w:pPr>
      <w:ind w:left="720"/>
      <w:contextualSpacing/>
      <w:jc w:val="center"/>
    </w:pPr>
    <w:rPr>
      <w:rFonts w:cstheme="minorBidi"/>
      <w:szCs w:val="22"/>
    </w:rPr>
  </w:style>
  <w:style w:type="table" w:customStyle="1" w:styleId="13">
    <w:name w:val="Сетка таблицы1"/>
    <w:basedOn w:val="a1"/>
    <w:next w:val="a3"/>
    <w:uiPriority w:val="59"/>
    <w:rsid w:val="00E40F1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4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B0D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0D9E"/>
  </w:style>
  <w:style w:type="paragraph" w:styleId="ab">
    <w:name w:val="footer"/>
    <w:basedOn w:val="a"/>
    <w:link w:val="ac"/>
    <w:uiPriority w:val="99"/>
    <w:unhideWhenUsed/>
    <w:rsid w:val="007B0D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0D9E"/>
  </w:style>
  <w:style w:type="paragraph" w:customStyle="1" w:styleId="2">
    <w:name w:val="Абзац списка2"/>
    <w:basedOn w:val="a"/>
    <w:rsid w:val="00F6350C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  <w:lang w:eastAsia="ja-JP"/>
    </w:rPr>
  </w:style>
  <w:style w:type="paragraph" w:styleId="ad">
    <w:name w:val="No Spacing"/>
    <w:link w:val="ae"/>
    <w:uiPriority w:val="1"/>
    <w:qFormat/>
    <w:rsid w:val="0013753F"/>
    <w:rPr>
      <w:rFonts w:ascii="Calibri" w:eastAsia="Times New Roman" w:hAnsi="Calibri"/>
      <w:sz w:val="22"/>
      <w:szCs w:val="22"/>
      <w:lang w:eastAsia="ru-RU"/>
    </w:rPr>
  </w:style>
  <w:style w:type="table" w:customStyle="1" w:styleId="20">
    <w:name w:val="Сетка таблицы2"/>
    <w:basedOn w:val="a1"/>
    <w:next w:val="a3"/>
    <w:uiPriority w:val="59"/>
    <w:rsid w:val="002F405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C2DC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1F4DEB"/>
    <w:pPr>
      <w:ind w:left="720"/>
    </w:pPr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46616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8A8"/>
    <w:rPr>
      <w:rFonts w:eastAsia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1B673F"/>
    <w:rPr>
      <w:b/>
      <w:bCs/>
    </w:rPr>
  </w:style>
  <w:style w:type="character" w:customStyle="1" w:styleId="apple-converted-space">
    <w:name w:val="apple-converted-space"/>
    <w:basedOn w:val="a0"/>
    <w:rsid w:val="001B673F"/>
  </w:style>
  <w:style w:type="paragraph" w:customStyle="1" w:styleId="af1">
    <w:name w:val="Прижатый влево"/>
    <w:basedOn w:val="a"/>
    <w:next w:val="a"/>
    <w:uiPriority w:val="99"/>
    <w:rsid w:val="004073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Заголовок своего сообщения"/>
    <w:uiPriority w:val="99"/>
    <w:rsid w:val="0040736A"/>
  </w:style>
  <w:style w:type="character" w:customStyle="1" w:styleId="small">
    <w:name w:val="small"/>
    <w:basedOn w:val="a0"/>
    <w:rsid w:val="003C13A2"/>
  </w:style>
  <w:style w:type="character" w:customStyle="1" w:styleId="big">
    <w:name w:val="big"/>
    <w:basedOn w:val="a0"/>
    <w:rsid w:val="003C13A2"/>
  </w:style>
  <w:style w:type="paragraph" w:customStyle="1" w:styleId="af3">
    <w:name w:val="Нормальный (таблица)"/>
    <w:basedOn w:val="a"/>
    <w:next w:val="a"/>
    <w:uiPriority w:val="99"/>
    <w:rsid w:val="00BF61B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semiHidden/>
    <w:unhideWhenUsed/>
    <w:rsid w:val="00FA6590"/>
    <w:pPr>
      <w:framePr w:w="4403" w:h="4695" w:hSpace="141" w:wrap="around" w:vAnchor="text" w:hAnchor="page" w:x="898" w:y="-755"/>
      <w:spacing w:line="200" w:lineRule="exact"/>
      <w:jc w:val="center"/>
    </w:pPr>
    <w:rPr>
      <w:rFonts w:eastAsia="Times New Roman"/>
      <w:b/>
      <w:sz w:val="22"/>
      <w:szCs w:val="20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FA6590"/>
    <w:rPr>
      <w:rFonts w:eastAsia="Times New Roman"/>
      <w:b/>
      <w:sz w:val="22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131B60"/>
    <w:rPr>
      <w:color w:val="0000FF"/>
      <w:u w:val="single"/>
    </w:rPr>
  </w:style>
  <w:style w:type="character" w:customStyle="1" w:styleId="af7">
    <w:name w:val="_Текст Знак"/>
    <w:aliases w:val="Основной текст1 Знак"/>
    <w:basedOn w:val="a0"/>
    <w:rsid w:val="00FD3183"/>
    <w:rPr>
      <w:rFonts w:ascii="Times New Roman" w:eastAsia="Times New Roman" w:hAnsi="Times New Roman" w:cs="Times New Roman"/>
      <w:color w:val="000000"/>
      <w:sz w:val="28"/>
      <w:szCs w:val="25"/>
      <w:shd w:val="clear" w:color="auto" w:fill="FFFFFF"/>
    </w:rPr>
  </w:style>
  <w:style w:type="paragraph" w:customStyle="1" w:styleId="31">
    <w:name w:val="Основной текст с отступом 31"/>
    <w:basedOn w:val="a"/>
    <w:rsid w:val="00C14FBC"/>
    <w:pPr>
      <w:ind w:firstLine="709"/>
      <w:jc w:val="both"/>
    </w:pPr>
    <w:rPr>
      <w:rFonts w:eastAsia="Times New Roman"/>
      <w:sz w:val="26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781DE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Абзац списка Знак"/>
    <w:link w:val="a7"/>
    <w:uiPriority w:val="34"/>
    <w:locked/>
    <w:rsid w:val="00B85D23"/>
    <w:rPr>
      <w:rFonts w:cstheme="minorBidi"/>
      <w:szCs w:val="22"/>
    </w:rPr>
  </w:style>
  <w:style w:type="character" w:customStyle="1" w:styleId="ConsPlusNormal0">
    <w:name w:val="ConsPlusNormal Знак"/>
    <w:link w:val="ConsPlusNormal"/>
    <w:locked/>
    <w:rsid w:val="002E1D9C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B4284B"/>
    <w:rPr>
      <w:color w:val="800080"/>
      <w:u w:val="single"/>
    </w:rPr>
  </w:style>
  <w:style w:type="paragraph" w:customStyle="1" w:styleId="msonormal0">
    <w:name w:val="msonormal"/>
    <w:basedOn w:val="a"/>
    <w:rsid w:val="00B4284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B4284B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B4284B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0E0E0"/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B428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B4284B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B4284B"/>
    <w:pP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bottom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B428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A11B54"/>
  </w:style>
  <w:style w:type="paragraph" w:customStyle="1" w:styleId="xl78">
    <w:name w:val="xl78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0E28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0E28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0E28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rsid w:val="000E2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0E28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7">
    <w:name w:val="xl97"/>
    <w:basedOn w:val="a"/>
    <w:rsid w:val="000E2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0E2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0E28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0E28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0E28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0E28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0E28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2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28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"/>
    <w:rsid w:val="000E28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0E2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"/>
    <w:rsid w:val="000E28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0E28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0E28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0E2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0E28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0E28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0E28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0E287F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0E28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0E28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0E28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0E28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0E28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0E28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E28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0E2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0E287F"/>
    <w:pP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64">
    <w:name w:val="xl64"/>
    <w:basedOn w:val="a"/>
    <w:rsid w:val="000E287F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B90D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B90DF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DF7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DF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D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DF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D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B90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7">
    <w:name w:val="xl137"/>
    <w:basedOn w:val="a"/>
    <w:rsid w:val="00B90D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B90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77C1E"/>
    <w:pPr>
      <w:widowControl w:val="0"/>
      <w:autoSpaceDE w:val="0"/>
      <w:autoSpaceDN w:val="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96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din.ru/phone/?div_id=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B155-5F22-40D4-AB45-B6323FF6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170</Pages>
  <Words>23875</Words>
  <Characters>136089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 Михаил Валентинович</dc:creator>
  <cp:lastModifiedBy>Зиминова Анна Юрьевна</cp:lastModifiedBy>
  <cp:revision>8</cp:revision>
  <cp:lastPrinted>2023-02-20T06:19:00Z</cp:lastPrinted>
  <dcterms:created xsi:type="dcterms:W3CDTF">2023-02-27T09:32:00Z</dcterms:created>
  <dcterms:modified xsi:type="dcterms:W3CDTF">2023-03-27T09:12:00Z</dcterms:modified>
</cp:coreProperties>
</file>