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5" w:rsidRPr="002E69E5" w:rsidRDefault="002E69E5" w:rsidP="002E69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69E5">
        <w:rPr>
          <w:rFonts w:ascii="Arial" w:eastAsia="Calibri" w:hAnsi="Arial" w:cs="Arial"/>
          <w:sz w:val="24"/>
          <w:szCs w:val="24"/>
        </w:rPr>
        <w:t>АДМИНИСТРАЦИЯ</w:t>
      </w:r>
    </w:p>
    <w:p w:rsidR="002E69E5" w:rsidRPr="002E69E5" w:rsidRDefault="002E69E5" w:rsidP="002E69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69E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E69E5" w:rsidRPr="002E69E5" w:rsidRDefault="002E69E5" w:rsidP="002E69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69E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E69E5" w:rsidRPr="002E69E5" w:rsidRDefault="002E69E5" w:rsidP="002E69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69E5">
        <w:rPr>
          <w:rFonts w:ascii="Arial" w:eastAsia="Calibri" w:hAnsi="Arial" w:cs="Arial"/>
          <w:sz w:val="24"/>
          <w:szCs w:val="24"/>
        </w:rPr>
        <w:t>ПОСТАНОВЛЕНИЕ</w:t>
      </w:r>
    </w:p>
    <w:p w:rsidR="002E69E5" w:rsidRPr="002E69E5" w:rsidRDefault="002E69E5" w:rsidP="002E69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69E5">
        <w:rPr>
          <w:rFonts w:ascii="Arial" w:eastAsia="Calibri" w:hAnsi="Arial" w:cs="Arial"/>
          <w:sz w:val="24"/>
          <w:szCs w:val="24"/>
        </w:rPr>
        <w:t>29.03.2023 № 1750</w:t>
      </w:r>
    </w:p>
    <w:p w:rsidR="00C10CDD" w:rsidRPr="002E69E5" w:rsidRDefault="00C10CD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CDD" w:rsidRPr="002E69E5" w:rsidRDefault="00C10CD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CDD" w:rsidRPr="002E69E5" w:rsidRDefault="00C10CD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2E69E5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2E69E5">
        <w:rPr>
          <w:rFonts w:ascii="Arial" w:hAnsi="Arial" w:cs="Arial"/>
          <w:sz w:val="24"/>
          <w:szCs w:val="24"/>
        </w:rPr>
        <w:t xml:space="preserve"> С</w:t>
      </w:r>
      <w:r w:rsidR="00892DFB" w:rsidRPr="002E69E5">
        <w:rPr>
          <w:rFonts w:ascii="Arial" w:hAnsi="Arial" w:cs="Arial"/>
          <w:sz w:val="24"/>
          <w:szCs w:val="24"/>
        </w:rPr>
        <w:t>хему</w:t>
      </w:r>
      <w:r w:rsidR="00BC41D6" w:rsidRPr="002E69E5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E69E5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E69E5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E69E5">
        <w:rPr>
          <w:rFonts w:ascii="Arial" w:hAnsi="Arial" w:cs="Arial"/>
          <w:sz w:val="24"/>
          <w:szCs w:val="24"/>
        </w:rPr>
        <w:t>городского округа</w:t>
      </w:r>
      <w:r w:rsidR="0026447E" w:rsidRPr="002E69E5">
        <w:rPr>
          <w:rFonts w:ascii="Arial" w:hAnsi="Arial" w:cs="Arial"/>
          <w:sz w:val="24"/>
          <w:szCs w:val="24"/>
        </w:rPr>
        <w:t xml:space="preserve"> </w:t>
      </w:r>
      <w:r w:rsidR="000F3B88" w:rsidRPr="002E69E5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E69E5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2E69E5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ab/>
      </w:r>
      <w:r w:rsidR="00787DC1" w:rsidRPr="002E69E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E69E5">
        <w:rPr>
          <w:rFonts w:ascii="Arial" w:eastAsia="Times New Roman" w:hAnsi="Arial" w:cs="Arial"/>
          <w:sz w:val="24"/>
          <w:szCs w:val="24"/>
        </w:rPr>
        <w:t>о</w:t>
      </w:r>
      <w:r w:rsidR="003B77D0" w:rsidRPr="002E69E5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2E69E5">
        <w:rPr>
          <w:rFonts w:ascii="Arial" w:eastAsia="Times New Roman" w:hAnsi="Arial" w:cs="Arial"/>
          <w:sz w:val="24"/>
          <w:szCs w:val="24"/>
        </w:rPr>
        <w:t>28</w:t>
      </w:r>
      <w:r w:rsidR="00963891" w:rsidRPr="002E69E5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2E69E5">
        <w:rPr>
          <w:rFonts w:ascii="Arial" w:eastAsia="Times New Roman" w:hAnsi="Arial" w:cs="Arial"/>
          <w:sz w:val="24"/>
          <w:szCs w:val="24"/>
        </w:rPr>
        <w:t xml:space="preserve"> </w:t>
      </w:r>
      <w:r w:rsidR="00963891" w:rsidRPr="002E69E5">
        <w:rPr>
          <w:rFonts w:ascii="Arial" w:eastAsia="Times New Roman" w:hAnsi="Arial" w:cs="Arial"/>
          <w:sz w:val="24"/>
          <w:szCs w:val="24"/>
        </w:rPr>
        <w:t>Министерства информационных и социальных коммуникаций Московской области от 22.03.2023 № 27ИСХ-1472</w:t>
      </w:r>
      <w:r w:rsidR="000A6591" w:rsidRPr="002E69E5">
        <w:rPr>
          <w:rFonts w:ascii="Arial" w:eastAsia="Times New Roman" w:hAnsi="Arial" w:cs="Arial"/>
          <w:sz w:val="24"/>
          <w:szCs w:val="24"/>
        </w:rPr>
        <w:t>,</w:t>
      </w:r>
    </w:p>
    <w:p w:rsidR="00FA4248" w:rsidRPr="002E69E5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>ПОСТАНОВЛЯЮ:</w:t>
      </w:r>
    </w:p>
    <w:p w:rsidR="009D4060" w:rsidRPr="002E69E5" w:rsidRDefault="00876A1E" w:rsidP="00050CFD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2E69E5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2E69E5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2E69E5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2E69E5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2E69E5">
        <w:rPr>
          <w:rFonts w:ascii="Arial" w:hAnsi="Arial" w:cs="Arial"/>
          <w:sz w:val="24"/>
          <w:szCs w:val="24"/>
        </w:rPr>
        <w:t xml:space="preserve">.2019 № 505 (в редакции </w:t>
      </w:r>
      <w:r w:rsidR="008164CE" w:rsidRPr="002E69E5">
        <w:rPr>
          <w:rFonts w:ascii="Arial" w:hAnsi="Arial" w:cs="Arial"/>
          <w:sz w:val="24"/>
          <w:szCs w:val="24"/>
        </w:rPr>
        <w:t>от 28</w:t>
      </w:r>
      <w:r w:rsidR="00BA1993" w:rsidRPr="002E69E5">
        <w:rPr>
          <w:rFonts w:ascii="Arial" w:hAnsi="Arial" w:cs="Arial"/>
          <w:sz w:val="24"/>
          <w:szCs w:val="24"/>
        </w:rPr>
        <w:t>.02</w:t>
      </w:r>
      <w:r w:rsidR="00811A37" w:rsidRPr="002E69E5">
        <w:rPr>
          <w:rFonts w:ascii="Arial" w:hAnsi="Arial" w:cs="Arial"/>
          <w:sz w:val="24"/>
          <w:szCs w:val="24"/>
        </w:rPr>
        <w:t>.2023</w:t>
      </w:r>
      <w:r w:rsidR="00F14FEE" w:rsidRPr="002E69E5">
        <w:rPr>
          <w:rFonts w:ascii="Arial" w:hAnsi="Arial" w:cs="Arial"/>
          <w:sz w:val="24"/>
          <w:szCs w:val="24"/>
        </w:rPr>
        <w:t xml:space="preserve"> № </w:t>
      </w:r>
      <w:r w:rsidR="008164CE" w:rsidRPr="002E69E5">
        <w:rPr>
          <w:rFonts w:ascii="Arial" w:hAnsi="Arial" w:cs="Arial"/>
          <w:sz w:val="24"/>
          <w:szCs w:val="24"/>
        </w:rPr>
        <w:t>955</w:t>
      </w:r>
      <w:r w:rsidR="003A6A84" w:rsidRPr="002E69E5">
        <w:rPr>
          <w:rFonts w:ascii="Arial" w:hAnsi="Arial" w:cs="Arial"/>
          <w:sz w:val="24"/>
          <w:szCs w:val="24"/>
        </w:rPr>
        <w:t>)</w:t>
      </w:r>
      <w:r w:rsidR="009D4060" w:rsidRPr="002E69E5">
        <w:rPr>
          <w:rFonts w:ascii="Arial" w:hAnsi="Arial" w:cs="Arial"/>
          <w:sz w:val="24"/>
          <w:szCs w:val="24"/>
        </w:rPr>
        <w:t>:</w:t>
      </w:r>
    </w:p>
    <w:p w:rsidR="009D4060" w:rsidRPr="002E69E5" w:rsidRDefault="004B1BC8" w:rsidP="00963891">
      <w:pPr>
        <w:numPr>
          <w:ilvl w:val="1"/>
          <w:numId w:val="7"/>
        </w:numPr>
        <w:spacing w:after="0" w:line="240" w:lineRule="auto"/>
        <w:ind w:left="0"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>исключение 116 (ста шестнадцати</w:t>
      </w:r>
      <w:r w:rsidR="00963891" w:rsidRPr="002E69E5">
        <w:rPr>
          <w:rFonts w:ascii="Arial" w:eastAsia="Times New Roman" w:hAnsi="Arial" w:cs="Arial"/>
          <w:sz w:val="24"/>
          <w:szCs w:val="24"/>
        </w:rPr>
        <w:t>) рекламных конструкций согласно прилагаемой адресной программе (приложение 1);</w:t>
      </w:r>
    </w:p>
    <w:p w:rsidR="00963891" w:rsidRPr="002E69E5" w:rsidRDefault="00963891" w:rsidP="00963891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 xml:space="preserve">изменение  типа, технологической характеристики и размера 13 (тринадцати) рекламных конструкций согласно прилагаемой адресной программе                   (приложение 2); </w:t>
      </w:r>
    </w:p>
    <w:p w:rsidR="00963891" w:rsidRPr="002E69E5" w:rsidRDefault="00963891" w:rsidP="00963891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5"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>включение 1 (одной) рекламной конструкции согласно прилагаемой адресной программе (приложение 3).</w:t>
      </w:r>
    </w:p>
    <w:p w:rsidR="00486D2E" w:rsidRPr="002E69E5" w:rsidRDefault="007F5115" w:rsidP="00963891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>Опубликовать н</w:t>
      </w:r>
      <w:r w:rsidR="00486D2E" w:rsidRPr="002E69E5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2E69E5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2E69E5">
        <w:rPr>
          <w:rFonts w:ascii="Arial" w:hAnsi="Arial" w:cs="Arial"/>
          <w:sz w:val="24"/>
          <w:szCs w:val="24"/>
        </w:rPr>
        <w:t>и р</w:t>
      </w:r>
      <w:r w:rsidR="00C45753" w:rsidRPr="002E69E5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2E69E5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2E69E5">
        <w:rPr>
          <w:rFonts w:ascii="Arial" w:hAnsi="Arial" w:cs="Arial"/>
          <w:sz w:val="24"/>
          <w:szCs w:val="24"/>
        </w:rPr>
        <w:t xml:space="preserve"> в сети </w:t>
      </w:r>
      <w:r w:rsidR="00D82DB0" w:rsidRPr="002E69E5">
        <w:rPr>
          <w:rFonts w:ascii="Arial" w:hAnsi="Arial" w:cs="Arial"/>
          <w:sz w:val="24"/>
          <w:szCs w:val="24"/>
        </w:rPr>
        <w:t>«</w:t>
      </w:r>
      <w:r w:rsidR="009D0F77" w:rsidRPr="002E69E5">
        <w:rPr>
          <w:rFonts w:ascii="Arial" w:hAnsi="Arial" w:cs="Arial"/>
          <w:sz w:val="24"/>
          <w:szCs w:val="24"/>
        </w:rPr>
        <w:t>Интернет</w:t>
      </w:r>
      <w:r w:rsidR="00D82DB0" w:rsidRPr="002E69E5">
        <w:rPr>
          <w:rFonts w:ascii="Arial" w:hAnsi="Arial" w:cs="Arial"/>
          <w:sz w:val="24"/>
          <w:szCs w:val="24"/>
        </w:rPr>
        <w:t>»</w:t>
      </w:r>
      <w:r w:rsidR="00486D2E" w:rsidRPr="002E69E5">
        <w:rPr>
          <w:rFonts w:ascii="Arial" w:hAnsi="Arial" w:cs="Arial"/>
          <w:sz w:val="24"/>
          <w:szCs w:val="24"/>
        </w:rPr>
        <w:t>.</w:t>
      </w:r>
    </w:p>
    <w:p w:rsidR="00BC41D6" w:rsidRPr="002E69E5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E69E5">
        <w:rPr>
          <w:rFonts w:ascii="Arial" w:hAnsi="Arial" w:cs="Arial"/>
          <w:bCs/>
          <w:sz w:val="24"/>
          <w:szCs w:val="24"/>
        </w:rPr>
        <w:t>3</w:t>
      </w:r>
      <w:r w:rsidR="00BC41D6" w:rsidRPr="002E69E5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E69E5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2E69E5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E69E5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2E69E5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2E69E5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E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E69E5">
        <w:rPr>
          <w:rFonts w:ascii="Arial" w:hAnsi="Arial" w:cs="Arial"/>
          <w:sz w:val="24"/>
          <w:szCs w:val="24"/>
        </w:rPr>
        <w:t xml:space="preserve"> </w:t>
      </w:r>
      <w:r w:rsidR="002274E8" w:rsidRPr="002E69E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E69E5">
        <w:rPr>
          <w:rFonts w:ascii="Arial" w:hAnsi="Arial" w:cs="Arial"/>
          <w:sz w:val="24"/>
          <w:szCs w:val="24"/>
        </w:rPr>
        <w:t xml:space="preserve">     </w:t>
      </w:r>
      <w:r w:rsidR="002274E8" w:rsidRPr="002E69E5">
        <w:rPr>
          <w:rFonts w:ascii="Arial" w:hAnsi="Arial" w:cs="Arial"/>
          <w:sz w:val="24"/>
          <w:szCs w:val="24"/>
        </w:rPr>
        <w:t xml:space="preserve"> </w:t>
      </w:r>
      <w:r w:rsidRPr="002E69E5">
        <w:rPr>
          <w:rFonts w:ascii="Arial" w:hAnsi="Arial" w:cs="Arial"/>
          <w:sz w:val="24"/>
          <w:szCs w:val="24"/>
        </w:rPr>
        <w:t xml:space="preserve">     </w:t>
      </w:r>
      <w:r w:rsidR="004900AC" w:rsidRPr="002E69E5">
        <w:rPr>
          <w:rFonts w:ascii="Arial" w:hAnsi="Arial" w:cs="Arial"/>
          <w:sz w:val="24"/>
          <w:szCs w:val="24"/>
        </w:rPr>
        <w:t xml:space="preserve">    </w:t>
      </w:r>
      <w:r w:rsidR="002E69E5">
        <w:rPr>
          <w:rFonts w:ascii="Arial" w:hAnsi="Arial" w:cs="Arial"/>
          <w:sz w:val="24"/>
          <w:szCs w:val="24"/>
        </w:rPr>
        <w:t xml:space="preserve">          </w:t>
      </w:r>
      <w:r w:rsidR="004900AC" w:rsidRPr="002E69E5">
        <w:rPr>
          <w:rFonts w:ascii="Arial" w:hAnsi="Arial" w:cs="Arial"/>
          <w:sz w:val="24"/>
          <w:szCs w:val="24"/>
        </w:rPr>
        <w:t xml:space="preserve">  </w:t>
      </w:r>
      <w:r w:rsidR="002274E8" w:rsidRPr="002E69E5">
        <w:rPr>
          <w:rFonts w:ascii="Arial" w:hAnsi="Arial" w:cs="Arial"/>
          <w:sz w:val="24"/>
          <w:szCs w:val="24"/>
        </w:rPr>
        <w:t>А.Р. Иванов</w:t>
      </w:r>
    </w:p>
    <w:p w:rsidR="002E69E5" w:rsidRDefault="002E69E5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</w:p>
    <w:p w:rsidR="00637B97" w:rsidRPr="002E69E5" w:rsidRDefault="00637B97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Приложение 1  к постановлению</w:t>
      </w:r>
    </w:p>
    <w:p w:rsidR="00637B97" w:rsidRPr="002E69E5" w:rsidRDefault="00637B97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 xml:space="preserve">Администрации Одинцовского </w:t>
      </w:r>
    </w:p>
    <w:p w:rsidR="00981321" w:rsidRPr="002E69E5" w:rsidRDefault="00637B97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городского округа Московской области</w:t>
      </w:r>
    </w:p>
    <w:p w:rsidR="00637B97" w:rsidRPr="002E69E5" w:rsidRDefault="0066731E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от 29.03.2023 №  1750</w:t>
      </w:r>
    </w:p>
    <w:p w:rsidR="00637B97" w:rsidRPr="002E69E5" w:rsidRDefault="00637B97" w:rsidP="00637B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B15B0" w:rsidRPr="002E69E5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310B38" w:rsidRPr="002E69E5" w:rsidRDefault="00310B38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10B38" w:rsidRPr="002E69E5" w:rsidRDefault="00310B38" w:rsidP="00D42A4F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6"/>
        <w:gridCol w:w="1513"/>
        <w:gridCol w:w="555"/>
        <w:gridCol w:w="966"/>
        <w:gridCol w:w="1103"/>
        <w:gridCol w:w="1376"/>
        <w:gridCol w:w="966"/>
        <w:gridCol w:w="692"/>
        <w:gridCol w:w="829"/>
        <w:gridCol w:w="1650"/>
      </w:tblGrid>
      <w:tr w:rsidR="00637B97" w:rsidRPr="002E69E5" w:rsidTr="002E69E5">
        <w:trPr>
          <w:trHeight w:val="2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информационного поля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Собственник или законный владелец имущества, к которому присоединяется РК</w:t>
            </w:r>
          </w:p>
        </w:tc>
      </w:tr>
      <w:tr w:rsidR="00637B97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 км+801м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97" w:rsidRPr="002E69E5" w:rsidRDefault="00637B97" w:rsidP="00637B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B97" w:rsidRPr="002E69E5" w:rsidRDefault="0028622A" w:rsidP="0028622A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 км+983.9м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01км+240.5м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01км+379м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01км+548м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</w:t>
            </w: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</w:t>
            </w: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01км+693м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01км+914м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02км+173м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02км+334м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02км+453м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02км+581м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02км+691м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02км+760м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02км+854м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02км+955.7м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03км+176.1м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03км+280м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03км+401м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03км+765м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03км+843м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03км+950м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04км+088м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04км+179м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04км+268м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04км+400м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04км+475м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04км+581м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04км+711м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04км+810м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FB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</w:t>
            </w:r>
            <w:r w:rsidR="00FB4AF4"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4км+919м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05км+616м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05км+752м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05км+896м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06км+010м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06км+129м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06км+220м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06км+313м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06км+399.3м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06км+627м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06км+903м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07км+209м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07км+263 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07км+394м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07км+588м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08км+402м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08км+716м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08км+793м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08км+926м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08км+936м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09км+078м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09км+166м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09км+175м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09км+300м, +080м на подъездной дороге к пос. Жуковка-1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09км+300м, +219м на подъездной дороге к пос. Жуковка-1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09км+374м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09км+521м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10км+167м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10км+259м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10км+380м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10км+777м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10км+865м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10км+989м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11км+102м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11км+239м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11км+341м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11км+376м слева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11км+500м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11км+591м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11км+638м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11км+706м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12км+280м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12км+363м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12км+447м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13км+222м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13км+500м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13км+541м слева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13км+610.8м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13км+691.3м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13км+734м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13км+824м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13км+826м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13км+913м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13км+919м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13км+970м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14км+156м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14км+246м слева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14км+367м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14км+600м, поворот направо +080м к пос. Горки-2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14км+600м, поворот направо +300м к пос. Горки-2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14км+608.6м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15км+196.6м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15км+502м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15км+574м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15км+594м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15км+638м слева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15км+700м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15км+790м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15км+830м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15км+902м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15км+904м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16км+200м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16км+358м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16км+530м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17км+092м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внутренний подсвет, автоматическая 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17км+168м слева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17км+235м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17км+296м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17км+362м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17км+445м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17км+507м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17км+709м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18км+498м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18км+953м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19км+061м слева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21км+073.6м справа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внешний подсвет, стационарная поверхно</w:t>
            </w: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  <w:tr w:rsidR="00D42A4F" w:rsidRPr="002E69E5" w:rsidTr="002E69E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А-105 РУШ 01км+456м справа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внутренний подсвет, автоматическая смена экспозиции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2,7 х 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F" w:rsidRPr="002E69E5" w:rsidRDefault="00D42A4F" w:rsidP="00D42A4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4F" w:rsidRPr="002E69E5" w:rsidRDefault="00D42A4F" w:rsidP="00D42A4F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E69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4F" w:rsidRPr="002E69E5" w:rsidRDefault="00D42A4F" w:rsidP="00D42A4F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310B38" w:rsidRPr="002E69E5" w:rsidRDefault="00310B38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E0A58" w:rsidRPr="002E69E5" w:rsidRDefault="00EE0A58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</w:p>
    <w:p w:rsidR="00637B97" w:rsidRPr="002E69E5" w:rsidRDefault="00427918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Приложение 2</w:t>
      </w:r>
      <w:r w:rsidR="00637B97" w:rsidRPr="002E69E5">
        <w:rPr>
          <w:rFonts w:ascii="Arial" w:eastAsia="Times New Roman" w:hAnsi="Arial" w:cs="Arial"/>
          <w:bCs/>
          <w:sz w:val="24"/>
          <w:szCs w:val="24"/>
        </w:rPr>
        <w:t xml:space="preserve">  к постановлению</w:t>
      </w:r>
    </w:p>
    <w:p w:rsidR="00637B97" w:rsidRPr="002E69E5" w:rsidRDefault="00637B97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 xml:space="preserve">Администрации Одинцовского </w:t>
      </w:r>
    </w:p>
    <w:p w:rsidR="00637B97" w:rsidRPr="002E69E5" w:rsidRDefault="00637B97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городского округа Московской области</w:t>
      </w:r>
    </w:p>
    <w:p w:rsidR="00637B97" w:rsidRPr="002E69E5" w:rsidRDefault="00637B97" w:rsidP="00637B9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</w:t>
      </w:r>
      <w:r w:rsidR="0066731E" w:rsidRPr="002E69E5">
        <w:rPr>
          <w:rFonts w:ascii="Arial" w:eastAsia="Times New Roman" w:hAnsi="Arial" w:cs="Arial"/>
          <w:bCs/>
          <w:sz w:val="24"/>
          <w:szCs w:val="24"/>
        </w:rPr>
        <w:t>29.03.2023 №  1750</w:t>
      </w:r>
    </w:p>
    <w:p w:rsidR="00637B97" w:rsidRPr="002E69E5" w:rsidRDefault="00637B97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40390" w:rsidRPr="002E69E5" w:rsidRDefault="00A4039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37B97" w:rsidRPr="002E69E5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F441F5" w:rsidRPr="002E69E5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41F5" w:rsidRPr="002E69E5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10"/>
        <w:tblW w:w="10206" w:type="dxa"/>
        <w:tblLayout w:type="fixed"/>
        <w:tblLook w:val="04A0" w:firstRow="1" w:lastRow="0" w:firstColumn="1" w:lastColumn="0" w:noHBand="0" w:noVBand="1"/>
      </w:tblPr>
      <w:tblGrid>
        <w:gridCol w:w="578"/>
        <w:gridCol w:w="1459"/>
        <w:gridCol w:w="583"/>
        <w:gridCol w:w="1167"/>
        <w:gridCol w:w="1167"/>
        <w:gridCol w:w="1021"/>
        <w:gridCol w:w="876"/>
        <w:gridCol w:w="729"/>
        <w:gridCol w:w="876"/>
        <w:gridCol w:w="1750"/>
      </w:tblGrid>
      <w:tr w:rsidR="006E1D61" w:rsidRPr="002E69E5" w:rsidTr="002E69E5">
        <w:trPr>
          <w:trHeight w:val="458"/>
        </w:trPr>
        <w:tc>
          <w:tcPr>
            <w:tcW w:w="562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E69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E69E5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418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567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Вид РК</w:t>
            </w:r>
          </w:p>
        </w:tc>
        <w:tc>
          <w:tcPr>
            <w:tcW w:w="1134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 xml:space="preserve">Тип РК </w:t>
            </w:r>
          </w:p>
        </w:tc>
        <w:tc>
          <w:tcPr>
            <w:tcW w:w="992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8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701" w:type="dxa"/>
            <w:vMerge w:val="restart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6E1D61" w:rsidRPr="002E69E5" w:rsidTr="002E69E5">
        <w:trPr>
          <w:trHeight w:val="1335"/>
        </w:trPr>
        <w:tc>
          <w:tcPr>
            <w:tcW w:w="562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 км+635м,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05км+772м,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114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06км+452м,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08км+200м,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08км+482м,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156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08км+551м, справа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08км+609м,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159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08км+654м, справа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08км+861м,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166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09км+987м,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187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10км+064м, справа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188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10км+223м, слева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tr w:rsidR="006E1D61" w:rsidRPr="002E69E5" w:rsidTr="002E69E5">
        <w:trPr>
          <w:trHeight w:val="630"/>
        </w:trPr>
        <w:tc>
          <w:tcPr>
            <w:tcW w:w="562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6E1D61" w:rsidRPr="002E69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РУШ 15км+306м, справа</w:t>
            </w:r>
          </w:p>
        </w:tc>
        <w:tc>
          <w:tcPr>
            <w:tcW w:w="567" w:type="dxa"/>
            <w:noWrap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243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F441F5" w:rsidRPr="002E69E5" w:rsidRDefault="00F441F5" w:rsidP="00F441F5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992" w:type="dxa"/>
          </w:tcPr>
          <w:p w:rsidR="00F441F5" w:rsidRPr="002E69E5" w:rsidRDefault="00F441F5" w:rsidP="00F441F5">
            <w:pPr>
              <w:spacing w:after="160" w:line="259" w:lineRule="auto"/>
              <w:ind w:left="-111"/>
              <w:rPr>
                <w:rFonts w:ascii="Arial" w:hAnsi="Arial" w:cs="Arial"/>
                <w:sz w:val="24"/>
                <w:szCs w:val="24"/>
              </w:rPr>
            </w:pPr>
            <w:r w:rsidRPr="002E69E5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708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41F5" w:rsidRPr="002E69E5" w:rsidRDefault="00F441F5" w:rsidP="00F441F5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hideMark/>
          </w:tcPr>
          <w:p w:rsidR="00F441F5" w:rsidRPr="002E69E5" w:rsidRDefault="00F441F5" w:rsidP="00F441F5">
            <w:pPr>
              <w:spacing w:after="160" w:line="259" w:lineRule="auto"/>
              <w:ind w:left="-10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69E5">
              <w:rPr>
                <w:rFonts w:ascii="Arial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</w:tbl>
    <w:p w:rsidR="00637B97" w:rsidRPr="002E69E5" w:rsidRDefault="00637B97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37B97" w:rsidRPr="002E69E5" w:rsidRDefault="00637B97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7918" w:rsidRPr="002E69E5" w:rsidRDefault="00196AB7" w:rsidP="00427918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Приложение 3</w:t>
      </w:r>
      <w:r w:rsidR="00427918" w:rsidRPr="002E69E5">
        <w:rPr>
          <w:rFonts w:ascii="Arial" w:eastAsia="Times New Roman" w:hAnsi="Arial" w:cs="Arial"/>
          <w:bCs/>
          <w:sz w:val="24"/>
          <w:szCs w:val="24"/>
        </w:rPr>
        <w:t xml:space="preserve">  к постановлению</w:t>
      </w:r>
    </w:p>
    <w:p w:rsidR="00427918" w:rsidRPr="002E69E5" w:rsidRDefault="00427918" w:rsidP="00427918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Администрации Одинцовского </w:t>
      </w:r>
    </w:p>
    <w:p w:rsidR="00427918" w:rsidRPr="002E69E5" w:rsidRDefault="00427918" w:rsidP="00427918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городского округа Московской области</w:t>
      </w:r>
    </w:p>
    <w:p w:rsidR="00427918" w:rsidRPr="002E69E5" w:rsidRDefault="00427918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</w:t>
      </w:r>
      <w:r w:rsidR="0066731E" w:rsidRPr="002E69E5">
        <w:rPr>
          <w:rFonts w:ascii="Arial" w:eastAsia="Times New Roman" w:hAnsi="Arial" w:cs="Arial"/>
          <w:bCs/>
          <w:sz w:val="24"/>
          <w:szCs w:val="24"/>
        </w:rPr>
        <w:t>29.03.2023 №  1750</w:t>
      </w:r>
    </w:p>
    <w:p w:rsidR="00427918" w:rsidRPr="002E69E5" w:rsidRDefault="00427918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164CE" w:rsidRPr="002E69E5" w:rsidRDefault="008164CE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164CE" w:rsidRPr="002E69E5" w:rsidRDefault="008164CE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27918" w:rsidRPr="002E69E5" w:rsidRDefault="00427918" w:rsidP="00427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69E5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F441F5" w:rsidRPr="002E69E5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41F5" w:rsidRPr="002E69E5" w:rsidRDefault="00F441F5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f3"/>
        <w:tblW w:w="10206" w:type="dxa"/>
        <w:tblLayout w:type="fixed"/>
        <w:tblLook w:val="04A0" w:firstRow="1" w:lastRow="0" w:firstColumn="1" w:lastColumn="0" w:noHBand="0" w:noVBand="1"/>
      </w:tblPr>
      <w:tblGrid>
        <w:gridCol w:w="447"/>
        <w:gridCol w:w="1300"/>
        <w:gridCol w:w="876"/>
        <w:gridCol w:w="1168"/>
        <w:gridCol w:w="1168"/>
        <w:gridCol w:w="1314"/>
        <w:gridCol w:w="729"/>
        <w:gridCol w:w="584"/>
        <w:gridCol w:w="876"/>
        <w:gridCol w:w="1744"/>
      </w:tblGrid>
      <w:tr w:rsidR="00196AB7" w:rsidRPr="002E69E5" w:rsidTr="002E69E5">
        <w:trPr>
          <w:trHeight w:val="322"/>
        </w:trPr>
        <w:tc>
          <w:tcPr>
            <w:tcW w:w="434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262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851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№ РК на схеме</w:t>
            </w:r>
          </w:p>
        </w:tc>
        <w:tc>
          <w:tcPr>
            <w:tcW w:w="1134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134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Тип РК</w:t>
            </w:r>
          </w:p>
        </w:tc>
        <w:tc>
          <w:tcPr>
            <w:tcW w:w="1276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Технологическая характеристика </w:t>
            </w:r>
          </w:p>
        </w:tc>
        <w:tc>
          <w:tcPr>
            <w:tcW w:w="708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</w:t>
            </w:r>
          </w:p>
        </w:tc>
        <w:tc>
          <w:tcPr>
            <w:tcW w:w="567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информационного поля РК, </w:t>
            </w:r>
            <w:proofErr w:type="spellStart"/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кв.м</w:t>
            </w:r>
            <w:proofErr w:type="spellEnd"/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94" w:type="dxa"/>
            <w:vMerge w:val="restart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196AB7" w:rsidRPr="002E69E5" w:rsidTr="002E69E5">
        <w:trPr>
          <w:trHeight w:val="1427"/>
        </w:trPr>
        <w:tc>
          <w:tcPr>
            <w:tcW w:w="434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94" w:type="dxa"/>
            <w:vMerge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96AB7" w:rsidRPr="002E69E5" w:rsidTr="002E69E5">
        <w:trPr>
          <w:trHeight w:val="630"/>
        </w:trPr>
        <w:tc>
          <w:tcPr>
            <w:tcW w:w="434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A40390"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РУШ 05км+350м, слева</w:t>
            </w:r>
          </w:p>
        </w:tc>
        <w:tc>
          <w:tcPr>
            <w:tcW w:w="851" w:type="dxa"/>
            <w:hideMark/>
          </w:tcPr>
          <w:p w:rsidR="00196AB7" w:rsidRPr="002E69E5" w:rsidRDefault="0066305F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772</w:t>
            </w:r>
            <w:r w:rsidR="00196AB7"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96AB7" w:rsidRPr="002E69E5" w:rsidRDefault="00196AB7" w:rsidP="00D30E37">
            <w:pPr>
              <w:ind w:left="-1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отдельно стоящая</w:t>
            </w:r>
          </w:p>
        </w:tc>
        <w:tc>
          <w:tcPr>
            <w:tcW w:w="1134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светодиодный экран</w:t>
            </w:r>
          </w:p>
        </w:tc>
        <w:tc>
          <w:tcPr>
            <w:tcW w:w="1276" w:type="dxa"/>
            <w:hideMark/>
          </w:tcPr>
          <w:p w:rsidR="00196AB7" w:rsidRPr="002E69E5" w:rsidRDefault="00196AB7" w:rsidP="007532BF">
            <w:pPr>
              <w:ind w:left="-11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технологически сложная</w:t>
            </w:r>
          </w:p>
        </w:tc>
        <w:tc>
          <w:tcPr>
            <w:tcW w:w="708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3 х 6</w:t>
            </w:r>
          </w:p>
        </w:tc>
        <w:tc>
          <w:tcPr>
            <w:tcW w:w="567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196AB7" w:rsidRPr="002E69E5" w:rsidRDefault="00196AB7" w:rsidP="00D30E3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694" w:type="dxa"/>
            <w:hideMark/>
          </w:tcPr>
          <w:p w:rsidR="00196AB7" w:rsidRPr="002E69E5" w:rsidRDefault="00196AB7" w:rsidP="00D30E37">
            <w:pPr>
              <w:ind w:left="-74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E69E5">
              <w:rPr>
                <w:rFonts w:ascii="Arial" w:eastAsia="Times New Roman" w:hAnsi="Arial" w:cs="Arial"/>
                <w:bCs/>
                <w:sz w:val="24"/>
                <w:szCs w:val="24"/>
              </w:rPr>
              <w:t>неразграниченная собственность</w:t>
            </w:r>
          </w:p>
        </w:tc>
      </w:tr>
      <w:bookmarkEnd w:id="0"/>
    </w:tbl>
    <w:p w:rsidR="00196AB7" w:rsidRPr="002E69E5" w:rsidRDefault="00196AB7" w:rsidP="00196AB7">
      <w:pPr>
        <w:rPr>
          <w:rFonts w:ascii="Arial" w:eastAsia="Times New Roman" w:hAnsi="Arial" w:cs="Arial"/>
          <w:sz w:val="24"/>
          <w:szCs w:val="24"/>
        </w:rPr>
      </w:pPr>
    </w:p>
    <w:p w:rsidR="00196AB7" w:rsidRPr="002E69E5" w:rsidRDefault="00196AB7" w:rsidP="00816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FD0B75" w:rsidRPr="002E69E5" w:rsidRDefault="00196AB7" w:rsidP="00816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69E5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А.А. Тесля</w:t>
      </w:r>
    </w:p>
    <w:sectPr w:rsidR="00FD0B75" w:rsidRPr="002E69E5" w:rsidSect="002E69E5"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53" w:rsidRDefault="00986453" w:rsidP="004E3A37">
      <w:pPr>
        <w:spacing w:after="0" w:line="240" w:lineRule="auto"/>
      </w:pPr>
      <w:r>
        <w:separator/>
      </w:r>
    </w:p>
  </w:endnote>
  <w:endnote w:type="continuationSeparator" w:id="0">
    <w:p w:rsidR="00986453" w:rsidRDefault="00986453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5524"/>
      <w:docPartObj>
        <w:docPartGallery w:val="Page Numbers (Bottom of Page)"/>
        <w:docPartUnique/>
      </w:docPartObj>
    </w:sdtPr>
    <w:sdtEndPr/>
    <w:sdtContent>
      <w:p w:rsidR="00B72D71" w:rsidRDefault="00B72D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9E5">
          <w:rPr>
            <w:noProof/>
          </w:rPr>
          <w:t>24</w:t>
        </w:r>
        <w:r>
          <w:fldChar w:fldCharType="end"/>
        </w:r>
      </w:p>
    </w:sdtContent>
  </w:sdt>
  <w:p w:rsidR="004345EA" w:rsidRDefault="004345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53" w:rsidRDefault="00986453" w:rsidP="004E3A37">
      <w:pPr>
        <w:spacing w:after="0" w:line="240" w:lineRule="auto"/>
      </w:pPr>
      <w:r>
        <w:separator/>
      </w:r>
    </w:p>
  </w:footnote>
  <w:footnote w:type="continuationSeparator" w:id="0">
    <w:p w:rsidR="00986453" w:rsidRDefault="00986453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1F26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69E5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1D0B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21C3"/>
    <w:rsid w:val="00982DE7"/>
    <w:rsid w:val="009831E3"/>
    <w:rsid w:val="00983328"/>
    <w:rsid w:val="0098394A"/>
    <w:rsid w:val="00985F24"/>
    <w:rsid w:val="00986453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6A7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8CE1-76BE-4B52-93CA-949F3CCE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3</cp:revision>
  <cp:lastPrinted>2023-03-29T10:15:00Z</cp:lastPrinted>
  <dcterms:created xsi:type="dcterms:W3CDTF">2023-03-30T07:18:00Z</dcterms:created>
  <dcterms:modified xsi:type="dcterms:W3CDTF">2023-03-30T07:20:00Z</dcterms:modified>
</cp:coreProperties>
</file>