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1" w:rsidRPr="00D555E1" w:rsidRDefault="00D65810" w:rsidP="00D555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55E1" w:rsidRPr="00D555E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555E1" w:rsidRPr="00D555E1" w:rsidRDefault="00D555E1" w:rsidP="00D555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5E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555E1" w:rsidRPr="00D555E1" w:rsidRDefault="00D555E1" w:rsidP="00D555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5E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555E1" w:rsidRPr="00D555E1" w:rsidRDefault="00D555E1" w:rsidP="00D555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5E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555E1" w:rsidRPr="00D555E1" w:rsidRDefault="00D555E1" w:rsidP="00D555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5E1">
        <w:rPr>
          <w:rFonts w:ascii="Arial" w:eastAsia="Calibri" w:hAnsi="Arial" w:cs="Arial"/>
          <w:sz w:val="24"/>
          <w:szCs w:val="24"/>
          <w:lang w:eastAsia="ru-RU"/>
        </w:rPr>
        <w:t>13.04.2023 № 2207</w:t>
      </w: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67" w:rsidRDefault="00591F67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866" w:rsidRPr="00A411E8" w:rsidRDefault="001A7866" w:rsidP="001A78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</w:t>
      </w:r>
    </w:p>
    <w:p w:rsidR="001A7866" w:rsidRPr="00A411E8" w:rsidRDefault="001A7866" w:rsidP="001A78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7866" w:rsidRPr="00A411E8" w:rsidRDefault="001A7866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866" w:rsidRPr="001A7866" w:rsidRDefault="001A7866" w:rsidP="001A7866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866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Губернатора Московской области от 13.03.2023 № 55-ПГ «О внесении изменений в постановление Губернатора Московской области от 05.10.2022 </w:t>
      </w:r>
      <w:r w:rsidR="00591F67">
        <w:rPr>
          <w:rFonts w:ascii="Times New Roman" w:hAnsi="Times New Roman" w:cs="Times New Roman"/>
          <w:sz w:val="24"/>
          <w:szCs w:val="24"/>
        </w:rPr>
        <w:t>№</w:t>
      </w:r>
      <w:r w:rsidRPr="001A7866">
        <w:rPr>
          <w:rFonts w:ascii="Times New Roman" w:hAnsi="Times New Roman" w:cs="Times New Roman"/>
          <w:sz w:val="24"/>
          <w:szCs w:val="24"/>
        </w:rPr>
        <w:t> 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</w:t>
      </w:r>
      <w:r w:rsidRPr="001A78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приведения постановления Администрации Одинцовского городского круга Московской области в соответствии с нормами,</w:t>
      </w:r>
    </w:p>
    <w:p w:rsidR="001A7866" w:rsidRPr="00A411E8" w:rsidRDefault="001A7866" w:rsidP="001A7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7866" w:rsidRPr="00A411E8" w:rsidRDefault="001A7866" w:rsidP="001A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1A7866" w:rsidRPr="00A411E8" w:rsidRDefault="001A7866" w:rsidP="001A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866" w:rsidRDefault="001A7866" w:rsidP="001A7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Внести изменения в постановление </w:t>
      </w:r>
      <w:r w:rsidRPr="00A411E8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 «</w:t>
      </w:r>
      <w:r w:rsidRPr="00A411E8">
        <w:rPr>
          <w:rFonts w:ascii="Times New Roman" w:hAnsi="Times New Roman" w:cs="Times New Roman"/>
          <w:sz w:val="24"/>
          <w:szCs w:val="24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(далее –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6027</w:t>
      </w:r>
      <w:r w:rsidRPr="00A411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013037" w:rsidRDefault="001A7866" w:rsidP="001A78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66">
        <w:rPr>
          <w:rFonts w:ascii="Times New Roman" w:hAnsi="Times New Roman" w:cs="Times New Roman"/>
          <w:sz w:val="24"/>
          <w:szCs w:val="24"/>
        </w:rPr>
        <w:t>1)</w:t>
      </w:r>
      <w:r w:rsidR="00E3145F" w:rsidRPr="00E3145F">
        <w:rPr>
          <w:rFonts w:ascii="Times New Roman" w:hAnsi="Times New Roman" w:cs="Times New Roman"/>
          <w:sz w:val="24"/>
          <w:szCs w:val="24"/>
        </w:rPr>
        <w:t xml:space="preserve"> </w:t>
      </w:r>
      <w:r w:rsidR="00E3145F" w:rsidRPr="00591F67">
        <w:rPr>
          <w:rFonts w:ascii="Times New Roman" w:hAnsi="Times New Roman" w:cs="Times New Roman"/>
          <w:sz w:val="24"/>
          <w:szCs w:val="24"/>
        </w:rPr>
        <w:t>пункт</w:t>
      </w:r>
      <w:r w:rsidR="00E3145F">
        <w:rPr>
          <w:rFonts w:ascii="Times New Roman" w:hAnsi="Times New Roman" w:cs="Times New Roman"/>
          <w:sz w:val="24"/>
          <w:szCs w:val="24"/>
        </w:rPr>
        <w:t xml:space="preserve"> 1</w:t>
      </w:r>
      <w:r w:rsidR="00E3145F" w:rsidRPr="00591F67">
        <w:rPr>
          <w:rFonts w:ascii="Times New Roman" w:hAnsi="Times New Roman" w:cs="Times New Roman"/>
          <w:sz w:val="24"/>
          <w:szCs w:val="24"/>
        </w:rPr>
        <w:t xml:space="preserve"> Постановления № 6027</w:t>
      </w:r>
      <w:r w:rsidR="00E3145F" w:rsidRPr="0059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Установить детям, имеющим место жительства на территории Одинцовского городского округа Московской области, граждан Российской Федерации: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2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5" w:history="1">
        <w:r w:rsidRPr="00013037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частичной мобилизации;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3"/>
      <w:bookmarkEnd w:id="1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2023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Федерации;</w:t>
      </w:r>
    </w:p>
    <w:p w:rsidR="00013037" w:rsidRPr="00013037" w:rsidRDefault="00013037" w:rsidP="00013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 (иностранным гражданам) старше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обороны Российской Федерации контракт о прохождении военной службы на срок 11 месяцев и более в период с 21 сентября 2022 года по 31 декабря 2023 года включительно;</w:t>
      </w:r>
    </w:p>
    <w:p w:rsidR="00013037" w:rsidRPr="00013037" w:rsidRDefault="00013037" w:rsidP="00013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 (иностранным гражданам) младше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31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037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proofErr w:type="gramEnd"/>
    </w:p>
    <w:bookmarkEnd w:id="2"/>
    <w:p w:rsidR="00013037" w:rsidRPr="00013037" w:rsidRDefault="00013037" w:rsidP="000130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037">
        <w:rPr>
          <w:rFonts w:ascii="Times New Roman" w:hAnsi="Times New Roman" w:cs="Times New Roman"/>
          <w:sz w:val="24"/>
          <w:szCs w:val="24"/>
          <w:lang w:eastAsia="ru-RU"/>
        </w:rPr>
        <w:t>следующие дополнительные меры социальной поддержки: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предоставление права на внеочередное зачисление в муниципальную образовательную организацию Одинцовского городского округа Московской области, реализующую программу дошкольного образования;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Одинцовского городского округа Московской области, реализующую программу общего образования;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3"/>
      <w:bookmarkEnd w:id="3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освобождение от платы, взимаемой за присмотр и уход за ребенком в муниципальных образовательных организациях Одинцовского городского округа Московской области, реализующих программы дошкольного образования;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4"/>
      <w:bookmarkEnd w:id="4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предоставление бесплатного двухразового горячего питания (завтрак, обед) обучающимся 5 - 11 классов в муниципальных образовательных организациях Одинцовского городского округа Московской области;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5"/>
      <w:bookmarkEnd w:id="5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предоставление бесплатного одноразового горячего питания (обед) обучающимся 1 - 4 классов в муниципальных образовательных организациях Одинцовского городского округа Московской области;</w:t>
      </w:r>
    </w:p>
    <w:p w:rsidR="00013037" w:rsidRPr="00013037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"/>
      <w:bookmarkEnd w:id="6"/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зачисление на бесплатной основе в первоочередном порядке в группы продленного дня детей 1 - 6 классов, обучающихся в муниципальных образовательных организациях Одинцовского городского округа Московской области;</w:t>
      </w:r>
    </w:p>
    <w:bookmarkEnd w:id="7"/>
    <w:p w:rsidR="00E3145F" w:rsidRPr="00E3145F" w:rsidRDefault="00013037" w:rsidP="0001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предоставление детям, зачисленным на обучение по дополнительным образовательным программам до 01.10.2022 в муниципальные организации Одинцовского городского округа Московской области, осуществляющие деятельность по дополнительным образовательным программам, права бесплатного посещения занятий.</w:t>
      </w:r>
      <w:r w:rsidR="00E3145F" w:rsidRPr="00E3145F">
        <w:rPr>
          <w:rFonts w:ascii="Times New Roman" w:hAnsi="Times New Roman" w:cs="Times New Roman"/>
          <w:sz w:val="24"/>
          <w:szCs w:val="24"/>
        </w:rPr>
        <w:t>»</w:t>
      </w:r>
      <w:r w:rsidR="00E3145F">
        <w:rPr>
          <w:rFonts w:ascii="Times New Roman" w:hAnsi="Times New Roman" w:cs="Times New Roman"/>
          <w:sz w:val="24"/>
          <w:szCs w:val="24"/>
        </w:rPr>
        <w:t>;</w:t>
      </w:r>
    </w:p>
    <w:p w:rsidR="00FB1924" w:rsidRDefault="00D65810" w:rsidP="00591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924">
        <w:rPr>
          <w:rFonts w:ascii="Times New Roman" w:hAnsi="Times New Roman" w:cs="Times New Roman"/>
          <w:sz w:val="24"/>
          <w:szCs w:val="24"/>
        </w:rPr>
        <w:t>) в подпункт</w:t>
      </w:r>
      <w:r w:rsidR="00013037">
        <w:rPr>
          <w:rFonts w:ascii="Times New Roman" w:hAnsi="Times New Roman" w:cs="Times New Roman"/>
          <w:sz w:val="24"/>
          <w:szCs w:val="24"/>
        </w:rPr>
        <w:t xml:space="preserve">ах </w:t>
      </w:r>
      <w:r w:rsidR="00FB1924">
        <w:rPr>
          <w:rFonts w:ascii="Times New Roman" w:hAnsi="Times New Roman" w:cs="Times New Roman"/>
          <w:sz w:val="24"/>
          <w:szCs w:val="24"/>
        </w:rPr>
        <w:t>1</w:t>
      </w:r>
      <w:r w:rsidR="00013037">
        <w:rPr>
          <w:rFonts w:ascii="Times New Roman" w:hAnsi="Times New Roman" w:cs="Times New Roman"/>
          <w:sz w:val="24"/>
          <w:szCs w:val="24"/>
        </w:rPr>
        <w:t xml:space="preserve"> и 2</w:t>
      </w:r>
      <w:r w:rsidR="00FB1924">
        <w:rPr>
          <w:rFonts w:ascii="Times New Roman" w:hAnsi="Times New Roman" w:cs="Times New Roman"/>
          <w:sz w:val="24"/>
          <w:szCs w:val="24"/>
        </w:rPr>
        <w:t xml:space="preserve"> пункта 2.1. </w:t>
      </w:r>
      <w:r w:rsidR="00013037" w:rsidRPr="00591F67">
        <w:rPr>
          <w:rFonts w:ascii="Times New Roman" w:hAnsi="Times New Roman" w:cs="Times New Roman"/>
          <w:sz w:val="24"/>
          <w:szCs w:val="24"/>
        </w:rPr>
        <w:t>Постановления № 6027</w:t>
      </w:r>
      <w:r w:rsidR="00013037" w:rsidRPr="0059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24">
        <w:rPr>
          <w:rFonts w:ascii="Times New Roman" w:hAnsi="Times New Roman" w:cs="Times New Roman"/>
          <w:sz w:val="24"/>
          <w:szCs w:val="24"/>
        </w:rPr>
        <w:t xml:space="preserve">слова «в абзацах втором и третьем пункта 1» заменить словами </w:t>
      </w:r>
      <w:r w:rsidR="00FB1924" w:rsidRPr="00FB1924">
        <w:rPr>
          <w:rFonts w:ascii="Times New Roman" w:hAnsi="Times New Roman" w:cs="Times New Roman"/>
          <w:sz w:val="24"/>
          <w:szCs w:val="24"/>
        </w:rPr>
        <w:t>«</w:t>
      </w:r>
      <w:r w:rsidR="0001303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2" w:history="1">
        <w:r w:rsidR="00FB1924" w:rsidRPr="00FB192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абзацах втором</w:t>
        </w:r>
      </w:hyperlink>
      <w:r w:rsidR="000130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sub_103" w:history="1">
        <w:r w:rsidR="000130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- </w:t>
        </w:r>
        <w:r w:rsidR="00FB1924" w:rsidRPr="00FB192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пятом пункта 1</w:t>
        </w:r>
      </w:hyperlink>
      <w:r w:rsidR="00FB1924" w:rsidRPr="00FB1924">
        <w:rPr>
          <w:rFonts w:ascii="Times New Roman" w:hAnsi="Times New Roman" w:cs="Times New Roman"/>
          <w:sz w:val="24"/>
          <w:szCs w:val="24"/>
        </w:rPr>
        <w:t>»</w:t>
      </w:r>
      <w:r w:rsidR="00FB1924">
        <w:rPr>
          <w:rFonts w:ascii="Times New Roman" w:hAnsi="Times New Roman" w:cs="Times New Roman"/>
          <w:sz w:val="24"/>
          <w:szCs w:val="24"/>
        </w:rPr>
        <w:t>;</w:t>
      </w:r>
    </w:p>
    <w:p w:rsidR="00FB1924" w:rsidRDefault="00D65810" w:rsidP="00591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1924">
        <w:rPr>
          <w:rFonts w:ascii="Times New Roman" w:hAnsi="Times New Roman" w:cs="Times New Roman"/>
          <w:sz w:val="24"/>
          <w:szCs w:val="24"/>
        </w:rPr>
        <w:t xml:space="preserve">) в подпункте 1 пункта 2.2. </w:t>
      </w:r>
      <w:r w:rsidR="00013037" w:rsidRPr="00591F67">
        <w:rPr>
          <w:rFonts w:ascii="Times New Roman" w:hAnsi="Times New Roman" w:cs="Times New Roman"/>
          <w:sz w:val="24"/>
          <w:szCs w:val="24"/>
        </w:rPr>
        <w:t>Постановления № 6027</w:t>
      </w:r>
      <w:r w:rsidR="00013037" w:rsidRPr="0059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24">
        <w:rPr>
          <w:rFonts w:ascii="Times New Roman" w:hAnsi="Times New Roman" w:cs="Times New Roman"/>
          <w:sz w:val="24"/>
          <w:szCs w:val="24"/>
        </w:rPr>
        <w:t>слова «пунктом 2.1» заменить словами «пункте 2.1»</w:t>
      </w:r>
      <w:r w:rsidR="00EA4109">
        <w:rPr>
          <w:rFonts w:ascii="Times New Roman" w:hAnsi="Times New Roman" w:cs="Times New Roman"/>
          <w:sz w:val="24"/>
          <w:szCs w:val="24"/>
        </w:rPr>
        <w:t>;</w:t>
      </w:r>
    </w:p>
    <w:p w:rsidR="001A7866" w:rsidRPr="00591F67" w:rsidRDefault="00D65810" w:rsidP="00591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7866" w:rsidRPr="00591F67">
        <w:rPr>
          <w:rFonts w:ascii="Times New Roman" w:hAnsi="Times New Roman" w:cs="Times New Roman"/>
          <w:sz w:val="24"/>
          <w:szCs w:val="24"/>
        </w:rPr>
        <w:t xml:space="preserve">) </w:t>
      </w:r>
      <w:r w:rsidR="00591F67" w:rsidRPr="00591F67">
        <w:rPr>
          <w:rFonts w:ascii="Times New Roman" w:hAnsi="Times New Roman" w:cs="Times New Roman"/>
          <w:sz w:val="24"/>
          <w:szCs w:val="24"/>
        </w:rPr>
        <w:t xml:space="preserve">в </w:t>
      </w:r>
      <w:r w:rsidR="001A7866" w:rsidRPr="00591F67">
        <w:rPr>
          <w:rFonts w:ascii="Times New Roman" w:hAnsi="Times New Roman" w:cs="Times New Roman"/>
          <w:sz w:val="24"/>
          <w:szCs w:val="24"/>
        </w:rPr>
        <w:t>пункт</w:t>
      </w:r>
      <w:r w:rsidR="00591F67" w:rsidRPr="00591F67">
        <w:rPr>
          <w:rFonts w:ascii="Times New Roman" w:hAnsi="Times New Roman" w:cs="Times New Roman"/>
          <w:sz w:val="24"/>
          <w:szCs w:val="24"/>
        </w:rPr>
        <w:t>е</w:t>
      </w:r>
      <w:r w:rsidR="001A7866" w:rsidRPr="00591F67">
        <w:rPr>
          <w:rFonts w:ascii="Times New Roman" w:hAnsi="Times New Roman" w:cs="Times New Roman"/>
          <w:sz w:val="24"/>
          <w:szCs w:val="24"/>
        </w:rPr>
        <w:t xml:space="preserve"> 4 Постановления № 6027</w:t>
      </w:r>
      <w:r w:rsidR="001A7866" w:rsidRPr="0059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F67" w:rsidRPr="00591F67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91F67">
        <w:rPr>
          <w:rFonts w:ascii="Times New Roman" w:hAnsi="Times New Roman" w:cs="Times New Roman"/>
          <w:sz w:val="24"/>
          <w:szCs w:val="24"/>
        </w:rPr>
        <w:t>«</w:t>
      </w:r>
      <w:r w:rsidR="00591F67" w:rsidRPr="00591F67">
        <w:rPr>
          <w:rFonts w:ascii="Times New Roman" w:hAnsi="Times New Roman" w:cs="Times New Roman"/>
          <w:sz w:val="24"/>
          <w:szCs w:val="24"/>
        </w:rPr>
        <w:t>31 мая 2023</w:t>
      </w:r>
      <w:r w:rsidR="00591F67">
        <w:rPr>
          <w:rFonts w:ascii="Times New Roman" w:hAnsi="Times New Roman" w:cs="Times New Roman"/>
          <w:sz w:val="24"/>
          <w:szCs w:val="24"/>
        </w:rPr>
        <w:t>»</w:t>
      </w:r>
      <w:r w:rsidR="00591F67" w:rsidRPr="00591F6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91F67">
        <w:rPr>
          <w:rFonts w:ascii="Times New Roman" w:hAnsi="Times New Roman" w:cs="Times New Roman"/>
          <w:sz w:val="24"/>
          <w:szCs w:val="24"/>
        </w:rPr>
        <w:t>«</w:t>
      </w:r>
      <w:r w:rsidR="00591F67" w:rsidRPr="00591F67">
        <w:rPr>
          <w:rFonts w:ascii="Times New Roman" w:hAnsi="Times New Roman" w:cs="Times New Roman"/>
          <w:sz w:val="24"/>
          <w:szCs w:val="24"/>
        </w:rPr>
        <w:t>31 декабря 2023</w:t>
      </w:r>
      <w:r w:rsidR="00591F67">
        <w:rPr>
          <w:rFonts w:ascii="Times New Roman" w:hAnsi="Times New Roman" w:cs="Times New Roman"/>
          <w:sz w:val="24"/>
          <w:szCs w:val="24"/>
        </w:rPr>
        <w:t>».</w:t>
      </w:r>
    </w:p>
    <w:p w:rsidR="001A7866" w:rsidRDefault="001A7866" w:rsidP="001A78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D65810" w:rsidRPr="00A411E8" w:rsidRDefault="00D65810" w:rsidP="001A78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на следующий день после его официального опубликования и распространяется на правоотношения, возникшие с 14.03.2023.    </w:t>
      </w:r>
    </w:p>
    <w:p w:rsidR="001A7866" w:rsidRDefault="001A7866" w:rsidP="001A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F67" w:rsidRPr="00A411E8" w:rsidRDefault="00591F67" w:rsidP="001A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66" w:rsidRPr="00A411E8" w:rsidRDefault="001A7866" w:rsidP="001A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Глава Одинцовского городского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11E8">
        <w:rPr>
          <w:rFonts w:ascii="Times New Roman" w:hAnsi="Times New Roman" w:cs="Times New Roman"/>
          <w:sz w:val="24"/>
          <w:szCs w:val="24"/>
        </w:rPr>
        <w:t>А.Р. Иванов</w:t>
      </w:r>
    </w:p>
    <w:p w:rsidR="001A7866" w:rsidRDefault="001A7866" w:rsidP="001A7866">
      <w:pPr>
        <w:rPr>
          <w:sz w:val="24"/>
          <w:szCs w:val="24"/>
        </w:rPr>
      </w:pPr>
    </w:p>
    <w:p w:rsidR="00405CA9" w:rsidRPr="00D65810" w:rsidRDefault="00405CA9" w:rsidP="00D65810">
      <w:pPr>
        <w:rPr>
          <w:rFonts w:ascii="Times New Roman" w:hAnsi="Times New Roman" w:cs="Times New Roman"/>
          <w:sz w:val="24"/>
          <w:szCs w:val="24"/>
        </w:rPr>
      </w:pPr>
    </w:p>
    <w:sectPr w:rsidR="00405CA9" w:rsidRPr="00D65810" w:rsidSect="0001303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66"/>
    <w:rsid w:val="00013037"/>
    <w:rsid w:val="001A7866"/>
    <w:rsid w:val="00405CA9"/>
    <w:rsid w:val="004F55BB"/>
    <w:rsid w:val="00591F67"/>
    <w:rsid w:val="009F2421"/>
    <w:rsid w:val="00D555E1"/>
    <w:rsid w:val="00D65810"/>
    <w:rsid w:val="00E3145F"/>
    <w:rsid w:val="00EA4109"/>
    <w:rsid w:val="00F61021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66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A7866"/>
    <w:rPr>
      <w:color w:val="106BBE"/>
    </w:rPr>
  </w:style>
  <w:style w:type="character" w:styleId="a5">
    <w:name w:val="Emphasis"/>
    <w:basedOn w:val="a0"/>
    <w:uiPriority w:val="20"/>
    <w:qFormat/>
    <w:rsid w:val="001A7866"/>
    <w:rPr>
      <w:i/>
      <w:iCs/>
    </w:rPr>
  </w:style>
  <w:style w:type="character" w:styleId="a6">
    <w:name w:val="Hyperlink"/>
    <w:basedOn w:val="a0"/>
    <w:uiPriority w:val="99"/>
    <w:semiHidden/>
    <w:unhideWhenUsed/>
    <w:rsid w:val="001A7866"/>
    <w:rPr>
      <w:color w:val="0000FF"/>
      <w:u w:val="single"/>
    </w:rPr>
  </w:style>
  <w:style w:type="paragraph" w:customStyle="1" w:styleId="s1">
    <w:name w:val="s_1"/>
    <w:basedOn w:val="a"/>
    <w:rsid w:val="001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66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A7866"/>
    <w:rPr>
      <w:color w:val="106BBE"/>
    </w:rPr>
  </w:style>
  <w:style w:type="character" w:styleId="a5">
    <w:name w:val="Emphasis"/>
    <w:basedOn w:val="a0"/>
    <w:uiPriority w:val="20"/>
    <w:qFormat/>
    <w:rsid w:val="001A7866"/>
    <w:rPr>
      <w:i/>
      <w:iCs/>
    </w:rPr>
  </w:style>
  <w:style w:type="character" w:styleId="a6">
    <w:name w:val="Hyperlink"/>
    <w:basedOn w:val="a0"/>
    <w:uiPriority w:val="99"/>
    <w:semiHidden/>
    <w:unhideWhenUsed/>
    <w:rsid w:val="001A7866"/>
    <w:rPr>
      <w:color w:val="0000FF"/>
      <w:u w:val="single"/>
    </w:rPr>
  </w:style>
  <w:style w:type="paragraph" w:customStyle="1" w:styleId="s1">
    <w:name w:val="s_1"/>
    <w:basedOn w:val="a"/>
    <w:rsid w:val="001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6</cp:revision>
  <cp:lastPrinted>2023-04-11T10:05:00Z</cp:lastPrinted>
  <dcterms:created xsi:type="dcterms:W3CDTF">2023-03-28T06:08:00Z</dcterms:created>
  <dcterms:modified xsi:type="dcterms:W3CDTF">2023-04-18T12:33:00Z</dcterms:modified>
</cp:coreProperties>
</file>