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17" w:rsidRDefault="008C5D17" w:rsidP="008C5D17">
      <w:pPr>
        <w:pStyle w:val="a3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                                          ПРОЕКТ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1C573E2" wp14:editId="0EFB58E1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8C5D17" w:rsidRPr="002E4EAC" w:rsidRDefault="008C5D17" w:rsidP="008C5D17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8C5D17" w:rsidRPr="002E4EAC" w:rsidRDefault="008C5D17" w:rsidP="008C5D17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8C5D17" w:rsidRPr="002E4EAC" w:rsidRDefault="008C5D17" w:rsidP="008C5D17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8C5D17" w:rsidRDefault="008C5D17" w:rsidP="008C5D17">
      <w:pPr>
        <w:autoSpaceDE w:val="0"/>
        <w:autoSpaceDN w:val="0"/>
        <w:adjustRightInd w:val="0"/>
        <w:jc w:val="both"/>
      </w:pPr>
    </w:p>
    <w:p w:rsidR="008C5D17" w:rsidRDefault="008C5D17" w:rsidP="008C5D17">
      <w:pPr>
        <w:autoSpaceDE w:val="0"/>
        <w:autoSpaceDN w:val="0"/>
        <w:adjustRightInd w:val="0"/>
        <w:jc w:val="both"/>
      </w:pPr>
    </w:p>
    <w:p w:rsidR="008C5D17" w:rsidRPr="002E0252" w:rsidRDefault="008C5D17" w:rsidP="008C5D17">
      <w:pPr>
        <w:autoSpaceDE w:val="0"/>
        <w:autoSpaceDN w:val="0"/>
        <w:adjustRightInd w:val="0"/>
        <w:jc w:val="both"/>
      </w:pPr>
    </w:p>
    <w:p w:rsidR="008C5D17" w:rsidRDefault="008C5D17" w:rsidP="008C5D1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 xml:space="preserve">О внесении изменений в </w:t>
      </w:r>
      <w:r>
        <w:rPr>
          <w:rFonts w:eastAsia="Calibri"/>
          <w:b/>
        </w:rPr>
        <w:t>р</w:t>
      </w:r>
      <w:r w:rsidRPr="005C1B25">
        <w:rPr>
          <w:rFonts w:eastAsia="Calibri"/>
          <w:b/>
        </w:rPr>
        <w:t xml:space="preserve">ешение Совета депутатов </w:t>
      </w:r>
    </w:p>
    <w:p w:rsidR="008C5D17" w:rsidRDefault="008C5D17" w:rsidP="008C5D1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>Одинцовского городского округа Моско</w:t>
      </w:r>
      <w:r>
        <w:rPr>
          <w:rFonts w:eastAsia="Calibri"/>
          <w:b/>
        </w:rPr>
        <w:t>вской области от 05.11.2019</w:t>
      </w:r>
      <w:r w:rsidRPr="005C1B25">
        <w:rPr>
          <w:rFonts w:eastAsia="Calibri"/>
          <w:b/>
        </w:rPr>
        <w:t xml:space="preserve"> № 7/10     </w:t>
      </w:r>
    </w:p>
    <w:p w:rsidR="008C5D17" w:rsidRDefault="008C5D17" w:rsidP="008C5D1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 xml:space="preserve">«О земельном налоге на территории Одинцовского городского </w:t>
      </w:r>
      <w:r>
        <w:rPr>
          <w:rFonts w:eastAsia="Calibri"/>
          <w:b/>
        </w:rPr>
        <w:t>о</w:t>
      </w:r>
      <w:r w:rsidRPr="005C1B25">
        <w:rPr>
          <w:rFonts w:eastAsia="Calibri"/>
          <w:b/>
        </w:rPr>
        <w:t xml:space="preserve">круга </w:t>
      </w:r>
    </w:p>
    <w:p w:rsidR="008C5D17" w:rsidRPr="005C1B25" w:rsidRDefault="008C5D17" w:rsidP="008C5D1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 </w:t>
      </w:r>
      <w:r w:rsidRPr="005C1B25">
        <w:rPr>
          <w:rFonts w:eastAsia="Calibri"/>
          <w:b/>
        </w:rPr>
        <w:t>Московской области»</w:t>
      </w:r>
    </w:p>
    <w:p w:rsidR="008C5D17" w:rsidRPr="005C1B25" w:rsidRDefault="008C5D17" w:rsidP="008C5D17">
      <w:pPr>
        <w:autoSpaceDE w:val="0"/>
        <w:autoSpaceDN w:val="0"/>
        <w:adjustRightInd w:val="0"/>
        <w:jc w:val="both"/>
        <w:rPr>
          <w:rFonts w:eastAsia="Calibri"/>
        </w:rPr>
      </w:pPr>
    </w:p>
    <w:p w:rsidR="008C5D17" w:rsidRPr="00206EBB" w:rsidRDefault="008C5D17" w:rsidP="008C5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5C1B25">
        <w:rPr>
          <w:rFonts w:eastAsia="Calibri"/>
          <w:color w:val="000000"/>
        </w:rPr>
        <w:t xml:space="preserve"> соответствии с </w:t>
      </w:r>
      <w:r>
        <w:rPr>
          <w:rFonts w:eastAsia="Calibri"/>
          <w:color w:val="000000"/>
        </w:rPr>
        <w:t xml:space="preserve">Налоговым кодексом Российской Федерации, </w:t>
      </w:r>
      <w:r w:rsidRPr="005C1B25">
        <w:rPr>
          <w:rFonts w:eastAsia="Calibri"/>
          <w:color w:val="000000"/>
        </w:rPr>
        <w:t xml:space="preserve">Федеральным </w:t>
      </w:r>
      <w:hyperlink r:id="rId5" w:history="1">
        <w:r w:rsidRPr="005C1B25">
          <w:rPr>
            <w:rFonts w:eastAsia="Calibri"/>
            <w:color w:val="000000"/>
          </w:rPr>
          <w:t>законом</w:t>
        </w:r>
      </w:hyperlink>
      <w:r>
        <w:rPr>
          <w:rFonts w:eastAsia="Calibri"/>
          <w:color w:val="000000"/>
        </w:rPr>
        <w:t xml:space="preserve"> от 06.10.2003 № 131-ФЗ «</w:t>
      </w:r>
      <w:r w:rsidRPr="005C1B25">
        <w:rPr>
          <w:rFonts w:eastAsia="Calibri"/>
          <w:color w:val="000000"/>
        </w:rPr>
        <w:t>Об общих принципах организации местного самоуп</w:t>
      </w:r>
      <w:r>
        <w:rPr>
          <w:rFonts w:eastAsia="Calibri"/>
          <w:color w:val="000000"/>
        </w:rPr>
        <w:t>равления в Российской Федерации»</w:t>
      </w:r>
      <w:r w:rsidRPr="005C1B25">
        <w:rPr>
          <w:rFonts w:eastAsia="Calibri"/>
          <w:color w:val="000000"/>
        </w:rPr>
        <w:t xml:space="preserve">, </w:t>
      </w:r>
      <w:r w:rsidRPr="005C1B25">
        <w:rPr>
          <w:rFonts w:eastAsia="Calibri"/>
        </w:rPr>
        <w:t xml:space="preserve">Уставом </w:t>
      </w:r>
      <w:r>
        <w:rPr>
          <w:rFonts w:eastAsia="Calibri"/>
        </w:rPr>
        <w:t xml:space="preserve">Одинцовского городского округа Московской области, </w:t>
      </w:r>
      <w:r>
        <w:rPr>
          <w:rFonts w:eastAsia="Calibri"/>
          <w:color w:val="000000"/>
        </w:rPr>
        <w:t xml:space="preserve">учитывая вступившее в законную силу решение Московского областного суда от 23.10.2023 по делу № 3а-1077/2023, оставленное без изменения решением Первого апелляционного суда общей юрисдикции от 15.02.2024 по делу № 66а-480/2024, </w:t>
      </w:r>
      <w:r w:rsidRPr="00206EBB">
        <w:rPr>
          <w:rFonts w:eastAsia="Calibri"/>
          <w:color w:val="000000"/>
        </w:rPr>
        <w:t xml:space="preserve">Совет депутатов </w:t>
      </w:r>
      <w:r>
        <w:rPr>
          <w:rFonts w:eastAsia="Calibri"/>
          <w:color w:val="000000"/>
        </w:rPr>
        <w:t>Одинцовского городского округа</w:t>
      </w:r>
      <w:r w:rsidRPr="00206EBB">
        <w:rPr>
          <w:rFonts w:eastAsia="Calibri"/>
          <w:color w:val="000000"/>
        </w:rPr>
        <w:t xml:space="preserve"> Московской области</w:t>
      </w:r>
    </w:p>
    <w:p w:rsidR="008C5D17" w:rsidRPr="005C1B25" w:rsidRDefault="008C5D17" w:rsidP="008C5D17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8C5D17" w:rsidRPr="005C1B25" w:rsidRDefault="008C5D17" w:rsidP="008C5D17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5C1B25">
        <w:rPr>
          <w:rFonts w:eastAsia="Calibri"/>
        </w:rPr>
        <w:t>РЕШИЛ:</w:t>
      </w:r>
    </w:p>
    <w:p w:rsidR="008C5D17" w:rsidRPr="005C1B25" w:rsidRDefault="008C5D17" w:rsidP="008C5D17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8C5D17" w:rsidRPr="005C1B25" w:rsidRDefault="008C5D17" w:rsidP="008C5D17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5C1B25">
        <w:rPr>
          <w:rFonts w:eastAsia="Calibri"/>
          <w:color w:val="000000"/>
        </w:rPr>
        <w:t xml:space="preserve">1. Внести в </w:t>
      </w:r>
      <w:r>
        <w:rPr>
          <w:rFonts w:eastAsia="Calibri"/>
          <w:color w:val="000000"/>
        </w:rPr>
        <w:t>р</w:t>
      </w:r>
      <w:r w:rsidRPr="005C1B25">
        <w:rPr>
          <w:rFonts w:eastAsia="Calibri"/>
          <w:color w:val="000000"/>
        </w:rPr>
        <w:t>ешение Совета депутатов Одинцовского городского округа Московской области от 05.11.2019 № 7/10 «О земельном налоге на территории Одинцовского городского округа Московской области</w:t>
      </w:r>
      <w:r>
        <w:rPr>
          <w:rFonts w:eastAsia="Calibri"/>
          <w:color w:val="000000"/>
        </w:rPr>
        <w:t xml:space="preserve">» </w:t>
      </w:r>
      <w:r w:rsidRPr="005C1B25">
        <w:rPr>
          <w:rFonts w:eastAsia="Calibri"/>
          <w:color w:val="000000"/>
        </w:rPr>
        <w:t>следующие изменения:</w:t>
      </w:r>
    </w:p>
    <w:p w:rsidR="008C5D17" w:rsidRPr="008C5D17" w:rsidRDefault="00E319C6" w:rsidP="008C5D17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в абзаце первом</w:t>
      </w:r>
      <w:bookmarkStart w:id="0" w:name="_GoBack"/>
      <w:bookmarkEnd w:id="0"/>
      <w:r w:rsidR="008C5D17">
        <w:rPr>
          <w:rFonts w:eastAsia="Calibri"/>
          <w:color w:val="000000"/>
        </w:rPr>
        <w:t xml:space="preserve"> пункта 8 слова «</w:t>
      </w:r>
      <w:r w:rsidR="008C5D17" w:rsidRPr="00C84195">
        <w:t>зарегистрированных по постоянному месту жительства на территории Одинцовского городского округа Московской области</w:t>
      </w:r>
      <w:r w:rsidR="008C5D17">
        <w:t>,»</w:t>
      </w:r>
      <w:r w:rsidR="008C5D17">
        <w:rPr>
          <w:rFonts w:eastAsia="Calibri"/>
          <w:color w:val="000000"/>
        </w:rPr>
        <w:t xml:space="preserve"> исключить;</w:t>
      </w:r>
    </w:p>
    <w:p w:rsidR="008C5D17" w:rsidRPr="00591471" w:rsidRDefault="008C5D17" w:rsidP="008C5D17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591471">
        <w:rPr>
          <w:rFonts w:eastAsia="Calibri"/>
        </w:rPr>
        <w:t xml:space="preserve">пункт 8.1 дополнить словами «, </w:t>
      </w:r>
      <w:r w:rsidRPr="00591471">
        <w:t>женщин, которым в установл</w:t>
      </w:r>
      <w:r>
        <w:t>енном порядке присвоено звание «Мать-героиня»</w:t>
      </w:r>
      <w:r w:rsidRPr="00591471">
        <w:t>.».</w:t>
      </w:r>
    </w:p>
    <w:p w:rsidR="008C5D17" w:rsidRPr="009634CA" w:rsidRDefault="008C5D17" w:rsidP="008C5D17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9634CA">
        <w:rPr>
          <w:rFonts w:eastAsia="Calibri"/>
          <w:color w:val="000000"/>
        </w:rPr>
        <w:t xml:space="preserve"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 </w:t>
      </w:r>
    </w:p>
    <w:p w:rsidR="00CE2E6F" w:rsidRPr="005C1B25" w:rsidRDefault="008C5D17" w:rsidP="00CE2E6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3</w:t>
      </w:r>
      <w:r w:rsidRPr="005C1B2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Н</w:t>
      </w:r>
      <w:r w:rsidRPr="005C1B25">
        <w:rPr>
          <w:rFonts w:eastAsia="Calibri"/>
          <w:color w:val="000000"/>
        </w:rPr>
        <w:t xml:space="preserve">астоящее решение вступает в силу со дня его официального опубликования и распространяется на правоотношения, </w:t>
      </w:r>
      <w:r w:rsidR="00CE2E6F" w:rsidRPr="005C1B25">
        <w:rPr>
          <w:rFonts w:eastAsia="Calibri"/>
          <w:color w:val="000000"/>
        </w:rPr>
        <w:t>возникшие с</w:t>
      </w:r>
      <w:r w:rsidR="00CE2E6F">
        <w:rPr>
          <w:rFonts w:eastAsia="Calibri"/>
          <w:color w:val="000000"/>
        </w:rPr>
        <w:t xml:space="preserve"> </w:t>
      </w:r>
      <w:r w:rsidR="00CE2E6F" w:rsidRPr="00696E92">
        <w:rPr>
          <w:rFonts w:eastAsia="Calibri"/>
          <w:color w:val="000000"/>
        </w:rPr>
        <w:t xml:space="preserve">15 </w:t>
      </w:r>
      <w:r w:rsidR="00CE2E6F">
        <w:rPr>
          <w:rFonts w:eastAsia="Calibri"/>
          <w:color w:val="000000"/>
        </w:rPr>
        <w:t xml:space="preserve">февраля </w:t>
      </w:r>
      <w:r w:rsidR="00CE2E6F" w:rsidRPr="00696E92">
        <w:rPr>
          <w:rFonts w:eastAsia="Calibri"/>
          <w:color w:val="000000"/>
        </w:rPr>
        <w:t>2024</w:t>
      </w:r>
      <w:r w:rsidR="00CE2E6F" w:rsidRPr="005C1B25">
        <w:rPr>
          <w:rFonts w:eastAsia="Calibri"/>
          <w:color w:val="000000"/>
        </w:rPr>
        <w:t xml:space="preserve"> года.</w:t>
      </w:r>
    </w:p>
    <w:p w:rsidR="00CE2E6F" w:rsidRPr="009634CA" w:rsidRDefault="00CE2E6F" w:rsidP="00CE2E6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8C5D17" w:rsidRPr="009634CA" w:rsidRDefault="008C5D17" w:rsidP="00CE2E6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rPr>
          <w:rFonts w:eastAsia="Calibri"/>
          <w:color w:val="000000"/>
        </w:rPr>
      </w:pPr>
      <w:r w:rsidRPr="009634CA">
        <w:rPr>
          <w:rFonts w:eastAsia="Calibri"/>
          <w:color w:val="000000"/>
        </w:rPr>
        <w:t xml:space="preserve">Председатель Совета депутатов </w:t>
      </w:r>
    </w:p>
    <w:p w:rsidR="008C5D17" w:rsidRPr="009634CA" w:rsidRDefault="008C5D17" w:rsidP="008C5D17">
      <w:pPr>
        <w:ind w:right="-143"/>
        <w:rPr>
          <w:rFonts w:eastAsia="Calibri"/>
          <w:color w:val="000000"/>
        </w:rPr>
      </w:pPr>
      <w:r w:rsidRPr="009634CA">
        <w:rPr>
          <w:rFonts w:eastAsia="Calibri"/>
          <w:color w:val="000000"/>
        </w:rPr>
        <w:t>Одинцовского городского округа</w:t>
      </w:r>
      <w:r w:rsidRPr="009634CA">
        <w:rPr>
          <w:rFonts w:eastAsia="Calibri"/>
          <w:color w:val="000000"/>
        </w:rPr>
        <w:tab/>
      </w:r>
      <w:r w:rsidRPr="009634CA">
        <w:rPr>
          <w:rFonts w:eastAsia="Calibri"/>
          <w:color w:val="000000"/>
        </w:rPr>
        <w:tab/>
      </w:r>
      <w:r w:rsidRPr="009634CA">
        <w:rPr>
          <w:rFonts w:eastAsia="Calibri"/>
          <w:color w:val="000000"/>
        </w:rPr>
        <w:tab/>
        <w:t xml:space="preserve">                    </w:t>
      </w:r>
      <w:r w:rsidRPr="009634CA">
        <w:rPr>
          <w:rFonts w:eastAsia="Calibri"/>
          <w:color w:val="000000"/>
        </w:rPr>
        <w:tab/>
        <w:t xml:space="preserve">                 Т.В. Одинцова</w:t>
      </w:r>
    </w:p>
    <w:p w:rsidR="008C5D17" w:rsidRPr="009634CA" w:rsidRDefault="008C5D17" w:rsidP="008C5D17">
      <w:pPr>
        <w:ind w:right="-143"/>
        <w:rPr>
          <w:rFonts w:eastAsia="Calibri"/>
          <w:color w:val="000000"/>
        </w:rPr>
      </w:pPr>
    </w:p>
    <w:p w:rsidR="008C5D17" w:rsidRPr="009634CA" w:rsidRDefault="008C5D17" w:rsidP="008C5D17">
      <w:pPr>
        <w:ind w:right="-143"/>
        <w:rPr>
          <w:rFonts w:eastAsia="Calibri"/>
          <w:color w:val="000000"/>
        </w:rPr>
      </w:pPr>
      <w:r w:rsidRPr="009634CA">
        <w:rPr>
          <w:rFonts w:eastAsia="Calibri"/>
          <w:color w:val="000000"/>
        </w:rPr>
        <w:t xml:space="preserve">Глава Одинцовского </w:t>
      </w:r>
    </w:p>
    <w:p w:rsidR="008C5D17" w:rsidRPr="009634CA" w:rsidRDefault="008C5D17" w:rsidP="008C5D17">
      <w:pPr>
        <w:ind w:right="-143"/>
        <w:rPr>
          <w:rFonts w:eastAsia="Calibri"/>
          <w:color w:val="000000"/>
        </w:rPr>
      </w:pPr>
      <w:r w:rsidRPr="009634CA">
        <w:rPr>
          <w:rFonts w:eastAsia="Calibri"/>
          <w:color w:val="000000"/>
        </w:rPr>
        <w:t>городского округа</w:t>
      </w:r>
      <w:r w:rsidRPr="009634CA">
        <w:rPr>
          <w:rFonts w:eastAsia="Calibri"/>
          <w:color w:val="000000"/>
        </w:rPr>
        <w:tab/>
        <w:t xml:space="preserve">             </w:t>
      </w:r>
      <w:r w:rsidRPr="009634CA">
        <w:rPr>
          <w:rFonts w:eastAsia="Calibri"/>
          <w:color w:val="000000"/>
        </w:rPr>
        <w:tab/>
      </w:r>
      <w:r w:rsidRPr="009634CA">
        <w:rPr>
          <w:rFonts w:eastAsia="Calibri"/>
          <w:color w:val="000000"/>
        </w:rPr>
        <w:tab/>
      </w:r>
      <w:r w:rsidRPr="009634CA">
        <w:rPr>
          <w:rFonts w:eastAsia="Calibri"/>
          <w:color w:val="000000"/>
        </w:rPr>
        <w:tab/>
        <w:t xml:space="preserve">          </w:t>
      </w:r>
      <w:r>
        <w:rPr>
          <w:rFonts w:eastAsia="Calibri"/>
          <w:color w:val="000000"/>
        </w:rPr>
        <w:t xml:space="preserve">                            </w:t>
      </w:r>
      <w:r w:rsidRPr="009634CA">
        <w:rPr>
          <w:rFonts w:eastAsia="Calibri"/>
          <w:color w:val="000000"/>
        </w:rPr>
        <w:t>А.Р. Иванов</w:t>
      </w:r>
    </w:p>
    <w:p w:rsidR="008C5D17" w:rsidRPr="009634CA" w:rsidRDefault="008C5D17" w:rsidP="008C5D17">
      <w:pPr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jc w:val="both"/>
        <w:rPr>
          <w:rFonts w:eastAsia="Calibri"/>
          <w:color w:val="000000"/>
        </w:rPr>
      </w:pPr>
    </w:p>
    <w:p w:rsidR="008C5D17" w:rsidRPr="009634CA" w:rsidRDefault="008C5D17" w:rsidP="008C5D17">
      <w:pPr>
        <w:jc w:val="both"/>
        <w:rPr>
          <w:rFonts w:eastAsia="Calibri"/>
          <w:color w:val="000000"/>
        </w:rPr>
      </w:pPr>
    </w:p>
    <w:p w:rsidR="008C5D17" w:rsidRDefault="008C5D17" w:rsidP="008C5D17"/>
    <w:p w:rsidR="00C83E6B" w:rsidRDefault="00C83E6B"/>
    <w:sectPr w:rsidR="00C83E6B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7"/>
    <w:rsid w:val="007E3FFB"/>
    <w:rsid w:val="008C5D17"/>
    <w:rsid w:val="00C83E6B"/>
    <w:rsid w:val="00CE2E6F"/>
    <w:rsid w:val="00E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AE48"/>
  <w15:chartTrackingRefBased/>
  <w15:docId w15:val="{B2F1244F-0F52-43CF-84D1-CB9F5700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1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ADE79ACB7A68F7C4DC4F08CD6828E1C5C2E8007CF45570BD3E2A68F89E4AA4AA5CA7327CF5F3989436E703C10D4C86F1D99AE994AEB319p5f5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Юрьевна</dc:creator>
  <cp:keywords/>
  <dc:description/>
  <cp:lastModifiedBy>Майорова Людмила Юрьевна</cp:lastModifiedBy>
  <cp:revision>3</cp:revision>
  <cp:lastPrinted>2024-03-19T08:17:00Z</cp:lastPrinted>
  <dcterms:created xsi:type="dcterms:W3CDTF">2024-03-19T06:59:00Z</dcterms:created>
  <dcterms:modified xsi:type="dcterms:W3CDTF">2024-03-19T08:26:00Z</dcterms:modified>
</cp:coreProperties>
</file>