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50C" w:rsidRDefault="00F2750C" w:rsidP="00CC3608">
      <w:pPr>
        <w:jc w:val="center"/>
        <w:rPr>
          <w:rFonts w:ascii="Arial" w:hAnsi="Arial" w:cs="Arial"/>
          <w:b/>
        </w:rPr>
      </w:pPr>
    </w:p>
    <w:p w:rsidR="00CC3608" w:rsidRPr="001973C5" w:rsidRDefault="00982BF7" w:rsidP="00CC3608">
      <w:pPr>
        <w:jc w:val="center"/>
        <w:rPr>
          <w:rFonts w:ascii="Arial" w:hAnsi="Arial" w:cs="Arial"/>
          <w:b/>
        </w:rPr>
      </w:pPr>
      <w:r w:rsidRPr="001973C5">
        <w:rPr>
          <w:rFonts w:ascii="Arial" w:hAnsi="Arial" w:cs="Arial"/>
          <w:b/>
        </w:rPr>
        <w:t>Итоговый документ</w:t>
      </w:r>
    </w:p>
    <w:p w:rsidR="00CC3608" w:rsidRPr="002D475F" w:rsidRDefault="00CC3608" w:rsidP="00CC3608">
      <w:pPr>
        <w:jc w:val="center"/>
        <w:rPr>
          <w:b/>
        </w:rPr>
      </w:pPr>
    </w:p>
    <w:p w:rsidR="004579CE" w:rsidRPr="001514DC" w:rsidRDefault="001514DC" w:rsidP="00B51F58">
      <w:pPr>
        <w:ind w:firstLine="567"/>
        <w:contextualSpacing/>
        <w:jc w:val="center"/>
        <w:rPr>
          <w:b/>
        </w:rPr>
      </w:pPr>
      <w:r w:rsidRPr="00CC242A">
        <w:rPr>
          <w:b/>
        </w:rPr>
        <w:t>проведенных публичных слушаний</w:t>
      </w:r>
      <w:r w:rsidRPr="00CC242A">
        <w:t xml:space="preserve"> </w:t>
      </w:r>
      <w:r w:rsidRPr="00CC242A">
        <w:rPr>
          <w:b/>
        </w:rPr>
        <w:t xml:space="preserve">по проекту Правил землепользования и застройки части территории сельского поселения Никольское  Одинцовского муниципального района Московской области (новая редакция), </w:t>
      </w:r>
      <w:r w:rsidRPr="00CC242A">
        <w:t xml:space="preserve"> </w:t>
      </w:r>
      <w:r w:rsidRPr="00CC242A">
        <w:rPr>
          <w:b/>
        </w:rPr>
        <w:t xml:space="preserve">проведенных по населенному пункту: </w:t>
      </w:r>
      <w:r w:rsidR="00284D81">
        <w:rPr>
          <w:b/>
        </w:rPr>
        <w:t>поселок базы отдыха «Солнечная поляна»</w:t>
      </w:r>
    </w:p>
    <w:p w:rsidR="001E266B" w:rsidRPr="001514DC" w:rsidRDefault="007E210E" w:rsidP="00A654F8">
      <w:pPr>
        <w:ind w:firstLine="709"/>
        <w:jc w:val="both"/>
        <w:rPr>
          <w:sz w:val="28"/>
          <w:szCs w:val="28"/>
        </w:rPr>
      </w:pPr>
      <w:r w:rsidRPr="001514DC">
        <w:t xml:space="preserve">Публичные </w:t>
      </w:r>
      <w:r w:rsidR="00533C22" w:rsidRPr="001514DC">
        <w:t>слушания назначены</w:t>
      </w:r>
      <w:r w:rsidR="00AE1189" w:rsidRPr="001514DC">
        <w:t xml:space="preserve"> </w:t>
      </w:r>
      <w:r w:rsidR="001973C5" w:rsidRPr="001514DC">
        <w:t>Постановлени</w:t>
      </w:r>
      <w:r w:rsidR="00533C22" w:rsidRPr="001514DC">
        <w:t>ем</w:t>
      </w:r>
      <w:r w:rsidR="001973C5" w:rsidRPr="001514DC">
        <w:t xml:space="preserve"> Главы Одинцовского муниципального района Московской области </w:t>
      </w:r>
      <w:r w:rsidR="00380C85" w:rsidRPr="001514DC">
        <w:t>от 24.10.2016 №2</w:t>
      </w:r>
      <w:r w:rsidR="00AF4D8B" w:rsidRPr="001514DC">
        <w:t>20</w:t>
      </w:r>
      <w:r w:rsidR="00380C85" w:rsidRPr="001514DC">
        <w:t xml:space="preserve">-ПГл </w:t>
      </w:r>
      <w:r w:rsidR="001E266B" w:rsidRPr="001514DC">
        <w:t xml:space="preserve">«О назначении публичных слушаний </w:t>
      </w:r>
      <w:r w:rsidR="00380C85" w:rsidRPr="001514DC">
        <w:t xml:space="preserve">по проекту Правил землепользования и застройки </w:t>
      </w:r>
      <w:r w:rsidR="00AF4D8B" w:rsidRPr="001514DC">
        <w:t xml:space="preserve">части территории </w:t>
      </w:r>
      <w:r w:rsidR="002160F2" w:rsidRPr="001514DC">
        <w:t xml:space="preserve">сельского </w:t>
      </w:r>
      <w:r w:rsidR="00380C85" w:rsidRPr="001514DC">
        <w:t xml:space="preserve">поселения </w:t>
      </w:r>
      <w:r w:rsidR="00AF4D8B" w:rsidRPr="001514DC">
        <w:t>Никольское</w:t>
      </w:r>
      <w:r w:rsidR="00380C85" w:rsidRPr="001514DC">
        <w:t xml:space="preserve"> Одинцовского муниципального района Московской области (новая редакция)</w:t>
      </w:r>
      <w:r w:rsidR="001E266B" w:rsidRPr="001514DC">
        <w:t>».</w:t>
      </w:r>
    </w:p>
    <w:p w:rsidR="00AE1189" w:rsidRPr="001514DC" w:rsidRDefault="00AE1189" w:rsidP="00A654F8">
      <w:pPr>
        <w:ind w:firstLine="567"/>
        <w:contextualSpacing/>
        <w:jc w:val="both"/>
      </w:pPr>
      <w:proofErr w:type="gramStart"/>
      <w:r w:rsidRPr="001514DC">
        <w:t xml:space="preserve">Информация о проведении публичных слушаний </w:t>
      </w:r>
      <w:r w:rsidR="00744DE0" w:rsidRPr="001514DC">
        <w:t>с проектной документацией были</w:t>
      </w:r>
      <w:r w:rsidRPr="001514DC">
        <w:t xml:space="preserve"> опуб</w:t>
      </w:r>
      <w:r w:rsidR="00744DE0" w:rsidRPr="001514DC">
        <w:t>ликованы</w:t>
      </w:r>
      <w:r w:rsidRPr="001514DC">
        <w:t xml:space="preserve"> </w:t>
      </w:r>
      <w:r w:rsidR="00744DE0" w:rsidRPr="001514DC">
        <w:t>в средствах массовой информации Одинцовского муниципал</w:t>
      </w:r>
      <w:r w:rsidR="00CA61F2" w:rsidRPr="001514DC">
        <w:t>ьного района Московской области:</w:t>
      </w:r>
      <w:r w:rsidR="00744DE0" w:rsidRPr="001514DC">
        <w:t xml:space="preserve"> </w:t>
      </w:r>
      <w:r w:rsidR="00822848" w:rsidRPr="001514DC">
        <w:t>газета «</w:t>
      </w:r>
      <w:r w:rsidR="00CA61F2" w:rsidRPr="001514DC">
        <w:t>Одинцовская Нед</w:t>
      </w:r>
      <w:r w:rsidR="00FA55F9" w:rsidRPr="001514DC">
        <w:t xml:space="preserve">еля» от </w:t>
      </w:r>
      <w:r w:rsidR="00EB2DE0" w:rsidRPr="001514DC">
        <w:t>03.11.</w:t>
      </w:r>
      <w:r w:rsidR="001E266B" w:rsidRPr="001514DC">
        <w:t>2016 №</w:t>
      </w:r>
      <w:r w:rsidR="00EB2DE0" w:rsidRPr="001514DC">
        <w:t>44</w:t>
      </w:r>
      <w:r w:rsidR="00FA55F9" w:rsidRPr="001514DC">
        <w:t>/</w:t>
      </w:r>
      <w:r w:rsidR="00EB2DE0" w:rsidRPr="001514DC">
        <w:t>2</w:t>
      </w:r>
      <w:r w:rsidR="001E266B" w:rsidRPr="001514DC">
        <w:t xml:space="preserve">, </w:t>
      </w:r>
      <w:r w:rsidR="00744DE0" w:rsidRPr="001514DC">
        <w:t>официальный сайт Администрации Одинцовского муниципального района Московской области</w:t>
      </w:r>
      <w:r w:rsidRPr="001514DC">
        <w:t xml:space="preserve">. </w:t>
      </w:r>
      <w:proofErr w:type="gramEnd"/>
    </w:p>
    <w:p w:rsidR="006457EC" w:rsidRPr="001514DC" w:rsidRDefault="00AE1189" w:rsidP="001514DC">
      <w:pPr>
        <w:ind w:firstLine="708"/>
        <w:jc w:val="both"/>
      </w:pPr>
      <w:r w:rsidRPr="001514DC">
        <w:t>Публ</w:t>
      </w:r>
      <w:r w:rsidR="00FA55F9" w:rsidRPr="001514DC">
        <w:t xml:space="preserve">ичные слушания были проведены </w:t>
      </w:r>
      <w:r w:rsidR="004579CE" w:rsidRPr="001514DC">
        <w:t>1</w:t>
      </w:r>
      <w:r w:rsidR="00AF4D8B" w:rsidRPr="001514DC">
        <w:t>2</w:t>
      </w:r>
      <w:r w:rsidR="00FA55F9" w:rsidRPr="001514DC">
        <w:t>.11</w:t>
      </w:r>
      <w:r w:rsidR="00CA61F2" w:rsidRPr="001514DC">
        <w:t>.</w:t>
      </w:r>
      <w:r w:rsidR="00906E81" w:rsidRPr="001514DC">
        <w:t>2016</w:t>
      </w:r>
      <w:r w:rsidR="00CA06F5" w:rsidRPr="001514DC">
        <w:t xml:space="preserve"> года в </w:t>
      </w:r>
      <w:r w:rsidR="0075559A" w:rsidRPr="001514DC">
        <w:t>1</w:t>
      </w:r>
      <w:r w:rsidR="00284D81">
        <w:t>4</w:t>
      </w:r>
      <w:r w:rsidR="00CA06F5" w:rsidRPr="001514DC">
        <w:t>:</w:t>
      </w:r>
      <w:r w:rsidR="002A2A19">
        <w:t>0</w:t>
      </w:r>
      <w:r w:rsidR="00CA06F5" w:rsidRPr="001514DC">
        <w:t xml:space="preserve">0 </w:t>
      </w:r>
      <w:r w:rsidR="001514DC" w:rsidRPr="001514DC">
        <w:t>здание пансионата с лечением «Солнечная поляна» (актовый зал главного корпуса) по адресу: Московская область, Одинцовский район, д. Волково</w:t>
      </w:r>
      <w:r w:rsidR="00FA55F9" w:rsidRPr="001514DC">
        <w:t>,</w:t>
      </w:r>
      <w:r w:rsidR="00724CE1" w:rsidRPr="001514DC">
        <w:t xml:space="preserve"> </w:t>
      </w:r>
      <w:r w:rsidR="00744DE0" w:rsidRPr="001514DC">
        <w:t>с</w:t>
      </w:r>
      <w:r w:rsidR="00724CE1" w:rsidRPr="001514DC">
        <w:t xml:space="preserve"> </w:t>
      </w:r>
      <w:r w:rsidR="00744DE0" w:rsidRPr="001514DC">
        <w:t>участием</w:t>
      </w:r>
      <w:r w:rsidR="006457EC" w:rsidRPr="001514DC">
        <w:t>:</w:t>
      </w:r>
      <w:r w:rsidR="00793A54" w:rsidRPr="001514DC">
        <w:t xml:space="preserve"> </w:t>
      </w:r>
      <w:proofErr w:type="gramStart"/>
      <w:r w:rsidR="00B51F58">
        <w:t>Варфоломеевой И.В.- директора МКУ «Управление по обеспечению деятельности органов местного самоуправления сельского поселения Никольское Одинцовского муниципального района Московской области»</w:t>
      </w:r>
      <w:r w:rsidR="001514DC" w:rsidRPr="001514DC">
        <w:t>; Лукаше</w:t>
      </w:r>
      <w:r w:rsidR="000B32B1">
        <w:t>вич</w:t>
      </w:r>
      <w:r w:rsidR="001514DC" w:rsidRPr="001514DC">
        <w:t xml:space="preserve"> В.А. - специалиста отдела ПЗЗ ГБУ МО «АПУ» МО; </w:t>
      </w:r>
      <w:proofErr w:type="spellStart"/>
      <w:r w:rsidR="001514DC" w:rsidRPr="001514DC">
        <w:t>Кошкарёвой</w:t>
      </w:r>
      <w:proofErr w:type="spellEnd"/>
      <w:r w:rsidR="001514DC" w:rsidRPr="001514DC">
        <w:t xml:space="preserve"> Т.Е. - старшего инспектора территориального управления Одинцовского муниципального района и городских округов </w:t>
      </w:r>
      <w:proofErr w:type="spellStart"/>
      <w:r w:rsidR="001514DC" w:rsidRPr="001514DC">
        <w:t>Власиха</w:t>
      </w:r>
      <w:proofErr w:type="spellEnd"/>
      <w:r w:rsidR="001514DC" w:rsidRPr="001514DC">
        <w:t xml:space="preserve"> и Краснознаменск </w:t>
      </w:r>
      <w:proofErr w:type="spellStart"/>
      <w:r w:rsidR="001514DC" w:rsidRPr="001514DC">
        <w:t>Главархитектуры</w:t>
      </w:r>
      <w:proofErr w:type="spellEnd"/>
      <w:r w:rsidR="001514DC" w:rsidRPr="001514DC">
        <w:t xml:space="preserve"> Московской области</w:t>
      </w:r>
      <w:r w:rsidR="00FA55F9" w:rsidRPr="001514DC">
        <w:rPr>
          <w:sz w:val="28"/>
          <w:szCs w:val="28"/>
        </w:rPr>
        <w:t>;</w:t>
      </w:r>
      <w:r w:rsidR="001973C5" w:rsidRPr="001514DC">
        <w:t xml:space="preserve"> жителей</w:t>
      </w:r>
      <w:r w:rsidR="006457EC" w:rsidRPr="001514DC">
        <w:t xml:space="preserve"> </w:t>
      </w:r>
      <w:proofErr w:type="spellStart"/>
      <w:r w:rsidR="00EB2DE0" w:rsidRPr="001514DC">
        <w:t>с.п</w:t>
      </w:r>
      <w:proofErr w:type="spellEnd"/>
      <w:r w:rsidR="00EB2DE0" w:rsidRPr="001514DC">
        <w:t>.</w:t>
      </w:r>
      <w:proofErr w:type="gramEnd"/>
      <w:r w:rsidR="00EB2DE0" w:rsidRPr="001514DC">
        <w:t xml:space="preserve"> Никольское </w:t>
      </w:r>
      <w:r w:rsidR="006457EC" w:rsidRPr="001514DC">
        <w:t>Одинцовского муниципального района</w:t>
      </w:r>
      <w:r w:rsidR="00EB2DE0" w:rsidRPr="001514DC">
        <w:t xml:space="preserve"> МО</w:t>
      </w:r>
      <w:r w:rsidR="006457EC" w:rsidRPr="001514DC">
        <w:t>.</w:t>
      </w:r>
    </w:p>
    <w:p w:rsidR="006457EC" w:rsidRPr="001514DC" w:rsidRDefault="00982BF7" w:rsidP="00A654F8">
      <w:pPr>
        <w:pStyle w:val="a4"/>
        <w:spacing w:after="0" w:line="240" w:lineRule="auto"/>
        <w:ind w:left="0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14DC">
        <w:rPr>
          <w:rFonts w:ascii="Times New Roman" w:eastAsia="Times New Roman" w:hAnsi="Times New Roman"/>
          <w:sz w:val="24"/>
          <w:szCs w:val="24"/>
          <w:lang w:eastAsia="ru-RU"/>
        </w:rPr>
        <w:t>Выступили</w:t>
      </w:r>
      <w:r w:rsidR="009B2306" w:rsidRPr="001514DC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</w:p>
    <w:p w:rsidR="00F5478B" w:rsidRPr="001514DC" w:rsidRDefault="001514DC" w:rsidP="00A654F8">
      <w:pPr>
        <w:ind w:firstLine="709"/>
        <w:jc w:val="both"/>
      </w:pPr>
      <w:r w:rsidRPr="001514DC">
        <w:t>Лукаше</w:t>
      </w:r>
      <w:r w:rsidR="000B32B1">
        <w:t>вич</w:t>
      </w:r>
      <w:bookmarkStart w:id="0" w:name="_GoBack"/>
      <w:bookmarkEnd w:id="0"/>
      <w:r w:rsidRPr="001514DC">
        <w:t xml:space="preserve"> В.А. </w:t>
      </w:r>
      <w:r w:rsidR="00EB2DE0" w:rsidRPr="001514DC">
        <w:rPr>
          <w:b/>
        </w:rPr>
        <w:t>–</w:t>
      </w:r>
      <w:r w:rsidR="00EB2DE0" w:rsidRPr="001514DC">
        <w:t xml:space="preserve"> специалист </w:t>
      </w:r>
      <w:r w:rsidR="00FA55F9" w:rsidRPr="001514DC">
        <w:t>ГБУ МО «АПУ» Московской области</w:t>
      </w:r>
      <w:r w:rsidR="00660FD8" w:rsidRPr="001514DC">
        <w:t>;</w:t>
      </w:r>
      <w:r w:rsidR="007D706E" w:rsidRPr="007D706E">
        <w:rPr>
          <w:b/>
        </w:rPr>
        <w:t xml:space="preserve"> </w:t>
      </w:r>
      <w:r w:rsidR="00284D81" w:rsidRPr="00284D81">
        <w:t>Овчинников В.А.</w:t>
      </w:r>
      <w:r w:rsidR="00284D81">
        <w:t xml:space="preserve"> </w:t>
      </w:r>
      <w:r w:rsidR="004D4BE2" w:rsidRPr="007E4B1D">
        <w:t>–</w:t>
      </w:r>
      <w:r w:rsidR="004D4BE2" w:rsidRPr="001514DC">
        <w:t xml:space="preserve"> </w:t>
      </w:r>
      <w:r w:rsidR="00EB2DE0" w:rsidRPr="001514DC">
        <w:t>житель</w:t>
      </w:r>
      <w:r w:rsidR="00FA55F9" w:rsidRPr="001514DC">
        <w:t xml:space="preserve"> </w:t>
      </w:r>
      <w:r w:rsidR="007019A1" w:rsidRPr="001514DC">
        <w:t xml:space="preserve">сельского </w:t>
      </w:r>
      <w:r w:rsidR="00FA55F9" w:rsidRPr="001514DC">
        <w:t xml:space="preserve">поселения  </w:t>
      </w:r>
      <w:r w:rsidR="00724CE1" w:rsidRPr="001514DC">
        <w:t>Никольское</w:t>
      </w:r>
      <w:r w:rsidR="00A654F8" w:rsidRPr="001514DC">
        <w:t xml:space="preserve"> Одинцовского муниципального района</w:t>
      </w:r>
      <w:r w:rsidR="00FA55F9" w:rsidRPr="001514DC">
        <w:t>.</w:t>
      </w:r>
    </w:p>
    <w:p w:rsidR="005344DA" w:rsidRPr="001514DC" w:rsidRDefault="00744DE0" w:rsidP="00A654F8">
      <w:pPr>
        <w:shd w:val="clear" w:color="auto" w:fill="FFFFFF"/>
        <w:ind w:right="14" w:firstLine="691"/>
        <w:jc w:val="both"/>
        <w:rPr>
          <w:rFonts w:eastAsia="Calibri"/>
          <w:lang w:eastAsia="en-US"/>
        </w:rPr>
      </w:pPr>
      <w:r w:rsidRPr="001514DC">
        <w:rPr>
          <w:rFonts w:eastAsia="Calibri"/>
          <w:lang w:eastAsia="en-US"/>
        </w:rPr>
        <w:t>Участники публичных слушаний предложили:</w:t>
      </w:r>
    </w:p>
    <w:p w:rsidR="00A63FFD" w:rsidRPr="001514DC" w:rsidRDefault="004C3F37" w:rsidP="00A654F8">
      <w:pPr>
        <w:pStyle w:val="a4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514DC">
        <w:rPr>
          <w:rFonts w:ascii="Times New Roman" w:hAnsi="Times New Roman"/>
          <w:sz w:val="24"/>
          <w:szCs w:val="24"/>
        </w:rPr>
        <w:t xml:space="preserve">Поддержать </w:t>
      </w:r>
      <w:r w:rsidR="0062133B" w:rsidRPr="001514DC">
        <w:rPr>
          <w:rFonts w:ascii="Times New Roman" w:hAnsi="Times New Roman"/>
          <w:sz w:val="24"/>
          <w:szCs w:val="24"/>
        </w:rPr>
        <w:t xml:space="preserve">проект Правил землепользования и застройки </w:t>
      </w:r>
      <w:r w:rsidR="00AF4D8B" w:rsidRPr="001514DC">
        <w:rPr>
          <w:rFonts w:ascii="Times New Roman" w:hAnsi="Times New Roman"/>
          <w:sz w:val="24"/>
          <w:szCs w:val="24"/>
        </w:rPr>
        <w:t xml:space="preserve">части территории </w:t>
      </w:r>
      <w:r w:rsidR="007019A1" w:rsidRPr="001514DC">
        <w:rPr>
          <w:rFonts w:ascii="Times New Roman" w:hAnsi="Times New Roman"/>
          <w:sz w:val="24"/>
          <w:szCs w:val="24"/>
        </w:rPr>
        <w:t>сельского</w:t>
      </w:r>
      <w:r w:rsidR="0062133B" w:rsidRPr="001514DC">
        <w:rPr>
          <w:rFonts w:ascii="Times New Roman" w:hAnsi="Times New Roman"/>
          <w:sz w:val="24"/>
          <w:szCs w:val="24"/>
        </w:rPr>
        <w:t xml:space="preserve"> поселения </w:t>
      </w:r>
      <w:r w:rsidR="00AF4D8B" w:rsidRPr="001514DC">
        <w:rPr>
          <w:rFonts w:ascii="Times New Roman" w:hAnsi="Times New Roman"/>
          <w:sz w:val="24"/>
          <w:szCs w:val="24"/>
        </w:rPr>
        <w:t>Никольское</w:t>
      </w:r>
      <w:r w:rsidR="007019A1" w:rsidRPr="001514DC">
        <w:rPr>
          <w:rFonts w:ascii="Times New Roman" w:hAnsi="Times New Roman"/>
          <w:sz w:val="24"/>
          <w:szCs w:val="24"/>
        </w:rPr>
        <w:t xml:space="preserve"> </w:t>
      </w:r>
      <w:r w:rsidR="0062133B" w:rsidRPr="001514DC">
        <w:rPr>
          <w:rFonts w:ascii="Times New Roman" w:hAnsi="Times New Roman"/>
          <w:sz w:val="24"/>
          <w:szCs w:val="24"/>
        </w:rPr>
        <w:t xml:space="preserve"> Одинцовского муниципального района Московской области (новая редакция).</w:t>
      </w:r>
    </w:p>
    <w:p w:rsidR="00793A54" w:rsidRPr="001514DC" w:rsidRDefault="00793A54" w:rsidP="00793A54">
      <w:pPr>
        <w:numPr>
          <w:ilvl w:val="0"/>
          <w:numId w:val="6"/>
        </w:numPr>
        <w:tabs>
          <w:tab w:val="left" w:pos="993"/>
        </w:tabs>
        <w:ind w:left="0" w:firstLine="567"/>
        <w:jc w:val="both"/>
      </w:pPr>
      <w:proofErr w:type="gramStart"/>
      <w:r w:rsidRPr="001514DC">
        <w:t>Изменить минимальный предельный размер земельных участков для индивидуального жилищного строительства с 300 кв. м на 800 кв. м. в зоне индивидуальной жилой застройки и смешанной жилой застройки,  ЛПХ  и индивидуальных домов - с 400 кв. м на 600 кв. м.  (на основании Решения Совета депутатов Одинцовского муниципального района Московской области от 18.08.2006 №13/10 «Об утверждении размеров земельных участков, предоставляемых в</w:t>
      </w:r>
      <w:proofErr w:type="gramEnd"/>
      <w:r w:rsidRPr="001514DC">
        <w:t xml:space="preserve"> собственность для индивидуального жилищного строительства и ведения личного подсобного хозяйства в Одинцовском районе»).</w:t>
      </w:r>
    </w:p>
    <w:p w:rsidR="00793A54" w:rsidRDefault="00793A54" w:rsidP="00A654F8">
      <w:pPr>
        <w:pStyle w:val="a4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514DC">
        <w:rPr>
          <w:rFonts w:ascii="Times New Roman" w:hAnsi="Times New Roman"/>
          <w:sz w:val="24"/>
          <w:szCs w:val="24"/>
        </w:rPr>
        <w:t xml:space="preserve">Включить в зону Ж-2, кроме ЛПХ и индивидуальных домов, малоэтажные  </w:t>
      </w:r>
      <w:r w:rsidRPr="00793A54">
        <w:rPr>
          <w:rFonts w:ascii="Times New Roman" w:hAnsi="Times New Roman"/>
          <w:sz w:val="24"/>
          <w:szCs w:val="24"/>
        </w:rPr>
        <w:t>многоквартирные дома.</w:t>
      </w:r>
    </w:p>
    <w:p w:rsidR="00B020C8" w:rsidRDefault="00B020C8" w:rsidP="00A654F8">
      <w:pPr>
        <w:pStyle w:val="a4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020C8">
        <w:rPr>
          <w:rFonts w:ascii="Times New Roman" w:hAnsi="Times New Roman"/>
          <w:sz w:val="24"/>
          <w:szCs w:val="24"/>
        </w:rPr>
        <w:t>Изменить предельное количество этажей для существующей жилой застройки с 4 этажей на 10 этажей в зоне многоквартирной жилой застройки (Ж-1).</w:t>
      </w:r>
    </w:p>
    <w:p w:rsidR="007470E7" w:rsidRPr="007470E7" w:rsidRDefault="007470E7" w:rsidP="007470E7">
      <w:pPr>
        <w:numPr>
          <w:ilvl w:val="0"/>
          <w:numId w:val="6"/>
        </w:numPr>
        <w:tabs>
          <w:tab w:val="left" w:pos="993"/>
        </w:tabs>
        <w:ind w:left="0" w:firstLine="567"/>
        <w:jc w:val="both"/>
      </w:pPr>
      <w:r w:rsidRPr="007470E7">
        <w:t>Изменить минимальные пределы размеров земельного участка для малоэтажной многоквартирной жилой застройки с 2500 кв. м. на 300 кв. м. в связи с фактической застройкой в п. Новый городок  и п. Старый городок.</w:t>
      </w:r>
      <w:r w:rsidRPr="007470E7">
        <w:tab/>
      </w:r>
    </w:p>
    <w:p w:rsidR="00B020C8" w:rsidRDefault="00B85A15" w:rsidP="00A654F8">
      <w:pPr>
        <w:pStyle w:val="a4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85A15">
        <w:rPr>
          <w:rFonts w:ascii="Times New Roman" w:hAnsi="Times New Roman"/>
          <w:sz w:val="24"/>
          <w:szCs w:val="24"/>
        </w:rPr>
        <w:t>Не включать в границы населенных пунктов земельные участки, юридически и территориально входящие в состав различных садовых некоммерческих товариществ, с видом разрешенного использования «садоводство»</w:t>
      </w:r>
      <w:r>
        <w:rPr>
          <w:rFonts w:ascii="Times New Roman" w:hAnsi="Times New Roman"/>
          <w:sz w:val="24"/>
          <w:szCs w:val="24"/>
        </w:rPr>
        <w:t>.</w:t>
      </w:r>
    </w:p>
    <w:p w:rsidR="00B85A15" w:rsidRPr="00B85A15" w:rsidRDefault="00B85A15" w:rsidP="00A654F8">
      <w:pPr>
        <w:pStyle w:val="a4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85A15">
        <w:rPr>
          <w:rFonts w:ascii="Times New Roman" w:hAnsi="Times New Roman"/>
          <w:sz w:val="24"/>
          <w:szCs w:val="24"/>
        </w:rPr>
        <w:t>В связи с передачей имущества бывшего военного городка (пос. Новый Городок) из федеральной собственности в муниципальную собственность, в том числе около 20 домов, признанных ветхими, аварийными и подлежащими сносу, предлагаем обозначить их местоположение как зону реконструкции</w:t>
      </w:r>
      <w:r>
        <w:rPr>
          <w:rFonts w:ascii="Times New Roman" w:hAnsi="Times New Roman"/>
          <w:sz w:val="24"/>
          <w:szCs w:val="24"/>
        </w:rPr>
        <w:t>.</w:t>
      </w:r>
    </w:p>
    <w:p w:rsidR="00533C22" w:rsidRPr="00533C22" w:rsidRDefault="00533C22" w:rsidP="00533C22">
      <w:pPr>
        <w:tabs>
          <w:tab w:val="left" w:pos="993"/>
        </w:tabs>
        <w:jc w:val="both"/>
      </w:pPr>
    </w:p>
    <w:p w:rsidR="001973C5" w:rsidRPr="00A63FFD" w:rsidRDefault="001973C5" w:rsidP="00A63FFD">
      <w:pPr>
        <w:jc w:val="both"/>
      </w:pPr>
    </w:p>
    <w:p w:rsidR="00CC3608" w:rsidRPr="007019A1" w:rsidRDefault="00CC3608" w:rsidP="00CC3608">
      <w:pPr>
        <w:rPr>
          <w:rFonts w:eastAsia="Calibri"/>
          <w:color w:val="FF0000"/>
          <w:lang w:eastAsia="en-US"/>
        </w:rPr>
      </w:pPr>
      <w:r w:rsidRPr="001973C5">
        <w:rPr>
          <w:rFonts w:eastAsia="Calibri"/>
          <w:lang w:eastAsia="en-US"/>
        </w:rPr>
        <w:t>Председатель</w:t>
      </w:r>
      <w:r w:rsidRPr="001973C5">
        <w:rPr>
          <w:rFonts w:eastAsia="Calibri"/>
          <w:lang w:eastAsia="en-US"/>
        </w:rPr>
        <w:tab/>
        <w:t xml:space="preserve">                                    </w:t>
      </w:r>
      <w:r w:rsidR="0004387C" w:rsidRPr="001973C5">
        <w:rPr>
          <w:rFonts w:eastAsia="Calibri"/>
          <w:lang w:eastAsia="en-US"/>
        </w:rPr>
        <w:t xml:space="preserve">  </w:t>
      </w:r>
      <w:r w:rsidR="00822848" w:rsidRPr="001973C5">
        <w:rPr>
          <w:rFonts w:eastAsia="Calibri"/>
          <w:lang w:eastAsia="en-US"/>
        </w:rPr>
        <w:t xml:space="preserve">                      </w:t>
      </w:r>
      <w:r w:rsidR="001973C5" w:rsidRPr="001973C5">
        <w:rPr>
          <w:rFonts w:eastAsia="Calibri"/>
          <w:lang w:eastAsia="en-US"/>
        </w:rPr>
        <w:tab/>
      </w:r>
      <w:r w:rsidR="001973C5" w:rsidRPr="001973C5">
        <w:rPr>
          <w:rFonts w:eastAsia="Calibri"/>
          <w:lang w:eastAsia="en-US"/>
        </w:rPr>
        <w:tab/>
        <w:t xml:space="preserve">       </w:t>
      </w:r>
      <w:r w:rsidR="001973C5">
        <w:rPr>
          <w:rFonts w:eastAsia="Calibri"/>
          <w:lang w:eastAsia="en-US"/>
        </w:rPr>
        <w:tab/>
      </w:r>
      <w:r w:rsidR="001973C5">
        <w:rPr>
          <w:rFonts w:eastAsia="Calibri"/>
          <w:lang w:eastAsia="en-US"/>
        </w:rPr>
        <w:tab/>
      </w:r>
      <w:r w:rsidR="001514DC" w:rsidRPr="007D706E">
        <w:rPr>
          <w:rFonts w:eastAsia="Calibri"/>
          <w:lang w:eastAsia="en-US"/>
        </w:rPr>
        <w:t xml:space="preserve">М.М. </w:t>
      </w:r>
      <w:proofErr w:type="spellStart"/>
      <w:r w:rsidR="001514DC" w:rsidRPr="007D706E">
        <w:rPr>
          <w:rFonts w:eastAsia="Calibri"/>
          <w:lang w:eastAsia="en-US"/>
        </w:rPr>
        <w:t>Рипка</w:t>
      </w:r>
      <w:proofErr w:type="spellEnd"/>
    </w:p>
    <w:sectPr w:rsidR="00CC3608" w:rsidRPr="007019A1" w:rsidSect="00B85A15">
      <w:pgSz w:w="11906" w:h="16838"/>
      <w:pgMar w:top="709" w:right="851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329C2"/>
    <w:multiLevelType w:val="hybridMultilevel"/>
    <w:tmpl w:val="B09CFDF8"/>
    <w:lvl w:ilvl="0" w:tplc="532AC1DC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>
    <w:nsid w:val="1CA23231"/>
    <w:multiLevelType w:val="hybridMultilevel"/>
    <w:tmpl w:val="A1A0E5AC"/>
    <w:lvl w:ilvl="0" w:tplc="06F68DF0">
      <w:start w:val="1"/>
      <w:numFmt w:val="decimal"/>
      <w:lvlText w:val="%1."/>
      <w:lvlJc w:val="left"/>
      <w:pPr>
        <w:ind w:left="1651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1" w:hanging="360"/>
      </w:pPr>
    </w:lvl>
    <w:lvl w:ilvl="2" w:tplc="0419001B" w:tentative="1">
      <w:start w:val="1"/>
      <w:numFmt w:val="lowerRoman"/>
      <w:lvlText w:val="%3."/>
      <w:lvlJc w:val="right"/>
      <w:pPr>
        <w:ind w:left="2491" w:hanging="180"/>
      </w:pPr>
    </w:lvl>
    <w:lvl w:ilvl="3" w:tplc="0419000F" w:tentative="1">
      <w:start w:val="1"/>
      <w:numFmt w:val="decimal"/>
      <w:lvlText w:val="%4."/>
      <w:lvlJc w:val="left"/>
      <w:pPr>
        <w:ind w:left="3211" w:hanging="360"/>
      </w:pPr>
    </w:lvl>
    <w:lvl w:ilvl="4" w:tplc="04190019" w:tentative="1">
      <w:start w:val="1"/>
      <w:numFmt w:val="lowerLetter"/>
      <w:lvlText w:val="%5."/>
      <w:lvlJc w:val="left"/>
      <w:pPr>
        <w:ind w:left="3931" w:hanging="360"/>
      </w:pPr>
    </w:lvl>
    <w:lvl w:ilvl="5" w:tplc="0419001B" w:tentative="1">
      <w:start w:val="1"/>
      <w:numFmt w:val="lowerRoman"/>
      <w:lvlText w:val="%6."/>
      <w:lvlJc w:val="right"/>
      <w:pPr>
        <w:ind w:left="4651" w:hanging="180"/>
      </w:pPr>
    </w:lvl>
    <w:lvl w:ilvl="6" w:tplc="0419000F" w:tentative="1">
      <w:start w:val="1"/>
      <w:numFmt w:val="decimal"/>
      <w:lvlText w:val="%7."/>
      <w:lvlJc w:val="left"/>
      <w:pPr>
        <w:ind w:left="5371" w:hanging="360"/>
      </w:pPr>
    </w:lvl>
    <w:lvl w:ilvl="7" w:tplc="04190019" w:tentative="1">
      <w:start w:val="1"/>
      <w:numFmt w:val="lowerLetter"/>
      <w:lvlText w:val="%8."/>
      <w:lvlJc w:val="left"/>
      <w:pPr>
        <w:ind w:left="6091" w:hanging="360"/>
      </w:pPr>
    </w:lvl>
    <w:lvl w:ilvl="8" w:tplc="0419001B" w:tentative="1">
      <w:start w:val="1"/>
      <w:numFmt w:val="lowerRoman"/>
      <w:lvlText w:val="%9."/>
      <w:lvlJc w:val="right"/>
      <w:pPr>
        <w:ind w:left="6811" w:hanging="180"/>
      </w:pPr>
    </w:lvl>
  </w:abstractNum>
  <w:abstractNum w:abstractNumId="2">
    <w:nsid w:val="1FDC64B8"/>
    <w:multiLevelType w:val="hybridMultilevel"/>
    <w:tmpl w:val="5B009720"/>
    <w:lvl w:ilvl="0" w:tplc="B79EAD1A">
      <w:start w:val="1"/>
      <w:numFmt w:val="decimal"/>
      <w:lvlText w:val="%1."/>
      <w:lvlJc w:val="left"/>
      <w:pPr>
        <w:ind w:left="10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1" w:hanging="360"/>
      </w:pPr>
    </w:lvl>
    <w:lvl w:ilvl="2" w:tplc="0419001B" w:tentative="1">
      <w:start w:val="1"/>
      <w:numFmt w:val="lowerRoman"/>
      <w:lvlText w:val="%3."/>
      <w:lvlJc w:val="right"/>
      <w:pPr>
        <w:ind w:left="2491" w:hanging="180"/>
      </w:pPr>
    </w:lvl>
    <w:lvl w:ilvl="3" w:tplc="0419000F" w:tentative="1">
      <w:start w:val="1"/>
      <w:numFmt w:val="decimal"/>
      <w:lvlText w:val="%4."/>
      <w:lvlJc w:val="left"/>
      <w:pPr>
        <w:ind w:left="3211" w:hanging="360"/>
      </w:pPr>
    </w:lvl>
    <w:lvl w:ilvl="4" w:tplc="04190019" w:tentative="1">
      <w:start w:val="1"/>
      <w:numFmt w:val="lowerLetter"/>
      <w:lvlText w:val="%5."/>
      <w:lvlJc w:val="left"/>
      <w:pPr>
        <w:ind w:left="3931" w:hanging="360"/>
      </w:pPr>
    </w:lvl>
    <w:lvl w:ilvl="5" w:tplc="0419001B" w:tentative="1">
      <w:start w:val="1"/>
      <w:numFmt w:val="lowerRoman"/>
      <w:lvlText w:val="%6."/>
      <w:lvlJc w:val="right"/>
      <w:pPr>
        <w:ind w:left="4651" w:hanging="180"/>
      </w:pPr>
    </w:lvl>
    <w:lvl w:ilvl="6" w:tplc="0419000F" w:tentative="1">
      <w:start w:val="1"/>
      <w:numFmt w:val="decimal"/>
      <w:lvlText w:val="%7."/>
      <w:lvlJc w:val="left"/>
      <w:pPr>
        <w:ind w:left="5371" w:hanging="360"/>
      </w:pPr>
    </w:lvl>
    <w:lvl w:ilvl="7" w:tplc="04190019" w:tentative="1">
      <w:start w:val="1"/>
      <w:numFmt w:val="lowerLetter"/>
      <w:lvlText w:val="%8."/>
      <w:lvlJc w:val="left"/>
      <w:pPr>
        <w:ind w:left="6091" w:hanging="360"/>
      </w:pPr>
    </w:lvl>
    <w:lvl w:ilvl="8" w:tplc="0419001B" w:tentative="1">
      <w:start w:val="1"/>
      <w:numFmt w:val="lowerRoman"/>
      <w:lvlText w:val="%9."/>
      <w:lvlJc w:val="right"/>
      <w:pPr>
        <w:ind w:left="6811" w:hanging="180"/>
      </w:pPr>
    </w:lvl>
  </w:abstractNum>
  <w:abstractNum w:abstractNumId="3">
    <w:nsid w:val="28341EDB"/>
    <w:multiLevelType w:val="hybridMultilevel"/>
    <w:tmpl w:val="F5C08036"/>
    <w:lvl w:ilvl="0" w:tplc="3B86EC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AFD3DF9"/>
    <w:multiLevelType w:val="hybridMultilevel"/>
    <w:tmpl w:val="86DC44F4"/>
    <w:lvl w:ilvl="0" w:tplc="8DB62292">
      <w:start w:val="1"/>
      <w:numFmt w:val="decimal"/>
      <w:lvlText w:val="%1."/>
      <w:lvlJc w:val="left"/>
      <w:pPr>
        <w:ind w:left="927" w:hanging="360"/>
      </w:pPr>
      <w:rPr>
        <w:rFonts w:eastAsia="Calibri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5E25FAA"/>
    <w:multiLevelType w:val="hybridMultilevel"/>
    <w:tmpl w:val="48A0A2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FC496F"/>
    <w:multiLevelType w:val="hybridMultilevel"/>
    <w:tmpl w:val="D28E08F8"/>
    <w:lvl w:ilvl="0" w:tplc="9FBA1B3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6"/>
  </w:num>
  <w:num w:numId="6">
    <w:abstractNumId w:val="4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608"/>
    <w:rsid w:val="0002108A"/>
    <w:rsid w:val="0004387C"/>
    <w:rsid w:val="000444EB"/>
    <w:rsid w:val="0004523E"/>
    <w:rsid w:val="0004781E"/>
    <w:rsid w:val="00052A45"/>
    <w:rsid w:val="00055D39"/>
    <w:rsid w:val="00065F67"/>
    <w:rsid w:val="00075466"/>
    <w:rsid w:val="0007604E"/>
    <w:rsid w:val="000817A7"/>
    <w:rsid w:val="000B32B1"/>
    <w:rsid w:val="000E2F0A"/>
    <w:rsid w:val="001122B8"/>
    <w:rsid w:val="00122C84"/>
    <w:rsid w:val="001514DC"/>
    <w:rsid w:val="001973C5"/>
    <w:rsid w:val="001A7B0C"/>
    <w:rsid w:val="001E266B"/>
    <w:rsid w:val="002160F2"/>
    <w:rsid w:val="00241A5C"/>
    <w:rsid w:val="002448C3"/>
    <w:rsid w:val="002623BD"/>
    <w:rsid w:val="002838A3"/>
    <w:rsid w:val="00284D81"/>
    <w:rsid w:val="00293B89"/>
    <w:rsid w:val="002A2A19"/>
    <w:rsid w:val="002D475F"/>
    <w:rsid w:val="00304397"/>
    <w:rsid w:val="00323366"/>
    <w:rsid w:val="00340618"/>
    <w:rsid w:val="00342502"/>
    <w:rsid w:val="0035099A"/>
    <w:rsid w:val="00380C85"/>
    <w:rsid w:val="0039574C"/>
    <w:rsid w:val="003E16B7"/>
    <w:rsid w:val="004327F5"/>
    <w:rsid w:val="004579CE"/>
    <w:rsid w:val="00486BEA"/>
    <w:rsid w:val="00495527"/>
    <w:rsid w:val="004A79C8"/>
    <w:rsid w:val="004B0665"/>
    <w:rsid w:val="004C193D"/>
    <w:rsid w:val="004C3F37"/>
    <w:rsid w:val="004C641A"/>
    <w:rsid w:val="004D4BE2"/>
    <w:rsid w:val="00533C22"/>
    <w:rsid w:val="005344DA"/>
    <w:rsid w:val="00540826"/>
    <w:rsid w:val="00543F5C"/>
    <w:rsid w:val="00565C23"/>
    <w:rsid w:val="005662D8"/>
    <w:rsid w:val="005755B3"/>
    <w:rsid w:val="00585785"/>
    <w:rsid w:val="005A489A"/>
    <w:rsid w:val="005B1F54"/>
    <w:rsid w:val="005C17A6"/>
    <w:rsid w:val="005D2C29"/>
    <w:rsid w:val="005D65F2"/>
    <w:rsid w:val="005F50DA"/>
    <w:rsid w:val="00605BC9"/>
    <w:rsid w:val="0062133B"/>
    <w:rsid w:val="006351B0"/>
    <w:rsid w:val="0064247A"/>
    <w:rsid w:val="006440D0"/>
    <w:rsid w:val="006455AB"/>
    <w:rsid w:val="006457EC"/>
    <w:rsid w:val="00653100"/>
    <w:rsid w:val="0065412D"/>
    <w:rsid w:val="00660FD8"/>
    <w:rsid w:val="00680A22"/>
    <w:rsid w:val="00684C12"/>
    <w:rsid w:val="00685D64"/>
    <w:rsid w:val="00686C4D"/>
    <w:rsid w:val="00687DAC"/>
    <w:rsid w:val="006B7F86"/>
    <w:rsid w:val="006C257E"/>
    <w:rsid w:val="006C7548"/>
    <w:rsid w:val="006E3590"/>
    <w:rsid w:val="006F2C61"/>
    <w:rsid w:val="007019A1"/>
    <w:rsid w:val="0071267E"/>
    <w:rsid w:val="0071437E"/>
    <w:rsid w:val="00714A1A"/>
    <w:rsid w:val="00716B74"/>
    <w:rsid w:val="00724CE1"/>
    <w:rsid w:val="00744DE0"/>
    <w:rsid w:val="007470E7"/>
    <w:rsid w:val="0075559A"/>
    <w:rsid w:val="007676D0"/>
    <w:rsid w:val="00782FE2"/>
    <w:rsid w:val="00793A54"/>
    <w:rsid w:val="007C43C2"/>
    <w:rsid w:val="007D706E"/>
    <w:rsid w:val="007E210E"/>
    <w:rsid w:val="007E4B1D"/>
    <w:rsid w:val="00802DCB"/>
    <w:rsid w:val="008221A3"/>
    <w:rsid w:val="0082262F"/>
    <w:rsid w:val="00822848"/>
    <w:rsid w:val="00891C49"/>
    <w:rsid w:val="008935D7"/>
    <w:rsid w:val="008969AD"/>
    <w:rsid w:val="008A44AC"/>
    <w:rsid w:val="00906E81"/>
    <w:rsid w:val="00927146"/>
    <w:rsid w:val="00966721"/>
    <w:rsid w:val="00982BF7"/>
    <w:rsid w:val="00986340"/>
    <w:rsid w:val="00994555"/>
    <w:rsid w:val="009B2306"/>
    <w:rsid w:val="009B3768"/>
    <w:rsid w:val="009B50CC"/>
    <w:rsid w:val="009F3BFC"/>
    <w:rsid w:val="00A02DD8"/>
    <w:rsid w:val="00A05E19"/>
    <w:rsid w:val="00A06F18"/>
    <w:rsid w:val="00A152FC"/>
    <w:rsid w:val="00A16248"/>
    <w:rsid w:val="00A31614"/>
    <w:rsid w:val="00A55467"/>
    <w:rsid w:val="00A618E3"/>
    <w:rsid w:val="00A62062"/>
    <w:rsid w:val="00A63FFD"/>
    <w:rsid w:val="00A654F8"/>
    <w:rsid w:val="00A82FBE"/>
    <w:rsid w:val="00A83F26"/>
    <w:rsid w:val="00A857A1"/>
    <w:rsid w:val="00A955E9"/>
    <w:rsid w:val="00AC0772"/>
    <w:rsid w:val="00AE1189"/>
    <w:rsid w:val="00AF4D8B"/>
    <w:rsid w:val="00B020C8"/>
    <w:rsid w:val="00B30BB8"/>
    <w:rsid w:val="00B4000C"/>
    <w:rsid w:val="00B40F66"/>
    <w:rsid w:val="00B42FEE"/>
    <w:rsid w:val="00B51F58"/>
    <w:rsid w:val="00B72D9D"/>
    <w:rsid w:val="00B85A15"/>
    <w:rsid w:val="00B95C6F"/>
    <w:rsid w:val="00B974E9"/>
    <w:rsid w:val="00BE4C69"/>
    <w:rsid w:val="00BE5280"/>
    <w:rsid w:val="00BF2156"/>
    <w:rsid w:val="00C132E8"/>
    <w:rsid w:val="00C6722C"/>
    <w:rsid w:val="00CA03C3"/>
    <w:rsid w:val="00CA06F5"/>
    <w:rsid w:val="00CA61F2"/>
    <w:rsid w:val="00CA7E57"/>
    <w:rsid w:val="00CB7CCC"/>
    <w:rsid w:val="00CC3608"/>
    <w:rsid w:val="00CD70E5"/>
    <w:rsid w:val="00CE5DD8"/>
    <w:rsid w:val="00D02759"/>
    <w:rsid w:val="00D10437"/>
    <w:rsid w:val="00D16ED4"/>
    <w:rsid w:val="00D3702D"/>
    <w:rsid w:val="00DA00AC"/>
    <w:rsid w:val="00DC1C4C"/>
    <w:rsid w:val="00DC37C7"/>
    <w:rsid w:val="00E411EE"/>
    <w:rsid w:val="00E51682"/>
    <w:rsid w:val="00EB2DE0"/>
    <w:rsid w:val="00F23D50"/>
    <w:rsid w:val="00F2631A"/>
    <w:rsid w:val="00F2713A"/>
    <w:rsid w:val="00F2750C"/>
    <w:rsid w:val="00F3701C"/>
    <w:rsid w:val="00F5478B"/>
    <w:rsid w:val="00FA55F9"/>
    <w:rsid w:val="00FB0FDB"/>
    <w:rsid w:val="00FB589C"/>
    <w:rsid w:val="00FE4A20"/>
    <w:rsid w:val="00FF7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C360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065F6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3">
    <w:name w:val="Основной текст_"/>
    <w:link w:val="10"/>
    <w:rsid w:val="002448C3"/>
    <w:rPr>
      <w:sz w:val="27"/>
      <w:szCs w:val="27"/>
      <w:shd w:val="clear" w:color="auto" w:fill="FFFFFF"/>
    </w:rPr>
  </w:style>
  <w:style w:type="paragraph" w:customStyle="1" w:styleId="10">
    <w:name w:val="Основной текст1"/>
    <w:basedOn w:val="a"/>
    <w:link w:val="a3"/>
    <w:rsid w:val="002448C3"/>
    <w:pPr>
      <w:shd w:val="clear" w:color="auto" w:fill="FFFFFF"/>
      <w:spacing w:after="540" w:line="571" w:lineRule="exact"/>
    </w:pPr>
    <w:rPr>
      <w:sz w:val="27"/>
      <w:szCs w:val="27"/>
    </w:rPr>
  </w:style>
  <w:style w:type="paragraph" w:styleId="a4">
    <w:name w:val="List Paragraph"/>
    <w:basedOn w:val="a"/>
    <w:uiPriority w:val="34"/>
    <w:qFormat/>
    <w:rsid w:val="009B2306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C360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065F6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3">
    <w:name w:val="Основной текст_"/>
    <w:link w:val="10"/>
    <w:rsid w:val="002448C3"/>
    <w:rPr>
      <w:sz w:val="27"/>
      <w:szCs w:val="27"/>
      <w:shd w:val="clear" w:color="auto" w:fill="FFFFFF"/>
    </w:rPr>
  </w:style>
  <w:style w:type="paragraph" w:customStyle="1" w:styleId="10">
    <w:name w:val="Основной текст1"/>
    <w:basedOn w:val="a"/>
    <w:link w:val="a3"/>
    <w:rsid w:val="002448C3"/>
    <w:pPr>
      <w:shd w:val="clear" w:color="auto" w:fill="FFFFFF"/>
      <w:spacing w:after="540" w:line="571" w:lineRule="exact"/>
    </w:pPr>
    <w:rPr>
      <w:sz w:val="27"/>
      <w:szCs w:val="27"/>
    </w:rPr>
  </w:style>
  <w:style w:type="paragraph" w:styleId="a4">
    <w:name w:val="List Paragraph"/>
    <w:basedOn w:val="a"/>
    <w:uiPriority w:val="34"/>
    <w:qFormat/>
    <w:rsid w:val="009B2306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535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adm</Company>
  <LinksUpToDate>false</LinksUpToDate>
  <CharactersWithSpaces>3582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KolykanovaMA</dc:creator>
  <cp:lastModifiedBy>Гуреева Лидия Владимировна</cp:lastModifiedBy>
  <cp:revision>12</cp:revision>
  <cp:lastPrinted>2016-11-16T08:43:00Z</cp:lastPrinted>
  <dcterms:created xsi:type="dcterms:W3CDTF">2016-11-15T10:46:00Z</dcterms:created>
  <dcterms:modified xsi:type="dcterms:W3CDTF">2016-11-16T08:43:00Z</dcterms:modified>
</cp:coreProperties>
</file>