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1A" w:rsidRPr="00D722EF" w:rsidRDefault="003D2E1A" w:rsidP="003D2E1A">
      <w:pPr>
        <w:jc w:val="center"/>
        <w:rPr>
          <w:rFonts w:ascii="Times New Roman" w:hAnsi="Times New Roman" w:cs="Times New Roman"/>
          <w:b/>
          <w:sz w:val="28"/>
        </w:rPr>
      </w:pPr>
      <w:r w:rsidRPr="00D722EF">
        <w:rPr>
          <w:rFonts w:ascii="Times New Roman" w:hAnsi="Times New Roman" w:cs="Times New Roman"/>
          <w:b/>
          <w:sz w:val="28"/>
        </w:rPr>
        <w:t>Список лауреатов Премии «Наше Подмосковье» - 2019</w:t>
      </w:r>
    </w:p>
    <w:tbl>
      <w:tblPr>
        <w:tblStyle w:val="a3"/>
        <w:tblpPr w:leftFromText="180" w:rightFromText="180" w:tblpX="-318" w:tblpY="735"/>
        <w:tblW w:w="0" w:type="auto"/>
        <w:tblLook w:val="04A0" w:firstRow="1" w:lastRow="0" w:firstColumn="1" w:lastColumn="0" w:noHBand="0" w:noVBand="1"/>
      </w:tblPr>
      <w:tblGrid>
        <w:gridCol w:w="638"/>
        <w:gridCol w:w="4517"/>
        <w:gridCol w:w="4416"/>
      </w:tblGrid>
      <w:tr w:rsidR="003D2E1A" w:rsidTr="001E4846">
        <w:tc>
          <w:tcPr>
            <w:tcW w:w="9571" w:type="dxa"/>
            <w:gridSpan w:val="3"/>
          </w:tcPr>
          <w:p w:rsidR="003D2E1A" w:rsidRPr="00110ED2" w:rsidRDefault="003D2E1A" w:rsidP="0011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E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proofErr w:type="spellStart"/>
            <w:r w:rsidRPr="00110ED2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  <w:r w:rsidRPr="00110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благотворительность»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Агапов Геннадий Сергеевич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Старшее поколение – наша гордость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 Владимир Николаевич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Подарок православному лагерю «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Стратилатъ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Людмила Георгиевна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Подвиг</w:t>
            </w:r>
            <w:proofErr w:type="gram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ставший Легендой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Артамонова Елена Анатольевна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проект Памяти Наташи Васильевой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Артюхина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Мамино Сердце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Артюхина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областной фестиваль «Город для мам»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Бабакина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СамаяАктивнаяМамаЗвенигорода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образ жизни и помощь людям!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Волыкова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в спорте, а спорт - в нас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Гендина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Клавдия Трофимовна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  <w:bookmarkStart w:id="0" w:name="_GoBack"/>
            <w:bookmarkEnd w:id="0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ивная жизненная позиция, как молодость души.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Голубева Юлия Константиновна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 детей-инвалидов, детей с ОВЗ, детей в трудной жизненной ситуации "Краски детства"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 Александр Николаевич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ЛЮБЛЮ ТЕБЯ ЖИЗНЬ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Дегтярёв Гавриил Михайлович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 помнит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Деревянко Лариса Владиславовна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особых детей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Надежда Борисовна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 и ветераны в одном строю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Вера Владимировна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 ДОБРО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Есиков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«Полевые занятия по выживанию со студентами и старшими школьниками</w:t>
            </w:r>
            <w:proofErr w:type="gram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Анна Владимировна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творчества для детей-инвалидов, детей с ограниченными возможностями здоровья "Капелька неба"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Светлана Юрьевна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ЧУЖОГО ГОРЯ НЕ БЫВАЕТ......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Клейман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Книжный клуб «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Мамбукс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Татьяна Алексеевна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Военно-патриотическое воспитание молодежи Одинцовского района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 Антон Сергеевич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Важнее всего помнить!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Ольга Петровна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МАМИНА ПОМОЩЬ-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Кристалинская Марианна Николаевна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"Родительский патруль" - проект "Сообщества родителей </w:t>
            </w: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Одинцовского района"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Антон Валерьевич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"Наша Память". Электронная Книга Памяти Одинцовского городского округа.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Курьянов Сергей Алексеевич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Волонтерское движение "1VOL" Одинцовского городского округа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 Николай Михайлович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НАРОДНАЯ ДРУЖИНА 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ВЕНИГОРОД</w:t>
            </w:r>
            <w:proofErr w:type="spellEnd"/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Маштаков Георгий Степанович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Верность священным заветам. 75-летию победы в Великой Отечественной войне в год Памяти и Славы посвящается.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Павел Федорович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Неизвестное Ледовое Побоище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Старых Елена Васильевна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"Театр для всех" в Изумрудном городе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Ташматова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поддержки 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</w:t>
            </w:r>
            <w:proofErr w:type="gram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атеринства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детства "Всем Добра Звенигород"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Андрей Владимирович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Историко-патриотические клубы Одинцовского городского округа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Тяпина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Многодетные семьи Звенигорода - сила в единстве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Шмелева Наталья Васильевна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Волонтеры Звенигорода</w:t>
            </w:r>
          </w:p>
        </w:tc>
      </w:tr>
      <w:tr w:rsidR="003D2E1A" w:rsidTr="001E4846">
        <w:tc>
          <w:tcPr>
            <w:tcW w:w="9571" w:type="dxa"/>
            <w:gridSpan w:val="3"/>
          </w:tcPr>
          <w:p w:rsidR="003D2E1A" w:rsidRPr="00110ED2" w:rsidRDefault="003D2E1A" w:rsidP="0011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E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«Прорыв»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Балахонцев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Интеллектуальное управление наружным освещением. 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Аппаратно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программный комплекс "ЛЮМА".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Вербивская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Ремарка. Развитие региона через семью, детей, общество...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Вишневский Илья Андреевич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Виртуальные Лаборатории "Ломоносов"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Наталья Владимировна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Памятное сооружение местного отделения ВВПОД «ЮНАРМИЯ» в Одинцовском городском округе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Гольева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интеллектуальных игр #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ПодМОЗГовье</w:t>
            </w:r>
            <w:proofErr w:type="spellEnd"/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Гришкин Кирилл Александрович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МЕДИАИНТЕНСИВ </w:t>
            </w:r>
            <w:proofErr w:type="gram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организованный</w:t>
            </w:r>
            <w:proofErr w:type="gram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МОЛОДЕЖНЫМ МЕДИАЦЕНТРОМ в ОДИНЦОВО.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Евграфова Мария Николаевна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ГУСАРСКИЙ</w:t>
            </w:r>
            <w:proofErr w:type="gram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ЛАЙФХАК - скорая 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инфопомощь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жителей района!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Замашкин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методика подготовки </w:t>
            </w: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юнармейцев для почетного караула в Одинцовском городском округе</w:t>
            </w:r>
          </w:p>
        </w:tc>
      </w:tr>
      <w:tr w:rsidR="003D2E1A" w:rsidRP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Комель Алиса Александровна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</w:t>
            </w: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</w:t>
            </w: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"SPORT IS IN THE AIR"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Лупаносов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Молодежное приложение </w:t>
            </w:r>
            <w:proofErr w:type="gram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ОМЦ</w:t>
            </w:r>
            <w:proofErr w:type="gram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-LIVE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Максина Наталия Николаевна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Историко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патриотический клуб "Память"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Масалыкин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проведения занятий по выживанию в лесистой местности и прикладной подготовке с Лыжным переходом на 10 км </w:t>
            </w:r>
            <w:proofErr w:type="gram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Махнач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школе для детей с аутизмом в общеобразовательной школе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Медяный Алексей Николаевич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студия «Видео-Архив»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Андрей Владимирович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тренировочной базы "Центра силовых видов спорта и единоборств, СК "Рубеж", город Кубинка.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 Николь Юрьевна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«Время новых ГЕРОЕВ»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Налепова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Производственные мастерские для пенсионеров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Никулина Анна Александровна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Мама-Няня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 Константин Александрович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«Строевая и прикладная допризывная подготовка юнармейских отрядов Одинцовского городского округа»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Рябизина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неограниченных возможностей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Топало Игорь Валентинович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спортсмена, гражданина и воина. Система подготовки.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Константин Сергеевич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Судьбы, вдохновляющие молодежь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Фёдор Сергеевич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Ежегодный фестиваль активной молодёжи и здорового образа жизни "Победа жизни 2018"</w:t>
            </w:r>
          </w:p>
        </w:tc>
      </w:tr>
      <w:tr w:rsidR="003D2E1A" w:rsidTr="001E4846">
        <w:tc>
          <w:tcPr>
            <w:tcW w:w="638" w:type="dxa"/>
            <w:vAlign w:val="center"/>
          </w:tcPr>
          <w:p w:rsidR="003D2E1A" w:rsidRPr="001E4846" w:rsidRDefault="003D2E1A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17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Шаюк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416" w:type="dxa"/>
            <w:vAlign w:val="center"/>
          </w:tcPr>
          <w:p w:rsidR="003D2E1A" w:rsidRPr="001E4846" w:rsidRDefault="003D2E1A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тисках Блокады</w:t>
            </w:r>
          </w:p>
        </w:tc>
      </w:tr>
      <w:tr w:rsidR="001E4846" w:rsidTr="001E4846">
        <w:tc>
          <w:tcPr>
            <w:tcW w:w="9571" w:type="dxa"/>
            <w:gridSpan w:val="3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«Творчество и духовное наследие»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Башмаков Валентин Васильевич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Вспоминают дети войны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Белугин Сергей Леонидович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Клуб любителей путешествий </w:t>
            </w: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Звенигорода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Букс Артур Казимирович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Духовное наследие в спорте из поколения в поколение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Гришкова Любовь Дмитриевна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 года не беда, мы стремимся к долголетию всегда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Железнова Татьяна Сергеевна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Арт-студия для особенных детей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Андрей Юрьевич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детского изобразительного искусства на селе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Киселёва Мария Григорьевна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Спортивные Большие 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Вязёмы</w:t>
            </w:r>
            <w:proofErr w:type="spellEnd"/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Котельникова Марина Владимировна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"Серебряные крылья"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Лозовой</w:t>
            </w:r>
            <w:proofErr w:type="gram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Фестиваль "Поющая бронза" и музыкальная школа - студия звонарей при храме 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Живоначальной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Троицы в селе Ершово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Цыганов Алексей Юрьевич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Бережно и с любовью сохраним творческое и духовное наследие древнего села </w:t>
            </w: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Луцино</w:t>
            </w:r>
            <w:proofErr w:type="spellEnd"/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Шудыкин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«Навечно в памяти благодарных потомков!»</w:t>
            </w:r>
          </w:p>
        </w:tc>
      </w:tr>
      <w:tr w:rsidR="001E4846" w:rsidTr="001E4846">
        <w:tc>
          <w:tcPr>
            <w:tcW w:w="9571" w:type="dxa"/>
            <w:gridSpan w:val="3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«Экология»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Ванчикова Екатерина Владимировна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Чистота планеты - дело каждого!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Воропаев Леонид Илларионович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Классический</w:t>
            </w:r>
            <w:proofErr w:type="gram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масс-старт Заслуженного тренера России Воропаева Л.И."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Дробышев Ян Геннадьевич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Бронетанковой академии - территория чистоты и комфорта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Краснова Ольга Михайловна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Маленькое хорошее дело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Олеся Анатольевна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придомовой территории многоквартирного жилого дома: г. Одинцово, ул. Маковского, д. 20</w:t>
            </w:r>
          </w:p>
        </w:tc>
      </w:tr>
      <w:tr w:rsidR="001E4846" w:rsidTr="001E4846">
        <w:tc>
          <w:tcPr>
            <w:tcW w:w="638" w:type="dxa"/>
            <w:vAlign w:val="center"/>
          </w:tcPr>
          <w:p w:rsidR="001E4846" w:rsidRPr="001E4846" w:rsidRDefault="001E4846" w:rsidP="001E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17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Погончикова</w:t>
            </w:r>
            <w:proofErr w:type="spellEnd"/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4416" w:type="dxa"/>
            <w:vAlign w:val="center"/>
          </w:tcPr>
          <w:p w:rsidR="001E4846" w:rsidRPr="001E4846" w:rsidRDefault="001E4846" w:rsidP="001E4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"Любушкины цветы"</w:t>
            </w:r>
          </w:p>
        </w:tc>
      </w:tr>
    </w:tbl>
    <w:p w:rsidR="00172A1D" w:rsidRPr="00D722EF" w:rsidRDefault="00172A1D" w:rsidP="003D2E1A">
      <w:pPr>
        <w:rPr>
          <w:rFonts w:ascii="Times New Roman" w:hAnsi="Times New Roman" w:cs="Times New Roman"/>
          <w:b/>
          <w:sz w:val="28"/>
        </w:rPr>
      </w:pPr>
    </w:p>
    <w:sectPr w:rsidR="00172A1D" w:rsidRPr="00D7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4"/>
    <w:rsid w:val="00097594"/>
    <w:rsid w:val="00110ED2"/>
    <w:rsid w:val="00172A1D"/>
    <w:rsid w:val="001E4846"/>
    <w:rsid w:val="003D2E1A"/>
    <w:rsid w:val="00D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Савицкая Маргарита Алексеевна</cp:lastModifiedBy>
  <cp:revision>4</cp:revision>
  <dcterms:created xsi:type="dcterms:W3CDTF">2019-11-19T13:40:00Z</dcterms:created>
  <dcterms:modified xsi:type="dcterms:W3CDTF">2019-11-19T13:59:00Z</dcterms:modified>
</cp:coreProperties>
</file>