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872DE3" w14:textId="71E85B92" w:rsidR="00EB2676" w:rsidRPr="003A2A44" w:rsidRDefault="00EB2676" w:rsidP="00EB267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ТВЕРЖДЕНО</w:t>
      </w:r>
    </w:p>
    <w:p w14:paraId="53F83AE6" w14:textId="77777777" w:rsidR="00EB2676" w:rsidRPr="003A2A44" w:rsidRDefault="00EB2676" w:rsidP="00EB267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74F876CC" w14:textId="77777777" w:rsidR="00EB2676" w:rsidRPr="003A2A44" w:rsidRDefault="00EB2676" w:rsidP="00EB267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</w:t>
      </w:r>
      <w:proofErr w:type="gramStart"/>
      <w:r w:rsidRPr="003A2A44">
        <w:rPr>
          <w:rFonts w:ascii="Times New Roman" w:hAnsi="Times New Roman" w:cs="Times New Roman"/>
          <w:bCs/>
          <w:sz w:val="28"/>
          <w:szCs w:val="28"/>
        </w:rPr>
        <w:t>_  Т.В.</w:t>
      </w:r>
      <w:proofErr w:type="gramEnd"/>
      <w:r w:rsidRPr="003A2A44">
        <w:rPr>
          <w:rFonts w:ascii="Times New Roman" w:hAnsi="Times New Roman" w:cs="Times New Roman"/>
          <w:bCs/>
          <w:sz w:val="28"/>
          <w:szCs w:val="28"/>
        </w:rPr>
        <w:t xml:space="preserve">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7A908FDA" w:rsidR="009A6B13" w:rsidRPr="003A2A44" w:rsidRDefault="009A6B13" w:rsidP="004F764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о Территориальном управлении</w:t>
      </w:r>
      <w:r w:rsidR="004F7649" w:rsidRPr="004F7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7649" w:rsidRPr="00422303">
        <w:rPr>
          <w:rFonts w:ascii="Times New Roman" w:eastAsia="Times New Roman" w:hAnsi="Times New Roman" w:cs="Times New Roman"/>
          <w:b/>
          <w:sz w:val="28"/>
          <w:szCs w:val="28"/>
        </w:rPr>
        <w:t>Назарьевское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9F35E" w14:textId="77777777" w:rsidR="004F7649" w:rsidRPr="006C6B08" w:rsidRDefault="004F7649" w:rsidP="004F76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007A1BDE" w14:textId="77777777" w:rsidR="004F7649" w:rsidRPr="006C6B08" w:rsidRDefault="004F7649" w:rsidP="004F7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BC865" w14:textId="77777777" w:rsidR="004F7649" w:rsidRPr="006C6B08" w:rsidRDefault="004F7649" w:rsidP="004F7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Назарьевское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7893C619" w14:textId="77777777" w:rsidR="004F7649" w:rsidRPr="006C6B08" w:rsidRDefault="004F7649" w:rsidP="004F7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5823989A" w14:textId="77777777" w:rsidR="004F7649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осуществляет возложенные на него полномочия, включают следующие населенные пункты: </w:t>
      </w:r>
    </w:p>
    <w:p w14:paraId="68A23EF5" w14:textId="77777777" w:rsidR="004F7649" w:rsidRPr="005F6B10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r w:rsidRPr="005F6B10">
        <w:rPr>
          <w:rFonts w:ascii="Times New Roman" w:hAnsi="Times New Roman" w:cs="Times New Roman"/>
          <w:sz w:val="28"/>
          <w:szCs w:val="28"/>
        </w:rPr>
        <w:t>Матвейково;</w:t>
      </w:r>
    </w:p>
    <w:p w14:paraId="3356363D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>- 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Горышкино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0D6B97F5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>- деревня Дарьино;</w:t>
      </w:r>
    </w:p>
    <w:p w14:paraId="73B144A7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Лапино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72A3B2C6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>- деревня Матвейково;</w:t>
      </w:r>
    </w:p>
    <w:p w14:paraId="0D0E5CBB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Молоденово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7B081CB7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01428DD3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71477625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>- деревня Никольское;</w:t>
      </w:r>
    </w:p>
    <w:p w14:paraId="5D8C66DF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Новодарьино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6E5360EF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Папушево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0FBAAE8F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07C74FA3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Солослово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;</w:t>
      </w:r>
    </w:p>
    <w:p w14:paraId="0446CFB9" w14:textId="77777777" w:rsidR="004F7649" w:rsidRPr="000738F7" w:rsidRDefault="004F7649" w:rsidP="004F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F7">
        <w:rPr>
          <w:rFonts w:ascii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0738F7">
        <w:rPr>
          <w:rFonts w:ascii="Times New Roman" w:hAnsi="Times New Roman" w:cs="Times New Roman"/>
          <w:sz w:val="28"/>
          <w:szCs w:val="28"/>
        </w:rPr>
        <w:t>Таганьково</w:t>
      </w:r>
      <w:proofErr w:type="spellEnd"/>
      <w:r w:rsidRPr="000738F7">
        <w:rPr>
          <w:rFonts w:ascii="Times New Roman" w:hAnsi="Times New Roman" w:cs="Times New Roman"/>
          <w:sz w:val="28"/>
          <w:szCs w:val="28"/>
        </w:rPr>
        <w:t>.</w:t>
      </w:r>
    </w:p>
    <w:p w14:paraId="27109589" w14:textId="1C8B8ADB" w:rsidR="009A6B13" w:rsidRPr="003A2A44" w:rsidRDefault="009A6B13" w:rsidP="004F7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</w:t>
      </w:r>
      <w:proofErr w:type="gramStart"/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  Московской</w:t>
      </w:r>
      <w:proofErr w:type="gramEnd"/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5BED03A4" w14:textId="77777777" w:rsidR="004F7649" w:rsidRPr="006C6B08" w:rsidRDefault="004F7649" w:rsidP="004F7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1.10. Место нахождения (юридический адрес) Территориального управления: -</w:t>
      </w:r>
      <w:r w:rsidRPr="00073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143021, Московская область, Одинцовский район, п. Матвейково, д. 6</w:t>
      </w:r>
      <w:r w:rsidRPr="000738F7">
        <w:rPr>
          <w:rFonts w:ascii="Times New Roman" w:hAnsi="Times New Roman" w:cs="Times New Roman"/>
          <w:sz w:val="28"/>
          <w:szCs w:val="28"/>
        </w:rPr>
        <w:t>.</w:t>
      </w:r>
    </w:p>
    <w:p w14:paraId="2EB1852B" w14:textId="77777777" w:rsidR="004F7649" w:rsidRPr="006C6B08" w:rsidRDefault="004F7649" w:rsidP="004F7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Назарьевское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6C6B08">
        <w:rPr>
          <w:rFonts w:ascii="Times New Roman" w:eastAsia="Times New Roman" w:hAnsi="Times New Roman" w:cs="Times New Roman"/>
          <w:sz w:val="28"/>
          <w:szCs w:val="28"/>
        </w:rPr>
        <w:t>Администрации  Одинцовского</w:t>
      </w:r>
      <w:proofErr w:type="gramEnd"/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Московской области.</w:t>
      </w:r>
    </w:p>
    <w:p w14:paraId="6B4E8D3F" w14:textId="77777777" w:rsidR="004F7649" w:rsidRPr="006C6B08" w:rsidRDefault="004F7649" w:rsidP="004F76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Назарьевское.</w:t>
      </w:r>
    </w:p>
    <w:p w14:paraId="3F8DA6CB" w14:textId="77777777" w:rsidR="004F7649" w:rsidRPr="0013007E" w:rsidRDefault="004F7649" w:rsidP="004F7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073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007E">
        <w:rPr>
          <w:rFonts w:ascii="Times New Roman" w:hAnsi="Times New Roman" w:cs="Times New Roman"/>
          <w:sz w:val="28"/>
          <w:szCs w:val="28"/>
          <w:shd w:val="clear" w:color="auto" w:fill="FFFFFF"/>
        </w:rPr>
        <w:t>143021, Московская область, Одинцовский район, п. Матвейково, д. 6</w:t>
      </w:r>
      <w:r w:rsidRPr="0013007E">
        <w:rPr>
          <w:rFonts w:ascii="Times New Roman" w:hAnsi="Times New Roman" w:cs="Times New Roman"/>
          <w:sz w:val="28"/>
          <w:szCs w:val="28"/>
        </w:rPr>
        <w:t>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Для реализации полномочий территориального органа по обеспечению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</w:t>
      </w:r>
      <w:proofErr w:type="spellStart"/>
      <w:r w:rsidRPr="00A60AA1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A60AA1">
        <w:rPr>
          <w:rFonts w:ascii="Times New Roman" w:hAnsi="Times New Roman" w:cs="Times New Roman"/>
          <w:bCs/>
          <w:sz w:val="28"/>
          <w:szCs w:val="28"/>
        </w:rPr>
        <w:t xml:space="preserve">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3.2.4. Проводит осмотр территории на предмет допущенных нарушений при строительстве, представления информации о состоянии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территории,  выполненных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</w:t>
      </w:r>
      <w:proofErr w:type="gramStart"/>
      <w:r w:rsidRPr="008525C3">
        <w:rPr>
          <w:rFonts w:ascii="Times New Roman" w:eastAsia="Times New Roman" w:hAnsi="Times New Roman" w:cs="Times New Roman"/>
          <w:sz w:val="28"/>
          <w:szCs w:val="28"/>
        </w:rPr>
        <w:t>требований ,</w:t>
      </w:r>
      <w:proofErr w:type="gramEnd"/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</w:t>
      </w:r>
      <w:proofErr w:type="spellStart"/>
      <w:r w:rsidRPr="003A2A44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</w:t>
      </w:r>
      <w:proofErr w:type="spellStart"/>
      <w:r w:rsidRPr="003A2A44">
        <w:rPr>
          <w:rFonts w:ascii="Times New Roman" w:eastAsia="Times New Roman" w:hAnsi="Times New Roman" w:cs="Times New Roman"/>
          <w:sz w:val="28"/>
          <w:szCs w:val="28"/>
        </w:rPr>
        <w:t>Госжилинспекцию</w:t>
      </w:r>
      <w:proofErr w:type="spellEnd"/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</w:t>
      </w:r>
      <w:proofErr w:type="spellStart"/>
      <w:r w:rsidR="009A6B13">
        <w:rPr>
          <w:rFonts w:ascii="Times New Roman" w:eastAsia="Times New Roman" w:hAnsi="Times New Roman" w:cs="Times New Roman"/>
          <w:sz w:val="28"/>
          <w:szCs w:val="28"/>
        </w:rPr>
        <w:t>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</w:t>
      </w:r>
      <w:proofErr w:type="spell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данных  </w:t>
      </w:r>
      <w:proofErr w:type="spell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отходообразователями</w:t>
      </w:r>
      <w:proofErr w:type="spellEnd"/>
      <w:proofErr w:type="gram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отходообразователей</w:t>
      </w:r>
      <w:proofErr w:type="spell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проведении  мониторинга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органами Администрации участвует в реализации региональных и муниципальных проектов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органам </w:t>
      </w:r>
      <w:proofErr w:type="gramStart"/>
      <w:r w:rsidRPr="003A2A44">
        <w:rPr>
          <w:rFonts w:ascii="Times New Roman" w:hAnsi="Times New Roman" w:cs="Times New Roman"/>
          <w:color w:val="000000"/>
          <w:sz w:val="28"/>
          <w:szCs w:val="28"/>
        </w:rPr>
        <w:t>Администрации  в</w:t>
      </w:r>
      <w:proofErr w:type="gramEnd"/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органам Администрации в сфере образования, в том числе дополнительного образования в области </w:t>
      </w:r>
      <w:proofErr w:type="gramStart"/>
      <w:r w:rsidRPr="003A2A44">
        <w:rPr>
          <w:rFonts w:ascii="Times New Roman" w:hAnsi="Times New Roman" w:cs="Times New Roman"/>
          <w:sz w:val="28"/>
          <w:szCs w:val="28"/>
        </w:rPr>
        <w:t>искусств,  культуры</w:t>
      </w:r>
      <w:proofErr w:type="gramEnd"/>
      <w:r w:rsidRPr="003A2A44">
        <w:rPr>
          <w:rFonts w:ascii="Times New Roman" w:hAnsi="Times New Roman" w:cs="Times New Roman"/>
          <w:sz w:val="28"/>
          <w:szCs w:val="28"/>
        </w:rPr>
        <w:t>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 xml:space="preserve">3.9.8. Осуществляет мониторинг, сбор и обработку информации, размещаемой в </w:t>
      </w:r>
      <w:proofErr w:type="spellStart"/>
      <w:r w:rsidRPr="00586FDC">
        <w:rPr>
          <w:rFonts w:ascii="Times New Roman" w:eastAsia="Times New Roman" w:hAnsi="Times New Roman" w:cs="Times New Roman"/>
          <w:sz w:val="28"/>
          <w:szCs w:val="28"/>
        </w:rPr>
        <w:t>медиапространстве</w:t>
      </w:r>
      <w:proofErr w:type="spellEnd"/>
      <w:r w:rsidRPr="00586FDC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4.1. Территориальное </w:t>
      </w:r>
      <w:proofErr w:type="gramStart"/>
      <w:r w:rsidRPr="003A2A44">
        <w:rPr>
          <w:rFonts w:ascii="Times New Roman" w:hAnsi="Times New Roman"/>
          <w:sz w:val="28"/>
          <w:szCs w:val="28"/>
        </w:rPr>
        <w:t>управление  имеет</w:t>
      </w:r>
      <w:proofErr w:type="gramEnd"/>
      <w:r w:rsidRPr="003A2A44">
        <w:rPr>
          <w:rFonts w:ascii="Times New Roman" w:hAnsi="Times New Roman"/>
          <w:sz w:val="28"/>
          <w:szCs w:val="28"/>
        </w:rPr>
        <w:t xml:space="preserve">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4) принимать меры для повышения профессионального уровня сотрудников </w:t>
      </w:r>
      <w:proofErr w:type="gramStart"/>
      <w:r w:rsidRPr="003A2A44">
        <w:rPr>
          <w:rFonts w:ascii="Times New Roman" w:hAnsi="Times New Roman"/>
          <w:sz w:val="28"/>
          <w:szCs w:val="28"/>
        </w:rPr>
        <w:t>Территориального  управления</w:t>
      </w:r>
      <w:proofErr w:type="gramEnd"/>
      <w:r w:rsidRPr="003A2A44">
        <w:rPr>
          <w:rFonts w:ascii="Times New Roman" w:hAnsi="Times New Roman"/>
          <w:sz w:val="28"/>
          <w:szCs w:val="28"/>
        </w:rPr>
        <w:t>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Применяет меры дисциплинарных взысканий к работникам Территориального управления за невыполнение ими должностных обязанностей и нарушение трудовой </w:t>
      </w:r>
      <w:proofErr w:type="gramStart"/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дисциплины  по</w:t>
      </w:r>
      <w:proofErr w:type="gramEnd"/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поощрения  работников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="00586FDC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810B0B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1D1E" w14:textId="77777777" w:rsidR="00810B0B" w:rsidRDefault="00810B0B">
      <w:pPr>
        <w:spacing w:after="0" w:line="240" w:lineRule="auto"/>
      </w:pPr>
      <w:r>
        <w:separator/>
      </w:r>
    </w:p>
  </w:endnote>
  <w:endnote w:type="continuationSeparator" w:id="0">
    <w:p w14:paraId="7E333C7D" w14:textId="77777777" w:rsidR="00810B0B" w:rsidRDefault="0081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14F935B5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76">
          <w:rPr>
            <w:noProof/>
          </w:rPr>
          <w:t>18</w:t>
        </w:r>
        <w:r>
          <w:fldChar w:fldCharType="end"/>
        </w:r>
      </w:p>
    </w:sdtContent>
  </w:sdt>
  <w:p w14:paraId="00E50EB9" w14:textId="77777777" w:rsidR="00F05ADA" w:rsidRDefault="00810B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B404" w14:textId="77777777" w:rsidR="00810B0B" w:rsidRDefault="00810B0B">
      <w:pPr>
        <w:spacing w:after="0" w:line="240" w:lineRule="auto"/>
      </w:pPr>
      <w:r>
        <w:separator/>
      </w:r>
    </w:p>
  </w:footnote>
  <w:footnote w:type="continuationSeparator" w:id="0">
    <w:p w14:paraId="29B1F0E7" w14:textId="77777777" w:rsidR="00810B0B" w:rsidRDefault="0081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4F7649"/>
    <w:rsid w:val="00514988"/>
    <w:rsid w:val="00586FDC"/>
    <w:rsid w:val="005B3C99"/>
    <w:rsid w:val="006A24FA"/>
    <w:rsid w:val="006A5065"/>
    <w:rsid w:val="006B7649"/>
    <w:rsid w:val="006F32BC"/>
    <w:rsid w:val="00810B0B"/>
    <w:rsid w:val="008C5A6A"/>
    <w:rsid w:val="009172A4"/>
    <w:rsid w:val="009A6B13"/>
    <w:rsid w:val="00A3597F"/>
    <w:rsid w:val="00AC451D"/>
    <w:rsid w:val="00C37427"/>
    <w:rsid w:val="00CD155B"/>
    <w:rsid w:val="00D40A2F"/>
    <w:rsid w:val="00DB22D9"/>
    <w:rsid w:val="00EA4CA6"/>
    <w:rsid w:val="00EB267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Майорова Людмила Юрьевна</dc:creator>
  <cp:lastModifiedBy>Кочережко Оксана Анатольевна</cp:lastModifiedBy>
  <cp:revision>3</cp:revision>
  <dcterms:created xsi:type="dcterms:W3CDTF">2020-04-28T15:45:00Z</dcterms:created>
  <dcterms:modified xsi:type="dcterms:W3CDTF">2020-05-06T14:39:00Z</dcterms:modified>
</cp:coreProperties>
</file>