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C8" w:rsidRPr="005843F6" w:rsidRDefault="003D1AC8" w:rsidP="003D1AC8">
      <w:pPr>
        <w:pStyle w:val="a3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843F6">
        <w:rPr>
          <w:rFonts w:ascii="Times New Roman" w:hAnsi="Times New Roman" w:cs="Times New Roman"/>
        </w:rPr>
        <w:t xml:space="preserve">Проект сообщения </w:t>
      </w:r>
      <w:bookmarkStart w:id="1" w:name="_Hlk33603029"/>
      <w:r w:rsidRPr="005843F6">
        <w:rPr>
          <w:rFonts w:ascii="Times New Roman" w:hAnsi="Times New Roman" w:cs="Times New Roman"/>
        </w:rPr>
        <w:t xml:space="preserve">о возможном установлении публичного сервитута </w:t>
      </w:r>
    </w:p>
    <w:p w:rsidR="005843F6" w:rsidRDefault="005843F6" w:rsidP="00842A7A">
      <w:pPr>
        <w:pStyle w:val="a3"/>
        <w:contextualSpacing/>
        <w:jc w:val="right"/>
        <w:rPr>
          <w:rFonts w:ascii="Times New Roman" w:hAnsi="Times New Roman" w:cs="Times New Roman"/>
        </w:rPr>
      </w:pPr>
      <w:bookmarkStart w:id="2" w:name="_Hlk33603250"/>
      <w:proofErr w:type="gramStart"/>
      <w:r w:rsidRPr="005843F6">
        <w:rPr>
          <w:rFonts w:ascii="Times New Roman" w:hAnsi="Times New Roman" w:cs="Times New Roman"/>
        </w:rPr>
        <w:t>отношении</w:t>
      </w:r>
      <w:proofErr w:type="gramEnd"/>
      <w:r w:rsidRPr="005843F6">
        <w:rPr>
          <w:rFonts w:ascii="Times New Roman" w:hAnsi="Times New Roman" w:cs="Times New Roman"/>
        </w:rPr>
        <w:t xml:space="preserve"> земельных у</w:t>
      </w:r>
      <w:r w:rsidR="000D0B48">
        <w:rPr>
          <w:rFonts w:ascii="Times New Roman" w:hAnsi="Times New Roman" w:cs="Times New Roman"/>
        </w:rPr>
        <w:t xml:space="preserve">частков в целях переустройства </w:t>
      </w:r>
      <w:r w:rsidRPr="005843F6">
        <w:rPr>
          <w:rFonts w:ascii="Times New Roman" w:hAnsi="Times New Roman" w:cs="Times New Roman"/>
        </w:rPr>
        <w:t xml:space="preserve">линейных объектов </w:t>
      </w:r>
    </w:p>
    <w:p w:rsidR="003D1AC8" w:rsidRPr="005843F6" w:rsidRDefault="005843F6" w:rsidP="00842A7A">
      <w:pPr>
        <w:pStyle w:val="a3"/>
        <w:contextualSpacing/>
        <w:jc w:val="right"/>
        <w:rPr>
          <w:rFonts w:ascii="Times New Roman" w:hAnsi="Times New Roman" w:cs="Times New Roman"/>
        </w:rPr>
      </w:pPr>
      <w:r w:rsidRPr="005843F6">
        <w:rPr>
          <w:rFonts w:ascii="Times New Roman" w:hAnsi="Times New Roman" w:cs="Times New Roman"/>
        </w:rPr>
        <w:t>системы газоснабжения, для государственных нужд</w:t>
      </w:r>
      <w:bookmarkEnd w:id="1"/>
      <w:bookmarkEnd w:id="2"/>
    </w:p>
    <w:p w:rsidR="003D1AC8" w:rsidRDefault="003D1AC8" w:rsidP="003D1AC8">
      <w:pPr>
        <w:pStyle w:val="a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D1AC8" w:rsidRPr="0057655B" w:rsidRDefault="003D1AC8" w:rsidP="005C1360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5B">
        <w:rPr>
          <w:rFonts w:ascii="Times New Roman" w:hAnsi="Times New Roman" w:cs="Times New Roman"/>
          <w:sz w:val="28"/>
          <w:szCs w:val="28"/>
        </w:rPr>
        <w:t>В соответствии с федеральной целевой программы «Развитие транспортной системы России (2010 – 2020 годы)», утвержденной постановлением Правительства Российской Федерации от 05.12.2001 № 848, в рамках реализации проекта «Строительство Центральной кольцевой автомобильной дороги Московской области (с последующей эксплуатацией на платной основе) пусковой комплекс №5»</w:t>
      </w:r>
      <w:r w:rsidR="00842A7A" w:rsidRPr="0057655B">
        <w:rPr>
          <w:rFonts w:ascii="Times New Roman" w:hAnsi="Times New Roman" w:cs="Times New Roman"/>
          <w:sz w:val="28"/>
          <w:szCs w:val="28"/>
        </w:rPr>
        <w:t xml:space="preserve"> </w:t>
      </w:r>
      <w:r w:rsidRPr="0057655B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66073" w:rsidRPr="0057655B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</w:t>
      </w:r>
      <w:r w:rsidR="00842A7A" w:rsidRPr="0057655B">
        <w:rPr>
          <w:rFonts w:ascii="Times New Roman" w:hAnsi="Times New Roman" w:cs="Times New Roman"/>
          <w:sz w:val="28"/>
          <w:szCs w:val="28"/>
        </w:rPr>
        <w:t xml:space="preserve">в </w:t>
      </w:r>
      <w:r w:rsidR="005843F6" w:rsidRPr="0057655B">
        <w:rPr>
          <w:rFonts w:ascii="Times New Roman" w:hAnsi="Times New Roman" w:cs="Times New Roman"/>
          <w:sz w:val="28"/>
          <w:szCs w:val="28"/>
        </w:rPr>
        <w:t>отношении земельных участков в целях переустройства  линейных объектов системы газоснабжения, для государственных нужд</w:t>
      </w:r>
      <w:r w:rsidR="00842A7A" w:rsidRPr="0057655B">
        <w:rPr>
          <w:rFonts w:ascii="Times New Roman" w:hAnsi="Times New Roman" w:cs="Times New Roman"/>
          <w:sz w:val="28"/>
          <w:szCs w:val="28"/>
        </w:rPr>
        <w:t xml:space="preserve">  </w:t>
      </w:r>
      <w:r w:rsidRPr="005765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655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45431" w:rsidRPr="00545431">
        <w:rPr>
          <w:rFonts w:ascii="Times New Roman" w:hAnsi="Times New Roman" w:cs="Times New Roman"/>
          <w:sz w:val="28"/>
          <w:szCs w:val="28"/>
        </w:rPr>
        <w:t>Одинцовского</w:t>
      </w:r>
      <w:r w:rsidRPr="005454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4B45" w:rsidRPr="00545431">
        <w:rPr>
          <w:rFonts w:ascii="Times New Roman" w:hAnsi="Times New Roman" w:cs="Times New Roman"/>
          <w:sz w:val="28"/>
          <w:szCs w:val="28"/>
        </w:rPr>
        <w:t>а</w:t>
      </w:r>
      <w:r w:rsidRPr="0057655B">
        <w:rPr>
          <w:rFonts w:ascii="Times New Roman" w:hAnsi="Times New Roman" w:cs="Times New Roman"/>
          <w:sz w:val="28"/>
          <w:szCs w:val="28"/>
        </w:rPr>
        <w:t>, Московской области.</w:t>
      </w:r>
    </w:p>
    <w:p w:rsidR="00842A7A" w:rsidRPr="0057655B" w:rsidRDefault="003D1AC8" w:rsidP="003D1AC8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55B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166073" w:rsidRPr="0057655B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57655B">
        <w:rPr>
          <w:rFonts w:ascii="Times New Roman" w:hAnsi="Times New Roman" w:cs="Times New Roman"/>
          <w:sz w:val="28"/>
          <w:szCs w:val="28"/>
        </w:rPr>
        <w:t xml:space="preserve">указано на схеме. </w:t>
      </w:r>
    </w:p>
    <w:p w:rsidR="003D1AC8" w:rsidRPr="0057655B" w:rsidRDefault="003D1AC8" w:rsidP="003D1AC8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55B">
        <w:rPr>
          <w:rFonts w:ascii="Times New Roman" w:hAnsi="Times New Roman" w:cs="Times New Roman"/>
          <w:sz w:val="28"/>
          <w:szCs w:val="28"/>
        </w:rPr>
        <w:t xml:space="preserve">Для получения информации </w:t>
      </w:r>
      <w:r w:rsidR="00FE4B45" w:rsidRPr="0057655B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="0084381F" w:rsidRPr="0057655B">
        <w:rPr>
          <w:rFonts w:ascii="Times New Roman" w:hAnsi="Times New Roman" w:cs="Times New Roman"/>
          <w:sz w:val="28"/>
          <w:szCs w:val="28"/>
        </w:rPr>
        <w:t>и прилагаем</w:t>
      </w:r>
      <w:r w:rsidR="00842A7A" w:rsidRPr="0057655B">
        <w:rPr>
          <w:rFonts w:ascii="Times New Roman" w:hAnsi="Times New Roman" w:cs="Times New Roman"/>
          <w:sz w:val="28"/>
          <w:szCs w:val="28"/>
        </w:rPr>
        <w:t>ому</w:t>
      </w:r>
      <w:r w:rsidR="0084381F" w:rsidRPr="0057655B">
        <w:rPr>
          <w:rFonts w:ascii="Times New Roman" w:hAnsi="Times New Roman" w:cs="Times New Roman"/>
          <w:sz w:val="28"/>
          <w:szCs w:val="28"/>
        </w:rPr>
        <w:t xml:space="preserve"> к нему описани</w:t>
      </w:r>
      <w:r w:rsidR="00842A7A" w:rsidRPr="0057655B">
        <w:rPr>
          <w:rFonts w:ascii="Times New Roman" w:hAnsi="Times New Roman" w:cs="Times New Roman"/>
          <w:sz w:val="28"/>
          <w:szCs w:val="28"/>
        </w:rPr>
        <w:t>ю</w:t>
      </w:r>
      <w:r w:rsidR="0084381F" w:rsidRPr="0057655B">
        <w:rPr>
          <w:rFonts w:ascii="Times New Roman" w:hAnsi="Times New Roman" w:cs="Times New Roman"/>
          <w:sz w:val="28"/>
          <w:szCs w:val="28"/>
        </w:rPr>
        <w:t xml:space="preserve"> месторасположения границ</w:t>
      </w:r>
      <w:r w:rsidRPr="0057655B">
        <w:rPr>
          <w:rFonts w:ascii="Times New Roman" w:hAnsi="Times New Roman" w:cs="Times New Roman"/>
          <w:sz w:val="28"/>
          <w:szCs w:val="28"/>
        </w:rPr>
        <w:t>, а также для подачи заявления об учете прав на объекты недвижимого имущества, заинтересованным лицам необходимо направить (подать) соответствующее обращение по адресу: 109074, г. Москва, Славянская площадь, д. 2/5/4, стр. 3 Государственная компания «</w:t>
      </w:r>
      <w:proofErr w:type="spellStart"/>
      <w:r w:rsidRPr="0057655B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57655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7655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5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65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7655B">
        <w:rPr>
          <w:rFonts w:ascii="Times New Roman" w:hAnsi="Times New Roman" w:cs="Times New Roman"/>
          <w:sz w:val="28"/>
          <w:szCs w:val="28"/>
        </w:rPr>
        <w:t xml:space="preserve">: info@russianhighways.ru.   </w:t>
      </w:r>
    </w:p>
    <w:p w:rsidR="003D1AC8" w:rsidRPr="0057655B" w:rsidRDefault="003D1AC8" w:rsidP="003D1AC8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55B">
        <w:rPr>
          <w:rFonts w:ascii="Times New Roman" w:hAnsi="Times New Roman" w:cs="Times New Roman"/>
          <w:sz w:val="28"/>
          <w:szCs w:val="28"/>
        </w:rPr>
        <w:t xml:space="preserve">Обращения, направляемые нарочно, принимаются в рабочие дни с 9-00 до </w:t>
      </w:r>
      <w:r w:rsidR="00DA1D63">
        <w:rPr>
          <w:rFonts w:ascii="Times New Roman" w:hAnsi="Times New Roman" w:cs="Times New Roman"/>
          <w:sz w:val="28"/>
          <w:szCs w:val="28"/>
        </w:rPr>
        <w:br/>
      </w:r>
      <w:r w:rsidRPr="0057655B">
        <w:rPr>
          <w:rFonts w:ascii="Times New Roman" w:hAnsi="Times New Roman" w:cs="Times New Roman"/>
          <w:sz w:val="28"/>
          <w:szCs w:val="28"/>
        </w:rPr>
        <w:t>18-00 (в пятницу и предпраздничные дни – с 9-00 до 16-45). Телефон отдела документационного обеспечения: (495) 727-11-95, доб. 30-02.</w:t>
      </w:r>
    </w:p>
    <w:p w:rsidR="005843F6" w:rsidRPr="00FD6604" w:rsidRDefault="003D1AC8" w:rsidP="00DA1D6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55B">
        <w:rPr>
          <w:rFonts w:ascii="Times New Roman" w:hAnsi="Times New Roman" w:cs="Times New Roman"/>
          <w:sz w:val="28"/>
          <w:szCs w:val="28"/>
        </w:rPr>
        <w:t xml:space="preserve">Список земельных участков, затрагиваемых предстоящим </w:t>
      </w:r>
      <w:r w:rsidR="00842A7A" w:rsidRPr="0057655B">
        <w:rPr>
          <w:rFonts w:ascii="Times New Roman" w:hAnsi="Times New Roman" w:cs="Times New Roman"/>
          <w:sz w:val="28"/>
          <w:szCs w:val="28"/>
        </w:rPr>
        <w:t>публичным сервитутом</w:t>
      </w:r>
      <w:r w:rsidRPr="0057655B">
        <w:rPr>
          <w:rFonts w:ascii="Times New Roman" w:hAnsi="Times New Roman" w:cs="Times New Roman"/>
          <w:sz w:val="28"/>
          <w:szCs w:val="28"/>
        </w:rPr>
        <w:t>:</w:t>
      </w:r>
    </w:p>
    <w:p w:rsidR="005843F6" w:rsidRPr="005C3977" w:rsidRDefault="005843F6" w:rsidP="00DA1D63">
      <w:pPr>
        <w:pStyle w:val="a7"/>
        <w:widowControl w:val="0"/>
        <w:numPr>
          <w:ilvl w:val="0"/>
          <w:numId w:val="8"/>
        </w:numPr>
        <w:suppressAutoHyphens/>
        <w:jc w:val="both"/>
        <w:rPr>
          <w:rStyle w:val="a9"/>
          <w:color w:val="auto"/>
          <w:sz w:val="28"/>
          <w:szCs w:val="28"/>
          <w:u w:val="none"/>
        </w:rPr>
      </w:pPr>
      <w:r w:rsidRPr="0057655B">
        <w:rPr>
          <w:sz w:val="28"/>
          <w:szCs w:val="28"/>
        </w:rPr>
        <w:t xml:space="preserve">Часть земель в кадастровом квартале </w:t>
      </w:r>
      <w:r w:rsidR="00FD6604" w:rsidRPr="00FD6604">
        <w:rPr>
          <w:sz w:val="28"/>
          <w:szCs w:val="28"/>
        </w:rPr>
        <w:t>50:20:0070607</w:t>
      </w:r>
      <w:r w:rsidRPr="0057655B">
        <w:rPr>
          <w:sz w:val="28"/>
          <w:szCs w:val="28"/>
        </w:rPr>
        <w:t xml:space="preserve">, не поставленная на </w:t>
      </w:r>
      <w:r w:rsidRPr="005C3977">
        <w:rPr>
          <w:sz w:val="28"/>
          <w:szCs w:val="28"/>
        </w:rPr>
        <w:t>кадастровый учет, расположенная Мо</w:t>
      </w:r>
      <w:r w:rsidR="00FD6604" w:rsidRPr="005C3977">
        <w:rPr>
          <w:sz w:val="28"/>
          <w:szCs w:val="28"/>
        </w:rPr>
        <w:t>сковская область, Одинцовский район, городское поселение Голицыно</w:t>
      </w:r>
      <w:r w:rsidRPr="005C3977">
        <w:rPr>
          <w:rStyle w:val="a9"/>
          <w:color w:val="auto"/>
          <w:sz w:val="28"/>
          <w:szCs w:val="28"/>
          <w:u w:val="none"/>
          <w:shd w:val="clear" w:color="auto" w:fill="FFFFFF"/>
        </w:rPr>
        <w:t>;</w:t>
      </w:r>
    </w:p>
    <w:p w:rsidR="005843F6" w:rsidRPr="0057655B" w:rsidRDefault="005843F6" w:rsidP="006E67BD">
      <w:pPr>
        <w:pStyle w:val="a7"/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57655B">
        <w:rPr>
          <w:rFonts w:eastAsiaTheme="minorHAnsi"/>
          <w:sz w:val="28"/>
          <w:szCs w:val="28"/>
          <w:lang w:eastAsia="en-US"/>
        </w:rPr>
        <w:t>Мо</w:t>
      </w:r>
      <w:r w:rsidR="006E67BD">
        <w:rPr>
          <w:rFonts w:eastAsiaTheme="minorHAnsi"/>
          <w:sz w:val="28"/>
          <w:szCs w:val="28"/>
          <w:lang w:eastAsia="en-US"/>
        </w:rPr>
        <w:t xml:space="preserve">сковская область, Одинцовский район, гп Голицыно, д. </w:t>
      </w:r>
      <w:proofErr w:type="spellStart"/>
      <w:r w:rsidR="006E67BD" w:rsidRPr="006E67BD">
        <w:rPr>
          <w:rFonts w:eastAsiaTheme="minorHAnsi"/>
          <w:sz w:val="28"/>
          <w:szCs w:val="28"/>
          <w:lang w:eastAsia="en-US"/>
        </w:rPr>
        <w:t>Кобяково</w:t>
      </w:r>
      <w:proofErr w:type="spellEnd"/>
      <w:r w:rsidR="006E67BD" w:rsidRPr="006E67BD">
        <w:rPr>
          <w:rFonts w:eastAsiaTheme="minorHAnsi"/>
          <w:sz w:val="28"/>
          <w:szCs w:val="28"/>
          <w:lang w:eastAsia="en-US"/>
        </w:rPr>
        <w:t xml:space="preserve">, </w:t>
      </w:r>
      <w:r w:rsidR="00DA1D63">
        <w:rPr>
          <w:rFonts w:eastAsiaTheme="minorHAnsi"/>
          <w:sz w:val="28"/>
          <w:szCs w:val="28"/>
          <w:lang w:eastAsia="en-US"/>
        </w:rPr>
        <w:br/>
      </w:r>
      <w:r w:rsidR="006E67BD" w:rsidRPr="006E67BD">
        <w:rPr>
          <w:rFonts w:eastAsiaTheme="minorHAnsi"/>
          <w:sz w:val="28"/>
          <w:szCs w:val="28"/>
          <w:lang w:eastAsia="en-US"/>
        </w:rPr>
        <w:t>ул. Северная</w:t>
      </w:r>
      <w:r w:rsidR="006E67BD">
        <w:rPr>
          <w:rFonts w:eastAsiaTheme="minorHAnsi"/>
          <w:sz w:val="28"/>
          <w:szCs w:val="28"/>
          <w:lang w:eastAsia="en-US"/>
        </w:rPr>
        <w:t xml:space="preserve"> </w:t>
      </w:r>
      <w:r w:rsidRPr="0057655B">
        <w:rPr>
          <w:sz w:val="28"/>
          <w:szCs w:val="28"/>
        </w:rPr>
        <w:t xml:space="preserve">с кадастровым номером </w:t>
      </w:r>
      <w:r w:rsidR="006E67BD" w:rsidRPr="006E67BD">
        <w:rPr>
          <w:sz w:val="28"/>
          <w:szCs w:val="28"/>
        </w:rPr>
        <w:t>50:20:0070607:1039</w:t>
      </w:r>
      <w:r w:rsidRPr="0057655B">
        <w:rPr>
          <w:sz w:val="28"/>
          <w:szCs w:val="28"/>
        </w:rPr>
        <w:t>;</w:t>
      </w:r>
    </w:p>
    <w:p w:rsidR="005843F6" w:rsidRPr="006E67BD" w:rsidRDefault="00E05FE2" w:rsidP="006E67BD">
      <w:pPr>
        <w:pStyle w:val="a7"/>
        <w:widowControl w:val="0"/>
        <w:numPr>
          <w:ilvl w:val="0"/>
          <w:numId w:val="8"/>
        </w:num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57655B">
        <w:rPr>
          <w:rFonts w:eastAsiaTheme="minorHAnsi"/>
          <w:sz w:val="28"/>
          <w:szCs w:val="28"/>
          <w:lang w:eastAsia="en-US"/>
        </w:rPr>
        <w:t>Мо</w:t>
      </w:r>
      <w:r w:rsidR="006E67BD">
        <w:rPr>
          <w:rFonts w:eastAsiaTheme="minorHAnsi"/>
          <w:sz w:val="28"/>
          <w:szCs w:val="28"/>
          <w:lang w:eastAsia="en-US"/>
        </w:rPr>
        <w:t>сковская область, Одинцовский</w:t>
      </w:r>
      <w:r w:rsidRPr="0057655B">
        <w:rPr>
          <w:rFonts w:eastAsiaTheme="minorHAnsi"/>
          <w:sz w:val="28"/>
          <w:szCs w:val="28"/>
          <w:lang w:eastAsia="en-US"/>
        </w:rPr>
        <w:t xml:space="preserve"> район</w:t>
      </w:r>
      <w:r w:rsidR="006E67BD">
        <w:rPr>
          <w:rFonts w:eastAsiaTheme="minorHAnsi"/>
          <w:sz w:val="28"/>
          <w:szCs w:val="28"/>
          <w:lang w:eastAsia="en-US"/>
        </w:rPr>
        <w:t>,</w:t>
      </w:r>
      <w:r w:rsidR="006E67BD" w:rsidRPr="006E67BD">
        <w:rPr>
          <w:rFonts w:eastAsiaTheme="minorHAnsi"/>
          <w:sz w:val="28"/>
          <w:szCs w:val="28"/>
          <w:lang w:eastAsia="en-US"/>
        </w:rPr>
        <w:t xml:space="preserve"> д. </w:t>
      </w:r>
      <w:proofErr w:type="spellStart"/>
      <w:r w:rsidR="006E67BD" w:rsidRPr="006E67BD">
        <w:rPr>
          <w:rFonts w:eastAsiaTheme="minorHAnsi"/>
          <w:sz w:val="28"/>
          <w:szCs w:val="28"/>
          <w:lang w:eastAsia="en-US"/>
        </w:rPr>
        <w:t>Кобяково</w:t>
      </w:r>
      <w:proofErr w:type="spellEnd"/>
      <w:r w:rsidR="006E67BD" w:rsidRPr="006E67BD">
        <w:rPr>
          <w:rFonts w:eastAsiaTheme="minorHAnsi"/>
          <w:sz w:val="28"/>
          <w:szCs w:val="28"/>
          <w:lang w:eastAsia="en-US"/>
        </w:rPr>
        <w:t xml:space="preserve"> (гп Голицыно), </w:t>
      </w:r>
      <w:r w:rsidR="006E67BD">
        <w:rPr>
          <w:rFonts w:eastAsiaTheme="minorHAnsi"/>
          <w:sz w:val="28"/>
          <w:szCs w:val="28"/>
          <w:lang w:eastAsia="en-US"/>
        </w:rPr>
        <w:br/>
      </w:r>
      <w:r w:rsidR="006E67BD" w:rsidRPr="006E67BD">
        <w:rPr>
          <w:rFonts w:eastAsiaTheme="minorHAnsi"/>
          <w:sz w:val="28"/>
          <w:szCs w:val="28"/>
          <w:lang w:eastAsia="en-US"/>
        </w:rPr>
        <w:t>ул.</w:t>
      </w:r>
      <w:r w:rsidR="006E67BD">
        <w:rPr>
          <w:rFonts w:eastAsiaTheme="minorHAnsi"/>
          <w:sz w:val="28"/>
          <w:szCs w:val="28"/>
          <w:lang w:eastAsia="en-US"/>
        </w:rPr>
        <w:t xml:space="preserve"> </w:t>
      </w:r>
      <w:r w:rsidR="006E67BD" w:rsidRPr="006E67BD">
        <w:rPr>
          <w:rFonts w:eastAsiaTheme="minorHAnsi"/>
          <w:sz w:val="28"/>
          <w:szCs w:val="28"/>
          <w:lang w:eastAsia="en-US"/>
        </w:rPr>
        <w:t xml:space="preserve">Северная, дом 1 </w:t>
      </w:r>
      <w:r w:rsidR="005843F6" w:rsidRPr="006E67BD">
        <w:rPr>
          <w:sz w:val="28"/>
          <w:szCs w:val="28"/>
        </w:rPr>
        <w:t>с кадастров</w:t>
      </w:r>
      <w:r w:rsidR="006E67BD" w:rsidRPr="006E67BD">
        <w:rPr>
          <w:sz w:val="28"/>
          <w:szCs w:val="28"/>
        </w:rPr>
        <w:t>ым номером 50:20:0070607:202;</w:t>
      </w:r>
    </w:p>
    <w:p w:rsidR="005843F6" w:rsidRPr="0057655B" w:rsidRDefault="006E67BD" w:rsidP="006E67BD">
      <w:pPr>
        <w:pStyle w:val="a7"/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E67BD">
        <w:rPr>
          <w:rFonts w:eastAsiaTheme="minorHAnsi"/>
          <w:sz w:val="28"/>
          <w:szCs w:val="28"/>
          <w:lang w:eastAsia="en-US"/>
        </w:rPr>
        <w:t xml:space="preserve">Московская область, Одинцовский район, д. </w:t>
      </w:r>
      <w:proofErr w:type="spellStart"/>
      <w:r w:rsidRPr="006E67BD">
        <w:rPr>
          <w:rFonts w:eastAsiaTheme="minorHAnsi"/>
          <w:sz w:val="28"/>
          <w:szCs w:val="28"/>
          <w:lang w:eastAsia="en-US"/>
        </w:rPr>
        <w:t>Кобяково</w:t>
      </w:r>
      <w:proofErr w:type="spellEnd"/>
      <w:r w:rsidRPr="006E67BD">
        <w:rPr>
          <w:rFonts w:eastAsiaTheme="minorHAnsi"/>
          <w:sz w:val="28"/>
          <w:szCs w:val="28"/>
          <w:lang w:eastAsia="en-US"/>
        </w:rPr>
        <w:t xml:space="preserve">, ул. Центральная, </w:t>
      </w:r>
      <w:r w:rsidR="00DA1D63">
        <w:rPr>
          <w:rFonts w:eastAsiaTheme="minorHAnsi"/>
          <w:sz w:val="28"/>
          <w:szCs w:val="28"/>
          <w:lang w:eastAsia="en-US"/>
        </w:rPr>
        <w:br/>
      </w:r>
      <w:r w:rsidRPr="006E67BD">
        <w:rPr>
          <w:rFonts w:eastAsiaTheme="minorHAnsi"/>
          <w:sz w:val="28"/>
          <w:szCs w:val="28"/>
          <w:lang w:eastAsia="en-US"/>
        </w:rPr>
        <w:t>дом 22</w:t>
      </w:r>
      <w:r w:rsidR="00E05FE2" w:rsidRPr="0057655B">
        <w:rPr>
          <w:rFonts w:eastAsiaTheme="minorHAnsi"/>
          <w:sz w:val="28"/>
          <w:szCs w:val="28"/>
          <w:lang w:eastAsia="en-US"/>
        </w:rPr>
        <w:t xml:space="preserve"> </w:t>
      </w:r>
      <w:r w:rsidR="005843F6" w:rsidRPr="0057655B">
        <w:rPr>
          <w:sz w:val="28"/>
          <w:szCs w:val="28"/>
        </w:rPr>
        <w:t xml:space="preserve">с кадастровым номером </w:t>
      </w:r>
      <w:r w:rsidRPr="006E67BD">
        <w:rPr>
          <w:sz w:val="28"/>
          <w:szCs w:val="28"/>
        </w:rPr>
        <w:t>50:20:0070608:347</w:t>
      </w:r>
      <w:r w:rsidR="005843F6" w:rsidRPr="0057655B">
        <w:rPr>
          <w:sz w:val="28"/>
          <w:szCs w:val="28"/>
        </w:rPr>
        <w:t>;</w:t>
      </w:r>
    </w:p>
    <w:p w:rsidR="005843F6" w:rsidRPr="0057655B" w:rsidRDefault="006E67BD" w:rsidP="00DC498F">
      <w:pPr>
        <w:pStyle w:val="a7"/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E67BD">
        <w:rPr>
          <w:rFonts w:eastAsiaTheme="minorHAnsi"/>
          <w:sz w:val="28"/>
          <w:szCs w:val="28"/>
          <w:lang w:eastAsia="en-US"/>
        </w:rPr>
        <w:t xml:space="preserve">Московская область, Одинцовский район, д. </w:t>
      </w:r>
      <w:proofErr w:type="spellStart"/>
      <w:r w:rsidRPr="006E67BD">
        <w:rPr>
          <w:rFonts w:eastAsiaTheme="minorHAnsi"/>
          <w:sz w:val="28"/>
          <w:szCs w:val="28"/>
          <w:lang w:eastAsia="en-US"/>
        </w:rPr>
        <w:t>Кобяково</w:t>
      </w:r>
      <w:proofErr w:type="spellEnd"/>
      <w:r w:rsidRPr="006E67BD">
        <w:rPr>
          <w:rFonts w:eastAsiaTheme="minorHAnsi"/>
          <w:sz w:val="28"/>
          <w:szCs w:val="28"/>
          <w:lang w:eastAsia="en-US"/>
        </w:rPr>
        <w:t xml:space="preserve">, ул. Центральная, </w:t>
      </w:r>
      <w:r w:rsidR="00D2130D">
        <w:rPr>
          <w:rFonts w:eastAsiaTheme="minorHAnsi"/>
          <w:sz w:val="28"/>
          <w:szCs w:val="28"/>
          <w:lang w:eastAsia="en-US"/>
        </w:rPr>
        <w:br/>
      </w:r>
      <w:r w:rsidRPr="006E67BD">
        <w:rPr>
          <w:rFonts w:eastAsiaTheme="minorHAnsi"/>
          <w:sz w:val="28"/>
          <w:szCs w:val="28"/>
          <w:lang w:eastAsia="en-US"/>
        </w:rPr>
        <w:t>уч. №21Б</w:t>
      </w:r>
      <w:r w:rsidR="00E05FE2" w:rsidRPr="0057655B">
        <w:rPr>
          <w:rFonts w:eastAsiaTheme="minorHAnsi"/>
          <w:sz w:val="28"/>
          <w:szCs w:val="28"/>
          <w:lang w:eastAsia="en-US"/>
        </w:rPr>
        <w:t xml:space="preserve"> </w:t>
      </w:r>
      <w:r w:rsidR="005843F6" w:rsidRPr="0057655B">
        <w:rPr>
          <w:sz w:val="28"/>
          <w:szCs w:val="28"/>
        </w:rPr>
        <w:t xml:space="preserve">с кадастровым номером </w:t>
      </w:r>
      <w:r w:rsidR="00DC498F" w:rsidRPr="00DC498F">
        <w:rPr>
          <w:sz w:val="28"/>
          <w:szCs w:val="28"/>
        </w:rPr>
        <w:t>50:20:0070608:176</w:t>
      </w:r>
      <w:r w:rsidR="00DC498F">
        <w:rPr>
          <w:sz w:val="28"/>
          <w:szCs w:val="28"/>
        </w:rPr>
        <w:t>;</w:t>
      </w:r>
      <w:r w:rsidR="005843F6" w:rsidRPr="0057655B">
        <w:rPr>
          <w:sz w:val="28"/>
          <w:szCs w:val="28"/>
        </w:rPr>
        <w:t xml:space="preserve"> </w:t>
      </w:r>
    </w:p>
    <w:p w:rsidR="005843F6" w:rsidRPr="0057655B" w:rsidRDefault="00DC498F" w:rsidP="00DC498F">
      <w:pPr>
        <w:pStyle w:val="a7"/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DC498F">
        <w:rPr>
          <w:rFonts w:eastAsiaTheme="minorHAnsi"/>
          <w:sz w:val="28"/>
          <w:szCs w:val="28"/>
          <w:lang w:eastAsia="en-US"/>
        </w:rPr>
        <w:t xml:space="preserve">Московская область, Одинцовский район, д. </w:t>
      </w:r>
      <w:proofErr w:type="spellStart"/>
      <w:r w:rsidRPr="00DC498F">
        <w:rPr>
          <w:rFonts w:eastAsiaTheme="minorHAnsi"/>
          <w:sz w:val="28"/>
          <w:szCs w:val="28"/>
          <w:lang w:eastAsia="en-US"/>
        </w:rPr>
        <w:t>Кобяково</w:t>
      </w:r>
      <w:proofErr w:type="spellEnd"/>
      <w:r w:rsidRPr="00DC498F">
        <w:rPr>
          <w:rFonts w:eastAsiaTheme="minorHAnsi"/>
          <w:sz w:val="28"/>
          <w:szCs w:val="28"/>
          <w:lang w:eastAsia="en-US"/>
        </w:rPr>
        <w:t xml:space="preserve"> (гп Голицыно)</w:t>
      </w:r>
      <w:r w:rsidR="00E05FE2" w:rsidRPr="0057655B">
        <w:rPr>
          <w:rFonts w:eastAsiaTheme="minorHAnsi"/>
          <w:sz w:val="28"/>
          <w:szCs w:val="28"/>
          <w:lang w:eastAsia="en-US"/>
        </w:rPr>
        <w:t xml:space="preserve"> </w:t>
      </w:r>
      <w:r w:rsidR="00D2130D">
        <w:rPr>
          <w:rFonts w:eastAsiaTheme="minorHAnsi"/>
          <w:sz w:val="28"/>
          <w:szCs w:val="28"/>
          <w:lang w:eastAsia="en-US"/>
        </w:rPr>
        <w:br/>
      </w:r>
      <w:r w:rsidR="005843F6" w:rsidRPr="0057655B">
        <w:rPr>
          <w:sz w:val="28"/>
          <w:szCs w:val="28"/>
        </w:rPr>
        <w:t xml:space="preserve">с кадастровым номером </w:t>
      </w:r>
      <w:r w:rsidRPr="00DC498F">
        <w:rPr>
          <w:sz w:val="28"/>
          <w:szCs w:val="28"/>
        </w:rPr>
        <w:t>50:20:0070608:369</w:t>
      </w:r>
      <w:r w:rsidR="00581305">
        <w:rPr>
          <w:sz w:val="28"/>
          <w:szCs w:val="28"/>
        </w:rPr>
        <w:t>;</w:t>
      </w:r>
    </w:p>
    <w:p w:rsidR="005843F6" w:rsidRPr="0057655B" w:rsidRDefault="005843F6" w:rsidP="00DC498F">
      <w:pPr>
        <w:pStyle w:val="a7"/>
        <w:widowControl w:val="0"/>
        <w:numPr>
          <w:ilvl w:val="0"/>
          <w:numId w:val="8"/>
        </w:numPr>
        <w:suppressAutoHyphens/>
        <w:jc w:val="both"/>
        <w:rPr>
          <w:rStyle w:val="a9"/>
          <w:color w:val="auto"/>
          <w:sz w:val="28"/>
          <w:szCs w:val="28"/>
          <w:u w:val="none"/>
        </w:rPr>
      </w:pPr>
      <w:r w:rsidRPr="0057655B">
        <w:rPr>
          <w:sz w:val="28"/>
          <w:szCs w:val="28"/>
        </w:rPr>
        <w:t xml:space="preserve">Часть земель в кадастровом квартале </w:t>
      </w:r>
      <w:r w:rsidR="00DC498F" w:rsidRPr="00DC498F">
        <w:rPr>
          <w:sz w:val="28"/>
          <w:szCs w:val="28"/>
        </w:rPr>
        <w:t>50:20:0070608</w:t>
      </w:r>
      <w:r w:rsidRPr="0057655B">
        <w:rPr>
          <w:sz w:val="28"/>
          <w:szCs w:val="28"/>
        </w:rPr>
        <w:t>, не поставленная на кадастровый учет, расположенная Мо</w:t>
      </w:r>
      <w:r w:rsidR="00DC498F">
        <w:rPr>
          <w:sz w:val="28"/>
          <w:szCs w:val="28"/>
        </w:rPr>
        <w:t>сковская область, Одинцовский район</w:t>
      </w:r>
      <w:r w:rsidRPr="0057655B">
        <w:rPr>
          <w:sz w:val="28"/>
          <w:szCs w:val="28"/>
        </w:rPr>
        <w:t xml:space="preserve">, </w:t>
      </w:r>
      <w:hyperlink r:id="rId8" w:history="1">
        <w:r w:rsidRPr="0057655B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 xml:space="preserve">городское поселение </w:t>
        </w:r>
        <w:r w:rsidR="00DC498F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Голицыно</w:t>
        </w:r>
      </w:hyperlink>
      <w:r w:rsidRPr="0057655B">
        <w:rPr>
          <w:rStyle w:val="a9"/>
          <w:color w:val="auto"/>
          <w:sz w:val="28"/>
          <w:szCs w:val="28"/>
          <w:u w:val="none"/>
          <w:shd w:val="clear" w:color="auto" w:fill="FFFFFF"/>
        </w:rPr>
        <w:t>;</w:t>
      </w:r>
    </w:p>
    <w:p w:rsidR="005843F6" w:rsidRPr="00DC498F" w:rsidRDefault="00B34BFF" w:rsidP="00DC498F">
      <w:pPr>
        <w:pStyle w:val="a7"/>
        <w:widowControl w:val="0"/>
        <w:numPr>
          <w:ilvl w:val="0"/>
          <w:numId w:val="8"/>
        </w:num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57655B">
        <w:rPr>
          <w:rFonts w:eastAsiaTheme="minorHAnsi"/>
          <w:sz w:val="28"/>
          <w:szCs w:val="28"/>
          <w:lang w:eastAsia="en-US"/>
        </w:rPr>
        <w:t>Московская</w:t>
      </w:r>
      <w:r w:rsidR="00DC498F">
        <w:rPr>
          <w:rFonts w:eastAsiaTheme="minorHAnsi"/>
          <w:sz w:val="28"/>
          <w:szCs w:val="28"/>
          <w:lang w:eastAsia="en-US"/>
        </w:rPr>
        <w:t xml:space="preserve"> область, Одинцовский район</w:t>
      </w:r>
      <w:r w:rsidRPr="0057655B">
        <w:rPr>
          <w:rFonts w:eastAsiaTheme="minorHAnsi"/>
          <w:sz w:val="28"/>
          <w:szCs w:val="28"/>
          <w:lang w:eastAsia="en-US"/>
        </w:rPr>
        <w:t xml:space="preserve">, </w:t>
      </w:r>
      <w:r w:rsidR="00DC498F" w:rsidRPr="00DC498F">
        <w:rPr>
          <w:rFonts w:eastAsiaTheme="minorHAnsi"/>
          <w:sz w:val="28"/>
          <w:szCs w:val="28"/>
          <w:lang w:eastAsia="en-US"/>
        </w:rPr>
        <w:t xml:space="preserve">с/о </w:t>
      </w:r>
      <w:proofErr w:type="spellStart"/>
      <w:r w:rsidR="00DC498F" w:rsidRPr="00DC498F">
        <w:rPr>
          <w:rFonts w:eastAsiaTheme="minorHAnsi"/>
          <w:sz w:val="28"/>
          <w:szCs w:val="28"/>
          <w:lang w:eastAsia="en-US"/>
        </w:rPr>
        <w:t>Сидоровский</w:t>
      </w:r>
      <w:proofErr w:type="spellEnd"/>
      <w:r w:rsidR="00DC498F" w:rsidRPr="00DC49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="00DC498F" w:rsidRPr="00DC498F">
        <w:rPr>
          <w:rFonts w:eastAsiaTheme="minorHAnsi"/>
          <w:sz w:val="28"/>
          <w:szCs w:val="28"/>
          <w:lang w:eastAsia="en-US"/>
        </w:rPr>
        <w:t>Кобяково</w:t>
      </w:r>
      <w:proofErr w:type="spellEnd"/>
      <w:r w:rsidR="00DC498F" w:rsidRPr="00DC498F">
        <w:rPr>
          <w:rFonts w:eastAsiaTheme="minorHAnsi"/>
          <w:sz w:val="28"/>
          <w:szCs w:val="28"/>
          <w:lang w:eastAsia="en-US"/>
        </w:rPr>
        <w:t>,</w:t>
      </w:r>
      <w:r w:rsidR="00DC498F">
        <w:rPr>
          <w:rFonts w:eastAsiaTheme="minorHAnsi"/>
          <w:sz w:val="28"/>
          <w:szCs w:val="28"/>
          <w:lang w:eastAsia="en-US"/>
        </w:rPr>
        <w:t xml:space="preserve"> </w:t>
      </w:r>
      <w:r w:rsidR="00DC498F" w:rsidRPr="00DC498F">
        <w:rPr>
          <w:rFonts w:eastAsiaTheme="minorHAnsi"/>
          <w:sz w:val="28"/>
          <w:szCs w:val="28"/>
          <w:lang w:eastAsia="en-US"/>
        </w:rPr>
        <w:t>дом 17</w:t>
      </w:r>
      <w:r w:rsidR="00DC498F">
        <w:rPr>
          <w:rFonts w:eastAsiaTheme="minorHAnsi"/>
          <w:sz w:val="28"/>
          <w:szCs w:val="28"/>
          <w:lang w:eastAsia="en-US"/>
        </w:rPr>
        <w:t xml:space="preserve"> </w:t>
      </w:r>
      <w:r w:rsidR="005843F6" w:rsidRPr="00DC498F">
        <w:rPr>
          <w:sz w:val="28"/>
          <w:szCs w:val="28"/>
        </w:rPr>
        <w:t xml:space="preserve">с кадастровым номером </w:t>
      </w:r>
      <w:r w:rsidR="00DC498F" w:rsidRPr="00DC498F">
        <w:rPr>
          <w:sz w:val="28"/>
          <w:szCs w:val="28"/>
        </w:rPr>
        <w:t>50:20:0070608:113</w:t>
      </w:r>
      <w:r w:rsidR="00581305" w:rsidRPr="00DC498F">
        <w:rPr>
          <w:sz w:val="28"/>
          <w:szCs w:val="28"/>
        </w:rPr>
        <w:t>;</w:t>
      </w:r>
    </w:p>
    <w:p w:rsidR="005843F6" w:rsidRPr="00DC498F" w:rsidRDefault="00B34BFF" w:rsidP="00DC498F">
      <w:pPr>
        <w:pStyle w:val="a7"/>
        <w:widowControl w:val="0"/>
        <w:numPr>
          <w:ilvl w:val="0"/>
          <w:numId w:val="8"/>
        </w:num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57655B">
        <w:rPr>
          <w:rFonts w:eastAsiaTheme="minorHAnsi"/>
          <w:sz w:val="28"/>
          <w:szCs w:val="28"/>
          <w:lang w:eastAsia="en-US"/>
        </w:rPr>
        <w:t>Московская</w:t>
      </w:r>
      <w:r w:rsidR="00DC498F">
        <w:rPr>
          <w:rFonts w:eastAsiaTheme="minorHAnsi"/>
          <w:sz w:val="28"/>
          <w:szCs w:val="28"/>
          <w:lang w:eastAsia="en-US"/>
        </w:rPr>
        <w:t xml:space="preserve"> область, Одинцовский район</w:t>
      </w:r>
      <w:r w:rsidRPr="0057655B">
        <w:rPr>
          <w:rFonts w:eastAsiaTheme="minorHAnsi"/>
          <w:sz w:val="28"/>
          <w:szCs w:val="28"/>
          <w:lang w:eastAsia="en-US"/>
        </w:rPr>
        <w:t xml:space="preserve">, </w:t>
      </w:r>
      <w:r w:rsidR="00DC498F" w:rsidRPr="00DC498F">
        <w:rPr>
          <w:rFonts w:eastAsiaTheme="minorHAnsi"/>
          <w:sz w:val="28"/>
          <w:szCs w:val="28"/>
          <w:lang w:eastAsia="en-US"/>
        </w:rPr>
        <w:t xml:space="preserve">с/о </w:t>
      </w:r>
      <w:proofErr w:type="spellStart"/>
      <w:r w:rsidR="00DC498F" w:rsidRPr="00DC498F">
        <w:rPr>
          <w:rFonts w:eastAsiaTheme="minorHAnsi"/>
          <w:sz w:val="28"/>
          <w:szCs w:val="28"/>
          <w:lang w:eastAsia="en-US"/>
        </w:rPr>
        <w:t>Сидоровский</w:t>
      </w:r>
      <w:proofErr w:type="spellEnd"/>
      <w:r w:rsidR="00DC498F" w:rsidRPr="00DC498F">
        <w:rPr>
          <w:rFonts w:eastAsiaTheme="minorHAnsi"/>
          <w:sz w:val="28"/>
          <w:szCs w:val="28"/>
          <w:lang w:eastAsia="en-US"/>
        </w:rPr>
        <w:t xml:space="preserve">, д. </w:t>
      </w:r>
      <w:proofErr w:type="spellStart"/>
      <w:r w:rsidR="00DC498F" w:rsidRPr="00DC498F">
        <w:rPr>
          <w:rFonts w:eastAsiaTheme="minorHAnsi"/>
          <w:sz w:val="28"/>
          <w:szCs w:val="28"/>
          <w:lang w:eastAsia="en-US"/>
        </w:rPr>
        <w:t>Кобяково</w:t>
      </w:r>
      <w:proofErr w:type="spellEnd"/>
      <w:r w:rsidR="00DC498F" w:rsidRPr="00DC498F">
        <w:rPr>
          <w:rFonts w:eastAsiaTheme="minorHAnsi"/>
          <w:sz w:val="28"/>
          <w:szCs w:val="28"/>
          <w:lang w:eastAsia="en-US"/>
        </w:rPr>
        <w:t>,</w:t>
      </w:r>
      <w:r w:rsidR="00DC498F">
        <w:rPr>
          <w:rFonts w:eastAsiaTheme="minorHAnsi"/>
          <w:sz w:val="28"/>
          <w:szCs w:val="28"/>
          <w:lang w:eastAsia="en-US"/>
        </w:rPr>
        <w:t xml:space="preserve"> </w:t>
      </w:r>
      <w:r w:rsidR="00DC498F" w:rsidRPr="00DC498F">
        <w:rPr>
          <w:rFonts w:eastAsiaTheme="minorHAnsi"/>
          <w:sz w:val="28"/>
          <w:szCs w:val="28"/>
          <w:lang w:eastAsia="en-US"/>
        </w:rPr>
        <w:t xml:space="preserve">дом 17 </w:t>
      </w:r>
      <w:r w:rsidR="005843F6" w:rsidRPr="00DC498F">
        <w:rPr>
          <w:sz w:val="28"/>
          <w:szCs w:val="28"/>
        </w:rPr>
        <w:t>с кадастро</w:t>
      </w:r>
      <w:r w:rsidR="00DC498F" w:rsidRPr="00DC498F">
        <w:rPr>
          <w:sz w:val="28"/>
          <w:szCs w:val="28"/>
        </w:rPr>
        <w:t>вым номером 50:20:0070608:94</w:t>
      </w:r>
      <w:r w:rsidR="00581305" w:rsidRPr="00DC498F">
        <w:rPr>
          <w:sz w:val="28"/>
          <w:szCs w:val="28"/>
        </w:rPr>
        <w:t>;</w:t>
      </w:r>
      <w:r w:rsidR="005843F6" w:rsidRPr="00DC498F">
        <w:rPr>
          <w:sz w:val="28"/>
          <w:szCs w:val="28"/>
        </w:rPr>
        <w:t xml:space="preserve">  </w:t>
      </w:r>
    </w:p>
    <w:p w:rsidR="005843F6" w:rsidRPr="0057655B" w:rsidRDefault="0057655B" w:rsidP="00DC498F">
      <w:pPr>
        <w:pStyle w:val="a7"/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15123" w:rsidRPr="0057655B">
        <w:rPr>
          <w:rFonts w:eastAsiaTheme="minorHAnsi"/>
          <w:sz w:val="28"/>
          <w:szCs w:val="28"/>
          <w:lang w:eastAsia="en-US"/>
        </w:rPr>
        <w:t xml:space="preserve">Московская область, </w:t>
      </w:r>
      <w:r w:rsidR="00DC498F" w:rsidRPr="00DC498F">
        <w:rPr>
          <w:rFonts w:eastAsiaTheme="minorHAnsi"/>
          <w:sz w:val="28"/>
          <w:szCs w:val="28"/>
          <w:lang w:eastAsia="en-US"/>
        </w:rPr>
        <w:t xml:space="preserve">Одинцовский район, д. </w:t>
      </w:r>
      <w:proofErr w:type="spellStart"/>
      <w:r w:rsidR="00DC498F" w:rsidRPr="00DC498F">
        <w:rPr>
          <w:rFonts w:eastAsiaTheme="minorHAnsi"/>
          <w:sz w:val="28"/>
          <w:szCs w:val="28"/>
          <w:lang w:eastAsia="en-US"/>
        </w:rPr>
        <w:t>Кобяково</w:t>
      </w:r>
      <w:proofErr w:type="spellEnd"/>
      <w:r w:rsidR="00DC498F" w:rsidRPr="00DC498F">
        <w:rPr>
          <w:rFonts w:eastAsiaTheme="minorHAnsi"/>
          <w:sz w:val="28"/>
          <w:szCs w:val="28"/>
          <w:lang w:eastAsia="en-US"/>
        </w:rPr>
        <w:t xml:space="preserve">, ул. Центральная, </w:t>
      </w:r>
      <w:r w:rsidR="00DC498F">
        <w:rPr>
          <w:rFonts w:eastAsiaTheme="minorHAnsi"/>
          <w:sz w:val="28"/>
          <w:szCs w:val="28"/>
          <w:lang w:eastAsia="en-US"/>
        </w:rPr>
        <w:br/>
      </w:r>
      <w:r w:rsidR="000203CF">
        <w:rPr>
          <w:rFonts w:eastAsiaTheme="minorHAnsi"/>
          <w:sz w:val="28"/>
          <w:szCs w:val="28"/>
          <w:lang w:eastAsia="en-US"/>
        </w:rPr>
        <w:t>дом</w:t>
      </w:r>
      <w:r w:rsidR="00DC498F" w:rsidRPr="00DC498F">
        <w:rPr>
          <w:rFonts w:eastAsiaTheme="minorHAnsi"/>
          <w:sz w:val="28"/>
          <w:szCs w:val="28"/>
          <w:lang w:eastAsia="en-US"/>
        </w:rPr>
        <w:t xml:space="preserve"> 15</w:t>
      </w:r>
      <w:r w:rsidR="00015123" w:rsidRPr="0057655B">
        <w:rPr>
          <w:rFonts w:eastAsiaTheme="minorHAnsi"/>
          <w:sz w:val="28"/>
          <w:szCs w:val="28"/>
          <w:lang w:eastAsia="en-US"/>
        </w:rPr>
        <w:t xml:space="preserve"> </w:t>
      </w:r>
      <w:r w:rsidR="005843F6" w:rsidRPr="0057655B">
        <w:rPr>
          <w:sz w:val="28"/>
          <w:szCs w:val="28"/>
        </w:rPr>
        <w:t xml:space="preserve">с кадастровым номером </w:t>
      </w:r>
      <w:r w:rsidR="00DC498F" w:rsidRPr="00DC498F">
        <w:rPr>
          <w:sz w:val="28"/>
          <w:szCs w:val="28"/>
        </w:rPr>
        <w:t>50:20:0070607:1076</w:t>
      </w:r>
      <w:r w:rsidR="00581305">
        <w:rPr>
          <w:sz w:val="28"/>
          <w:szCs w:val="28"/>
        </w:rPr>
        <w:t>;</w:t>
      </w:r>
      <w:r w:rsidR="005843F6" w:rsidRPr="0057655B">
        <w:rPr>
          <w:sz w:val="28"/>
          <w:szCs w:val="28"/>
        </w:rPr>
        <w:t xml:space="preserve"> </w:t>
      </w:r>
    </w:p>
    <w:p w:rsidR="005843F6" w:rsidRPr="000203CF" w:rsidRDefault="000203CF" w:rsidP="000203CF">
      <w:pPr>
        <w:pStyle w:val="a7"/>
        <w:widowControl w:val="0"/>
        <w:numPr>
          <w:ilvl w:val="0"/>
          <w:numId w:val="8"/>
        </w:num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Московская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0203CF">
        <w:rPr>
          <w:rFonts w:eastAsiaTheme="minorHAnsi"/>
          <w:sz w:val="28"/>
          <w:szCs w:val="28"/>
          <w:lang w:eastAsia="en-US"/>
        </w:rPr>
        <w:t xml:space="preserve">Одинцовский район, д. </w:t>
      </w:r>
      <w:proofErr w:type="spellStart"/>
      <w:r w:rsidRPr="000203CF">
        <w:rPr>
          <w:rFonts w:eastAsiaTheme="minorHAnsi"/>
          <w:sz w:val="28"/>
          <w:szCs w:val="28"/>
          <w:lang w:eastAsia="en-US"/>
        </w:rPr>
        <w:t>Кобяково</w:t>
      </w:r>
      <w:proofErr w:type="spellEnd"/>
      <w:r w:rsidRPr="000203CF">
        <w:rPr>
          <w:rFonts w:eastAsiaTheme="minorHAnsi"/>
          <w:sz w:val="28"/>
          <w:szCs w:val="28"/>
          <w:lang w:eastAsia="en-US"/>
        </w:rPr>
        <w:t>, ул.</w:t>
      </w:r>
      <w:r>
        <w:rPr>
          <w:rFonts w:eastAsiaTheme="minorHAnsi"/>
          <w:sz w:val="28"/>
          <w:szCs w:val="28"/>
          <w:lang w:eastAsia="en-US"/>
        </w:rPr>
        <w:t xml:space="preserve"> Центральная, дом 13 </w:t>
      </w:r>
      <w:r w:rsidR="00D2130D">
        <w:rPr>
          <w:rFonts w:eastAsiaTheme="minorHAnsi"/>
          <w:sz w:val="28"/>
          <w:szCs w:val="28"/>
          <w:lang w:eastAsia="en-US"/>
        </w:rPr>
        <w:br/>
      </w:r>
      <w:r w:rsidR="00015123" w:rsidRPr="000203CF">
        <w:rPr>
          <w:sz w:val="28"/>
          <w:szCs w:val="28"/>
        </w:rPr>
        <w:t>с</w:t>
      </w:r>
      <w:r w:rsidR="005843F6" w:rsidRPr="000203CF">
        <w:rPr>
          <w:sz w:val="28"/>
          <w:szCs w:val="28"/>
        </w:rPr>
        <w:t xml:space="preserve"> кадастровым номером </w:t>
      </w:r>
      <w:r w:rsidRPr="000203CF">
        <w:rPr>
          <w:sz w:val="28"/>
          <w:szCs w:val="28"/>
        </w:rPr>
        <w:t>50:20:0070608:117</w:t>
      </w:r>
      <w:r>
        <w:rPr>
          <w:sz w:val="28"/>
          <w:szCs w:val="28"/>
        </w:rPr>
        <w:t>.</w:t>
      </w:r>
    </w:p>
    <w:sectPr w:rsidR="005843F6" w:rsidRPr="000203CF" w:rsidSect="003D1AC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E1" w:rsidRDefault="00A56FE1" w:rsidP="00FD6604">
      <w:pPr>
        <w:spacing w:after="0" w:line="240" w:lineRule="auto"/>
      </w:pPr>
      <w:r>
        <w:separator/>
      </w:r>
    </w:p>
  </w:endnote>
  <w:endnote w:type="continuationSeparator" w:id="0">
    <w:p w:rsidR="00A56FE1" w:rsidRDefault="00A56FE1" w:rsidP="00FD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E1" w:rsidRDefault="00A56FE1" w:rsidP="00FD6604">
      <w:pPr>
        <w:spacing w:after="0" w:line="240" w:lineRule="auto"/>
      </w:pPr>
      <w:r>
        <w:separator/>
      </w:r>
    </w:p>
  </w:footnote>
  <w:footnote w:type="continuationSeparator" w:id="0">
    <w:p w:rsidR="00A56FE1" w:rsidRDefault="00A56FE1" w:rsidP="00FD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EBA"/>
    <w:multiLevelType w:val="hybridMultilevel"/>
    <w:tmpl w:val="7D94193A"/>
    <w:lvl w:ilvl="0" w:tplc="4EC2F068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0EE6"/>
    <w:multiLevelType w:val="hybridMultilevel"/>
    <w:tmpl w:val="DCE61784"/>
    <w:lvl w:ilvl="0" w:tplc="6DA49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50D76"/>
    <w:multiLevelType w:val="multilevel"/>
    <w:tmpl w:val="D3FE71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0532CF"/>
    <w:multiLevelType w:val="hybridMultilevel"/>
    <w:tmpl w:val="382EC732"/>
    <w:lvl w:ilvl="0" w:tplc="7A00F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7390D"/>
    <w:multiLevelType w:val="multilevel"/>
    <w:tmpl w:val="E202F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833B2D"/>
    <w:multiLevelType w:val="multilevel"/>
    <w:tmpl w:val="EF5C3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ED75E93"/>
    <w:multiLevelType w:val="hybridMultilevel"/>
    <w:tmpl w:val="DCE61784"/>
    <w:lvl w:ilvl="0" w:tplc="6DA49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404D24"/>
    <w:multiLevelType w:val="hybridMultilevel"/>
    <w:tmpl w:val="DCE61784"/>
    <w:lvl w:ilvl="0" w:tplc="6DA49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C60BCA"/>
    <w:multiLevelType w:val="hybridMultilevel"/>
    <w:tmpl w:val="DCE61784"/>
    <w:lvl w:ilvl="0" w:tplc="6DA49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976C54"/>
    <w:multiLevelType w:val="hybridMultilevel"/>
    <w:tmpl w:val="DCE61784"/>
    <w:lvl w:ilvl="0" w:tplc="6DA49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8"/>
    <w:rsid w:val="00002312"/>
    <w:rsid w:val="00015123"/>
    <w:rsid w:val="000203CF"/>
    <w:rsid w:val="000D0B48"/>
    <w:rsid w:val="00166073"/>
    <w:rsid w:val="00167530"/>
    <w:rsid w:val="001A39CF"/>
    <w:rsid w:val="001E2411"/>
    <w:rsid w:val="002545A8"/>
    <w:rsid w:val="003029D0"/>
    <w:rsid w:val="00346AFF"/>
    <w:rsid w:val="003D1AC8"/>
    <w:rsid w:val="00503FA9"/>
    <w:rsid w:val="00545431"/>
    <w:rsid w:val="0057655B"/>
    <w:rsid w:val="00581305"/>
    <w:rsid w:val="005843F6"/>
    <w:rsid w:val="005C1360"/>
    <w:rsid w:val="005C3977"/>
    <w:rsid w:val="005D35E7"/>
    <w:rsid w:val="00693661"/>
    <w:rsid w:val="006E67BD"/>
    <w:rsid w:val="006E705D"/>
    <w:rsid w:val="007E428F"/>
    <w:rsid w:val="00842A7A"/>
    <w:rsid w:val="0084381F"/>
    <w:rsid w:val="00916A60"/>
    <w:rsid w:val="00921AE2"/>
    <w:rsid w:val="009544A8"/>
    <w:rsid w:val="00960EBF"/>
    <w:rsid w:val="009D0F3B"/>
    <w:rsid w:val="00A56FE1"/>
    <w:rsid w:val="00B34BFF"/>
    <w:rsid w:val="00C4453A"/>
    <w:rsid w:val="00D14A1E"/>
    <w:rsid w:val="00D2130D"/>
    <w:rsid w:val="00D859C5"/>
    <w:rsid w:val="00DA1D63"/>
    <w:rsid w:val="00DC498F"/>
    <w:rsid w:val="00E05FE2"/>
    <w:rsid w:val="00E37508"/>
    <w:rsid w:val="00E973CE"/>
    <w:rsid w:val="00EA067D"/>
    <w:rsid w:val="00FD6604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C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1A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1A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D1A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D1A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D1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AC8"/>
  </w:style>
  <w:style w:type="paragraph" w:styleId="a8">
    <w:name w:val="Normal (Web)"/>
    <w:basedOn w:val="a"/>
    <w:uiPriority w:val="99"/>
    <w:unhideWhenUsed/>
    <w:rsid w:val="003D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D1AC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AC8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503FA9"/>
    <w:rPr>
      <w:i/>
      <w:iCs/>
    </w:rPr>
  </w:style>
  <w:style w:type="paragraph" w:styleId="ab">
    <w:name w:val="header"/>
    <w:basedOn w:val="a"/>
    <w:link w:val="ac"/>
    <w:uiPriority w:val="99"/>
    <w:unhideWhenUsed/>
    <w:rsid w:val="00FD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660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D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60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C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1A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1A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D1A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D1AC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D1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1AC8"/>
  </w:style>
  <w:style w:type="paragraph" w:styleId="a8">
    <w:name w:val="Normal (Web)"/>
    <w:basedOn w:val="a"/>
    <w:uiPriority w:val="99"/>
    <w:unhideWhenUsed/>
    <w:rsid w:val="003D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D1AC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AC8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503FA9"/>
    <w:rPr>
      <w:i/>
      <w:iCs/>
    </w:rPr>
  </w:style>
  <w:style w:type="paragraph" w:styleId="ab">
    <w:name w:val="header"/>
    <w:basedOn w:val="a"/>
    <w:link w:val="ac"/>
    <w:uiPriority w:val="99"/>
    <w:unhideWhenUsed/>
    <w:rsid w:val="00FD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660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D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6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1%81%D0%BA%D0%BE%D0%B5_%D0%BF%D0%BE%D1%81%D0%B5%D0%BB%D0%B5%D0%BD%D0%B8%D0%B5_%D0%90%D0%BF%D1%80%D0%B5%D0%BB%D0%B5%D0%B2%D0%BA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Г. Захарова</dc:creator>
  <cp:lastModifiedBy>Горбунова Надежда Витальевна</cp:lastModifiedBy>
  <cp:revision>2</cp:revision>
  <dcterms:created xsi:type="dcterms:W3CDTF">2020-06-08T09:57:00Z</dcterms:created>
  <dcterms:modified xsi:type="dcterms:W3CDTF">2020-06-08T09:57:00Z</dcterms:modified>
</cp:coreProperties>
</file>