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EC" w:rsidRPr="00C60EEC" w:rsidRDefault="00C60EEC" w:rsidP="00C60EEC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60EEC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C60EEC" w:rsidRPr="00C60EEC" w:rsidRDefault="00C60EEC" w:rsidP="00C60EEC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60EEC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C60EEC" w:rsidRPr="00C60EEC" w:rsidRDefault="00C60EEC" w:rsidP="00C60EEC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60EEC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C60EEC" w:rsidRPr="00C60EEC" w:rsidRDefault="00C60EEC" w:rsidP="00C60EEC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60EEC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C60EEC" w:rsidRPr="00C60EEC" w:rsidRDefault="00C60EEC" w:rsidP="00C60EEC">
      <w:pPr>
        <w:spacing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60EEC">
        <w:rPr>
          <w:rFonts w:ascii="Arial" w:eastAsia="Calibri" w:hAnsi="Arial" w:cs="Arial"/>
          <w:sz w:val="24"/>
          <w:szCs w:val="24"/>
          <w:lang w:eastAsia="ru-RU"/>
        </w:rPr>
        <w:t>от 14.08.2020 № 1991</w:t>
      </w:r>
    </w:p>
    <w:p w:rsidR="00E9611F" w:rsidRPr="004A4186" w:rsidRDefault="00E9611F" w:rsidP="00E9611F">
      <w:pPr>
        <w:jc w:val="center"/>
      </w:pPr>
    </w:p>
    <w:tbl>
      <w:tblPr>
        <w:tblStyle w:val="a6"/>
        <w:tblpPr w:leftFromText="180" w:rightFromText="180" w:vertAnchor="text" w:horzAnchor="margin" w:tblpY="3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525399" w:rsidTr="00E56A23">
        <w:tc>
          <w:tcPr>
            <w:tcW w:w="5529" w:type="dxa"/>
          </w:tcPr>
          <w:p w:rsidR="00525399" w:rsidRDefault="00525399" w:rsidP="0052539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9C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134263">
              <w:rPr>
                <w:rFonts w:ascii="Times New Roman" w:hAnsi="Times New Roman" w:cs="Times New Roman"/>
                <w:b w:val="0"/>
                <w:sz w:val="28"/>
                <w:szCs w:val="28"/>
              </w:rPr>
              <w:t>внесении изменений в состав</w:t>
            </w:r>
            <w:r w:rsidR="00E56A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Административной комиссии Одинцовского городского округа Московской области</w:t>
            </w:r>
          </w:p>
          <w:p w:rsidR="00525399" w:rsidRDefault="00525399" w:rsidP="0052539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25399" w:rsidRPr="006E39C4" w:rsidRDefault="00525399" w:rsidP="0052539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B0CE9" w:rsidRPr="003B0CE9" w:rsidRDefault="00E56A23" w:rsidP="003B0CE9">
      <w:pPr>
        <w:spacing w:line="240" w:lineRule="auto"/>
        <w:jc w:val="center"/>
        <w:rPr>
          <w:rFonts w:eastAsia="Times New Roman" w:cs="Times New Roman"/>
          <w:b/>
          <w:color w:val="FFFFFF"/>
          <w:szCs w:val="28"/>
          <w:lang w:eastAsia="ru-RU"/>
        </w:rPr>
      </w:pPr>
      <w:r>
        <w:rPr>
          <w:rFonts w:eastAsia="Times New Roman" w:cs="Times New Roman"/>
          <w:b/>
          <w:color w:val="FFFFFF"/>
          <w:szCs w:val="28"/>
          <w:lang w:eastAsia="ru-RU"/>
        </w:rPr>
        <w:t xml:space="preserve"> </w:t>
      </w:r>
      <w:r w:rsidR="003B0CE9" w:rsidRPr="003B0CE9">
        <w:rPr>
          <w:rFonts w:eastAsia="Times New Roman" w:cs="Times New Roman"/>
          <w:b/>
          <w:color w:val="FFFFFF"/>
          <w:szCs w:val="28"/>
          <w:lang w:eastAsia="ru-RU"/>
        </w:rPr>
        <w:t>Перечня муниципального имуществ Одинцовского собственность Московской области</w:t>
      </w:r>
    </w:p>
    <w:p w:rsidR="00FA0316" w:rsidRPr="00736CD0" w:rsidRDefault="00FA0316" w:rsidP="00DE2E2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399" w:rsidRDefault="00525399" w:rsidP="004C17C0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525399" w:rsidRDefault="00525399" w:rsidP="004C17C0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E56A23" w:rsidRDefault="00E56A23" w:rsidP="004C17C0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C60EEC" w:rsidRDefault="00C60EEC" w:rsidP="004C17C0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8259CB" w:rsidRDefault="008C15F9" w:rsidP="00C60EEC">
      <w:pPr>
        <w:spacing w:before="120" w:after="120" w:line="240" w:lineRule="auto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ПОСТАНОВЛЯЮ</w:t>
      </w:r>
      <w:r w:rsidR="00E4580F">
        <w:rPr>
          <w:rFonts w:eastAsia="Calibri"/>
          <w:bCs/>
          <w:szCs w:val="28"/>
        </w:rPr>
        <w:t>:</w:t>
      </w:r>
    </w:p>
    <w:p w:rsidR="002E25A6" w:rsidRDefault="002E25A6" w:rsidP="0064129C">
      <w:pPr>
        <w:pStyle w:val="a5"/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Внести в состав </w:t>
      </w:r>
      <w:r w:rsidR="00C56E48" w:rsidRPr="00E56A23">
        <w:rPr>
          <w:rFonts w:cs="Times New Roman"/>
          <w:szCs w:val="28"/>
        </w:rPr>
        <w:t>Административн</w:t>
      </w:r>
      <w:r>
        <w:rPr>
          <w:rFonts w:cs="Times New Roman"/>
          <w:szCs w:val="28"/>
        </w:rPr>
        <w:t>ой</w:t>
      </w:r>
      <w:r w:rsidR="00C56E48" w:rsidRPr="00E56A23">
        <w:rPr>
          <w:rFonts w:cs="Times New Roman"/>
          <w:szCs w:val="28"/>
        </w:rPr>
        <w:t xml:space="preserve"> комисси</w:t>
      </w:r>
      <w:r>
        <w:rPr>
          <w:rFonts w:cs="Times New Roman"/>
          <w:szCs w:val="28"/>
        </w:rPr>
        <w:t>и</w:t>
      </w:r>
      <w:r w:rsidR="00C56E48" w:rsidRPr="00E56A23">
        <w:rPr>
          <w:rFonts w:cs="Times New Roman"/>
          <w:szCs w:val="28"/>
        </w:rPr>
        <w:t xml:space="preserve"> Одинцовского городского округа Московской области</w:t>
      </w:r>
      <w:r>
        <w:rPr>
          <w:rFonts w:cs="Times New Roman"/>
          <w:szCs w:val="28"/>
        </w:rPr>
        <w:t>, утвержденный Постановлением Администрации Одинцовского городского округа Московской области от 13.09.2019 № 646</w:t>
      </w:r>
      <w:r w:rsidR="00236EE2">
        <w:rPr>
          <w:rFonts w:cs="Times New Roman"/>
          <w:szCs w:val="28"/>
        </w:rPr>
        <w:t xml:space="preserve"> (далее – Административная комиссия)</w:t>
      </w:r>
      <w:r>
        <w:rPr>
          <w:rFonts w:cs="Times New Roman"/>
          <w:szCs w:val="28"/>
        </w:rPr>
        <w:t>, следующие изменения:</w:t>
      </w:r>
    </w:p>
    <w:p w:rsidR="002E25A6" w:rsidRDefault="002E25A6" w:rsidP="0064129C">
      <w:pPr>
        <w:pStyle w:val="a5"/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Включить в состав Административной комиссии следующих лиц:</w:t>
      </w:r>
    </w:p>
    <w:p w:rsidR="00E56A23" w:rsidRDefault="002E25A6" w:rsidP="0064129C">
      <w:pPr>
        <w:pStyle w:val="a5"/>
        <w:spacing w:after="120" w:line="240" w:lineRule="auto"/>
        <w:ind w:left="0"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Грабарчук</w:t>
      </w:r>
      <w:proofErr w:type="spellEnd"/>
      <w:r>
        <w:rPr>
          <w:rFonts w:cs="Times New Roman"/>
          <w:szCs w:val="28"/>
        </w:rPr>
        <w:t xml:space="preserve"> Ирина</w:t>
      </w:r>
      <w:r w:rsidR="00D22F14">
        <w:rPr>
          <w:rFonts w:cs="Times New Roman"/>
          <w:szCs w:val="28"/>
        </w:rPr>
        <w:t xml:space="preserve"> Николаевна – Руководитель отделения Ассоциации председателей многоквартирных домов Одинцовского городского округа Московской области</w:t>
      </w:r>
      <w:r w:rsidR="009179BF">
        <w:rPr>
          <w:rFonts w:cs="Times New Roman"/>
          <w:szCs w:val="28"/>
        </w:rPr>
        <w:t xml:space="preserve"> (по согласованию)</w:t>
      </w:r>
      <w:r w:rsidR="00D22F14">
        <w:rPr>
          <w:rFonts w:cs="Times New Roman"/>
          <w:szCs w:val="28"/>
        </w:rPr>
        <w:t>;</w:t>
      </w:r>
    </w:p>
    <w:p w:rsidR="00D22F14" w:rsidRDefault="00D22F14" w:rsidP="0064129C">
      <w:pPr>
        <w:pStyle w:val="a5"/>
        <w:spacing w:after="12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Паншин Сергей Леонидович – консультант Муниципального казенного учреждения «ЖКХ Барвихинское»</w:t>
      </w:r>
      <w:r w:rsidR="009179BF">
        <w:rPr>
          <w:rFonts w:cs="Times New Roman"/>
          <w:szCs w:val="28"/>
        </w:rPr>
        <w:t xml:space="preserve"> (по согласованию)</w:t>
      </w:r>
      <w:r>
        <w:rPr>
          <w:rFonts w:cs="Times New Roman"/>
          <w:szCs w:val="28"/>
        </w:rPr>
        <w:t>.</w:t>
      </w:r>
    </w:p>
    <w:p w:rsidR="00D22F14" w:rsidRDefault="00D22F14" w:rsidP="0064129C">
      <w:pPr>
        <w:pStyle w:val="a5"/>
        <w:numPr>
          <w:ilvl w:val="0"/>
          <w:numId w:val="10"/>
        </w:numPr>
        <w:spacing w:line="240" w:lineRule="auto"/>
        <w:ind w:left="0" w:firstLine="709"/>
        <w:jc w:val="both"/>
        <w:rPr>
          <w:rFonts w:cs="Times New Roman"/>
          <w:szCs w:val="28"/>
        </w:rPr>
      </w:pPr>
      <w:r w:rsidRPr="009179BF">
        <w:rPr>
          <w:rFonts w:cs="Times New Roman"/>
          <w:szCs w:val="28"/>
        </w:rPr>
        <w:t>На</w:t>
      </w:r>
      <w:r w:rsidR="009179BF" w:rsidRPr="009179BF">
        <w:rPr>
          <w:rFonts w:cs="Times New Roman"/>
          <w:szCs w:val="28"/>
        </w:rPr>
        <w:t>и</w:t>
      </w:r>
      <w:r w:rsidRPr="009179BF">
        <w:rPr>
          <w:rFonts w:cs="Times New Roman"/>
          <w:szCs w:val="28"/>
        </w:rPr>
        <w:t>менование должности</w:t>
      </w:r>
      <w:r w:rsidR="009179BF" w:rsidRPr="009179BF">
        <w:rPr>
          <w:rFonts w:cs="Times New Roman"/>
          <w:szCs w:val="28"/>
        </w:rPr>
        <w:t xml:space="preserve"> </w:t>
      </w:r>
      <w:r w:rsidRPr="009179BF">
        <w:rPr>
          <w:rFonts w:cs="Times New Roman"/>
          <w:szCs w:val="28"/>
        </w:rPr>
        <w:t>Новиковой Анны Викторовны</w:t>
      </w:r>
      <w:r w:rsidR="009179BF" w:rsidRPr="009179BF">
        <w:rPr>
          <w:rFonts w:cs="Times New Roman"/>
          <w:szCs w:val="28"/>
        </w:rPr>
        <w:t xml:space="preserve"> изложить в следующей редакции</w:t>
      </w:r>
      <w:r w:rsidR="009179BF">
        <w:rPr>
          <w:rFonts w:cs="Times New Roman"/>
          <w:szCs w:val="28"/>
        </w:rPr>
        <w:t>:</w:t>
      </w:r>
    </w:p>
    <w:p w:rsidR="009179BF" w:rsidRDefault="009179BF" w:rsidP="0064129C">
      <w:pPr>
        <w:pStyle w:val="a5"/>
        <w:spacing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«- консультант отдела по содержанию и ремонту </w:t>
      </w:r>
      <w:r w:rsidR="0064129C">
        <w:rPr>
          <w:rFonts w:cs="Times New Roman"/>
          <w:szCs w:val="28"/>
        </w:rPr>
        <w:t>внутриквартальных</w:t>
      </w:r>
      <w:r>
        <w:rPr>
          <w:rFonts w:cs="Times New Roman"/>
          <w:szCs w:val="28"/>
        </w:rPr>
        <w:t xml:space="preserve"> дорог и проездов Управления благоустройства Администрации Одинцовского городского округа Московской области</w:t>
      </w:r>
      <w:r w:rsidR="00C84313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;</w:t>
      </w:r>
    </w:p>
    <w:p w:rsidR="009179BF" w:rsidRDefault="009179BF" w:rsidP="009179BF">
      <w:pPr>
        <w:pStyle w:val="a5"/>
        <w:numPr>
          <w:ilvl w:val="0"/>
          <w:numId w:val="10"/>
        </w:numPr>
        <w:spacing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должности Ильина Кирилла Анатольевича изложить в следующей редакции:</w:t>
      </w:r>
    </w:p>
    <w:p w:rsidR="009179BF" w:rsidRPr="009179BF" w:rsidRDefault="009179BF" w:rsidP="00C84313">
      <w:pPr>
        <w:spacing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«- главный инспектор </w:t>
      </w:r>
      <w:r w:rsidR="00C84313">
        <w:rPr>
          <w:rFonts w:cs="Times New Roman"/>
          <w:szCs w:val="28"/>
        </w:rPr>
        <w:t>Отдела эксплуатации наружного уличного освещения Управления благоустройства Администрации Одинцовского городского округа Московской области»</w:t>
      </w:r>
    </w:p>
    <w:p w:rsidR="00B46FF1" w:rsidRDefault="00C84313" w:rsidP="004C17C0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</w:t>
      </w:r>
      <w:r>
        <w:rPr>
          <w:rFonts w:cs="Times New Roman"/>
          <w:szCs w:val="28"/>
        </w:rPr>
        <w:tab/>
      </w:r>
      <w:r w:rsidR="00B46FF1" w:rsidRPr="00B46FF1">
        <w:rPr>
          <w:rFonts w:cs="Times New Roman"/>
          <w:szCs w:val="28"/>
        </w:rPr>
        <w:t>Опуб</w:t>
      </w:r>
      <w:r w:rsidR="003B0CE9">
        <w:rPr>
          <w:rFonts w:cs="Times New Roman"/>
          <w:szCs w:val="28"/>
        </w:rPr>
        <w:t xml:space="preserve">ликовать настоящее </w:t>
      </w:r>
      <w:r w:rsidR="009E33B6">
        <w:rPr>
          <w:rFonts w:cs="Times New Roman"/>
          <w:szCs w:val="28"/>
        </w:rPr>
        <w:t>постановление</w:t>
      </w:r>
      <w:r w:rsidR="00B46FF1" w:rsidRPr="00B46FF1">
        <w:rPr>
          <w:rFonts w:cs="Times New Roman"/>
          <w:szCs w:val="28"/>
        </w:rPr>
        <w:t xml:space="preserve"> в официальных средствах массовой информации Одинцовского </w:t>
      </w:r>
      <w:r w:rsidR="003B06D0">
        <w:rPr>
          <w:rFonts w:cs="Times New Roman"/>
          <w:szCs w:val="28"/>
        </w:rPr>
        <w:t xml:space="preserve">городского округа </w:t>
      </w:r>
      <w:r w:rsidR="00B46FF1" w:rsidRPr="00B46FF1">
        <w:rPr>
          <w:rFonts w:cs="Times New Roman"/>
          <w:szCs w:val="28"/>
        </w:rPr>
        <w:t xml:space="preserve">и на официальном сайте Администрации Одинцовского </w:t>
      </w:r>
      <w:r w:rsidR="003B06D0">
        <w:rPr>
          <w:rFonts w:cs="Times New Roman"/>
          <w:szCs w:val="28"/>
        </w:rPr>
        <w:t>городского округа</w:t>
      </w:r>
      <w:r w:rsidR="00B46FF1" w:rsidRPr="00B46FF1">
        <w:rPr>
          <w:rFonts w:cs="Times New Roman"/>
          <w:szCs w:val="28"/>
        </w:rPr>
        <w:t xml:space="preserve"> в информационно-телекоммуникационной сети Интернет.</w:t>
      </w:r>
    </w:p>
    <w:p w:rsidR="00E4580F" w:rsidRPr="00E4580F" w:rsidRDefault="00C84313" w:rsidP="004C17C0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</w:t>
      </w:r>
      <w:r w:rsidR="00E4580F" w:rsidRPr="00E4580F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ab/>
      </w:r>
      <w:r w:rsidR="00E4580F" w:rsidRPr="00E4580F">
        <w:rPr>
          <w:rFonts w:eastAsia="Times New Roman" w:cs="Times New Roman"/>
          <w:szCs w:val="28"/>
          <w:lang w:eastAsia="ru-RU"/>
        </w:rPr>
        <w:t xml:space="preserve">Настоящее </w:t>
      </w:r>
      <w:r w:rsidR="009E33B6">
        <w:rPr>
          <w:rFonts w:eastAsia="Times New Roman" w:cs="Times New Roman"/>
          <w:szCs w:val="28"/>
          <w:lang w:eastAsia="ru-RU"/>
        </w:rPr>
        <w:t>постановление</w:t>
      </w:r>
      <w:r w:rsidR="00E4580F" w:rsidRPr="00E4580F">
        <w:rPr>
          <w:rFonts w:eastAsia="Times New Roman" w:cs="Times New Roman"/>
          <w:szCs w:val="28"/>
          <w:lang w:eastAsia="ru-RU"/>
        </w:rPr>
        <w:t xml:space="preserve"> вст</w:t>
      </w:r>
      <w:r w:rsidR="00E4580F">
        <w:rPr>
          <w:rFonts w:eastAsia="Times New Roman" w:cs="Times New Roman"/>
          <w:szCs w:val="28"/>
          <w:lang w:eastAsia="ru-RU"/>
        </w:rPr>
        <w:t xml:space="preserve">упает в силу со дня его </w:t>
      </w:r>
      <w:r w:rsidR="00B50182">
        <w:rPr>
          <w:rFonts w:eastAsia="Times New Roman" w:cs="Times New Roman"/>
          <w:szCs w:val="28"/>
          <w:lang w:eastAsia="ru-RU"/>
        </w:rPr>
        <w:t>подписания</w:t>
      </w:r>
      <w:r w:rsidR="00E4580F" w:rsidRPr="00E4580F">
        <w:rPr>
          <w:rFonts w:eastAsia="Times New Roman" w:cs="Times New Roman"/>
          <w:szCs w:val="28"/>
          <w:lang w:eastAsia="ru-RU"/>
        </w:rPr>
        <w:t xml:space="preserve">. </w:t>
      </w:r>
    </w:p>
    <w:p w:rsidR="003B0CE9" w:rsidRPr="003B0CE9" w:rsidRDefault="00C84313" w:rsidP="004C17C0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="00E56A23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ab/>
      </w:r>
      <w:r w:rsidR="00E56A23">
        <w:rPr>
          <w:rFonts w:eastAsia="Times New Roman" w:cs="Times New Roman"/>
          <w:szCs w:val="28"/>
          <w:lang w:eastAsia="ru-RU"/>
        </w:rPr>
        <w:t>Контроль над исполнением</w:t>
      </w:r>
      <w:r w:rsidR="003B0CE9" w:rsidRPr="003B0CE9">
        <w:rPr>
          <w:rFonts w:eastAsia="Times New Roman" w:cs="Times New Roman"/>
          <w:szCs w:val="28"/>
          <w:lang w:eastAsia="ru-RU"/>
        </w:rPr>
        <w:t xml:space="preserve"> настоящего </w:t>
      </w:r>
      <w:r w:rsidR="006E39C4">
        <w:rPr>
          <w:rFonts w:eastAsia="Times New Roman" w:cs="Times New Roman"/>
          <w:szCs w:val="28"/>
          <w:lang w:eastAsia="ru-RU"/>
        </w:rPr>
        <w:t>постановления</w:t>
      </w:r>
      <w:r w:rsidR="003B0CE9" w:rsidRPr="003B0CE9">
        <w:rPr>
          <w:rFonts w:eastAsia="Times New Roman" w:cs="Times New Roman"/>
          <w:szCs w:val="28"/>
          <w:lang w:eastAsia="ru-RU"/>
        </w:rPr>
        <w:t xml:space="preserve"> возло</w:t>
      </w:r>
      <w:r w:rsidR="008A6BCF">
        <w:rPr>
          <w:rFonts w:eastAsia="Times New Roman" w:cs="Times New Roman"/>
          <w:szCs w:val="28"/>
          <w:lang w:eastAsia="ru-RU"/>
        </w:rPr>
        <w:t>жить на заместителя Главы</w:t>
      </w:r>
      <w:r w:rsidR="003B0CE9" w:rsidRPr="003B0CE9">
        <w:rPr>
          <w:rFonts w:eastAsia="Times New Roman" w:cs="Times New Roman"/>
          <w:szCs w:val="28"/>
          <w:lang w:eastAsia="ru-RU"/>
        </w:rPr>
        <w:t xml:space="preserve"> Администрации Одинцовского </w:t>
      </w:r>
      <w:r w:rsidR="00AE7AFA">
        <w:rPr>
          <w:rFonts w:eastAsia="Times New Roman" w:cs="Times New Roman"/>
          <w:szCs w:val="28"/>
          <w:lang w:eastAsia="ru-RU"/>
        </w:rPr>
        <w:t>городского округа</w:t>
      </w:r>
      <w:r w:rsidR="003B0CE9" w:rsidRPr="003B0CE9">
        <w:rPr>
          <w:rFonts w:eastAsia="Times New Roman" w:cs="Times New Roman"/>
          <w:szCs w:val="28"/>
          <w:lang w:eastAsia="ru-RU"/>
        </w:rPr>
        <w:t xml:space="preserve"> М</w:t>
      </w:r>
      <w:r w:rsidR="000C0BC0">
        <w:rPr>
          <w:rFonts w:eastAsia="Times New Roman" w:cs="Times New Roman"/>
          <w:szCs w:val="28"/>
          <w:lang w:eastAsia="ru-RU"/>
        </w:rPr>
        <w:t>осковской области Григорьева С.Ю.</w:t>
      </w:r>
    </w:p>
    <w:p w:rsidR="00E4580F" w:rsidRPr="009E33B6" w:rsidRDefault="00E4580F" w:rsidP="00B46FF1">
      <w:pPr>
        <w:ind w:firstLine="709"/>
        <w:jc w:val="both"/>
        <w:rPr>
          <w:rFonts w:cs="Times New Roman"/>
          <w:sz w:val="22"/>
        </w:rPr>
      </w:pPr>
    </w:p>
    <w:p w:rsidR="00FA0316" w:rsidRPr="00A55B54" w:rsidRDefault="00FA0316" w:rsidP="00B46FF1">
      <w:pPr>
        <w:ind w:firstLine="709"/>
        <w:jc w:val="both"/>
        <w:rPr>
          <w:rFonts w:cs="Times New Roman"/>
          <w:sz w:val="22"/>
        </w:rPr>
      </w:pPr>
    </w:p>
    <w:p w:rsidR="00912877" w:rsidRDefault="0064129C" w:rsidP="001472C9">
      <w:pPr>
        <w:spacing w:line="240" w:lineRule="auto"/>
        <w:ind w:right="-5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lastRenderedPageBreak/>
        <w:t>И.о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</w:t>
      </w:r>
      <w:r w:rsidR="001472C9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ы</w:t>
      </w:r>
    </w:p>
    <w:p w:rsidR="001472C9" w:rsidRDefault="00912877" w:rsidP="001472C9">
      <w:pPr>
        <w:spacing w:line="240" w:lineRule="auto"/>
        <w:ind w:right="-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Одинцовского городского округа</w:t>
      </w:r>
      <w:r w:rsidR="001472C9">
        <w:rPr>
          <w:rFonts w:eastAsia="Times New Roman" w:cs="Times New Roman"/>
          <w:szCs w:val="28"/>
          <w:lang w:eastAsia="ru-RU"/>
        </w:rPr>
        <w:tab/>
      </w:r>
      <w:r w:rsidR="001472C9">
        <w:rPr>
          <w:rFonts w:eastAsia="Times New Roman" w:cs="Times New Roman"/>
          <w:szCs w:val="28"/>
          <w:lang w:eastAsia="ru-RU"/>
        </w:rPr>
        <w:tab/>
      </w:r>
      <w:r w:rsidR="001472C9">
        <w:rPr>
          <w:rFonts w:eastAsia="Times New Roman" w:cs="Times New Roman"/>
          <w:szCs w:val="28"/>
          <w:lang w:eastAsia="ru-RU"/>
        </w:rPr>
        <w:tab/>
      </w:r>
      <w:r w:rsidR="001472C9">
        <w:rPr>
          <w:rFonts w:eastAsia="Times New Roman" w:cs="Times New Roman"/>
          <w:szCs w:val="28"/>
          <w:lang w:eastAsia="ru-RU"/>
        </w:rPr>
        <w:tab/>
      </w:r>
      <w:r w:rsidR="001472C9">
        <w:rPr>
          <w:rFonts w:eastAsia="Times New Roman" w:cs="Times New Roman"/>
          <w:szCs w:val="28"/>
          <w:lang w:eastAsia="ru-RU"/>
        </w:rPr>
        <w:tab/>
      </w:r>
      <w:r w:rsidR="0064129C">
        <w:rPr>
          <w:rFonts w:eastAsia="Times New Roman" w:cs="Times New Roman"/>
          <w:szCs w:val="28"/>
          <w:lang w:eastAsia="ru-RU"/>
        </w:rPr>
        <w:t>М.А.</w:t>
      </w:r>
      <w:r w:rsidR="001472C9">
        <w:rPr>
          <w:rFonts w:eastAsia="Times New Roman" w:cs="Times New Roman"/>
          <w:szCs w:val="28"/>
          <w:lang w:eastAsia="ru-RU"/>
        </w:rPr>
        <w:t xml:space="preserve"> </w:t>
      </w:r>
      <w:r w:rsidR="0064129C">
        <w:rPr>
          <w:rFonts w:eastAsia="Times New Roman" w:cs="Times New Roman"/>
          <w:szCs w:val="28"/>
          <w:lang w:eastAsia="ru-RU"/>
        </w:rPr>
        <w:t>Пайсов</w:t>
      </w:r>
    </w:p>
    <w:p w:rsidR="001472C9" w:rsidRDefault="001472C9" w:rsidP="001472C9">
      <w:pPr>
        <w:spacing w:line="240" w:lineRule="auto"/>
        <w:ind w:right="-5"/>
        <w:jc w:val="both"/>
        <w:rPr>
          <w:rFonts w:eastAsia="Times New Roman" w:cs="Times New Roman"/>
          <w:szCs w:val="28"/>
          <w:lang w:eastAsia="ru-RU"/>
        </w:rPr>
      </w:pPr>
    </w:p>
    <w:p w:rsidR="00A6456A" w:rsidRDefault="00A6456A" w:rsidP="003B0CE9">
      <w:pPr>
        <w:spacing w:line="240" w:lineRule="auto"/>
        <w:ind w:right="-5"/>
        <w:jc w:val="both"/>
        <w:rPr>
          <w:rFonts w:eastAsia="Times New Roman" w:cs="Times New Roman"/>
          <w:szCs w:val="28"/>
          <w:lang w:eastAsia="ru-RU"/>
        </w:rPr>
      </w:pPr>
    </w:p>
    <w:p w:rsidR="00C2577D" w:rsidRDefault="00C2577D" w:rsidP="008A6BCF">
      <w:pPr>
        <w:autoSpaceDE w:val="0"/>
        <w:autoSpaceDN w:val="0"/>
        <w:adjustRightInd w:val="0"/>
        <w:outlineLvl w:val="0"/>
        <w:rPr>
          <w:sz w:val="20"/>
          <w:szCs w:val="20"/>
        </w:rPr>
      </w:pPr>
      <w:bookmarkStart w:id="0" w:name="_GoBack"/>
      <w:bookmarkEnd w:id="0"/>
    </w:p>
    <w:p w:rsidR="00C2577D" w:rsidRDefault="00C2577D" w:rsidP="008A6BC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2577D" w:rsidRDefault="00C2577D" w:rsidP="008A6BC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2577D" w:rsidRDefault="00C2577D" w:rsidP="008A6BC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2577D" w:rsidRDefault="00C2577D" w:rsidP="008A6BC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2577D" w:rsidRDefault="00C2577D" w:rsidP="008A6BC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2577D" w:rsidRDefault="00C2577D" w:rsidP="008A6BC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2577D" w:rsidRDefault="00C2577D" w:rsidP="008A6BC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2577D" w:rsidRDefault="00C2577D" w:rsidP="008A6BC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2577D" w:rsidRDefault="00C2577D" w:rsidP="008A6BC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2577D" w:rsidRDefault="00C2577D" w:rsidP="008A6BC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2577D" w:rsidRDefault="00C2577D" w:rsidP="008A6BC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sectPr w:rsidR="00C2577D" w:rsidSect="006F2ECF">
      <w:pgSz w:w="11905" w:h="16838"/>
      <w:pgMar w:top="851" w:right="706" w:bottom="127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D76"/>
    <w:multiLevelType w:val="hybridMultilevel"/>
    <w:tmpl w:val="5246BF5E"/>
    <w:lvl w:ilvl="0" w:tplc="EEB098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EF0682"/>
    <w:multiLevelType w:val="hybridMultilevel"/>
    <w:tmpl w:val="4B0EBB72"/>
    <w:lvl w:ilvl="0" w:tplc="917E2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D75EE1"/>
    <w:multiLevelType w:val="hybridMultilevel"/>
    <w:tmpl w:val="54CA4B9A"/>
    <w:lvl w:ilvl="0" w:tplc="A080E1F6">
      <w:start w:val="1"/>
      <w:numFmt w:val="decimal"/>
      <w:lvlText w:val="%1."/>
      <w:lvlJc w:val="left"/>
      <w:pPr>
        <w:ind w:left="1759" w:hanging="105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E84D2A"/>
    <w:multiLevelType w:val="hybridMultilevel"/>
    <w:tmpl w:val="03C01F04"/>
    <w:lvl w:ilvl="0" w:tplc="B2DE7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2D25BA"/>
    <w:multiLevelType w:val="hybridMultilevel"/>
    <w:tmpl w:val="49EC3354"/>
    <w:lvl w:ilvl="0" w:tplc="4D3EBD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6644F6"/>
    <w:multiLevelType w:val="hybridMultilevel"/>
    <w:tmpl w:val="0B32FAAC"/>
    <w:lvl w:ilvl="0" w:tplc="C4EE9510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7D5292"/>
    <w:multiLevelType w:val="hybridMultilevel"/>
    <w:tmpl w:val="63205CAE"/>
    <w:lvl w:ilvl="0" w:tplc="C78CD9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6A7E5E"/>
    <w:multiLevelType w:val="hybridMultilevel"/>
    <w:tmpl w:val="85904F0A"/>
    <w:lvl w:ilvl="0" w:tplc="FB12A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AF747A"/>
    <w:multiLevelType w:val="hybridMultilevel"/>
    <w:tmpl w:val="581A621A"/>
    <w:lvl w:ilvl="0" w:tplc="83DC00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7730559"/>
    <w:multiLevelType w:val="hybridMultilevel"/>
    <w:tmpl w:val="2182C26E"/>
    <w:lvl w:ilvl="0" w:tplc="BEEE4E30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16"/>
    <w:rsid w:val="00045680"/>
    <w:rsid w:val="000618BC"/>
    <w:rsid w:val="00074D8E"/>
    <w:rsid w:val="000B046D"/>
    <w:rsid w:val="000B7EA2"/>
    <w:rsid w:val="000C0BC0"/>
    <w:rsid w:val="000E31B8"/>
    <w:rsid w:val="000E640B"/>
    <w:rsid w:val="000F2BC6"/>
    <w:rsid w:val="00100890"/>
    <w:rsid w:val="001218F3"/>
    <w:rsid w:val="00130A6C"/>
    <w:rsid w:val="00133180"/>
    <w:rsid w:val="00134263"/>
    <w:rsid w:val="001472C9"/>
    <w:rsid w:val="0016241B"/>
    <w:rsid w:val="00163136"/>
    <w:rsid w:val="00181294"/>
    <w:rsid w:val="001D0F15"/>
    <w:rsid w:val="001E1F9C"/>
    <w:rsid w:val="00200C0A"/>
    <w:rsid w:val="00211156"/>
    <w:rsid w:val="00221840"/>
    <w:rsid w:val="00236EE2"/>
    <w:rsid w:val="0026720A"/>
    <w:rsid w:val="002C2A25"/>
    <w:rsid w:val="002E25A6"/>
    <w:rsid w:val="002E6A68"/>
    <w:rsid w:val="002F7846"/>
    <w:rsid w:val="00325D29"/>
    <w:rsid w:val="003409D3"/>
    <w:rsid w:val="00341185"/>
    <w:rsid w:val="0034165E"/>
    <w:rsid w:val="00345EB0"/>
    <w:rsid w:val="00366728"/>
    <w:rsid w:val="003A7C49"/>
    <w:rsid w:val="003B06D0"/>
    <w:rsid w:val="003B0CE9"/>
    <w:rsid w:val="003E1466"/>
    <w:rsid w:val="003E6477"/>
    <w:rsid w:val="00474CDA"/>
    <w:rsid w:val="004C17C0"/>
    <w:rsid w:val="004C487E"/>
    <w:rsid w:val="00525399"/>
    <w:rsid w:val="0055556A"/>
    <w:rsid w:val="005645DE"/>
    <w:rsid w:val="00577260"/>
    <w:rsid w:val="005D4828"/>
    <w:rsid w:val="005E1ECC"/>
    <w:rsid w:val="00607665"/>
    <w:rsid w:val="006243CA"/>
    <w:rsid w:val="00631FEF"/>
    <w:rsid w:val="0063308A"/>
    <w:rsid w:val="0064129C"/>
    <w:rsid w:val="006550CF"/>
    <w:rsid w:val="00656C1C"/>
    <w:rsid w:val="006800B8"/>
    <w:rsid w:val="006C0088"/>
    <w:rsid w:val="006C52A5"/>
    <w:rsid w:val="006D25D2"/>
    <w:rsid w:val="006E39C4"/>
    <w:rsid w:val="006F2ECF"/>
    <w:rsid w:val="0071219C"/>
    <w:rsid w:val="0073330C"/>
    <w:rsid w:val="00733832"/>
    <w:rsid w:val="00736CD0"/>
    <w:rsid w:val="007637BC"/>
    <w:rsid w:val="007829E0"/>
    <w:rsid w:val="007B01B7"/>
    <w:rsid w:val="007B6A5F"/>
    <w:rsid w:val="007C74AC"/>
    <w:rsid w:val="007D402C"/>
    <w:rsid w:val="007E1B12"/>
    <w:rsid w:val="008007AC"/>
    <w:rsid w:val="008259CB"/>
    <w:rsid w:val="00896D9B"/>
    <w:rsid w:val="00897FA3"/>
    <w:rsid w:val="008A6BCF"/>
    <w:rsid w:val="008C15F9"/>
    <w:rsid w:val="008C5540"/>
    <w:rsid w:val="008E3DF6"/>
    <w:rsid w:val="008E4D23"/>
    <w:rsid w:val="00912877"/>
    <w:rsid w:val="009179BF"/>
    <w:rsid w:val="00933579"/>
    <w:rsid w:val="00952E66"/>
    <w:rsid w:val="009938A5"/>
    <w:rsid w:val="009C2224"/>
    <w:rsid w:val="009C3BB7"/>
    <w:rsid w:val="009E33B6"/>
    <w:rsid w:val="009E597B"/>
    <w:rsid w:val="00A45FAD"/>
    <w:rsid w:val="00A55B54"/>
    <w:rsid w:val="00A6456A"/>
    <w:rsid w:val="00A76B54"/>
    <w:rsid w:val="00A85F7D"/>
    <w:rsid w:val="00AE7AFA"/>
    <w:rsid w:val="00B057C4"/>
    <w:rsid w:val="00B117A8"/>
    <w:rsid w:val="00B16D8D"/>
    <w:rsid w:val="00B46FF1"/>
    <w:rsid w:val="00B50182"/>
    <w:rsid w:val="00B60A5F"/>
    <w:rsid w:val="00BF5CA4"/>
    <w:rsid w:val="00C02F5D"/>
    <w:rsid w:val="00C2577D"/>
    <w:rsid w:val="00C41BBE"/>
    <w:rsid w:val="00C5568F"/>
    <w:rsid w:val="00C56E48"/>
    <w:rsid w:val="00C60EEC"/>
    <w:rsid w:val="00C819E5"/>
    <w:rsid w:val="00C84313"/>
    <w:rsid w:val="00C91E19"/>
    <w:rsid w:val="00C97FB3"/>
    <w:rsid w:val="00CC2813"/>
    <w:rsid w:val="00CF063E"/>
    <w:rsid w:val="00D22F14"/>
    <w:rsid w:val="00D24239"/>
    <w:rsid w:val="00D319E5"/>
    <w:rsid w:val="00D32719"/>
    <w:rsid w:val="00D5497E"/>
    <w:rsid w:val="00D5788C"/>
    <w:rsid w:val="00D8366C"/>
    <w:rsid w:val="00DE2E20"/>
    <w:rsid w:val="00E4580F"/>
    <w:rsid w:val="00E56A23"/>
    <w:rsid w:val="00E63A4E"/>
    <w:rsid w:val="00E76DA7"/>
    <w:rsid w:val="00E9611F"/>
    <w:rsid w:val="00EC6B6E"/>
    <w:rsid w:val="00EF5FAF"/>
    <w:rsid w:val="00F651D1"/>
    <w:rsid w:val="00F77FD0"/>
    <w:rsid w:val="00FA0316"/>
    <w:rsid w:val="00FA4B1F"/>
    <w:rsid w:val="00FC150E"/>
    <w:rsid w:val="00F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20"/>
    <w:pPr>
      <w:spacing w:after="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45E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E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2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45EB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77260"/>
    <w:pPr>
      <w:ind w:left="720"/>
      <w:contextualSpacing/>
    </w:pPr>
  </w:style>
  <w:style w:type="table" w:styleId="a6">
    <w:name w:val="Table Grid"/>
    <w:basedOn w:val="a1"/>
    <w:uiPriority w:val="39"/>
    <w:rsid w:val="0034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46FF1"/>
    <w:rPr>
      <w:color w:val="777777"/>
      <w:u w:val="single"/>
    </w:rPr>
  </w:style>
  <w:style w:type="character" w:customStyle="1" w:styleId="dirty-clipboard">
    <w:name w:val="dirty-clipboard"/>
    <w:basedOn w:val="a0"/>
    <w:rsid w:val="00B46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20"/>
    <w:pPr>
      <w:spacing w:after="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45E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2E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E2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45EB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77260"/>
    <w:pPr>
      <w:ind w:left="720"/>
      <w:contextualSpacing/>
    </w:pPr>
  </w:style>
  <w:style w:type="table" w:styleId="a6">
    <w:name w:val="Table Grid"/>
    <w:basedOn w:val="a1"/>
    <w:uiPriority w:val="39"/>
    <w:rsid w:val="0034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46FF1"/>
    <w:rPr>
      <w:color w:val="777777"/>
      <w:u w:val="single"/>
    </w:rPr>
  </w:style>
  <w:style w:type="character" w:customStyle="1" w:styleId="dirty-clipboard">
    <w:name w:val="dirty-clipboard"/>
    <w:basedOn w:val="a0"/>
    <w:rsid w:val="00B46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Курлаева Елена Владимировна</dc:creator>
  <cp:lastModifiedBy>Зиминова Анна Юрьевна</cp:lastModifiedBy>
  <cp:revision>6</cp:revision>
  <cp:lastPrinted>2020-08-13T13:47:00Z</cp:lastPrinted>
  <dcterms:created xsi:type="dcterms:W3CDTF">2020-08-13T09:40:00Z</dcterms:created>
  <dcterms:modified xsi:type="dcterms:W3CDTF">2020-08-19T07:35:00Z</dcterms:modified>
</cp:coreProperties>
</file>