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68" w:rsidRPr="00EC1C6A" w:rsidRDefault="007A2968" w:rsidP="007A296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D114EA" w:rsidRPr="00E97A43" w:rsidRDefault="00D114EA" w:rsidP="00D114EA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114EA" w:rsidRPr="00E97A43" w:rsidRDefault="00D114EA" w:rsidP="00D114EA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D114EA" w:rsidRPr="00E97A43" w:rsidRDefault="00D114EA" w:rsidP="00D114EA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D114EA" w:rsidRPr="00E97A43" w:rsidRDefault="00D114EA" w:rsidP="00D114EA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97A4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14EA" w:rsidRPr="00E97A43" w:rsidRDefault="00D114EA" w:rsidP="00D114EA">
      <w:pPr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73A77">
        <w:rPr>
          <w:rFonts w:ascii="Times New Roman" w:hAnsi="Times New Roman" w:cs="Times New Roman"/>
          <w:sz w:val="28"/>
          <w:szCs w:val="28"/>
        </w:rPr>
        <w:t>от</w:t>
      </w:r>
      <w:r w:rsidR="00FE6AA9" w:rsidRPr="00373A77">
        <w:rPr>
          <w:rFonts w:ascii="Times New Roman" w:hAnsi="Times New Roman" w:cs="Times New Roman"/>
          <w:sz w:val="28"/>
          <w:szCs w:val="28"/>
        </w:rPr>
        <w:t xml:space="preserve"> 16.09.2020 № 2356</w:t>
      </w:r>
    </w:p>
    <w:p w:rsidR="00EC1C6A" w:rsidRPr="00FE6AA9" w:rsidRDefault="00EC1C6A" w:rsidP="00D11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1C6A" w:rsidRDefault="00EC1C6A" w:rsidP="007A2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0BEE" w:rsidRDefault="00910BEE" w:rsidP="007A2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0BEE" w:rsidRDefault="00910BEE" w:rsidP="007A29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49"/>
      </w:tblGrid>
      <w:tr w:rsidR="00CD2F14" w:rsidRPr="005033AF" w:rsidTr="00F54496">
        <w:trPr>
          <w:trHeight w:val="2481"/>
        </w:trPr>
        <w:tc>
          <w:tcPr>
            <w:tcW w:w="4706" w:type="dxa"/>
          </w:tcPr>
          <w:p w:rsidR="00CD2F14" w:rsidRPr="00FE6AA9" w:rsidRDefault="00CD2F14" w:rsidP="00CD2F14">
            <w:pPr>
              <w:pStyle w:val="ConsPlusNormal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4" w:rsidRPr="005033AF" w:rsidRDefault="00CD2F14" w:rsidP="00CD2F14">
            <w:pPr>
              <w:pStyle w:val="ConsPlusNormal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F14" w:rsidRPr="005033AF" w:rsidRDefault="00CD2F14" w:rsidP="00CD2F14">
            <w:pPr>
              <w:pStyle w:val="ConsPlusNormal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3A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4496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</w:t>
            </w:r>
            <w:bookmarkStart w:id="0" w:name="_Hlk16243133"/>
            <w:r w:rsidR="000D4565" w:rsidRPr="005033AF">
              <w:rPr>
                <w:rFonts w:ascii="Times New Roman" w:hAnsi="Times New Roman" w:cs="Times New Roman"/>
                <w:sz w:val="28"/>
                <w:szCs w:val="28"/>
              </w:rPr>
              <w:t>переч</w:t>
            </w:r>
            <w:r w:rsidR="00F54496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="000D4565" w:rsidRPr="005033AF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</w:t>
            </w:r>
            <w:r w:rsidR="00CB0FE3" w:rsidRPr="005033AF">
              <w:rPr>
                <w:rFonts w:ascii="Times New Roman" w:hAnsi="Times New Roman" w:cs="Times New Roman"/>
                <w:sz w:val="28"/>
                <w:szCs w:val="28"/>
              </w:rPr>
              <w:t>Одинцо</w:t>
            </w:r>
            <w:r w:rsidR="00026455" w:rsidRPr="005033AF">
              <w:rPr>
                <w:rFonts w:ascii="Times New Roman" w:hAnsi="Times New Roman" w:cs="Times New Roman"/>
                <w:sz w:val="28"/>
                <w:szCs w:val="28"/>
              </w:rPr>
              <w:t>вск</w:t>
            </w:r>
            <w:r w:rsidR="00910BE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B0FE3" w:rsidRPr="00503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565" w:rsidRPr="005033AF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910BE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D4565" w:rsidRPr="005033AF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910B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B0FE3" w:rsidRPr="005033AF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  <w:bookmarkEnd w:id="0"/>
            <w:r w:rsidR="00F54496">
              <w:rPr>
                <w:rFonts w:ascii="Times New Roman" w:hAnsi="Times New Roman" w:cs="Times New Roman"/>
                <w:sz w:val="28"/>
                <w:szCs w:val="28"/>
              </w:rPr>
              <w:t>, утвержденный постановлением Администрации Одинцовского городского округа Московской области от 12.08.2019                 № 197</w:t>
            </w:r>
            <w:r w:rsidRPr="00503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F14" w:rsidRPr="00FE6AA9" w:rsidRDefault="00CD2F14" w:rsidP="007A2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4EA" w:rsidRPr="00FE6AA9" w:rsidRDefault="00D114EA" w:rsidP="007A2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CD2F14" w:rsidRPr="005033AF" w:rsidRDefault="00CD2F14" w:rsidP="007A29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7A2968" w:rsidRDefault="00F54496" w:rsidP="007A2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4496">
        <w:rPr>
          <w:rFonts w:ascii="Times New Roman" w:hAnsi="Times New Roman" w:cs="Times New Roman"/>
          <w:sz w:val="28"/>
          <w:szCs w:val="28"/>
        </w:rPr>
        <w:t xml:space="preserve">В </w:t>
      </w:r>
      <w:r w:rsidR="00B17155" w:rsidRPr="00084652">
        <w:rPr>
          <w:rFonts w:ascii="Times New Roman" w:hAnsi="Times New Roman" w:cs="Times New Roman"/>
          <w:sz w:val="28"/>
          <w:szCs w:val="28"/>
        </w:rPr>
        <w:t>целях</w:t>
      </w:r>
      <w:r w:rsidR="00084652" w:rsidRPr="00084652">
        <w:rPr>
          <w:rFonts w:ascii="Times New Roman" w:hAnsi="Times New Roman" w:cs="Times New Roman"/>
          <w:sz w:val="28"/>
          <w:szCs w:val="28"/>
        </w:rPr>
        <w:t xml:space="preserve"> </w:t>
      </w:r>
      <w:r w:rsidR="00B17155">
        <w:rPr>
          <w:rFonts w:ascii="Times New Roman" w:hAnsi="Times New Roman" w:cs="Times New Roman"/>
          <w:sz w:val="28"/>
          <w:szCs w:val="28"/>
        </w:rPr>
        <w:t>актуализации сведений об автомобильных дорогах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4496" w:rsidRPr="00B4143E" w:rsidRDefault="00F54496" w:rsidP="005E0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968" w:rsidRPr="005033AF" w:rsidRDefault="00607D03" w:rsidP="007A29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033AF">
        <w:rPr>
          <w:rFonts w:ascii="Times New Roman" w:hAnsi="Times New Roman" w:cs="Times New Roman"/>
          <w:sz w:val="28"/>
          <w:szCs w:val="28"/>
        </w:rPr>
        <w:t>ПОСТАНОВЛЯЮ</w:t>
      </w:r>
      <w:r w:rsidR="007A2968" w:rsidRPr="005033AF">
        <w:rPr>
          <w:rFonts w:ascii="Times New Roman" w:hAnsi="Times New Roman" w:cs="Times New Roman"/>
          <w:sz w:val="28"/>
          <w:szCs w:val="28"/>
        </w:rPr>
        <w:t>:</w:t>
      </w:r>
    </w:p>
    <w:p w:rsidR="00AD474D" w:rsidRPr="005033AF" w:rsidRDefault="00AD474D" w:rsidP="007A296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0832" w:rsidRDefault="00D90DA9" w:rsidP="006A0832">
      <w:pPr>
        <w:pStyle w:val="ConsPlusNormal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3AF">
        <w:rPr>
          <w:rFonts w:ascii="Times New Roman" w:hAnsi="Times New Roman" w:cs="Times New Roman"/>
          <w:sz w:val="28"/>
          <w:szCs w:val="28"/>
        </w:rPr>
        <w:t xml:space="preserve">1. </w:t>
      </w:r>
      <w:r w:rsidR="00F5449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F54496" w:rsidRPr="005033AF">
        <w:rPr>
          <w:rFonts w:ascii="Times New Roman" w:hAnsi="Times New Roman" w:cs="Times New Roman"/>
          <w:sz w:val="28"/>
          <w:szCs w:val="28"/>
        </w:rPr>
        <w:t>переч</w:t>
      </w:r>
      <w:r w:rsidR="00F54496">
        <w:rPr>
          <w:rFonts w:ascii="Times New Roman" w:hAnsi="Times New Roman" w:cs="Times New Roman"/>
          <w:sz w:val="28"/>
          <w:szCs w:val="28"/>
        </w:rPr>
        <w:t>ень</w:t>
      </w:r>
      <w:r w:rsidR="00F54496" w:rsidRPr="005033A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Одинцовск</w:t>
      </w:r>
      <w:r w:rsidR="00F54496">
        <w:rPr>
          <w:rFonts w:ascii="Times New Roman" w:hAnsi="Times New Roman" w:cs="Times New Roman"/>
          <w:sz w:val="28"/>
          <w:szCs w:val="28"/>
        </w:rPr>
        <w:t>ого</w:t>
      </w:r>
      <w:r w:rsidR="00F54496" w:rsidRPr="005033A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4496">
        <w:rPr>
          <w:rFonts w:ascii="Times New Roman" w:hAnsi="Times New Roman" w:cs="Times New Roman"/>
          <w:sz w:val="28"/>
          <w:szCs w:val="28"/>
        </w:rPr>
        <w:t>го</w:t>
      </w:r>
      <w:r w:rsidR="00F54496" w:rsidRPr="005033A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54496">
        <w:rPr>
          <w:rFonts w:ascii="Times New Roman" w:hAnsi="Times New Roman" w:cs="Times New Roman"/>
          <w:sz w:val="28"/>
          <w:szCs w:val="28"/>
        </w:rPr>
        <w:t>а</w:t>
      </w:r>
      <w:r w:rsidR="00F54496" w:rsidRPr="005033AF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54496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Одинцовского городского округа Московской области от 12.08.2019 № 197</w:t>
      </w:r>
      <w:r w:rsidR="006771A9">
        <w:rPr>
          <w:rFonts w:ascii="Times New Roman" w:hAnsi="Times New Roman" w:cs="Times New Roman"/>
          <w:sz w:val="28"/>
          <w:szCs w:val="28"/>
        </w:rPr>
        <w:t xml:space="preserve"> (далее – Перечень):</w:t>
      </w:r>
    </w:p>
    <w:p w:rsidR="00084652" w:rsidRDefault="006771A9" w:rsidP="006A0832">
      <w:pPr>
        <w:pStyle w:val="ConsPlusNormal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A0832">
        <w:rPr>
          <w:rFonts w:ascii="Times New Roman" w:hAnsi="Times New Roman" w:cs="Times New Roman"/>
          <w:sz w:val="28"/>
          <w:szCs w:val="28"/>
        </w:rPr>
        <w:t xml:space="preserve"> </w:t>
      </w:r>
      <w:r w:rsidR="00205D88">
        <w:rPr>
          <w:rFonts w:ascii="Times New Roman" w:hAnsi="Times New Roman" w:cs="Times New Roman"/>
          <w:sz w:val="28"/>
          <w:szCs w:val="28"/>
        </w:rPr>
        <w:t>Исключить строку</w:t>
      </w:r>
      <w:r w:rsidR="006A0832">
        <w:rPr>
          <w:rFonts w:ascii="Times New Roman" w:hAnsi="Times New Roman" w:cs="Times New Roman"/>
          <w:sz w:val="28"/>
          <w:szCs w:val="28"/>
        </w:rPr>
        <w:t xml:space="preserve"> 71</w:t>
      </w:r>
      <w:r w:rsidR="00205D88">
        <w:rPr>
          <w:rFonts w:ascii="Times New Roman" w:hAnsi="Times New Roman" w:cs="Times New Roman"/>
          <w:sz w:val="28"/>
          <w:szCs w:val="28"/>
        </w:rPr>
        <w:t xml:space="preserve"> </w:t>
      </w:r>
      <w:r w:rsidR="006A0832">
        <w:rPr>
          <w:rFonts w:ascii="Times New Roman" w:hAnsi="Times New Roman" w:cs="Times New Roman"/>
          <w:sz w:val="28"/>
          <w:szCs w:val="28"/>
        </w:rPr>
        <w:t>Перечня</w:t>
      </w:r>
      <w:r w:rsidR="00785FE5">
        <w:rPr>
          <w:rFonts w:ascii="Times New Roman" w:hAnsi="Times New Roman" w:cs="Times New Roman"/>
          <w:sz w:val="28"/>
          <w:szCs w:val="28"/>
        </w:rPr>
        <w:t>:</w:t>
      </w:r>
    </w:p>
    <w:p w:rsidR="00084652" w:rsidRPr="00084652" w:rsidRDefault="00084652" w:rsidP="00084652">
      <w:pPr>
        <w:pStyle w:val="ConsPlusNormal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126"/>
        <w:gridCol w:w="2126"/>
        <w:gridCol w:w="851"/>
        <w:gridCol w:w="1440"/>
      </w:tblGrid>
      <w:tr w:rsidR="00084652" w:rsidTr="007847F8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652" w:rsidRDefault="0008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52" w:rsidRDefault="0008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52" w:rsidRDefault="0008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46241ОПМГ0244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52" w:rsidRDefault="0008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городской округ,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Немчиновка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52" w:rsidRDefault="0008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52" w:rsidRDefault="0008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50:20:0000000:48633</w:t>
            </w:r>
          </w:p>
        </w:tc>
      </w:tr>
    </w:tbl>
    <w:p w:rsidR="006771A9" w:rsidRPr="00084652" w:rsidRDefault="00084652" w:rsidP="00084652">
      <w:pPr>
        <w:pStyle w:val="ConsPlusNormal"/>
        <w:tabs>
          <w:tab w:val="left" w:pos="3402"/>
        </w:tabs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»; </w:t>
      </w:r>
    </w:p>
    <w:p w:rsidR="006A0832" w:rsidRDefault="006771A9" w:rsidP="006A0832">
      <w:pPr>
        <w:pStyle w:val="ConsPlusNormal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65625">
        <w:rPr>
          <w:rFonts w:ascii="Times New Roman" w:hAnsi="Times New Roman" w:cs="Times New Roman"/>
          <w:sz w:val="28"/>
          <w:szCs w:val="28"/>
        </w:rPr>
        <w:t xml:space="preserve"> </w:t>
      </w:r>
      <w:r w:rsidR="00205D88">
        <w:rPr>
          <w:rFonts w:ascii="Times New Roman" w:hAnsi="Times New Roman" w:cs="Times New Roman"/>
          <w:sz w:val="28"/>
          <w:szCs w:val="28"/>
        </w:rPr>
        <w:t xml:space="preserve">Перечень дополнить строкой </w:t>
      </w:r>
      <w:r w:rsidR="006A0832">
        <w:rPr>
          <w:rFonts w:ascii="Times New Roman" w:hAnsi="Times New Roman" w:cs="Times New Roman"/>
          <w:sz w:val="28"/>
          <w:szCs w:val="28"/>
        </w:rPr>
        <w:t xml:space="preserve">709 </w:t>
      </w:r>
      <w:r w:rsidR="00205D88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572025" w:rsidRDefault="00572025" w:rsidP="00572025">
      <w:pPr>
        <w:pStyle w:val="ConsPlusNormal"/>
        <w:tabs>
          <w:tab w:val="left" w:pos="142"/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2126"/>
        <w:gridCol w:w="2126"/>
        <w:gridCol w:w="851"/>
        <w:gridCol w:w="1388"/>
      </w:tblGrid>
      <w:tr w:rsidR="00D47F40" w:rsidRPr="00830872" w:rsidTr="007847F8">
        <w:trPr>
          <w:trHeight w:val="240"/>
        </w:trPr>
        <w:tc>
          <w:tcPr>
            <w:tcW w:w="576" w:type="dxa"/>
          </w:tcPr>
          <w:p w:rsidR="00572025" w:rsidRDefault="00572025" w:rsidP="007E6A6F">
            <w:pPr>
              <w:pStyle w:val="ConsPlusNormal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834" w:type="dxa"/>
          </w:tcPr>
          <w:p w:rsidR="00572025" w:rsidRDefault="00572025" w:rsidP="007E6A6F">
            <w:pPr>
              <w:pStyle w:val="ConsPlusNormal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к ТСН «Покровское» и «Покровское – 2»</w:t>
            </w:r>
          </w:p>
        </w:tc>
        <w:tc>
          <w:tcPr>
            <w:tcW w:w="2126" w:type="dxa"/>
          </w:tcPr>
          <w:p w:rsidR="00572025" w:rsidRDefault="00572025" w:rsidP="00D47F40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11E6">
              <w:rPr>
                <w:rFonts w:ascii="Times New Roman" w:hAnsi="Times New Roman" w:cs="Times New Roman"/>
                <w:sz w:val="24"/>
                <w:szCs w:val="24"/>
              </w:rPr>
              <w:t>46241ОПМР0999</w:t>
            </w:r>
          </w:p>
        </w:tc>
        <w:tc>
          <w:tcPr>
            <w:tcW w:w="2126" w:type="dxa"/>
          </w:tcPr>
          <w:p w:rsidR="00572025" w:rsidRDefault="00572025" w:rsidP="007E6A6F">
            <w:pPr>
              <w:pStyle w:val="ConsPlusNormal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E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Одинцовский городской округ, </w:t>
            </w:r>
          </w:p>
          <w:p w:rsidR="00572025" w:rsidRDefault="00572025" w:rsidP="007E6A6F">
            <w:pPr>
              <w:pStyle w:val="ConsPlusNormal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11E6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6511E6">
              <w:rPr>
                <w:rFonts w:ascii="Times New Roman" w:hAnsi="Times New Roman" w:cs="Times New Roman"/>
                <w:sz w:val="24"/>
                <w:szCs w:val="24"/>
              </w:rPr>
              <w:t>Часцы</w:t>
            </w:r>
            <w:proofErr w:type="spellEnd"/>
          </w:p>
        </w:tc>
        <w:tc>
          <w:tcPr>
            <w:tcW w:w="851" w:type="dxa"/>
          </w:tcPr>
          <w:p w:rsidR="00572025" w:rsidRDefault="00572025" w:rsidP="00572025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388" w:type="dxa"/>
          </w:tcPr>
          <w:p w:rsidR="00572025" w:rsidRDefault="00572025" w:rsidP="007E6A6F">
            <w:pPr>
              <w:pStyle w:val="ConsPlusNormal"/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025" w:rsidRDefault="00572025" w:rsidP="00572025">
      <w:pPr>
        <w:pStyle w:val="ConsPlusNormal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8308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». </w:t>
      </w:r>
    </w:p>
    <w:p w:rsidR="005E01DC" w:rsidRDefault="005E01DC" w:rsidP="00572025">
      <w:pPr>
        <w:pStyle w:val="ConsPlusNormal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2968" w:rsidRPr="005033AF" w:rsidRDefault="007A2968" w:rsidP="00572025">
      <w:pPr>
        <w:pStyle w:val="ConsPlusNormal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3AF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6A5A59" w:rsidRPr="005033AF">
        <w:rPr>
          <w:rFonts w:ascii="Times New Roman" w:hAnsi="Times New Roman" w:cs="Times New Roman"/>
          <w:sz w:val="28"/>
          <w:szCs w:val="28"/>
        </w:rPr>
        <w:t>постановление</w:t>
      </w:r>
      <w:r w:rsidRPr="005033A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Одинцовского </w:t>
      </w:r>
      <w:r w:rsidR="000D4565" w:rsidRPr="005033AF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Pr="005033A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910BEE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0D4565" w:rsidRPr="005033AF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Pr="005033AF">
        <w:rPr>
          <w:rFonts w:ascii="Times New Roman" w:hAnsi="Times New Roman" w:cs="Times New Roman"/>
          <w:sz w:val="28"/>
          <w:szCs w:val="28"/>
        </w:rPr>
        <w:t>.</w:t>
      </w:r>
    </w:p>
    <w:p w:rsidR="006511E6" w:rsidRDefault="0033390D" w:rsidP="005E733A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3AF">
        <w:rPr>
          <w:rFonts w:ascii="Times New Roman" w:hAnsi="Times New Roman" w:cs="Times New Roman"/>
          <w:sz w:val="28"/>
          <w:szCs w:val="28"/>
        </w:rPr>
        <w:t xml:space="preserve">3. </w:t>
      </w:r>
      <w:r w:rsidR="007A2968" w:rsidRPr="005033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A5A59" w:rsidRPr="005033AF">
        <w:rPr>
          <w:rFonts w:ascii="Times New Roman" w:hAnsi="Times New Roman" w:cs="Times New Roman"/>
          <w:sz w:val="28"/>
          <w:szCs w:val="28"/>
        </w:rPr>
        <w:t>постановление</w:t>
      </w:r>
      <w:r w:rsidR="007A2968" w:rsidRPr="005033A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F54496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656E30">
        <w:rPr>
          <w:rFonts w:ascii="Times New Roman" w:hAnsi="Times New Roman" w:cs="Times New Roman"/>
          <w:sz w:val="28"/>
          <w:szCs w:val="28"/>
        </w:rPr>
        <w:t>опубликования</w:t>
      </w:r>
      <w:r w:rsidR="00042B00">
        <w:rPr>
          <w:rFonts w:ascii="Times New Roman" w:hAnsi="Times New Roman" w:cs="Times New Roman"/>
          <w:sz w:val="28"/>
          <w:szCs w:val="28"/>
        </w:rPr>
        <w:t>.</w:t>
      </w:r>
    </w:p>
    <w:p w:rsidR="0033390D" w:rsidRPr="005033AF" w:rsidRDefault="0033390D" w:rsidP="003339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3A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033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33A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6A5A59" w:rsidRPr="005033AF">
        <w:rPr>
          <w:rFonts w:ascii="Times New Roman" w:hAnsi="Times New Roman" w:cs="Times New Roman"/>
          <w:sz w:val="28"/>
          <w:szCs w:val="28"/>
        </w:rPr>
        <w:t>постановления</w:t>
      </w:r>
      <w:r w:rsidRPr="005033AF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</w:t>
      </w:r>
      <w:r w:rsidR="00223FBC" w:rsidRPr="005033A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E0E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033AF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223FBC" w:rsidRPr="005033A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033AF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proofErr w:type="spellStart"/>
      <w:r w:rsidRPr="005033AF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5033AF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B4143E" w:rsidRDefault="00B4143E" w:rsidP="007A2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143E" w:rsidRPr="00B4143E" w:rsidRDefault="00B4143E" w:rsidP="007A2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968" w:rsidRPr="005033AF" w:rsidRDefault="00223FBC" w:rsidP="007A2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33AF">
        <w:rPr>
          <w:rFonts w:ascii="Times New Roman" w:hAnsi="Times New Roman" w:cs="Times New Roman"/>
          <w:sz w:val="28"/>
          <w:szCs w:val="28"/>
        </w:rPr>
        <w:t>Глав</w:t>
      </w:r>
      <w:r w:rsidR="006511E6">
        <w:rPr>
          <w:rFonts w:ascii="Times New Roman" w:hAnsi="Times New Roman" w:cs="Times New Roman"/>
          <w:sz w:val="28"/>
          <w:szCs w:val="28"/>
        </w:rPr>
        <w:t>а</w:t>
      </w:r>
      <w:r w:rsidR="007A2968" w:rsidRPr="005033AF">
        <w:rPr>
          <w:rFonts w:ascii="Times New Roman" w:hAnsi="Times New Roman" w:cs="Times New Roman"/>
          <w:sz w:val="28"/>
          <w:szCs w:val="28"/>
        </w:rPr>
        <w:t xml:space="preserve"> Одинцовского </w:t>
      </w:r>
    </w:p>
    <w:p w:rsidR="00D90DA9" w:rsidRPr="005033AF" w:rsidRDefault="00223FBC" w:rsidP="00EC1C6A">
      <w:pPr>
        <w:pStyle w:val="ConsPlusNormal"/>
        <w:rPr>
          <w:sz w:val="28"/>
          <w:szCs w:val="28"/>
        </w:rPr>
      </w:pPr>
      <w:r w:rsidRPr="005033A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A2968" w:rsidRPr="005033AF">
        <w:rPr>
          <w:rFonts w:ascii="Times New Roman" w:hAnsi="Times New Roman" w:cs="Times New Roman"/>
          <w:sz w:val="28"/>
          <w:szCs w:val="28"/>
        </w:rPr>
        <w:tab/>
      </w:r>
      <w:r w:rsidR="007A2968" w:rsidRPr="005033AF">
        <w:rPr>
          <w:rFonts w:ascii="Times New Roman" w:hAnsi="Times New Roman" w:cs="Times New Roman"/>
          <w:sz w:val="28"/>
          <w:szCs w:val="28"/>
        </w:rPr>
        <w:tab/>
      </w:r>
      <w:r w:rsidR="007A2968" w:rsidRPr="005033AF">
        <w:rPr>
          <w:rFonts w:ascii="Times New Roman" w:hAnsi="Times New Roman" w:cs="Times New Roman"/>
          <w:sz w:val="28"/>
          <w:szCs w:val="28"/>
        </w:rPr>
        <w:tab/>
      </w:r>
      <w:r w:rsidR="007A2968" w:rsidRPr="005033AF">
        <w:rPr>
          <w:rFonts w:ascii="Times New Roman" w:hAnsi="Times New Roman" w:cs="Times New Roman"/>
          <w:sz w:val="28"/>
          <w:szCs w:val="28"/>
        </w:rPr>
        <w:tab/>
      </w:r>
      <w:r w:rsidR="007A2968" w:rsidRPr="005033AF">
        <w:rPr>
          <w:rFonts w:ascii="Times New Roman" w:hAnsi="Times New Roman" w:cs="Times New Roman"/>
          <w:sz w:val="28"/>
          <w:szCs w:val="28"/>
        </w:rPr>
        <w:tab/>
      </w:r>
      <w:r w:rsidR="007A2968" w:rsidRPr="005033AF">
        <w:rPr>
          <w:rFonts w:ascii="Times New Roman" w:hAnsi="Times New Roman" w:cs="Times New Roman"/>
          <w:sz w:val="28"/>
          <w:szCs w:val="28"/>
        </w:rPr>
        <w:tab/>
      </w:r>
      <w:r w:rsidR="007A2968" w:rsidRPr="005033A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07D03" w:rsidRPr="005033AF">
        <w:rPr>
          <w:rFonts w:ascii="Times New Roman" w:hAnsi="Times New Roman" w:cs="Times New Roman"/>
          <w:sz w:val="28"/>
          <w:szCs w:val="28"/>
        </w:rPr>
        <w:t xml:space="preserve">       </w:t>
      </w:r>
      <w:r w:rsidR="005E733A">
        <w:rPr>
          <w:rFonts w:ascii="Times New Roman" w:hAnsi="Times New Roman" w:cs="Times New Roman"/>
          <w:sz w:val="28"/>
          <w:szCs w:val="28"/>
        </w:rPr>
        <w:t xml:space="preserve"> </w:t>
      </w:r>
      <w:r w:rsidR="00B4143E">
        <w:rPr>
          <w:rFonts w:ascii="Times New Roman" w:hAnsi="Times New Roman" w:cs="Times New Roman"/>
          <w:sz w:val="28"/>
          <w:szCs w:val="28"/>
        </w:rPr>
        <w:t xml:space="preserve">  </w:t>
      </w:r>
      <w:r w:rsidR="00607D03" w:rsidRPr="005033AF">
        <w:rPr>
          <w:rFonts w:ascii="Times New Roman" w:hAnsi="Times New Roman" w:cs="Times New Roman"/>
          <w:sz w:val="28"/>
          <w:szCs w:val="28"/>
        </w:rPr>
        <w:t xml:space="preserve"> </w:t>
      </w:r>
      <w:r w:rsidRPr="005033AF">
        <w:rPr>
          <w:rFonts w:ascii="Times New Roman" w:hAnsi="Times New Roman" w:cs="Times New Roman"/>
          <w:sz w:val="28"/>
          <w:szCs w:val="28"/>
        </w:rPr>
        <w:t xml:space="preserve"> </w:t>
      </w:r>
      <w:r w:rsidR="00656E30">
        <w:rPr>
          <w:rFonts w:ascii="Times New Roman" w:hAnsi="Times New Roman" w:cs="Times New Roman"/>
          <w:sz w:val="28"/>
          <w:szCs w:val="28"/>
        </w:rPr>
        <w:t>А.Р. Иванов</w:t>
      </w:r>
    </w:p>
    <w:p w:rsidR="00EC1C6A" w:rsidRDefault="00EC1C6A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43E" w:rsidRDefault="00B4143E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BC" w:rsidRDefault="00223FBC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BC" w:rsidRDefault="00223FBC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BC" w:rsidRDefault="00223FBC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EE" w:rsidRDefault="00910BEE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BC" w:rsidRDefault="00223FBC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832" w:rsidRDefault="006A0832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E6" w:rsidRPr="00FE6AA9" w:rsidRDefault="006511E6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4EA" w:rsidRPr="00FE6AA9" w:rsidRDefault="00D114EA" w:rsidP="007A2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FE3" w:rsidRPr="00FE6AA9" w:rsidRDefault="00CB0FE3" w:rsidP="00D47F40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CB0FE3" w:rsidRPr="00FE6AA9" w:rsidSect="00D114EA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DA9"/>
    <w:rsid w:val="00026455"/>
    <w:rsid w:val="0004278B"/>
    <w:rsid w:val="00042B00"/>
    <w:rsid w:val="00061D0B"/>
    <w:rsid w:val="00084652"/>
    <w:rsid w:val="00084D43"/>
    <w:rsid w:val="000D4565"/>
    <w:rsid w:val="000D75CB"/>
    <w:rsid w:val="00114F30"/>
    <w:rsid w:val="0014707A"/>
    <w:rsid w:val="001556C7"/>
    <w:rsid w:val="00196403"/>
    <w:rsid w:val="001B7414"/>
    <w:rsid w:val="00205D88"/>
    <w:rsid w:val="002134AC"/>
    <w:rsid w:val="00223FBC"/>
    <w:rsid w:val="002C4435"/>
    <w:rsid w:val="002E5B34"/>
    <w:rsid w:val="00304009"/>
    <w:rsid w:val="003203CB"/>
    <w:rsid w:val="00325947"/>
    <w:rsid w:val="0033390D"/>
    <w:rsid w:val="003360C8"/>
    <w:rsid w:val="00373A77"/>
    <w:rsid w:val="00380029"/>
    <w:rsid w:val="003C10BB"/>
    <w:rsid w:val="003D3EB4"/>
    <w:rsid w:val="003E64C6"/>
    <w:rsid w:val="003F435A"/>
    <w:rsid w:val="00400881"/>
    <w:rsid w:val="004245A8"/>
    <w:rsid w:val="004E77FC"/>
    <w:rsid w:val="004F34A6"/>
    <w:rsid w:val="005033AF"/>
    <w:rsid w:val="005265CC"/>
    <w:rsid w:val="00572025"/>
    <w:rsid w:val="00576A23"/>
    <w:rsid w:val="005E01DC"/>
    <w:rsid w:val="005E733A"/>
    <w:rsid w:val="00607D03"/>
    <w:rsid w:val="006511E6"/>
    <w:rsid w:val="00656E30"/>
    <w:rsid w:val="00664831"/>
    <w:rsid w:val="00665625"/>
    <w:rsid w:val="006771A9"/>
    <w:rsid w:val="00692435"/>
    <w:rsid w:val="006A0832"/>
    <w:rsid w:val="006A5A59"/>
    <w:rsid w:val="00752287"/>
    <w:rsid w:val="00755F1B"/>
    <w:rsid w:val="0076244F"/>
    <w:rsid w:val="007847F8"/>
    <w:rsid w:val="00785862"/>
    <w:rsid w:val="00785FE5"/>
    <w:rsid w:val="007A2968"/>
    <w:rsid w:val="00811AB6"/>
    <w:rsid w:val="00815543"/>
    <w:rsid w:val="00830872"/>
    <w:rsid w:val="008A165D"/>
    <w:rsid w:val="008E0E1F"/>
    <w:rsid w:val="008E3C04"/>
    <w:rsid w:val="008F5E5A"/>
    <w:rsid w:val="00910BEE"/>
    <w:rsid w:val="0097116D"/>
    <w:rsid w:val="009A18C7"/>
    <w:rsid w:val="00A01F18"/>
    <w:rsid w:val="00A02614"/>
    <w:rsid w:val="00A13B62"/>
    <w:rsid w:val="00A512F9"/>
    <w:rsid w:val="00A64808"/>
    <w:rsid w:val="00AA28C7"/>
    <w:rsid w:val="00AC5019"/>
    <w:rsid w:val="00AD474D"/>
    <w:rsid w:val="00AE72AD"/>
    <w:rsid w:val="00B10490"/>
    <w:rsid w:val="00B16007"/>
    <w:rsid w:val="00B17155"/>
    <w:rsid w:val="00B4143E"/>
    <w:rsid w:val="00B671CD"/>
    <w:rsid w:val="00BF2AEE"/>
    <w:rsid w:val="00BF3B9F"/>
    <w:rsid w:val="00C225F9"/>
    <w:rsid w:val="00C84DBB"/>
    <w:rsid w:val="00C870E2"/>
    <w:rsid w:val="00CB0FE3"/>
    <w:rsid w:val="00CD2F14"/>
    <w:rsid w:val="00CF6762"/>
    <w:rsid w:val="00D114EA"/>
    <w:rsid w:val="00D35022"/>
    <w:rsid w:val="00D47F40"/>
    <w:rsid w:val="00D77B36"/>
    <w:rsid w:val="00D843A3"/>
    <w:rsid w:val="00D90DA9"/>
    <w:rsid w:val="00D918B0"/>
    <w:rsid w:val="00D960BC"/>
    <w:rsid w:val="00E03BA5"/>
    <w:rsid w:val="00E62D8F"/>
    <w:rsid w:val="00E975EB"/>
    <w:rsid w:val="00EC1C6A"/>
    <w:rsid w:val="00EF3A3D"/>
    <w:rsid w:val="00F33209"/>
    <w:rsid w:val="00F54496"/>
    <w:rsid w:val="00F60084"/>
    <w:rsid w:val="00F7631B"/>
    <w:rsid w:val="00F816C8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0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0D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A2968"/>
    <w:pPr>
      <w:spacing w:after="0" w:line="240" w:lineRule="auto"/>
    </w:pPr>
  </w:style>
  <w:style w:type="table" w:styleId="a4">
    <w:name w:val="Table Grid"/>
    <w:basedOn w:val="a1"/>
    <w:uiPriority w:val="39"/>
    <w:rsid w:val="00CD2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3ECF5-1BE6-4A62-8E1F-FD275EBD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Зиминова Анна Юрьевна</cp:lastModifiedBy>
  <cp:revision>6</cp:revision>
  <cp:lastPrinted>2020-09-16T11:33:00Z</cp:lastPrinted>
  <dcterms:created xsi:type="dcterms:W3CDTF">2020-09-21T14:15:00Z</dcterms:created>
  <dcterms:modified xsi:type="dcterms:W3CDTF">2020-09-21T14:48:00Z</dcterms:modified>
</cp:coreProperties>
</file>