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1E" w:rsidRPr="005242C1" w:rsidRDefault="00750E1E" w:rsidP="00750E1E">
      <w:pPr>
        <w:spacing w:after="0" w:line="240" w:lineRule="auto"/>
        <w:jc w:val="center"/>
        <w:rPr>
          <w:rFonts w:ascii="Arial" w:eastAsia="Calibri" w:hAnsi="Arial" w:cs="Arial"/>
          <w:sz w:val="24"/>
          <w:szCs w:val="24"/>
          <w:lang w:eastAsia="ru-RU"/>
        </w:rPr>
      </w:pPr>
      <w:r w:rsidRPr="005242C1">
        <w:rPr>
          <w:rFonts w:ascii="Arial" w:eastAsia="Calibri" w:hAnsi="Arial" w:cs="Arial"/>
          <w:sz w:val="24"/>
          <w:szCs w:val="24"/>
          <w:lang w:eastAsia="ru-RU"/>
        </w:rPr>
        <w:t>АДМИНИСТРАЦИЯ</w:t>
      </w:r>
    </w:p>
    <w:p w:rsidR="00750E1E" w:rsidRPr="005242C1" w:rsidRDefault="00750E1E" w:rsidP="00750E1E">
      <w:pPr>
        <w:spacing w:after="0" w:line="240" w:lineRule="auto"/>
        <w:jc w:val="center"/>
        <w:rPr>
          <w:rFonts w:ascii="Arial" w:eastAsia="Calibri" w:hAnsi="Arial" w:cs="Arial"/>
          <w:sz w:val="24"/>
          <w:szCs w:val="24"/>
          <w:lang w:eastAsia="ru-RU"/>
        </w:rPr>
      </w:pPr>
      <w:r w:rsidRPr="005242C1">
        <w:rPr>
          <w:rFonts w:ascii="Arial" w:eastAsia="Calibri" w:hAnsi="Arial" w:cs="Arial"/>
          <w:sz w:val="24"/>
          <w:szCs w:val="24"/>
          <w:lang w:eastAsia="ru-RU"/>
        </w:rPr>
        <w:t>ОДИНЦОВСКОГО ГОРОДСКОГО ОКРУГА</w:t>
      </w:r>
    </w:p>
    <w:p w:rsidR="00750E1E" w:rsidRPr="005242C1" w:rsidRDefault="00750E1E" w:rsidP="00750E1E">
      <w:pPr>
        <w:spacing w:after="0" w:line="240" w:lineRule="auto"/>
        <w:jc w:val="center"/>
        <w:rPr>
          <w:rFonts w:ascii="Arial" w:eastAsia="Calibri" w:hAnsi="Arial" w:cs="Arial"/>
          <w:sz w:val="24"/>
          <w:szCs w:val="24"/>
          <w:lang w:eastAsia="ru-RU"/>
        </w:rPr>
      </w:pPr>
      <w:r w:rsidRPr="005242C1">
        <w:rPr>
          <w:rFonts w:ascii="Arial" w:eastAsia="Calibri" w:hAnsi="Arial" w:cs="Arial"/>
          <w:sz w:val="24"/>
          <w:szCs w:val="24"/>
          <w:lang w:eastAsia="ru-RU"/>
        </w:rPr>
        <w:t>МОСКОВСКОЙ ОБЛАСТИ</w:t>
      </w:r>
    </w:p>
    <w:p w:rsidR="00750E1E" w:rsidRPr="005242C1" w:rsidRDefault="00750E1E" w:rsidP="00750E1E">
      <w:pPr>
        <w:spacing w:after="0" w:line="240" w:lineRule="auto"/>
        <w:jc w:val="center"/>
        <w:rPr>
          <w:rFonts w:ascii="Arial" w:eastAsia="Calibri" w:hAnsi="Arial" w:cs="Arial"/>
          <w:sz w:val="24"/>
          <w:szCs w:val="24"/>
          <w:lang w:eastAsia="ru-RU"/>
        </w:rPr>
      </w:pPr>
      <w:r w:rsidRPr="005242C1">
        <w:rPr>
          <w:rFonts w:ascii="Arial" w:eastAsia="Calibri" w:hAnsi="Arial" w:cs="Arial"/>
          <w:sz w:val="24"/>
          <w:szCs w:val="24"/>
          <w:lang w:eastAsia="ru-RU"/>
        </w:rPr>
        <w:t>ПОСТАНОВЛЕНИЕ</w:t>
      </w:r>
    </w:p>
    <w:p w:rsidR="00750E1E" w:rsidRPr="005242C1" w:rsidRDefault="00750E1E" w:rsidP="00750E1E">
      <w:pPr>
        <w:spacing w:after="0" w:line="240" w:lineRule="auto"/>
        <w:jc w:val="center"/>
        <w:rPr>
          <w:rFonts w:ascii="Arial" w:eastAsia="Calibri" w:hAnsi="Arial" w:cs="Arial"/>
          <w:sz w:val="24"/>
          <w:szCs w:val="24"/>
          <w:lang w:eastAsia="ru-RU"/>
        </w:rPr>
      </w:pPr>
      <w:r w:rsidRPr="005242C1">
        <w:rPr>
          <w:rFonts w:ascii="Arial" w:eastAsia="Calibri" w:hAnsi="Arial" w:cs="Arial"/>
          <w:sz w:val="24"/>
          <w:szCs w:val="24"/>
          <w:lang w:eastAsia="ru-RU"/>
        </w:rPr>
        <w:t xml:space="preserve"> 21.09.2020 № 2393</w:t>
      </w:r>
    </w:p>
    <w:p w:rsidR="00726289" w:rsidRPr="005242C1" w:rsidRDefault="00726289" w:rsidP="00750E1E">
      <w:pPr>
        <w:widowControl w:val="0"/>
        <w:shd w:val="clear" w:color="auto" w:fill="FFFFFF"/>
        <w:tabs>
          <w:tab w:val="left" w:pos="9639"/>
        </w:tabs>
        <w:autoSpaceDE w:val="0"/>
        <w:autoSpaceDN w:val="0"/>
        <w:adjustRightInd w:val="0"/>
        <w:spacing w:after="0" w:line="322" w:lineRule="exact"/>
        <w:ind w:right="-35" w:firstLine="567"/>
        <w:jc w:val="center"/>
        <w:rPr>
          <w:rFonts w:ascii="Arial" w:eastAsia="Times New Roman" w:hAnsi="Arial" w:cs="Arial"/>
          <w:iCs/>
          <w:spacing w:val="-4"/>
          <w:sz w:val="24"/>
          <w:szCs w:val="24"/>
          <w:lang w:eastAsia="ru-RU"/>
        </w:rPr>
      </w:pPr>
    </w:p>
    <w:p w:rsidR="00481039" w:rsidRPr="005242C1" w:rsidRDefault="00481039" w:rsidP="00801DBB">
      <w:pPr>
        <w:widowControl w:val="0"/>
        <w:shd w:val="clear" w:color="auto" w:fill="FFFFFF"/>
        <w:tabs>
          <w:tab w:val="left" w:pos="9639"/>
        </w:tabs>
        <w:autoSpaceDE w:val="0"/>
        <w:autoSpaceDN w:val="0"/>
        <w:adjustRightInd w:val="0"/>
        <w:spacing w:after="0" w:line="322" w:lineRule="exact"/>
        <w:ind w:right="-35" w:firstLine="567"/>
        <w:jc w:val="right"/>
        <w:rPr>
          <w:rFonts w:ascii="Arial" w:eastAsia="Times New Roman" w:hAnsi="Arial" w:cs="Arial"/>
          <w:iCs/>
          <w:spacing w:val="-4"/>
          <w:sz w:val="24"/>
          <w:szCs w:val="24"/>
          <w:lang w:eastAsia="ru-RU"/>
        </w:rPr>
      </w:pPr>
    </w:p>
    <w:p w:rsidR="00481039" w:rsidRPr="005242C1" w:rsidRDefault="00481039" w:rsidP="00801DBB">
      <w:pPr>
        <w:widowControl w:val="0"/>
        <w:shd w:val="clear" w:color="auto" w:fill="FFFFFF"/>
        <w:tabs>
          <w:tab w:val="left" w:pos="9639"/>
        </w:tabs>
        <w:autoSpaceDE w:val="0"/>
        <w:autoSpaceDN w:val="0"/>
        <w:adjustRightInd w:val="0"/>
        <w:spacing w:after="0" w:line="322" w:lineRule="exact"/>
        <w:ind w:right="-35" w:firstLine="567"/>
        <w:jc w:val="right"/>
        <w:rPr>
          <w:rFonts w:ascii="Arial" w:eastAsia="Times New Roman" w:hAnsi="Arial" w:cs="Arial"/>
          <w:iCs/>
          <w:spacing w:val="-4"/>
          <w:sz w:val="24"/>
          <w:szCs w:val="24"/>
          <w:lang w:eastAsia="ru-RU"/>
        </w:rPr>
      </w:pPr>
    </w:p>
    <w:p w:rsidR="00726289" w:rsidRPr="005242C1" w:rsidRDefault="00726289" w:rsidP="00801DBB">
      <w:pPr>
        <w:widowControl w:val="0"/>
        <w:shd w:val="clear" w:color="auto" w:fill="FFFFFF"/>
        <w:tabs>
          <w:tab w:val="left" w:pos="9639"/>
        </w:tabs>
        <w:autoSpaceDE w:val="0"/>
        <w:autoSpaceDN w:val="0"/>
        <w:adjustRightInd w:val="0"/>
        <w:spacing w:after="0" w:line="322" w:lineRule="exact"/>
        <w:ind w:right="-35" w:firstLine="567"/>
        <w:jc w:val="right"/>
        <w:rPr>
          <w:rFonts w:ascii="Arial" w:eastAsia="Times New Roman" w:hAnsi="Arial" w:cs="Arial"/>
          <w:iCs/>
          <w:spacing w:val="-4"/>
          <w:sz w:val="24"/>
          <w:szCs w:val="24"/>
          <w:lang w:eastAsia="ru-RU"/>
        </w:rPr>
      </w:pPr>
    </w:p>
    <w:p w:rsidR="003C1EB7" w:rsidRPr="005242C1" w:rsidRDefault="00726289" w:rsidP="00801DBB">
      <w:pPr>
        <w:widowControl w:val="0"/>
        <w:shd w:val="clear" w:color="auto" w:fill="FFFFFF"/>
        <w:tabs>
          <w:tab w:val="left" w:pos="9639"/>
        </w:tabs>
        <w:autoSpaceDE w:val="0"/>
        <w:autoSpaceDN w:val="0"/>
        <w:adjustRightInd w:val="0"/>
        <w:spacing w:after="0" w:line="240" w:lineRule="auto"/>
        <w:ind w:right="5210"/>
        <w:jc w:val="both"/>
        <w:rPr>
          <w:rFonts w:ascii="Arial" w:eastAsia="Times New Roman" w:hAnsi="Arial" w:cs="Arial"/>
          <w:iCs/>
          <w:spacing w:val="-4"/>
          <w:sz w:val="24"/>
          <w:szCs w:val="24"/>
          <w:lang w:eastAsia="ru-RU"/>
        </w:rPr>
      </w:pPr>
      <w:r w:rsidRPr="005242C1">
        <w:rPr>
          <w:rFonts w:ascii="Arial" w:eastAsia="Times New Roman" w:hAnsi="Arial" w:cs="Arial"/>
          <w:iCs/>
          <w:spacing w:val="-4"/>
          <w:sz w:val="24"/>
          <w:szCs w:val="24"/>
          <w:lang w:eastAsia="ru-RU"/>
        </w:rPr>
        <w:t xml:space="preserve">Об утверждении </w:t>
      </w:r>
      <w:r w:rsidR="006D32B1" w:rsidRPr="005242C1">
        <w:rPr>
          <w:rFonts w:ascii="Arial" w:eastAsia="Times New Roman" w:hAnsi="Arial" w:cs="Arial"/>
          <w:iCs/>
          <w:spacing w:val="-4"/>
          <w:sz w:val="24"/>
          <w:szCs w:val="24"/>
          <w:lang w:eastAsia="ru-RU"/>
        </w:rPr>
        <w:t>А</w:t>
      </w:r>
      <w:r w:rsidR="00E050A8" w:rsidRPr="005242C1">
        <w:rPr>
          <w:rFonts w:ascii="Arial" w:eastAsia="Times New Roman" w:hAnsi="Arial" w:cs="Arial"/>
          <w:iCs/>
          <w:spacing w:val="-4"/>
          <w:sz w:val="24"/>
          <w:szCs w:val="24"/>
          <w:lang w:eastAsia="ru-RU"/>
        </w:rPr>
        <w:t xml:space="preserve">дминистративного регламента </w:t>
      </w:r>
      <w:r w:rsidR="006D32B1" w:rsidRPr="005242C1">
        <w:rPr>
          <w:rFonts w:ascii="Arial" w:eastAsia="Times New Roman" w:hAnsi="Arial" w:cs="Arial"/>
          <w:iCs/>
          <w:spacing w:val="-4"/>
          <w:sz w:val="24"/>
          <w:szCs w:val="24"/>
          <w:lang w:eastAsia="ru-RU"/>
        </w:rPr>
        <w:t>по о</w:t>
      </w:r>
      <w:r w:rsidR="00E050A8" w:rsidRPr="005242C1">
        <w:rPr>
          <w:rFonts w:ascii="Arial" w:eastAsia="Times New Roman" w:hAnsi="Arial" w:cs="Arial"/>
          <w:iCs/>
          <w:spacing w:val="-4"/>
          <w:sz w:val="24"/>
          <w:szCs w:val="24"/>
          <w:lang w:eastAsia="ru-RU"/>
        </w:rPr>
        <w:t>существлени</w:t>
      </w:r>
      <w:r w:rsidR="006D32B1" w:rsidRPr="005242C1">
        <w:rPr>
          <w:rFonts w:ascii="Arial" w:eastAsia="Times New Roman" w:hAnsi="Arial" w:cs="Arial"/>
          <w:iCs/>
          <w:spacing w:val="-4"/>
          <w:sz w:val="24"/>
          <w:szCs w:val="24"/>
          <w:lang w:eastAsia="ru-RU"/>
        </w:rPr>
        <w:t>ю</w:t>
      </w:r>
      <w:r w:rsidR="00E050A8" w:rsidRPr="005242C1">
        <w:rPr>
          <w:rFonts w:ascii="Arial" w:eastAsia="Times New Roman" w:hAnsi="Arial" w:cs="Arial"/>
          <w:iCs/>
          <w:spacing w:val="-4"/>
          <w:sz w:val="24"/>
          <w:szCs w:val="24"/>
          <w:lang w:eastAsia="ru-RU"/>
        </w:rPr>
        <w:t xml:space="preserve"> </w:t>
      </w:r>
      <w:r w:rsidR="00F021F0" w:rsidRPr="005242C1">
        <w:rPr>
          <w:rFonts w:ascii="Arial" w:hAnsi="Arial" w:cs="Arial"/>
          <w:sz w:val="24"/>
          <w:szCs w:val="24"/>
        </w:rPr>
        <w:t>муниципально</w:t>
      </w:r>
      <w:r w:rsidR="00E050A8" w:rsidRPr="005242C1">
        <w:rPr>
          <w:rFonts w:ascii="Arial" w:hAnsi="Arial" w:cs="Arial"/>
          <w:sz w:val="24"/>
          <w:szCs w:val="24"/>
        </w:rPr>
        <w:t>го</w:t>
      </w:r>
      <w:r w:rsidR="00F021F0" w:rsidRPr="005242C1">
        <w:rPr>
          <w:rFonts w:ascii="Arial" w:hAnsi="Arial" w:cs="Arial"/>
          <w:sz w:val="24"/>
          <w:szCs w:val="24"/>
        </w:rPr>
        <w:t xml:space="preserve"> </w:t>
      </w:r>
      <w:r w:rsidR="004E49EB" w:rsidRPr="005242C1">
        <w:rPr>
          <w:rFonts w:ascii="Arial" w:hAnsi="Arial" w:cs="Arial"/>
          <w:sz w:val="24"/>
          <w:szCs w:val="24"/>
        </w:rPr>
        <w:t>лесно</w:t>
      </w:r>
      <w:r w:rsidR="00E050A8" w:rsidRPr="005242C1">
        <w:rPr>
          <w:rFonts w:ascii="Arial" w:hAnsi="Arial" w:cs="Arial"/>
          <w:sz w:val="24"/>
          <w:szCs w:val="24"/>
        </w:rPr>
        <w:t>го</w:t>
      </w:r>
      <w:r w:rsidR="004E49EB" w:rsidRPr="005242C1">
        <w:rPr>
          <w:rFonts w:ascii="Arial" w:hAnsi="Arial" w:cs="Arial"/>
          <w:sz w:val="24"/>
          <w:szCs w:val="24"/>
        </w:rPr>
        <w:t xml:space="preserve"> </w:t>
      </w:r>
      <w:r w:rsidR="00F021F0" w:rsidRPr="005242C1">
        <w:rPr>
          <w:rFonts w:ascii="Arial" w:hAnsi="Arial" w:cs="Arial"/>
          <w:sz w:val="24"/>
          <w:szCs w:val="24"/>
        </w:rPr>
        <w:t>контрол</w:t>
      </w:r>
      <w:r w:rsidR="00E050A8" w:rsidRPr="005242C1">
        <w:rPr>
          <w:rFonts w:ascii="Arial" w:hAnsi="Arial" w:cs="Arial"/>
          <w:sz w:val="24"/>
          <w:szCs w:val="24"/>
        </w:rPr>
        <w:t>я</w:t>
      </w:r>
      <w:r w:rsidR="00F021F0" w:rsidRPr="005242C1">
        <w:rPr>
          <w:rFonts w:ascii="Arial" w:hAnsi="Arial" w:cs="Arial"/>
          <w:sz w:val="24"/>
          <w:szCs w:val="24"/>
        </w:rPr>
        <w:t xml:space="preserve"> на территории Одинцовского городского округа Московской области</w:t>
      </w:r>
    </w:p>
    <w:p w:rsidR="00BA3C11" w:rsidRPr="005242C1" w:rsidRDefault="00BA3C11" w:rsidP="00801DBB">
      <w:pPr>
        <w:widowControl w:val="0"/>
        <w:shd w:val="clear" w:color="auto" w:fill="FFFFFF"/>
        <w:tabs>
          <w:tab w:val="left" w:pos="9639"/>
        </w:tabs>
        <w:autoSpaceDE w:val="0"/>
        <w:autoSpaceDN w:val="0"/>
        <w:adjustRightInd w:val="0"/>
        <w:spacing w:after="0" w:line="240" w:lineRule="auto"/>
        <w:ind w:right="-35" w:firstLine="567"/>
        <w:jc w:val="both"/>
        <w:rPr>
          <w:rFonts w:ascii="Arial" w:eastAsia="Times New Roman" w:hAnsi="Arial" w:cs="Arial"/>
          <w:iCs/>
          <w:spacing w:val="-4"/>
          <w:sz w:val="24"/>
          <w:szCs w:val="24"/>
          <w:lang w:eastAsia="ru-RU"/>
        </w:rPr>
      </w:pPr>
    </w:p>
    <w:p w:rsidR="003C1EB7" w:rsidRPr="005242C1" w:rsidRDefault="003C1EB7"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362EB1" w:rsidRPr="005242C1" w:rsidRDefault="00362EB1"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В соответствии с</w:t>
      </w:r>
      <w:r w:rsidR="00672D14" w:rsidRPr="005242C1">
        <w:rPr>
          <w:rFonts w:ascii="Arial" w:hAnsi="Arial" w:cs="Arial"/>
          <w:sz w:val="24"/>
          <w:szCs w:val="24"/>
        </w:rPr>
        <w:t xml:space="preserve">о статьями 84 и 98 Лесного кодекса Российской Федерации, </w:t>
      </w:r>
      <w:r w:rsidRPr="005242C1">
        <w:rPr>
          <w:rFonts w:ascii="Arial" w:hAnsi="Arial" w:cs="Arial"/>
          <w:sz w:val="24"/>
          <w:szCs w:val="24"/>
        </w:rPr>
        <w:t xml:space="preserve">Федеральными </w:t>
      </w:r>
      <w:hyperlink r:id="rId9" w:history="1">
        <w:proofErr w:type="gramStart"/>
        <w:r w:rsidRPr="005242C1">
          <w:rPr>
            <w:rFonts w:ascii="Arial" w:hAnsi="Arial" w:cs="Arial"/>
            <w:sz w:val="24"/>
            <w:szCs w:val="24"/>
          </w:rPr>
          <w:t>закон</w:t>
        </w:r>
      </w:hyperlink>
      <w:r w:rsidRPr="005242C1">
        <w:rPr>
          <w:rFonts w:ascii="Arial" w:hAnsi="Arial" w:cs="Arial"/>
          <w:sz w:val="24"/>
          <w:szCs w:val="24"/>
        </w:rPr>
        <w:t>ами</w:t>
      </w:r>
      <w:proofErr w:type="gramEnd"/>
      <w:r w:rsidRPr="005242C1">
        <w:rPr>
          <w:rFonts w:ascii="Arial" w:hAnsi="Arial" w:cs="Arial"/>
          <w:sz w:val="24"/>
          <w:szCs w:val="24"/>
        </w:rPr>
        <w:t xml:space="preserve">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D67CF" w:rsidRPr="005242C1">
        <w:rPr>
          <w:rFonts w:ascii="Arial" w:hAnsi="Arial" w:cs="Arial"/>
          <w:sz w:val="24"/>
          <w:szCs w:val="24"/>
        </w:rPr>
        <w:t xml:space="preserve">Уставом Одинцовского городского округа Московской области, </w:t>
      </w:r>
      <w:r w:rsidRPr="005242C1">
        <w:rPr>
          <w:rFonts w:ascii="Arial" w:hAnsi="Arial" w:cs="Arial"/>
          <w:sz w:val="24"/>
          <w:szCs w:val="24"/>
        </w:rPr>
        <w:t>Положением о муниципальном контроле на территории Одинцовского городского округа Московской области, утвержденным решением Совета депутатов Одинцовского городского округа Московской области от 30.01.2020 № 4/14,</w:t>
      </w:r>
    </w:p>
    <w:p w:rsidR="00672D14" w:rsidRPr="005242C1" w:rsidRDefault="00672D14" w:rsidP="00801DBB">
      <w:pPr>
        <w:widowControl w:val="0"/>
        <w:shd w:val="clear" w:color="auto" w:fill="FFFFFF"/>
        <w:tabs>
          <w:tab w:val="left" w:pos="9639"/>
        </w:tabs>
        <w:autoSpaceDE w:val="0"/>
        <w:autoSpaceDN w:val="0"/>
        <w:adjustRightInd w:val="0"/>
        <w:spacing w:after="0" w:line="240" w:lineRule="auto"/>
        <w:ind w:right="-35" w:firstLine="567"/>
        <w:jc w:val="center"/>
        <w:rPr>
          <w:rFonts w:ascii="Arial" w:eastAsia="Times New Roman" w:hAnsi="Arial" w:cs="Arial"/>
          <w:iCs/>
          <w:spacing w:val="-4"/>
          <w:sz w:val="24"/>
          <w:szCs w:val="24"/>
          <w:lang w:eastAsia="ru-RU"/>
        </w:rPr>
      </w:pPr>
    </w:p>
    <w:p w:rsidR="003C1EB7" w:rsidRPr="005242C1" w:rsidRDefault="009A3EA6" w:rsidP="00801DBB">
      <w:pPr>
        <w:widowControl w:val="0"/>
        <w:shd w:val="clear" w:color="auto" w:fill="FFFFFF"/>
        <w:tabs>
          <w:tab w:val="left" w:pos="9639"/>
        </w:tabs>
        <w:autoSpaceDE w:val="0"/>
        <w:autoSpaceDN w:val="0"/>
        <w:adjustRightInd w:val="0"/>
        <w:spacing w:after="0" w:line="240" w:lineRule="auto"/>
        <w:ind w:right="-35" w:firstLine="567"/>
        <w:jc w:val="center"/>
        <w:rPr>
          <w:rFonts w:ascii="Arial" w:eastAsia="Times New Roman" w:hAnsi="Arial" w:cs="Arial"/>
          <w:iCs/>
          <w:spacing w:val="-4"/>
          <w:sz w:val="24"/>
          <w:szCs w:val="24"/>
          <w:lang w:eastAsia="ru-RU"/>
        </w:rPr>
      </w:pPr>
      <w:proofErr w:type="gramStart"/>
      <w:r w:rsidRPr="005242C1">
        <w:rPr>
          <w:rFonts w:ascii="Arial" w:eastAsia="Times New Roman" w:hAnsi="Arial" w:cs="Arial"/>
          <w:iCs/>
          <w:spacing w:val="-4"/>
          <w:sz w:val="24"/>
          <w:szCs w:val="24"/>
          <w:lang w:eastAsia="ru-RU"/>
        </w:rPr>
        <w:t>П</w:t>
      </w:r>
      <w:proofErr w:type="gramEnd"/>
      <w:r w:rsidRPr="005242C1">
        <w:rPr>
          <w:rFonts w:ascii="Arial" w:eastAsia="Times New Roman" w:hAnsi="Arial" w:cs="Arial"/>
          <w:iCs/>
          <w:spacing w:val="-4"/>
          <w:sz w:val="24"/>
          <w:szCs w:val="24"/>
          <w:lang w:eastAsia="ru-RU"/>
        </w:rPr>
        <w:t xml:space="preserve"> О С Т А Н О В Л Я Ю:</w:t>
      </w:r>
    </w:p>
    <w:p w:rsidR="003C1EB7" w:rsidRPr="005242C1" w:rsidRDefault="003C1EB7" w:rsidP="00801DBB">
      <w:pPr>
        <w:widowControl w:val="0"/>
        <w:shd w:val="clear" w:color="auto" w:fill="FFFFFF"/>
        <w:tabs>
          <w:tab w:val="left" w:pos="9639"/>
        </w:tabs>
        <w:autoSpaceDE w:val="0"/>
        <w:autoSpaceDN w:val="0"/>
        <w:adjustRightInd w:val="0"/>
        <w:spacing w:after="0" w:line="240" w:lineRule="auto"/>
        <w:ind w:right="-35" w:firstLine="567"/>
        <w:jc w:val="both"/>
        <w:rPr>
          <w:rFonts w:ascii="Arial" w:eastAsia="Times New Roman" w:hAnsi="Arial" w:cs="Arial"/>
          <w:iCs/>
          <w:spacing w:val="-4"/>
          <w:sz w:val="24"/>
          <w:szCs w:val="24"/>
          <w:lang w:eastAsia="ru-RU"/>
        </w:rPr>
      </w:pPr>
    </w:p>
    <w:p w:rsidR="00E61FBB" w:rsidRPr="005242C1" w:rsidRDefault="00E61FBB"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1. Утвердить</w:t>
      </w:r>
      <w:r w:rsidR="00882EFF" w:rsidRPr="005242C1">
        <w:rPr>
          <w:rFonts w:ascii="Arial" w:hAnsi="Arial" w:cs="Arial"/>
          <w:sz w:val="24"/>
          <w:szCs w:val="24"/>
        </w:rPr>
        <w:t xml:space="preserve"> </w:t>
      </w:r>
      <w:r w:rsidR="00B05973" w:rsidRPr="005242C1">
        <w:rPr>
          <w:rFonts w:ascii="Arial" w:hAnsi="Arial" w:cs="Arial"/>
          <w:iCs/>
          <w:spacing w:val="-4"/>
          <w:sz w:val="24"/>
          <w:szCs w:val="24"/>
        </w:rPr>
        <w:t xml:space="preserve">Административный регламент по осуществлению </w:t>
      </w:r>
      <w:r w:rsidR="00B05973" w:rsidRPr="005242C1">
        <w:rPr>
          <w:rFonts w:ascii="Arial" w:hAnsi="Arial" w:cs="Arial"/>
          <w:sz w:val="24"/>
          <w:szCs w:val="24"/>
        </w:rPr>
        <w:t xml:space="preserve">муниципального лесного контроля на территории Одинцовского городского округа Московской области </w:t>
      </w:r>
      <w:r w:rsidR="00195485" w:rsidRPr="005242C1">
        <w:rPr>
          <w:rFonts w:ascii="Arial" w:hAnsi="Arial" w:cs="Arial"/>
          <w:sz w:val="24"/>
          <w:szCs w:val="24"/>
        </w:rPr>
        <w:t>(прилага</w:t>
      </w:r>
      <w:r w:rsidR="003C4911" w:rsidRPr="005242C1">
        <w:rPr>
          <w:rFonts w:ascii="Arial" w:hAnsi="Arial" w:cs="Arial"/>
          <w:sz w:val="24"/>
          <w:szCs w:val="24"/>
        </w:rPr>
        <w:t>е</w:t>
      </w:r>
      <w:r w:rsidR="00882EFF" w:rsidRPr="005242C1">
        <w:rPr>
          <w:rFonts w:ascii="Arial" w:hAnsi="Arial" w:cs="Arial"/>
          <w:sz w:val="24"/>
          <w:szCs w:val="24"/>
        </w:rPr>
        <w:t>тся).</w:t>
      </w:r>
    </w:p>
    <w:p w:rsidR="00882EFF" w:rsidRPr="005242C1" w:rsidRDefault="00E61FBB"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w:t>
      </w:r>
      <w:r w:rsidR="00882EFF" w:rsidRPr="005242C1">
        <w:rPr>
          <w:rFonts w:ascii="Arial" w:hAnsi="Arial" w:cs="Arial"/>
          <w:sz w:val="24"/>
          <w:szCs w:val="24"/>
        </w:rPr>
        <w:t xml:space="preserve"> Опубликовать настоящее постановление в официальных средствах массовой информации и разместить на </w:t>
      </w:r>
      <w:r w:rsidR="00254535" w:rsidRPr="005242C1">
        <w:rPr>
          <w:rFonts w:ascii="Arial" w:hAnsi="Arial" w:cs="Arial"/>
          <w:sz w:val="24"/>
          <w:szCs w:val="24"/>
        </w:rPr>
        <w:t xml:space="preserve">официальном </w:t>
      </w:r>
      <w:r w:rsidR="00882EFF" w:rsidRPr="005242C1">
        <w:rPr>
          <w:rFonts w:ascii="Arial" w:hAnsi="Arial" w:cs="Arial"/>
          <w:sz w:val="24"/>
          <w:szCs w:val="24"/>
        </w:rPr>
        <w:t>сайте Одинцовского городского округа Московской области в информационно-телекоммуникационной сети «Интернет».</w:t>
      </w:r>
    </w:p>
    <w:p w:rsidR="00882EFF" w:rsidRPr="005242C1" w:rsidRDefault="00882EFF" w:rsidP="00801DBB">
      <w:pPr>
        <w:widowControl w:val="0"/>
        <w:shd w:val="clear" w:color="auto" w:fill="FFFFFF"/>
        <w:tabs>
          <w:tab w:val="left" w:pos="9639"/>
          <w:tab w:val="left" w:pos="9923"/>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3. Контроль за исполнением настоящего </w:t>
      </w:r>
      <w:r w:rsidR="006671CC" w:rsidRPr="005242C1">
        <w:rPr>
          <w:rFonts w:ascii="Arial" w:hAnsi="Arial" w:cs="Arial"/>
          <w:sz w:val="24"/>
          <w:szCs w:val="24"/>
        </w:rPr>
        <w:t>постановления</w:t>
      </w:r>
      <w:r w:rsidRPr="005242C1">
        <w:rPr>
          <w:rFonts w:ascii="Arial" w:hAnsi="Arial" w:cs="Arial"/>
          <w:sz w:val="24"/>
          <w:szCs w:val="24"/>
        </w:rPr>
        <w:t xml:space="preserve"> возложить на </w:t>
      </w:r>
      <w:r w:rsidR="00C8512E" w:rsidRPr="005242C1">
        <w:rPr>
          <w:rFonts w:ascii="Arial" w:hAnsi="Arial" w:cs="Arial"/>
          <w:sz w:val="24"/>
          <w:szCs w:val="24"/>
        </w:rPr>
        <w:t>з</w:t>
      </w:r>
      <w:r w:rsidR="006671CC" w:rsidRPr="005242C1">
        <w:rPr>
          <w:rFonts w:ascii="Arial" w:hAnsi="Arial" w:cs="Arial"/>
          <w:sz w:val="24"/>
          <w:szCs w:val="24"/>
        </w:rPr>
        <w:t xml:space="preserve">аместителя Главы Администрации </w:t>
      </w:r>
      <w:proofErr w:type="gramStart"/>
      <w:r w:rsidR="006671CC" w:rsidRPr="005242C1">
        <w:rPr>
          <w:rFonts w:ascii="Arial" w:hAnsi="Arial" w:cs="Arial"/>
          <w:sz w:val="24"/>
          <w:szCs w:val="24"/>
        </w:rPr>
        <w:t>–н</w:t>
      </w:r>
      <w:proofErr w:type="gramEnd"/>
      <w:r w:rsidR="006671CC" w:rsidRPr="005242C1">
        <w:rPr>
          <w:rFonts w:ascii="Arial" w:hAnsi="Arial" w:cs="Arial"/>
          <w:sz w:val="24"/>
          <w:szCs w:val="24"/>
        </w:rPr>
        <w:t>ачальника Управления правового обеспечения</w:t>
      </w:r>
      <w:r w:rsidR="00C8512E" w:rsidRPr="005242C1">
        <w:rPr>
          <w:rFonts w:ascii="Arial" w:hAnsi="Arial" w:cs="Arial"/>
          <w:sz w:val="24"/>
          <w:szCs w:val="24"/>
        </w:rPr>
        <w:t xml:space="preserve"> </w:t>
      </w:r>
      <w:proofErr w:type="spellStart"/>
      <w:r w:rsidR="00C8512E" w:rsidRPr="005242C1">
        <w:rPr>
          <w:rFonts w:ascii="Arial" w:hAnsi="Arial" w:cs="Arial"/>
          <w:sz w:val="24"/>
          <w:szCs w:val="24"/>
        </w:rPr>
        <w:t>А.А.Тесля</w:t>
      </w:r>
      <w:proofErr w:type="spellEnd"/>
      <w:r w:rsidRPr="005242C1">
        <w:rPr>
          <w:rFonts w:ascii="Arial" w:hAnsi="Arial" w:cs="Arial"/>
          <w:sz w:val="24"/>
          <w:szCs w:val="24"/>
        </w:rPr>
        <w:t>.</w:t>
      </w:r>
    </w:p>
    <w:p w:rsidR="00726289" w:rsidRPr="005242C1" w:rsidRDefault="00726289"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726289" w:rsidRPr="005242C1" w:rsidRDefault="00726289"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726289" w:rsidRPr="005242C1" w:rsidRDefault="00726289" w:rsidP="00D6736E">
      <w:pPr>
        <w:tabs>
          <w:tab w:val="left" w:pos="9639"/>
        </w:tabs>
        <w:autoSpaceDE w:val="0"/>
        <w:autoSpaceDN w:val="0"/>
        <w:adjustRightInd w:val="0"/>
        <w:spacing w:after="0" w:line="240" w:lineRule="auto"/>
        <w:ind w:right="-35"/>
        <w:jc w:val="both"/>
        <w:rPr>
          <w:rFonts w:ascii="Arial" w:hAnsi="Arial" w:cs="Arial"/>
          <w:sz w:val="24"/>
          <w:szCs w:val="24"/>
        </w:rPr>
      </w:pPr>
      <w:r w:rsidRPr="005242C1">
        <w:rPr>
          <w:rFonts w:ascii="Arial" w:hAnsi="Arial" w:cs="Arial"/>
          <w:sz w:val="24"/>
          <w:szCs w:val="24"/>
        </w:rPr>
        <w:t>Глава Одинцовского городского округа</w:t>
      </w:r>
      <w:r w:rsidR="00E61FBB" w:rsidRPr="005242C1">
        <w:rPr>
          <w:rFonts w:ascii="Arial" w:hAnsi="Arial" w:cs="Arial"/>
          <w:sz w:val="24"/>
          <w:szCs w:val="24"/>
        </w:rPr>
        <w:t xml:space="preserve">      </w:t>
      </w:r>
      <w:r w:rsidR="00D6736E" w:rsidRPr="005242C1">
        <w:rPr>
          <w:rFonts w:ascii="Arial" w:hAnsi="Arial" w:cs="Arial"/>
          <w:sz w:val="24"/>
          <w:szCs w:val="24"/>
        </w:rPr>
        <w:t xml:space="preserve">                     </w:t>
      </w:r>
      <w:r w:rsidR="005242C1">
        <w:rPr>
          <w:rFonts w:ascii="Arial" w:hAnsi="Arial" w:cs="Arial"/>
          <w:sz w:val="24"/>
          <w:szCs w:val="24"/>
        </w:rPr>
        <w:t xml:space="preserve">                     </w:t>
      </w:r>
      <w:r w:rsidR="00F14BBF" w:rsidRPr="005242C1">
        <w:rPr>
          <w:rFonts w:ascii="Arial" w:hAnsi="Arial" w:cs="Arial"/>
          <w:sz w:val="24"/>
          <w:szCs w:val="24"/>
        </w:rPr>
        <w:t xml:space="preserve"> </w:t>
      </w:r>
      <w:r w:rsidR="00F47297" w:rsidRPr="005242C1">
        <w:rPr>
          <w:rFonts w:ascii="Arial" w:hAnsi="Arial" w:cs="Arial"/>
          <w:sz w:val="24"/>
          <w:szCs w:val="24"/>
        </w:rPr>
        <w:t xml:space="preserve"> </w:t>
      </w:r>
      <w:r w:rsidRPr="005242C1">
        <w:rPr>
          <w:rFonts w:ascii="Arial" w:hAnsi="Arial" w:cs="Arial"/>
          <w:sz w:val="24"/>
          <w:szCs w:val="24"/>
        </w:rPr>
        <w:t>А.Р.</w:t>
      </w:r>
      <w:r w:rsidR="00E61FBB" w:rsidRPr="005242C1">
        <w:rPr>
          <w:rFonts w:ascii="Arial" w:hAnsi="Arial" w:cs="Arial"/>
          <w:sz w:val="24"/>
          <w:szCs w:val="24"/>
        </w:rPr>
        <w:t xml:space="preserve"> </w:t>
      </w:r>
      <w:r w:rsidRPr="005242C1">
        <w:rPr>
          <w:rFonts w:ascii="Arial" w:hAnsi="Arial" w:cs="Arial"/>
          <w:sz w:val="24"/>
          <w:szCs w:val="24"/>
        </w:rPr>
        <w:t>Иванов</w:t>
      </w:r>
    </w:p>
    <w:p w:rsidR="00726289" w:rsidRPr="005242C1" w:rsidRDefault="00726289" w:rsidP="00D6736E">
      <w:pPr>
        <w:tabs>
          <w:tab w:val="left" w:pos="9639"/>
        </w:tabs>
        <w:autoSpaceDE w:val="0"/>
        <w:autoSpaceDN w:val="0"/>
        <w:adjustRightInd w:val="0"/>
        <w:spacing w:after="0" w:line="240" w:lineRule="auto"/>
        <w:ind w:right="-35"/>
        <w:jc w:val="both"/>
        <w:rPr>
          <w:rFonts w:ascii="Arial" w:hAnsi="Arial" w:cs="Arial"/>
          <w:sz w:val="24"/>
          <w:szCs w:val="24"/>
        </w:rPr>
      </w:pPr>
    </w:p>
    <w:p w:rsidR="00BA3C11" w:rsidRPr="005242C1" w:rsidRDefault="00BA3C11" w:rsidP="00D6736E">
      <w:pPr>
        <w:tabs>
          <w:tab w:val="left" w:pos="9639"/>
        </w:tabs>
        <w:autoSpaceDE w:val="0"/>
        <w:autoSpaceDN w:val="0"/>
        <w:adjustRightInd w:val="0"/>
        <w:spacing w:after="0" w:line="240" w:lineRule="auto"/>
        <w:ind w:right="-35"/>
        <w:jc w:val="both"/>
        <w:rPr>
          <w:rFonts w:ascii="Arial" w:hAnsi="Arial" w:cs="Arial"/>
          <w:sz w:val="24"/>
          <w:szCs w:val="24"/>
        </w:rPr>
      </w:pPr>
    </w:p>
    <w:p w:rsidR="00726289" w:rsidRPr="005242C1" w:rsidRDefault="00726289"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r w:rsidRPr="005242C1">
        <w:rPr>
          <w:rFonts w:ascii="Arial" w:eastAsia="Times New Roman" w:hAnsi="Arial" w:cs="Arial"/>
          <w:iCs/>
          <w:spacing w:val="-4"/>
          <w:sz w:val="24"/>
          <w:szCs w:val="24"/>
          <w:lang w:eastAsia="ru-RU"/>
        </w:rPr>
        <w:t>У</w:t>
      </w:r>
      <w:r w:rsidR="006671CC" w:rsidRPr="005242C1">
        <w:rPr>
          <w:rFonts w:ascii="Arial" w:eastAsia="Times New Roman" w:hAnsi="Arial" w:cs="Arial"/>
          <w:iCs/>
          <w:spacing w:val="-4"/>
          <w:sz w:val="24"/>
          <w:szCs w:val="24"/>
          <w:lang w:eastAsia="ru-RU"/>
        </w:rPr>
        <w:t>твержден</w:t>
      </w:r>
    </w:p>
    <w:p w:rsidR="00726289" w:rsidRPr="005242C1" w:rsidRDefault="00726289"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r w:rsidRPr="005242C1">
        <w:rPr>
          <w:rFonts w:ascii="Arial" w:eastAsia="Times New Roman" w:hAnsi="Arial" w:cs="Arial"/>
          <w:iCs/>
          <w:spacing w:val="-4"/>
          <w:sz w:val="24"/>
          <w:szCs w:val="24"/>
          <w:lang w:eastAsia="ru-RU"/>
        </w:rPr>
        <w:t>постановлением Администрации</w:t>
      </w:r>
    </w:p>
    <w:p w:rsidR="00726289" w:rsidRPr="005242C1" w:rsidRDefault="00726289"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r w:rsidRPr="005242C1">
        <w:rPr>
          <w:rFonts w:ascii="Arial" w:eastAsia="Times New Roman" w:hAnsi="Arial" w:cs="Arial"/>
          <w:iCs/>
          <w:spacing w:val="-4"/>
          <w:sz w:val="24"/>
          <w:szCs w:val="24"/>
          <w:lang w:eastAsia="ru-RU"/>
        </w:rPr>
        <w:t xml:space="preserve">Одинцовского </w:t>
      </w:r>
      <w:r w:rsidR="00481039" w:rsidRPr="005242C1">
        <w:rPr>
          <w:rFonts w:ascii="Arial" w:eastAsia="Times New Roman" w:hAnsi="Arial" w:cs="Arial"/>
          <w:iCs/>
          <w:spacing w:val="-4"/>
          <w:sz w:val="24"/>
          <w:szCs w:val="24"/>
          <w:lang w:eastAsia="ru-RU"/>
        </w:rPr>
        <w:t>городского округа</w:t>
      </w:r>
    </w:p>
    <w:p w:rsidR="00726289" w:rsidRPr="005242C1" w:rsidRDefault="00726289"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r w:rsidRPr="005242C1">
        <w:rPr>
          <w:rFonts w:ascii="Arial" w:eastAsia="Times New Roman" w:hAnsi="Arial" w:cs="Arial"/>
          <w:iCs/>
          <w:spacing w:val="-4"/>
          <w:sz w:val="24"/>
          <w:szCs w:val="24"/>
          <w:lang w:eastAsia="ru-RU"/>
        </w:rPr>
        <w:t>Московской области</w:t>
      </w:r>
    </w:p>
    <w:p w:rsidR="00726289" w:rsidRPr="005242C1" w:rsidRDefault="00750E1E"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r w:rsidRPr="005242C1">
        <w:rPr>
          <w:rFonts w:ascii="Arial" w:eastAsia="Times New Roman" w:hAnsi="Arial" w:cs="Arial"/>
          <w:iCs/>
          <w:spacing w:val="-4"/>
          <w:sz w:val="24"/>
          <w:szCs w:val="24"/>
          <w:lang w:eastAsia="ru-RU"/>
        </w:rPr>
        <w:t>от 21.09.2020</w:t>
      </w:r>
      <w:r w:rsidR="00726289" w:rsidRPr="005242C1">
        <w:rPr>
          <w:rFonts w:ascii="Arial" w:eastAsia="Times New Roman" w:hAnsi="Arial" w:cs="Arial"/>
          <w:iCs/>
          <w:spacing w:val="-4"/>
          <w:sz w:val="24"/>
          <w:szCs w:val="24"/>
          <w:lang w:eastAsia="ru-RU"/>
        </w:rPr>
        <w:t xml:space="preserve"> № </w:t>
      </w:r>
      <w:r w:rsidRPr="005242C1">
        <w:rPr>
          <w:rFonts w:ascii="Arial" w:eastAsia="Times New Roman" w:hAnsi="Arial" w:cs="Arial"/>
          <w:iCs/>
          <w:spacing w:val="-4"/>
          <w:sz w:val="24"/>
          <w:szCs w:val="24"/>
          <w:lang w:eastAsia="ru-RU"/>
        </w:rPr>
        <w:t>2393</w:t>
      </w:r>
    </w:p>
    <w:p w:rsidR="00800FA4" w:rsidRPr="005242C1" w:rsidRDefault="00800FA4"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p>
    <w:p w:rsidR="006F697E" w:rsidRPr="005242C1" w:rsidRDefault="00B05973"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eastAsia="Times New Roman" w:hAnsi="Arial" w:cs="Arial"/>
          <w:iCs/>
          <w:spacing w:val="-4"/>
          <w:sz w:val="24"/>
          <w:szCs w:val="24"/>
          <w:lang w:eastAsia="ru-RU"/>
        </w:rPr>
        <w:t xml:space="preserve">Административный регламент по осуществлению </w:t>
      </w:r>
      <w:r w:rsidRPr="005242C1">
        <w:rPr>
          <w:rFonts w:ascii="Arial" w:hAnsi="Arial" w:cs="Arial"/>
          <w:sz w:val="24"/>
          <w:szCs w:val="24"/>
        </w:rPr>
        <w:t>муниципального лесного контроля на территории Одинцовского городского округа Московской области</w:t>
      </w: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p>
    <w:p w:rsidR="006F697E" w:rsidRPr="005242C1" w:rsidRDefault="008B31A0"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eastAsia="Times New Roman" w:hAnsi="Arial" w:cs="Arial"/>
          <w:sz w:val="24"/>
          <w:szCs w:val="24"/>
          <w:lang w:val="en-US" w:eastAsia="ru-RU"/>
        </w:rPr>
        <w:t>I</w:t>
      </w:r>
      <w:r w:rsidRPr="005242C1">
        <w:rPr>
          <w:rFonts w:ascii="Arial" w:eastAsia="Times New Roman" w:hAnsi="Arial" w:cs="Arial"/>
          <w:sz w:val="24"/>
          <w:szCs w:val="24"/>
          <w:lang w:eastAsia="ru-RU"/>
        </w:rPr>
        <w:t xml:space="preserve"> </w:t>
      </w:r>
      <w:r w:rsidR="006F697E" w:rsidRPr="005242C1">
        <w:rPr>
          <w:rFonts w:ascii="Arial" w:eastAsia="Times New Roman" w:hAnsi="Arial" w:cs="Arial"/>
          <w:sz w:val="24"/>
          <w:szCs w:val="24"/>
          <w:lang w:eastAsia="ru-RU"/>
        </w:rPr>
        <w:t>Общие положения</w:t>
      </w:r>
    </w:p>
    <w:p w:rsidR="006F697E" w:rsidRPr="005242C1" w:rsidRDefault="006F697E" w:rsidP="00801DBB">
      <w:pPr>
        <w:widowControl w:val="0"/>
        <w:tabs>
          <w:tab w:val="left" w:pos="9639"/>
        </w:tabs>
        <w:autoSpaceDE w:val="0"/>
        <w:autoSpaceDN w:val="0"/>
        <w:spacing w:after="0" w:line="240" w:lineRule="auto"/>
        <w:ind w:right="-35" w:firstLine="567"/>
        <w:jc w:val="both"/>
        <w:rPr>
          <w:rFonts w:ascii="Arial" w:eastAsia="Times New Roman" w:hAnsi="Arial" w:cs="Arial"/>
          <w:sz w:val="24"/>
          <w:szCs w:val="24"/>
          <w:lang w:eastAsia="ru-RU"/>
        </w:rPr>
      </w:pPr>
    </w:p>
    <w:p w:rsidR="006F697E" w:rsidRPr="005242C1" w:rsidRDefault="006F697E" w:rsidP="00801DBB">
      <w:pPr>
        <w:widowControl w:val="0"/>
        <w:tabs>
          <w:tab w:val="left" w:pos="9639"/>
        </w:tabs>
        <w:autoSpaceDE w:val="0"/>
        <w:autoSpaceDN w:val="0"/>
        <w:spacing w:after="0" w:line="240" w:lineRule="auto"/>
        <w:ind w:right="-35" w:firstLine="567"/>
        <w:jc w:val="both"/>
        <w:rPr>
          <w:rFonts w:ascii="Arial" w:eastAsia="Times New Roman" w:hAnsi="Arial" w:cs="Arial"/>
          <w:sz w:val="24"/>
          <w:szCs w:val="24"/>
          <w:lang w:eastAsia="ru-RU"/>
        </w:rPr>
      </w:pPr>
      <w:r w:rsidRPr="005242C1">
        <w:rPr>
          <w:rFonts w:ascii="Arial" w:eastAsia="Times New Roman" w:hAnsi="Arial" w:cs="Arial"/>
          <w:sz w:val="24"/>
          <w:szCs w:val="24"/>
          <w:lang w:eastAsia="ru-RU"/>
        </w:rPr>
        <w:lastRenderedPageBreak/>
        <w:t xml:space="preserve">1. Административный регламент исполнения Администрацией Одинцовского городского округа Московской области муниципальной функции по осуществлению муниципального лесного контроля на территории Одинцовского городского округа Московской области (далее - регламент) определяет порядок, сроки и последовательность административных процедур (административных действий) при осуществлении </w:t>
      </w:r>
      <w:r w:rsidRPr="005242C1">
        <w:rPr>
          <w:rFonts w:ascii="Arial" w:hAnsi="Arial" w:cs="Arial"/>
          <w:sz w:val="24"/>
          <w:szCs w:val="24"/>
        </w:rPr>
        <w:t>муниципального лесного контроля на территории Одинцовского городского округа Московской области</w:t>
      </w:r>
      <w:r w:rsidRPr="005242C1">
        <w:rPr>
          <w:rFonts w:ascii="Arial" w:eastAsia="Times New Roman" w:hAnsi="Arial" w:cs="Arial"/>
          <w:sz w:val="24"/>
          <w:szCs w:val="24"/>
          <w:lang w:eastAsia="ru-RU"/>
        </w:rPr>
        <w:t>.</w:t>
      </w:r>
    </w:p>
    <w:p w:rsidR="006F697E" w:rsidRPr="005242C1" w:rsidRDefault="004F0A70" w:rsidP="00801DBB">
      <w:pPr>
        <w:widowControl w:val="0"/>
        <w:tabs>
          <w:tab w:val="left" w:pos="9639"/>
        </w:tabs>
        <w:autoSpaceDE w:val="0"/>
        <w:autoSpaceDN w:val="0"/>
        <w:spacing w:after="0" w:line="240" w:lineRule="auto"/>
        <w:ind w:right="-35" w:firstLine="567"/>
        <w:jc w:val="both"/>
        <w:rPr>
          <w:rFonts w:ascii="Arial" w:eastAsia="Times New Roman" w:hAnsi="Arial" w:cs="Arial"/>
          <w:sz w:val="24"/>
          <w:szCs w:val="24"/>
          <w:lang w:eastAsia="ru-RU"/>
        </w:rPr>
      </w:pPr>
      <w:proofErr w:type="gramStart"/>
      <w:r w:rsidRPr="005242C1">
        <w:rPr>
          <w:rFonts w:ascii="Arial" w:hAnsi="Arial" w:cs="Arial"/>
          <w:color w:val="000000" w:themeColor="text1"/>
          <w:sz w:val="24"/>
          <w:szCs w:val="24"/>
        </w:rPr>
        <w:t>Муниципальный лесной контроль</w:t>
      </w:r>
      <w:r w:rsidRPr="005242C1">
        <w:rPr>
          <w:rFonts w:ascii="Arial" w:hAnsi="Arial" w:cs="Arial"/>
          <w:sz w:val="24"/>
          <w:szCs w:val="24"/>
        </w:rPr>
        <w:t xml:space="preserve"> - деятельность органов местного самоуправления Одинцовского городского округа Московской области,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лесного законодательства, установленных муниципальными правовыми актами Одинцовского городского округа Московской области, а также требований, установленных федеральными законами, законами Московской области, в случаях, если соответствующие виды контроля относятся</w:t>
      </w:r>
      <w:proofErr w:type="gramEnd"/>
      <w:r w:rsidRPr="005242C1">
        <w:rPr>
          <w:rFonts w:ascii="Arial" w:hAnsi="Arial" w:cs="Arial"/>
          <w:sz w:val="24"/>
          <w:szCs w:val="24"/>
        </w:rPr>
        <w:t xml:space="preserve"> к вопросам местного значения на территории Одинцовского городского округа Московской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Pr="005242C1">
        <w:rPr>
          <w:rFonts w:ascii="Arial" w:eastAsia="Times New Roman" w:hAnsi="Arial" w:cs="Arial"/>
          <w:sz w:val="24"/>
          <w:szCs w:val="24"/>
          <w:lang w:eastAsia="ru-RU"/>
        </w:rPr>
        <w:t xml:space="preserve"> (далее - муниципальный контроль).</w:t>
      </w:r>
    </w:p>
    <w:p w:rsidR="006F697E" w:rsidRPr="005242C1" w:rsidRDefault="006F697E" w:rsidP="00801DBB">
      <w:pPr>
        <w:widowControl w:val="0"/>
        <w:tabs>
          <w:tab w:val="left" w:pos="9639"/>
        </w:tabs>
        <w:autoSpaceDE w:val="0"/>
        <w:autoSpaceDN w:val="0"/>
        <w:spacing w:after="0" w:line="240" w:lineRule="auto"/>
        <w:ind w:right="-35" w:firstLine="567"/>
        <w:jc w:val="both"/>
        <w:rPr>
          <w:rFonts w:ascii="Arial" w:eastAsia="Times New Roman" w:hAnsi="Arial" w:cs="Arial"/>
          <w:sz w:val="24"/>
          <w:szCs w:val="24"/>
          <w:lang w:eastAsia="ru-RU"/>
        </w:rPr>
      </w:pP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r w:rsidRPr="005242C1">
        <w:rPr>
          <w:rFonts w:ascii="Arial" w:eastAsia="Times New Roman" w:hAnsi="Arial" w:cs="Arial"/>
          <w:sz w:val="24"/>
          <w:szCs w:val="24"/>
          <w:lang w:eastAsia="ru-RU"/>
        </w:rPr>
        <w:t>Наименование функции</w:t>
      </w: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p>
    <w:p w:rsidR="004F0A70" w:rsidRPr="005242C1" w:rsidRDefault="006F697E" w:rsidP="004F0A70">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eastAsia="Times New Roman" w:hAnsi="Arial" w:cs="Arial"/>
          <w:sz w:val="24"/>
          <w:szCs w:val="24"/>
          <w:lang w:eastAsia="ru-RU"/>
        </w:rPr>
        <w:t xml:space="preserve">2. Муниципальная функция </w:t>
      </w:r>
      <w:r w:rsidR="004F0A70" w:rsidRPr="005242C1">
        <w:rPr>
          <w:rFonts w:ascii="Arial" w:eastAsia="Times New Roman" w:hAnsi="Arial" w:cs="Arial"/>
          <w:sz w:val="24"/>
          <w:szCs w:val="24"/>
          <w:lang w:eastAsia="ru-RU"/>
        </w:rPr>
        <w:t>«</w:t>
      </w:r>
      <w:r w:rsidR="004F0A70" w:rsidRPr="005242C1">
        <w:rPr>
          <w:rFonts w:ascii="Arial" w:hAnsi="Arial" w:cs="Arial"/>
          <w:sz w:val="24"/>
          <w:szCs w:val="24"/>
        </w:rPr>
        <w:t>О</w:t>
      </w:r>
      <w:r w:rsidR="004F0A70" w:rsidRPr="005242C1">
        <w:rPr>
          <w:rFonts w:ascii="Arial" w:hAnsi="Arial" w:cs="Arial"/>
          <w:iCs/>
          <w:sz w:val="24"/>
          <w:szCs w:val="24"/>
        </w:rPr>
        <w:t xml:space="preserve">существление </w:t>
      </w:r>
      <w:r w:rsidR="004F0A70" w:rsidRPr="005242C1">
        <w:rPr>
          <w:rFonts w:ascii="Arial" w:hAnsi="Arial" w:cs="Arial"/>
          <w:sz w:val="24"/>
          <w:szCs w:val="24"/>
        </w:rPr>
        <w:t>муниципального лесного контроля на территории Одинцовского городского округа Московской области».</w:t>
      </w:r>
    </w:p>
    <w:p w:rsidR="006F697E" w:rsidRPr="005242C1" w:rsidRDefault="006F697E" w:rsidP="00801DBB">
      <w:pPr>
        <w:tabs>
          <w:tab w:val="left" w:pos="9639"/>
        </w:tabs>
        <w:autoSpaceDE w:val="0"/>
        <w:autoSpaceDN w:val="0"/>
        <w:adjustRightInd w:val="0"/>
        <w:spacing w:after="0" w:line="240" w:lineRule="auto"/>
        <w:ind w:right="-35" w:firstLine="567"/>
        <w:jc w:val="both"/>
        <w:rPr>
          <w:rFonts w:ascii="Arial" w:eastAsia="Times New Roman" w:hAnsi="Arial" w:cs="Arial"/>
          <w:sz w:val="24"/>
          <w:szCs w:val="24"/>
          <w:lang w:eastAsia="ru-RU"/>
        </w:rPr>
      </w:pPr>
    </w:p>
    <w:p w:rsidR="006F697E" w:rsidRPr="005242C1" w:rsidRDefault="006F697E" w:rsidP="00801DBB">
      <w:pPr>
        <w:tabs>
          <w:tab w:val="left" w:pos="9639"/>
        </w:tabs>
        <w:autoSpaceDE w:val="0"/>
        <w:autoSpaceDN w:val="0"/>
        <w:adjustRightInd w:val="0"/>
        <w:spacing w:after="0" w:line="240" w:lineRule="auto"/>
        <w:ind w:right="-35" w:firstLine="567"/>
        <w:jc w:val="both"/>
        <w:rPr>
          <w:rFonts w:ascii="Arial" w:eastAsia="Times New Roman" w:hAnsi="Arial" w:cs="Arial"/>
          <w:sz w:val="24"/>
          <w:szCs w:val="24"/>
          <w:lang w:eastAsia="ru-RU"/>
        </w:rPr>
      </w:pP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r w:rsidRPr="005242C1">
        <w:rPr>
          <w:rFonts w:ascii="Arial" w:eastAsia="Times New Roman" w:hAnsi="Arial" w:cs="Arial"/>
          <w:sz w:val="24"/>
          <w:szCs w:val="24"/>
          <w:lang w:eastAsia="ru-RU"/>
        </w:rPr>
        <w:t xml:space="preserve">Наименование органа, осуществляющего </w:t>
      </w:r>
      <w:proofErr w:type="gramStart"/>
      <w:r w:rsidRPr="005242C1">
        <w:rPr>
          <w:rFonts w:ascii="Arial" w:eastAsia="Times New Roman" w:hAnsi="Arial" w:cs="Arial"/>
          <w:sz w:val="24"/>
          <w:szCs w:val="24"/>
          <w:lang w:eastAsia="ru-RU"/>
        </w:rPr>
        <w:t>муниципальный</w:t>
      </w:r>
      <w:proofErr w:type="gramEnd"/>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r w:rsidRPr="005242C1">
        <w:rPr>
          <w:rFonts w:ascii="Arial" w:eastAsia="Times New Roman" w:hAnsi="Arial" w:cs="Arial"/>
          <w:sz w:val="24"/>
          <w:szCs w:val="24"/>
          <w:lang w:eastAsia="ru-RU"/>
        </w:rPr>
        <w:t>лесной контроль</w:t>
      </w: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p>
    <w:p w:rsidR="006F697E" w:rsidRPr="005242C1" w:rsidRDefault="008B31A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3. </w:t>
      </w:r>
      <w:r w:rsidR="006F697E" w:rsidRPr="005242C1">
        <w:rPr>
          <w:rFonts w:ascii="Arial" w:hAnsi="Arial" w:cs="Arial"/>
          <w:sz w:val="24"/>
          <w:szCs w:val="24"/>
        </w:rPr>
        <w:t xml:space="preserve">Органом местного самоуправления, осуществляющим муниципальный лесной контроль, является Администрация Одинцовского городского округа Московской области (далее - </w:t>
      </w:r>
      <w:r w:rsidR="009D67CF" w:rsidRPr="005242C1">
        <w:rPr>
          <w:rFonts w:ascii="Arial" w:hAnsi="Arial" w:cs="Arial"/>
          <w:sz w:val="24"/>
          <w:szCs w:val="24"/>
        </w:rPr>
        <w:t>Администрация</w:t>
      </w:r>
      <w:r w:rsidR="006F697E" w:rsidRPr="005242C1">
        <w:rPr>
          <w:rFonts w:ascii="Arial" w:hAnsi="Arial" w:cs="Arial"/>
          <w:sz w:val="24"/>
          <w:szCs w:val="24"/>
        </w:rPr>
        <w:t>) в пределах полномочий, установленных законодательством Российской Федерации</w:t>
      </w:r>
      <w:r w:rsidR="00173E89" w:rsidRPr="005242C1">
        <w:rPr>
          <w:rFonts w:ascii="Arial" w:hAnsi="Arial" w:cs="Arial"/>
          <w:sz w:val="24"/>
          <w:szCs w:val="24"/>
        </w:rPr>
        <w:t xml:space="preserve">, в лице отдела </w:t>
      </w:r>
      <w:r w:rsidR="00D22AE4" w:rsidRPr="005242C1">
        <w:rPr>
          <w:rFonts w:ascii="Arial" w:hAnsi="Arial" w:cs="Arial"/>
          <w:sz w:val="24"/>
          <w:szCs w:val="24"/>
        </w:rPr>
        <w:t>муниципального земельного контроля</w:t>
      </w:r>
      <w:r w:rsidR="00173E89" w:rsidRPr="005242C1">
        <w:rPr>
          <w:rFonts w:ascii="Arial" w:hAnsi="Arial" w:cs="Arial"/>
          <w:sz w:val="24"/>
          <w:szCs w:val="24"/>
        </w:rPr>
        <w:t xml:space="preserve"> Управления муниципального земельного контроля, сельского хозяйства и экологии (далее - орган муниципального контроля)</w:t>
      </w:r>
      <w:r w:rsidR="006F697E" w:rsidRPr="005242C1">
        <w:rPr>
          <w:rFonts w:ascii="Arial" w:hAnsi="Arial" w:cs="Arial"/>
          <w:sz w:val="24"/>
          <w:szCs w:val="24"/>
        </w:rPr>
        <w:t>.</w:t>
      </w:r>
    </w:p>
    <w:p w:rsidR="006F697E" w:rsidRPr="005242C1" w:rsidRDefault="00254535"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4. </w:t>
      </w:r>
      <w:r w:rsidR="006F697E" w:rsidRPr="005242C1">
        <w:rPr>
          <w:rFonts w:ascii="Arial" w:hAnsi="Arial" w:cs="Arial"/>
          <w:sz w:val="24"/>
          <w:szCs w:val="24"/>
        </w:rPr>
        <w:t>Орган муниципального контроля расположен по адресу: 143009, Московская область, Одинцовский городской округ, город Одинцово, ул. Маршала Жукова, д. 28.</w:t>
      </w:r>
    </w:p>
    <w:p w:rsidR="006F697E" w:rsidRPr="005242C1" w:rsidRDefault="00254535"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5. </w:t>
      </w:r>
      <w:r w:rsidR="006F697E" w:rsidRPr="005242C1">
        <w:rPr>
          <w:rFonts w:ascii="Arial" w:hAnsi="Arial" w:cs="Arial"/>
          <w:sz w:val="24"/>
          <w:szCs w:val="24"/>
        </w:rPr>
        <w:t>Официальный сайт Одинцовского городского округа Московской области в сети Интернет: http://www.odin.ru.</w:t>
      </w:r>
    </w:p>
    <w:p w:rsidR="006F697E" w:rsidRPr="005242C1" w:rsidRDefault="006F697E"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Адрес электронной почты Администрации </w:t>
      </w:r>
      <w:r w:rsidR="00254535" w:rsidRPr="005242C1">
        <w:rPr>
          <w:rFonts w:ascii="Arial" w:hAnsi="Arial" w:cs="Arial"/>
          <w:sz w:val="24"/>
          <w:szCs w:val="24"/>
        </w:rPr>
        <w:t xml:space="preserve">Одинцовского городского округа Московской области </w:t>
      </w:r>
      <w:r w:rsidR="00254535" w:rsidRPr="005242C1">
        <w:rPr>
          <w:rFonts w:ascii="Arial" w:eastAsia="Times New Roman" w:hAnsi="Arial" w:cs="Arial"/>
          <w:sz w:val="24"/>
          <w:szCs w:val="24"/>
          <w:lang w:eastAsia="ru-RU"/>
        </w:rPr>
        <w:t xml:space="preserve">(далее - Администрация) </w:t>
      </w:r>
      <w:r w:rsidRPr="005242C1">
        <w:rPr>
          <w:rFonts w:ascii="Arial" w:hAnsi="Arial" w:cs="Arial"/>
          <w:sz w:val="24"/>
          <w:szCs w:val="24"/>
        </w:rPr>
        <w:t xml:space="preserve">в сети Интернет: </w:t>
      </w:r>
      <w:hyperlink r:id="rId10" w:history="1">
        <w:r w:rsidRPr="005242C1">
          <w:rPr>
            <w:rStyle w:val="aa"/>
            <w:rFonts w:ascii="Arial" w:hAnsi="Arial" w:cs="Arial"/>
            <w:color w:val="auto"/>
            <w:sz w:val="24"/>
            <w:szCs w:val="24"/>
          </w:rPr>
          <w:t>adm@odin.ru</w:t>
        </w:r>
      </w:hyperlink>
      <w:r w:rsidRPr="005242C1">
        <w:rPr>
          <w:rFonts w:ascii="Arial" w:hAnsi="Arial" w:cs="Arial"/>
          <w:sz w:val="24"/>
          <w:szCs w:val="24"/>
        </w:rPr>
        <w:t>.</w:t>
      </w:r>
    </w:p>
    <w:p w:rsidR="009D67CF" w:rsidRPr="005242C1" w:rsidRDefault="00254535"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6. </w:t>
      </w:r>
      <w:r w:rsidR="009D67CF" w:rsidRPr="005242C1">
        <w:rPr>
          <w:rFonts w:ascii="Arial" w:hAnsi="Arial" w:cs="Arial"/>
          <w:sz w:val="24"/>
          <w:szCs w:val="24"/>
        </w:rPr>
        <w:t>Должностные лица, уполномоченные на осуществление муниципального контроля, утверждаются правовым актом Администрации.</w:t>
      </w:r>
    </w:p>
    <w:p w:rsidR="006F697E" w:rsidRPr="005242C1" w:rsidRDefault="006F697E"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r w:rsidRPr="005242C1">
        <w:rPr>
          <w:rFonts w:ascii="Arial" w:eastAsia="Times New Roman" w:hAnsi="Arial" w:cs="Arial"/>
          <w:sz w:val="24"/>
          <w:szCs w:val="24"/>
          <w:lang w:eastAsia="ru-RU"/>
        </w:rPr>
        <w:t>Нормативные правовые акты, регулирующие осуществление</w:t>
      </w:r>
    </w:p>
    <w:p w:rsidR="006F697E" w:rsidRPr="005242C1" w:rsidRDefault="006F697E"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r w:rsidRPr="005242C1">
        <w:rPr>
          <w:rFonts w:ascii="Arial" w:eastAsia="Times New Roman" w:hAnsi="Arial" w:cs="Arial"/>
          <w:sz w:val="24"/>
          <w:szCs w:val="24"/>
          <w:lang w:eastAsia="ru-RU"/>
        </w:rPr>
        <w:t>муниципального лесного контроля</w:t>
      </w:r>
    </w:p>
    <w:p w:rsidR="00F12AD0" w:rsidRPr="005242C1" w:rsidRDefault="00F12AD0" w:rsidP="00801DBB">
      <w:pPr>
        <w:tabs>
          <w:tab w:val="left" w:pos="9639"/>
        </w:tabs>
        <w:autoSpaceDE w:val="0"/>
        <w:autoSpaceDN w:val="0"/>
        <w:adjustRightInd w:val="0"/>
        <w:spacing w:after="0" w:line="240" w:lineRule="auto"/>
        <w:ind w:right="-35" w:firstLine="567"/>
        <w:jc w:val="center"/>
        <w:rPr>
          <w:rFonts w:ascii="Arial" w:eastAsia="Times New Roman" w:hAnsi="Arial" w:cs="Arial"/>
          <w:sz w:val="24"/>
          <w:szCs w:val="24"/>
          <w:lang w:eastAsia="ru-RU"/>
        </w:rPr>
      </w:pPr>
    </w:p>
    <w:p w:rsidR="009D67CF" w:rsidRPr="005242C1" w:rsidRDefault="00254535"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7</w:t>
      </w:r>
      <w:r w:rsidR="008B31A0" w:rsidRPr="005242C1">
        <w:rPr>
          <w:rFonts w:ascii="Arial" w:hAnsi="Arial" w:cs="Arial"/>
          <w:sz w:val="24"/>
          <w:szCs w:val="24"/>
        </w:rPr>
        <w:t xml:space="preserve">. </w:t>
      </w:r>
      <w:r w:rsidR="009D67CF" w:rsidRPr="005242C1">
        <w:rPr>
          <w:rFonts w:ascii="Arial" w:hAnsi="Arial" w:cs="Arial"/>
          <w:sz w:val="24"/>
          <w:szCs w:val="24"/>
        </w:rPr>
        <w:t>Муниципальный контроль осуществляется в соответствии с:</w:t>
      </w:r>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11" w:history="1">
        <w:r w:rsidR="009D67CF" w:rsidRPr="005242C1">
          <w:rPr>
            <w:rStyle w:val="aa"/>
            <w:rFonts w:ascii="Arial" w:hAnsi="Arial" w:cs="Arial"/>
            <w:color w:val="auto"/>
            <w:sz w:val="24"/>
            <w:szCs w:val="24"/>
            <w:u w:val="none"/>
          </w:rPr>
          <w:t>Конституцией</w:t>
        </w:r>
      </w:hyperlink>
      <w:r w:rsidR="009D67CF" w:rsidRPr="005242C1">
        <w:rPr>
          <w:rFonts w:ascii="Arial" w:hAnsi="Arial" w:cs="Arial"/>
          <w:sz w:val="24"/>
          <w:szCs w:val="24"/>
        </w:rPr>
        <w:t xml:space="preserve"> Российской Федерации;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Лесным </w:t>
      </w:r>
      <w:hyperlink r:id="rId12" w:history="1">
        <w:r w:rsidRPr="005242C1">
          <w:rPr>
            <w:rStyle w:val="aa"/>
            <w:rFonts w:ascii="Arial" w:hAnsi="Arial" w:cs="Arial"/>
            <w:color w:val="auto"/>
            <w:sz w:val="24"/>
            <w:szCs w:val="24"/>
            <w:u w:val="none"/>
          </w:rPr>
          <w:t>кодексом</w:t>
        </w:r>
      </w:hyperlink>
      <w:r w:rsidRPr="005242C1">
        <w:rPr>
          <w:rFonts w:ascii="Arial" w:hAnsi="Arial" w:cs="Arial"/>
          <w:sz w:val="24"/>
          <w:szCs w:val="24"/>
        </w:rPr>
        <w:t xml:space="preserve"> Российской Федерации;</w:t>
      </w:r>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13" w:history="1">
        <w:r w:rsidR="009D67CF" w:rsidRPr="005242C1">
          <w:rPr>
            <w:rStyle w:val="aa"/>
            <w:rFonts w:ascii="Arial" w:hAnsi="Arial" w:cs="Arial"/>
            <w:color w:val="auto"/>
            <w:sz w:val="24"/>
            <w:szCs w:val="24"/>
            <w:u w:val="none"/>
          </w:rPr>
          <w:t>Кодексом</w:t>
        </w:r>
      </w:hyperlink>
      <w:r w:rsidR="009D67CF" w:rsidRPr="005242C1">
        <w:rPr>
          <w:rFonts w:ascii="Arial" w:hAnsi="Arial" w:cs="Arial"/>
          <w:sz w:val="24"/>
          <w:szCs w:val="24"/>
        </w:rPr>
        <w:t xml:space="preserve"> Российской Федерации об административных правонарушениях;</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lastRenderedPageBreak/>
        <w:t xml:space="preserve">Федеральным </w:t>
      </w:r>
      <w:hyperlink r:id="rId14"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Федеральным </w:t>
      </w:r>
      <w:hyperlink r:id="rId15"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04.12.2006 № 201-ФЗ "О введении в действие Лесного кодекса Российской Федерации";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Федеральным </w:t>
      </w:r>
      <w:hyperlink r:id="rId16"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Федеральным </w:t>
      </w:r>
      <w:hyperlink r:id="rId17"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02.05.2006 № 59-ФЗ "О порядке рассмотрения обращений граждан Российской Федерации";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Федеральным </w:t>
      </w:r>
      <w:hyperlink r:id="rId18"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26.07.2006 № 135-ФЗ "О защите конкуренции";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Федеральным </w:t>
      </w:r>
      <w:hyperlink r:id="rId19"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27.07.2006 № 149-ФЗ "Об информации, информационных технологиях и защите информации";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Федеральным </w:t>
      </w:r>
      <w:hyperlink r:id="rId20" w:history="1">
        <w:r w:rsidRPr="005242C1">
          <w:rPr>
            <w:rStyle w:val="aa"/>
            <w:rFonts w:ascii="Arial" w:hAnsi="Arial" w:cs="Arial"/>
            <w:color w:val="auto"/>
            <w:sz w:val="24"/>
            <w:szCs w:val="24"/>
            <w:u w:val="none"/>
          </w:rPr>
          <w:t>законом</w:t>
        </w:r>
      </w:hyperlink>
      <w:r w:rsidRPr="005242C1">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1" w:history="1">
        <w:r w:rsidR="009D67CF" w:rsidRPr="005242C1">
          <w:rPr>
            <w:rStyle w:val="aa"/>
            <w:rFonts w:ascii="Arial" w:hAnsi="Arial" w:cs="Arial"/>
            <w:color w:val="auto"/>
            <w:sz w:val="24"/>
            <w:szCs w:val="24"/>
            <w:u w:val="none"/>
          </w:rPr>
          <w:t>постановлением</w:t>
        </w:r>
      </w:hyperlink>
      <w:r w:rsidR="009D67CF" w:rsidRPr="005242C1">
        <w:rPr>
          <w:rFonts w:ascii="Arial" w:hAnsi="Arial" w:cs="Arial"/>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2" w:history="1">
        <w:r w:rsidR="009D67CF" w:rsidRPr="005242C1">
          <w:rPr>
            <w:rStyle w:val="aa"/>
            <w:rFonts w:ascii="Arial" w:hAnsi="Arial" w:cs="Arial"/>
            <w:color w:val="auto"/>
            <w:sz w:val="24"/>
            <w:szCs w:val="24"/>
            <w:u w:val="none"/>
          </w:rPr>
          <w:t>приказом</w:t>
        </w:r>
      </w:hyperlink>
      <w:r w:rsidR="009D67CF" w:rsidRPr="005242C1">
        <w:rPr>
          <w:rFonts w:ascii="Arial" w:hAnsi="Arial" w:cs="Arial"/>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3" w:history="1">
        <w:r w:rsidR="009D67CF" w:rsidRPr="005242C1">
          <w:rPr>
            <w:rStyle w:val="aa"/>
            <w:rFonts w:ascii="Arial" w:hAnsi="Arial" w:cs="Arial"/>
            <w:color w:val="auto"/>
            <w:sz w:val="24"/>
            <w:szCs w:val="24"/>
            <w:u w:val="none"/>
          </w:rPr>
          <w:t>постановлением</w:t>
        </w:r>
      </w:hyperlink>
      <w:r w:rsidR="009D67CF" w:rsidRPr="005242C1">
        <w:rPr>
          <w:rFonts w:ascii="Arial" w:hAnsi="Arial" w:cs="Arial"/>
          <w:sz w:val="24"/>
          <w:szCs w:val="24"/>
        </w:rPr>
        <w:t xml:space="preserve">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4" w:history="1">
        <w:r w:rsidR="009D67CF" w:rsidRPr="005242C1">
          <w:rPr>
            <w:rStyle w:val="aa"/>
            <w:rFonts w:ascii="Arial" w:hAnsi="Arial" w:cs="Arial"/>
            <w:color w:val="auto"/>
            <w:sz w:val="24"/>
            <w:szCs w:val="24"/>
            <w:u w:val="none"/>
          </w:rPr>
          <w:t>постановлением</w:t>
        </w:r>
      </w:hyperlink>
      <w:r w:rsidR="009D67CF" w:rsidRPr="005242C1">
        <w:rPr>
          <w:rFonts w:ascii="Arial" w:hAnsi="Arial" w:cs="Arial"/>
          <w:sz w:val="24"/>
          <w:szCs w:val="24"/>
        </w:rPr>
        <w:t xml:space="preserve"> Правительства Российской Федерации от 28.04.2015 № 415 "О правилах формирования и ведения реестра проверок";</w:t>
      </w:r>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5" w:history="1">
        <w:r w:rsidR="009D67CF" w:rsidRPr="005242C1">
          <w:rPr>
            <w:rStyle w:val="aa"/>
            <w:rFonts w:ascii="Arial" w:hAnsi="Arial" w:cs="Arial"/>
            <w:color w:val="auto"/>
            <w:sz w:val="24"/>
            <w:szCs w:val="24"/>
            <w:u w:val="none"/>
          </w:rPr>
          <w:t>постановлением</w:t>
        </w:r>
      </w:hyperlink>
      <w:r w:rsidR="009D67CF" w:rsidRPr="005242C1">
        <w:rPr>
          <w:rFonts w:ascii="Arial" w:hAnsi="Arial" w:cs="Arial"/>
          <w:sz w:val="24"/>
          <w:szCs w:val="24"/>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6" w:history="1">
        <w:proofErr w:type="gramStart"/>
        <w:r w:rsidR="009D67CF" w:rsidRPr="005242C1">
          <w:rPr>
            <w:rStyle w:val="aa"/>
            <w:rFonts w:ascii="Arial" w:hAnsi="Arial" w:cs="Arial"/>
            <w:color w:val="auto"/>
            <w:sz w:val="24"/>
            <w:szCs w:val="24"/>
            <w:u w:val="none"/>
          </w:rPr>
          <w:t>постановлением</w:t>
        </w:r>
      </w:hyperlink>
      <w:r w:rsidR="009D67CF" w:rsidRPr="005242C1">
        <w:rPr>
          <w:rFonts w:ascii="Arial" w:hAnsi="Arial" w:cs="Arial"/>
          <w:sz w:val="24"/>
          <w:szCs w:val="24"/>
        </w:rPr>
        <w:t xml:space="preserve">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9D67CF" w:rsidRPr="005242C1">
        <w:rPr>
          <w:rFonts w:ascii="Arial" w:hAnsi="Arial" w:cs="Arial"/>
          <w:sz w:val="24"/>
          <w:szCs w:val="24"/>
        </w:rPr>
        <w:t xml:space="preserve"> (или) информация, в рамках межведомственного информационного взаимодействия";</w:t>
      </w:r>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7" w:history="1">
        <w:r w:rsidR="009D67CF" w:rsidRPr="005242C1">
          <w:rPr>
            <w:rStyle w:val="aa"/>
            <w:rFonts w:ascii="Arial" w:hAnsi="Arial" w:cs="Arial"/>
            <w:color w:val="auto"/>
            <w:sz w:val="24"/>
            <w:szCs w:val="24"/>
            <w:u w:val="none"/>
          </w:rPr>
          <w:t>постановлением</w:t>
        </w:r>
      </w:hyperlink>
      <w:r w:rsidR="009D67CF" w:rsidRPr="005242C1">
        <w:rPr>
          <w:rFonts w:ascii="Arial" w:hAnsi="Arial" w:cs="Arial"/>
          <w:sz w:val="24"/>
          <w:szCs w:val="24"/>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уведомления об исполнении такого предостережения";</w:t>
      </w:r>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8" w:history="1">
        <w:proofErr w:type="gramStart"/>
        <w:r w:rsidR="009D67CF" w:rsidRPr="005242C1">
          <w:rPr>
            <w:rStyle w:val="aa"/>
            <w:rFonts w:ascii="Arial" w:hAnsi="Arial" w:cs="Arial"/>
            <w:color w:val="auto"/>
            <w:sz w:val="24"/>
            <w:szCs w:val="24"/>
            <w:u w:val="none"/>
          </w:rPr>
          <w:t>распоряжением</w:t>
        </w:r>
      </w:hyperlink>
      <w:r w:rsidR="009D67CF" w:rsidRPr="005242C1">
        <w:rPr>
          <w:rFonts w:ascii="Arial" w:hAnsi="Arial" w:cs="Arial"/>
          <w:sz w:val="24"/>
          <w:szCs w:val="24"/>
        </w:rPr>
        <w:t xml:space="preserve">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009D67CF" w:rsidRPr="005242C1">
        <w:rPr>
          <w:rFonts w:ascii="Arial" w:hAnsi="Arial" w:cs="Arial"/>
          <w:sz w:val="24"/>
          <w:szCs w:val="24"/>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29" w:history="1">
        <w:r w:rsidR="009D67CF" w:rsidRPr="005242C1">
          <w:rPr>
            <w:rStyle w:val="aa"/>
            <w:rFonts w:ascii="Arial" w:hAnsi="Arial" w:cs="Arial"/>
            <w:color w:val="auto"/>
            <w:sz w:val="24"/>
            <w:szCs w:val="24"/>
            <w:u w:val="none"/>
          </w:rPr>
          <w:t>приказом</w:t>
        </w:r>
      </w:hyperlink>
      <w:r w:rsidR="009D67CF" w:rsidRPr="005242C1">
        <w:rPr>
          <w:rFonts w:ascii="Arial" w:hAnsi="Arial" w:cs="Arial"/>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30" w:history="1">
        <w:r w:rsidR="009D67CF" w:rsidRPr="005242C1">
          <w:rPr>
            <w:rStyle w:val="aa"/>
            <w:rFonts w:ascii="Arial" w:hAnsi="Arial" w:cs="Arial"/>
            <w:color w:val="auto"/>
            <w:sz w:val="24"/>
            <w:szCs w:val="24"/>
            <w:u w:val="none"/>
          </w:rPr>
          <w:t>Законом</w:t>
        </w:r>
      </w:hyperlink>
      <w:r w:rsidR="009D67CF" w:rsidRPr="005242C1">
        <w:rPr>
          <w:rFonts w:ascii="Arial" w:hAnsi="Arial" w:cs="Arial"/>
          <w:sz w:val="24"/>
          <w:szCs w:val="24"/>
        </w:rPr>
        <w:t xml:space="preserve"> Московской области от 05.10.2006 № 164/2006-ОЗ "О рассмотрении обращений граждан";</w:t>
      </w:r>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31" w:history="1">
        <w:r w:rsidR="009D67CF" w:rsidRPr="005242C1">
          <w:rPr>
            <w:rStyle w:val="aa"/>
            <w:rFonts w:ascii="Arial" w:hAnsi="Arial" w:cs="Arial"/>
            <w:color w:val="auto"/>
            <w:sz w:val="24"/>
            <w:szCs w:val="24"/>
            <w:u w:val="none"/>
          </w:rPr>
          <w:t>Законом</w:t>
        </w:r>
      </w:hyperlink>
      <w:r w:rsidR="009D67CF" w:rsidRPr="005242C1">
        <w:rPr>
          <w:rFonts w:ascii="Arial" w:hAnsi="Arial" w:cs="Arial"/>
          <w:sz w:val="24"/>
          <w:szCs w:val="24"/>
        </w:rPr>
        <w:t xml:space="preserve"> Московской области от 04.05.2016 № 37/2016-ОЗ "Кодекс Московской области об административных нарушениях";</w:t>
      </w:r>
    </w:p>
    <w:p w:rsidR="009D67CF" w:rsidRPr="005242C1" w:rsidRDefault="00A44526" w:rsidP="009D67CF">
      <w:pPr>
        <w:tabs>
          <w:tab w:val="left" w:pos="9639"/>
        </w:tabs>
        <w:autoSpaceDE w:val="0"/>
        <w:autoSpaceDN w:val="0"/>
        <w:adjustRightInd w:val="0"/>
        <w:spacing w:after="0" w:line="240" w:lineRule="auto"/>
        <w:ind w:right="-35" w:firstLine="567"/>
        <w:jc w:val="both"/>
        <w:rPr>
          <w:rFonts w:ascii="Arial" w:hAnsi="Arial" w:cs="Arial"/>
          <w:sz w:val="24"/>
          <w:szCs w:val="24"/>
        </w:rPr>
      </w:pPr>
      <w:hyperlink r:id="rId32" w:history="1">
        <w:r w:rsidR="009D67CF" w:rsidRPr="005242C1">
          <w:rPr>
            <w:rStyle w:val="aa"/>
            <w:rFonts w:ascii="Arial" w:hAnsi="Arial" w:cs="Arial"/>
            <w:color w:val="auto"/>
            <w:sz w:val="24"/>
            <w:szCs w:val="24"/>
            <w:u w:val="none"/>
          </w:rPr>
          <w:t>Уставом</w:t>
        </w:r>
      </w:hyperlink>
      <w:r w:rsidR="009D67CF" w:rsidRPr="005242C1">
        <w:rPr>
          <w:rFonts w:ascii="Arial" w:hAnsi="Arial" w:cs="Arial"/>
          <w:sz w:val="24"/>
          <w:szCs w:val="24"/>
        </w:rPr>
        <w:t xml:space="preserve"> Одинцовского городского округа Московской области;</w:t>
      </w:r>
    </w:p>
    <w:p w:rsidR="009D67CF" w:rsidRPr="005242C1" w:rsidRDefault="009D67CF" w:rsidP="009D67CF">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Положением о муниципальном контроле на территории Одинцовского городского округа Московской области, утвержденным решением Совета депутатов Одинцовского городского округа Московской области от 30.01.2020 № 4/14.</w:t>
      </w:r>
    </w:p>
    <w:p w:rsidR="006F697E" w:rsidRPr="005242C1" w:rsidRDefault="00254535"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8</w:t>
      </w:r>
      <w:r w:rsidR="006F697E" w:rsidRPr="005242C1">
        <w:rPr>
          <w:rFonts w:ascii="Arial" w:hAnsi="Arial" w:cs="Arial"/>
          <w:sz w:val="24"/>
          <w:szCs w:val="24"/>
        </w:rPr>
        <w:t>. Перечень нормативных правовых актов, регулирующих осуществление муниципального лесного контроля, размещ</w:t>
      </w:r>
      <w:r w:rsidR="00F12AD0" w:rsidRPr="005242C1">
        <w:rPr>
          <w:rFonts w:ascii="Arial" w:hAnsi="Arial" w:cs="Arial"/>
          <w:sz w:val="24"/>
          <w:szCs w:val="24"/>
        </w:rPr>
        <w:t>ается</w:t>
      </w:r>
      <w:r w:rsidR="006F697E" w:rsidRPr="005242C1">
        <w:rPr>
          <w:rFonts w:ascii="Arial" w:hAnsi="Arial" w:cs="Arial"/>
          <w:sz w:val="24"/>
          <w:szCs w:val="24"/>
        </w:rPr>
        <w:t xml:space="preserve"> </w:t>
      </w:r>
      <w:r w:rsidR="00F12AD0" w:rsidRPr="005242C1">
        <w:rPr>
          <w:rFonts w:ascii="Arial" w:hAnsi="Arial" w:cs="Arial"/>
          <w:sz w:val="24"/>
          <w:szCs w:val="24"/>
        </w:rPr>
        <w:t xml:space="preserve">также </w:t>
      </w:r>
      <w:r w:rsidR="006F697E" w:rsidRPr="005242C1">
        <w:rPr>
          <w:rFonts w:ascii="Arial" w:hAnsi="Arial" w:cs="Arial"/>
          <w:sz w:val="24"/>
          <w:szCs w:val="24"/>
        </w:rPr>
        <w:t>на официальном сайте Администрации в сети Инт</w:t>
      </w:r>
      <w:r w:rsidR="00F12AD0" w:rsidRPr="005242C1">
        <w:rPr>
          <w:rFonts w:ascii="Arial" w:hAnsi="Arial" w:cs="Arial"/>
          <w:sz w:val="24"/>
          <w:szCs w:val="24"/>
        </w:rPr>
        <w:t>ернет по адресу https://odin.ru.</w:t>
      </w:r>
    </w:p>
    <w:p w:rsidR="00F12AD0" w:rsidRPr="005242C1" w:rsidRDefault="00254535"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9</w:t>
      </w:r>
      <w:r w:rsidR="006F697E" w:rsidRPr="005242C1">
        <w:rPr>
          <w:rFonts w:ascii="Arial" w:hAnsi="Arial" w:cs="Arial"/>
          <w:sz w:val="24"/>
          <w:szCs w:val="24"/>
        </w:rPr>
        <w:t xml:space="preserve">. </w:t>
      </w:r>
      <w:proofErr w:type="gramStart"/>
      <w:r w:rsidR="006F697E" w:rsidRPr="005242C1">
        <w:rPr>
          <w:rFonts w:ascii="Arial" w:hAnsi="Arial" w:cs="Arial"/>
          <w:sz w:val="24"/>
          <w:szCs w:val="24"/>
        </w:rPr>
        <w:t xml:space="preserve">Администрация обеспечивает размещение и актуализацию перечня нормативных правовых актов, регулирующих осуществление муниципального </w:t>
      </w:r>
      <w:r w:rsidR="00F12AD0" w:rsidRPr="005242C1">
        <w:rPr>
          <w:rFonts w:ascii="Arial" w:hAnsi="Arial" w:cs="Arial"/>
          <w:sz w:val="24"/>
          <w:szCs w:val="24"/>
        </w:rPr>
        <w:t>лесного</w:t>
      </w:r>
      <w:r w:rsidR="006F697E" w:rsidRPr="005242C1">
        <w:rPr>
          <w:rFonts w:ascii="Arial" w:hAnsi="Arial" w:cs="Arial"/>
          <w:sz w:val="24"/>
          <w:szCs w:val="24"/>
        </w:rPr>
        <w:t xml:space="preserve"> контроля (с указанием их реквизитов и источников официального опубликования), на официальном сайте Администрации в сети Интернет по адресу https://odin.ru/,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w:t>
      </w:r>
      <w:r w:rsidR="00F12AD0" w:rsidRPr="005242C1">
        <w:rPr>
          <w:rFonts w:ascii="Arial" w:hAnsi="Arial" w:cs="Arial"/>
          <w:sz w:val="24"/>
          <w:szCs w:val="24"/>
        </w:rPr>
        <w:t>ных услуг (функций))</w:t>
      </w:r>
      <w:r w:rsidR="00F47297" w:rsidRPr="005242C1">
        <w:rPr>
          <w:rFonts w:ascii="Arial" w:hAnsi="Arial" w:cs="Arial"/>
          <w:sz w:val="24"/>
          <w:szCs w:val="24"/>
        </w:rPr>
        <w:t>.</w:t>
      </w:r>
      <w:proofErr w:type="gramEnd"/>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F12AD0" w:rsidRPr="005242C1" w:rsidRDefault="00F12AD0" w:rsidP="0099387C">
      <w:pPr>
        <w:tabs>
          <w:tab w:val="left" w:pos="9639"/>
        </w:tabs>
        <w:autoSpaceDE w:val="0"/>
        <w:autoSpaceDN w:val="0"/>
        <w:adjustRightInd w:val="0"/>
        <w:spacing w:after="0" w:line="240" w:lineRule="auto"/>
        <w:ind w:right="-34" w:firstLine="567"/>
        <w:jc w:val="center"/>
        <w:rPr>
          <w:rFonts w:ascii="Arial" w:eastAsia="Times New Roman" w:hAnsi="Arial" w:cs="Arial"/>
          <w:sz w:val="24"/>
          <w:szCs w:val="24"/>
          <w:lang w:eastAsia="ru-RU"/>
        </w:rPr>
      </w:pPr>
      <w:r w:rsidRPr="005242C1">
        <w:rPr>
          <w:rFonts w:ascii="Arial" w:eastAsia="Times New Roman" w:hAnsi="Arial" w:cs="Arial"/>
          <w:sz w:val="24"/>
          <w:szCs w:val="24"/>
          <w:lang w:eastAsia="ru-RU"/>
        </w:rPr>
        <w:t>Предмет муниципального лесного контроля</w:t>
      </w:r>
    </w:p>
    <w:p w:rsidR="00F12AD0" w:rsidRPr="005242C1" w:rsidRDefault="00F12AD0" w:rsidP="0099387C">
      <w:pPr>
        <w:pStyle w:val="ConsPlusNormal"/>
        <w:tabs>
          <w:tab w:val="left" w:pos="9639"/>
        </w:tabs>
        <w:ind w:right="-34" w:firstLine="567"/>
        <w:jc w:val="both"/>
        <w:rPr>
          <w:sz w:val="24"/>
          <w:szCs w:val="24"/>
        </w:rPr>
      </w:pPr>
    </w:p>
    <w:p w:rsidR="00F12AD0" w:rsidRPr="005242C1" w:rsidRDefault="00254535" w:rsidP="00E64DB5">
      <w:pPr>
        <w:tabs>
          <w:tab w:val="left" w:pos="9639"/>
        </w:tabs>
        <w:autoSpaceDE w:val="0"/>
        <w:autoSpaceDN w:val="0"/>
        <w:adjustRightInd w:val="0"/>
        <w:spacing w:after="0" w:line="240" w:lineRule="auto"/>
        <w:ind w:right="-34" w:firstLine="567"/>
        <w:jc w:val="both"/>
        <w:rPr>
          <w:rFonts w:ascii="Arial" w:hAnsi="Arial" w:cs="Arial"/>
          <w:sz w:val="24"/>
          <w:szCs w:val="24"/>
        </w:rPr>
      </w:pPr>
      <w:r w:rsidRPr="005242C1">
        <w:rPr>
          <w:rFonts w:ascii="Arial" w:hAnsi="Arial" w:cs="Arial"/>
          <w:sz w:val="24"/>
          <w:szCs w:val="24"/>
        </w:rPr>
        <w:t>10</w:t>
      </w:r>
      <w:r w:rsidR="00F12AD0" w:rsidRPr="005242C1">
        <w:rPr>
          <w:rFonts w:ascii="Arial" w:hAnsi="Arial" w:cs="Arial"/>
          <w:sz w:val="24"/>
          <w:szCs w:val="24"/>
        </w:rPr>
        <w:t>. Предметом муниципального лесного контроля является соблюдение лицами, в отношении которых исполняется муниципальная функция, требований лесного законодательства, в сфере использования, охраны, защиты, воспроизводства лесов, находящихся в муниципальной собственности Одинцовского городского округа, за нарушение которых законодательством Российской Федерации, Московской области и муниципальными правовыми актами предусмотрена административная ответственность (д</w:t>
      </w:r>
      <w:r w:rsidR="00E64DB5" w:rsidRPr="005242C1">
        <w:rPr>
          <w:rFonts w:ascii="Arial" w:hAnsi="Arial" w:cs="Arial"/>
          <w:sz w:val="24"/>
          <w:szCs w:val="24"/>
        </w:rPr>
        <w:t>алее - обязательные требования).</w:t>
      </w:r>
    </w:p>
    <w:p w:rsidR="000C77E7" w:rsidRPr="005242C1" w:rsidRDefault="00254535"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11.</w:t>
      </w:r>
      <w:r w:rsidR="000C77E7" w:rsidRPr="005242C1">
        <w:rPr>
          <w:rFonts w:ascii="Arial" w:hAnsi="Arial" w:cs="Arial"/>
          <w:sz w:val="24"/>
          <w:szCs w:val="24"/>
        </w:rPr>
        <w:t xml:space="preserve"> </w:t>
      </w:r>
      <w:r w:rsidR="00F12AD0" w:rsidRPr="005242C1">
        <w:rPr>
          <w:rFonts w:ascii="Arial" w:hAnsi="Arial" w:cs="Arial"/>
          <w:sz w:val="24"/>
          <w:szCs w:val="24"/>
        </w:rPr>
        <w:t>Объектом</w:t>
      </w:r>
      <w:r w:rsidR="000C77E7" w:rsidRPr="005242C1">
        <w:rPr>
          <w:rFonts w:ascii="Arial" w:hAnsi="Arial" w:cs="Arial"/>
          <w:sz w:val="24"/>
          <w:szCs w:val="24"/>
        </w:rPr>
        <w:t xml:space="preserve"> муниципального лесного контроля являются лесные участки, находящиеся в муниципальной собственности Одинцовского город</w:t>
      </w:r>
      <w:r w:rsidR="0099387C" w:rsidRPr="005242C1">
        <w:rPr>
          <w:rFonts w:ascii="Arial" w:hAnsi="Arial" w:cs="Arial"/>
          <w:sz w:val="24"/>
          <w:szCs w:val="24"/>
        </w:rPr>
        <w:t>ского округа Московской области.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F12AD0" w:rsidRPr="005242C1" w:rsidRDefault="00F12AD0"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Права и обязанности должностных лиц при осуществлении</w:t>
      </w:r>
    </w:p>
    <w:p w:rsidR="00F12AD0" w:rsidRPr="005242C1" w:rsidRDefault="00F12AD0"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муниципального лесного контроля</w:t>
      </w:r>
    </w:p>
    <w:p w:rsidR="00F12AD0" w:rsidRPr="005242C1" w:rsidRDefault="00F12AD0"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p>
    <w:p w:rsidR="00F12AD0" w:rsidRPr="005242C1" w:rsidRDefault="008B31A0" w:rsidP="00801DBB">
      <w:pPr>
        <w:tabs>
          <w:tab w:val="left" w:pos="9639"/>
        </w:tabs>
        <w:autoSpaceDE w:val="0"/>
        <w:autoSpaceDN w:val="0"/>
        <w:adjustRightInd w:val="0"/>
        <w:spacing w:after="0" w:line="240" w:lineRule="auto"/>
        <w:ind w:right="-35" w:firstLine="567"/>
        <w:jc w:val="both"/>
        <w:rPr>
          <w:rFonts w:ascii="Arial" w:hAnsi="Arial" w:cs="Arial"/>
          <w:sz w:val="24"/>
          <w:szCs w:val="24"/>
        </w:rPr>
      </w:pPr>
      <w:bookmarkStart w:id="0" w:name="P82"/>
      <w:bookmarkEnd w:id="0"/>
      <w:r w:rsidRPr="005242C1">
        <w:rPr>
          <w:rFonts w:ascii="Arial" w:hAnsi="Arial" w:cs="Arial"/>
          <w:sz w:val="24"/>
          <w:szCs w:val="24"/>
        </w:rPr>
        <w:t>12</w:t>
      </w:r>
      <w:r w:rsidR="00F12AD0" w:rsidRPr="005242C1">
        <w:rPr>
          <w:rFonts w:ascii="Arial" w:hAnsi="Arial" w:cs="Arial"/>
          <w:sz w:val="24"/>
          <w:szCs w:val="24"/>
        </w:rPr>
        <w:t>. Должностные лица органа муниципального лесного контроля имеют следующие права:</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запрашивать и получать</w:t>
      </w:r>
      <w:proofErr w:type="gramEnd"/>
      <w:r w:rsidRPr="005242C1">
        <w:rPr>
          <w:rFonts w:ascii="Arial" w:hAnsi="Arial" w:cs="Arial"/>
          <w:sz w:val="24"/>
          <w:szCs w:val="24"/>
        </w:rPr>
        <w:t xml:space="preserve"> информацию, необходимую для проведения муниципального контроля, в порядке, установленном законодательством Российской Федерации;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посещать в установленном порядке организации и объекты хозяйственной и иной деятельности в целях осуществления мероприятий по муниципальному контролю;</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 обращаться в правоохранительные органы за оказанием содействия в предотвращении или пресечении действий, препятствующих осуществлению </w:t>
      </w:r>
      <w:r w:rsidRPr="005242C1">
        <w:rPr>
          <w:rFonts w:ascii="Arial" w:hAnsi="Arial" w:cs="Arial"/>
          <w:sz w:val="24"/>
          <w:szCs w:val="24"/>
        </w:rPr>
        <w:lastRenderedPageBreak/>
        <w:t>муниципального контроля, а также в установлении личности граждан, нарушающих требования по использованию, охране, защите, воспроизводству лесов;</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определять, участвовать в определении размера вреда (ущерба), причиненного городским лесам в результате нарушений лесного законодательства, в целях предъявления его нарушителю для возмещения;</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 привлекать при необходимости к проведению проверок экспертов, экспертные организации для анализа документов </w:t>
      </w:r>
      <w:proofErr w:type="spellStart"/>
      <w:r w:rsidRPr="005242C1">
        <w:rPr>
          <w:rFonts w:ascii="Arial" w:hAnsi="Arial" w:cs="Arial"/>
          <w:sz w:val="24"/>
          <w:szCs w:val="24"/>
        </w:rPr>
        <w:t>лесопользователя</w:t>
      </w:r>
      <w:proofErr w:type="spellEnd"/>
      <w:r w:rsidRPr="005242C1">
        <w:rPr>
          <w:rFonts w:ascii="Arial" w:hAnsi="Arial" w:cs="Arial"/>
          <w:sz w:val="24"/>
          <w:szCs w:val="24"/>
        </w:rPr>
        <w:t>, обследования используемых ими территорий лесов,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 осуществлять проведение плановых и внеплановых проверок юридических лиц, а также индивидуальных предпринимателей, осуществляющих </w:t>
      </w:r>
      <w:r w:rsidRPr="005242C1">
        <w:rPr>
          <w:rFonts w:ascii="Arial" w:hAnsi="Arial" w:cs="Arial"/>
          <w:bCs/>
          <w:sz w:val="24"/>
          <w:szCs w:val="24"/>
        </w:rPr>
        <w:t xml:space="preserve">деятельность </w:t>
      </w:r>
      <w:r w:rsidRPr="005242C1">
        <w:rPr>
          <w:rFonts w:ascii="Arial" w:hAnsi="Arial" w:cs="Arial"/>
          <w:sz w:val="24"/>
          <w:szCs w:val="24"/>
        </w:rPr>
        <w:t>в сфере использования, охраны, защиты и воспроизводства лесов, находящихся в муниципальной собственности Одинцовского городского округа Московской области;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составлять по результатам проверок акты и предоставлять их для ознакомления гражданам, а также юридическим лицам и индивидуальным предпринимателям;</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выдавать предписания индивидуальным предпринимателям</w:t>
      </w:r>
      <w:r w:rsidR="004543B2" w:rsidRPr="005242C1">
        <w:rPr>
          <w:rFonts w:ascii="Arial" w:hAnsi="Arial" w:cs="Arial"/>
          <w:sz w:val="24"/>
          <w:szCs w:val="24"/>
        </w:rPr>
        <w:t>,</w:t>
      </w:r>
      <w:r w:rsidRPr="005242C1">
        <w:rPr>
          <w:rFonts w:ascii="Arial" w:hAnsi="Arial" w:cs="Arial"/>
          <w:sz w:val="24"/>
          <w:szCs w:val="24"/>
        </w:rPr>
        <w:t xml:space="preserve"> юридическим </w:t>
      </w:r>
      <w:r w:rsidR="004543B2" w:rsidRPr="005242C1">
        <w:rPr>
          <w:rFonts w:ascii="Arial" w:hAnsi="Arial" w:cs="Arial"/>
          <w:sz w:val="24"/>
          <w:szCs w:val="24"/>
        </w:rPr>
        <w:t>и физическим лицам</w:t>
      </w:r>
      <w:r w:rsidRPr="005242C1">
        <w:rPr>
          <w:rFonts w:ascii="Arial" w:hAnsi="Arial" w:cs="Arial"/>
          <w:sz w:val="24"/>
          <w:szCs w:val="24"/>
        </w:rPr>
        <w:t xml:space="preserve"> об устранении выявленных в результате проверок нарушений лесного законодательства </w:t>
      </w:r>
      <w:r w:rsidR="004543B2" w:rsidRPr="005242C1">
        <w:rPr>
          <w:rFonts w:ascii="Arial" w:hAnsi="Arial" w:cs="Arial"/>
          <w:color w:val="000000" w:themeColor="text1"/>
          <w:sz w:val="24"/>
          <w:szCs w:val="24"/>
        </w:rPr>
        <w:t>по форме согласно приложению 3 к настоящему Регламенту</w:t>
      </w:r>
      <w:r w:rsidR="004543B2" w:rsidRPr="005242C1">
        <w:rPr>
          <w:rFonts w:ascii="Arial" w:hAnsi="Arial" w:cs="Arial"/>
          <w:sz w:val="24"/>
          <w:szCs w:val="24"/>
        </w:rPr>
        <w:t xml:space="preserve"> </w:t>
      </w:r>
      <w:r w:rsidRPr="005242C1">
        <w:rPr>
          <w:rFonts w:ascii="Arial" w:hAnsi="Arial" w:cs="Arial"/>
          <w:sz w:val="24"/>
          <w:szCs w:val="24"/>
        </w:rPr>
        <w:t>и контролировать исполнение указанных предписаний в установленные сроки;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 уведомлять в письменной форме индивидуальных предпринимателей, юридических лиц, осуществляющих </w:t>
      </w:r>
      <w:r w:rsidRPr="005242C1">
        <w:rPr>
          <w:rFonts w:ascii="Arial" w:hAnsi="Arial" w:cs="Arial"/>
          <w:bCs/>
          <w:sz w:val="24"/>
          <w:szCs w:val="24"/>
        </w:rPr>
        <w:t xml:space="preserve">деятельность </w:t>
      </w:r>
      <w:r w:rsidRPr="005242C1">
        <w:rPr>
          <w:rFonts w:ascii="Arial" w:hAnsi="Arial" w:cs="Arial"/>
          <w:sz w:val="24"/>
          <w:szCs w:val="24"/>
        </w:rPr>
        <w:t>в сфере использования, охраны, защиты и воспроизводства лесов, находящихся в муниципальной собственности Одинцовского городского округа Московской области, о результатах проверок соблюдения лесного законодательства и выявленных нарушениях;</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в установленном законодательстве порядке предъявлять гражданам требования об устранении выявленных в результате проверок нарушений.</w:t>
      </w:r>
    </w:p>
    <w:p w:rsidR="00F12AD0" w:rsidRPr="005242C1" w:rsidRDefault="008B31A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13</w:t>
      </w:r>
      <w:r w:rsidR="00F12AD0" w:rsidRPr="005242C1">
        <w:rPr>
          <w:rFonts w:ascii="Arial" w:hAnsi="Arial" w:cs="Arial"/>
          <w:sz w:val="24"/>
          <w:szCs w:val="24"/>
        </w:rPr>
        <w:t>. Должностные лица органа муниципального контроля обязаны:</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своевременно и в полной мере исполнять предоставленные в соответствии с настоящим регламентом полномочия по предотвращению нарушений лесного законодательства на территории лесов, находящихся в муниципальной собственности Одинцовского городского округа Московской области</w:t>
      </w:r>
      <w:r w:rsidR="00F47297" w:rsidRPr="005242C1">
        <w:rPr>
          <w:rFonts w:ascii="Arial" w:hAnsi="Arial" w:cs="Arial"/>
          <w:sz w:val="24"/>
          <w:szCs w:val="24"/>
        </w:rPr>
        <w:t>;</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соблюдать законодательство Российской Федерации, права и законные интересы граждан, юридических лиц и индивидуальных предпринимателей;</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проводить мероприятия по муниципальному контролю в соответствии с распоряжением о проведении мероприятий по контролю;</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требовать от граждан и должностных лиц прекращения противоправных действий, а равно действий, препятствующих осуществлению мероприятий по муниципальному контролю;</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предоставлять должностным лицам юридического лица или индивидуальным предпринимателям либо их представителям, присутствующим при проведении мероприятия по муниципальному контролю, относящуюся к предмету проверки необходимую информацию;</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знакомить должностных лиц юридического лица или индивидуальных предпринимателей либо их представителей с результатами мероприятий по муниципальному контролю;</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proofErr w:type="gramStart"/>
      <w:r w:rsidRPr="005242C1">
        <w:rPr>
          <w:rFonts w:ascii="Arial" w:hAnsi="Arial" w:cs="Arial"/>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5242C1">
        <w:rPr>
          <w:rFonts w:ascii="Arial" w:hAnsi="Arial" w:cs="Arial"/>
          <w:sz w:val="24"/>
          <w:szCs w:val="24"/>
        </w:rP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242C1">
        <w:rPr>
          <w:rFonts w:ascii="Arial" w:hAnsi="Arial" w:cs="Arial"/>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доказывать законность своих действий при их обжаловании гражданами, юридическими лицами и индивидуальными предпринимателями в установленном законом порядке;</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проверке;</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соблюдать сроки проведения проверки;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proofErr w:type="gramStart"/>
      <w:r w:rsidRPr="005242C1">
        <w:rPr>
          <w:rFonts w:ascii="Arial" w:hAnsi="Arial" w:cs="Arial"/>
          <w:sz w:val="24"/>
          <w:szCs w:val="24"/>
        </w:rPr>
        <w:t xml:space="preserve">- не требовать от лица, в отношении которого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w:t>
      </w:r>
      <w:hyperlink r:id="rId33" w:history="1">
        <w:r w:rsidRPr="005242C1">
          <w:rPr>
            <w:rFonts w:ascii="Arial" w:hAnsi="Arial" w:cs="Arial"/>
            <w:sz w:val="24"/>
            <w:szCs w:val="24"/>
          </w:rPr>
          <w:t>Распоряжением</w:t>
        </w:r>
      </w:hyperlink>
      <w:r w:rsidRPr="005242C1">
        <w:rPr>
          <w:rFonts w:ascii="Arial" w:hAnsi="Arial" w:cs="Arial"/>
          <w:sz w:val="24"/>
          <w:szCs w:val="24"/>
        </w:rPr>
        <w:t xml:space="preserve"> Правительства Российской Федерации от 19.04.2016</w:t>
      </w:r>
      <w:r w:rsidR="008B31A0" w:rsidRPr="005242C1">
        <w:rPr>
          <w:rFonts w:ascii="Arial" w:hAnsi="Arial" w:cs="Arial"/>
          <w:sz w:val="24"/>
          <w:szCs w:val="24"/>
        </w:rPr>
        <w:t xml:space="preserve"> №</w:t>
      </w:r>
      <w:r w:rsidRPr="005242C1">
        <w:rPr>
          <w:rFonts w:ascii="Arial" w:hAnsi="Arial" w:cs="Arial"/>
          <w:sz w:val="24"/>
          <w:szCs w:val="24"/>
        </w:rP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w:t>
      </w:r>
      <w:proofErr w:type="gramEnd"/>
      <w:r w:rsidRPr="005242C1">
        <w:rPr>
          <w:rFonts w:ascii="Arial" w:hAnsi="Arial" w:cs="Arial"/>
          <w:sz w:val="24"/>
          <w:szCs w:val="24"/>
        </w:rPr>
        <w:t xml:space="preserve">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правовых актов, в соответствии с которым проводится проверка;</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осуществлять запись о проведенной проверке в журнале учета проверок</w:t>
      </w:r>
      <w:r w:rsidR="00F47297" w:rsidRPr="005242C1">
        <w:rPr>
          <w:rFonts w:ascii="Arial" w:hAnsi="Arial" w:cs="Arial"/>
          <w:sz w:val="24"/>
          <w:szCs w:val="24"/>
        </w:rPr>
        <w:t>.</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F12AD0" w:rsidRPr="005242C1" w:rsidRDefault="00F12AD0"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Права и обязанности лиц, в отношении которых осуществляются</w:t>
      </w:r>
    </w:p>
    <w:p w:rsidR="00F12AD0" w:rsidRPr="005242C1" w:rsidRDefault="00F12AD0" w:rsidP="00801DBB">
      <w:pPr>
        <w:pStyle w:val="ConsPlusTitle"/>
        <w:tabs>
          <w:tab w:val="left" w:pos="9639"/>
        </w:tabs>
        <w:ind w:right="-35" w:firstLine="567"/>
        <w:jc w:val="center"/>
        <w:rPr>
          <w:rFonts w:ascii="Arial" w:hAnsi="Arial" w:cs="Arial"/>
          <w:b w:val="0"/>
          <w:sz w:val="24"/>
          <w:szCs w:val="24"/>
        </w:rPr>
      </w:pPr>
      <w:r w:rsidRPr="005242C1">
        <w:rPr>
          <w:rFonts w:ascii="Arial" w:hAnsi="Arial" w:cs="Arial"/>
          <w:b w:val="0"/>
          <w:sz w:val="24"/>
          <w:szCs w:val="24"/>
        </w:rPr>
        <w:t xml:space="preserve">мероприятия по муниципальному </w:t>
      </w:r>
      <w:r w:rsidR="00F50BE7" w:rsidRPr="005242C1">
        <w:rPr>
          <w:rFonts w:ascii="Arial" w:hAnsi="Arial" w:cs="Arial"/>
          <w:b w:val="0"/>
          <w:sz w:val="24"/>
          <w:szCs w:val="24"/>
        </w:rPr>
        <w:t>лесному</w:t>
      </w:r>
      <w:r w:rsidRPr="005242C1">
        <w:rPr>
          <w:rFonts w:ascii="Arial" w:hAnsi="Arial" w:cs="Arial"/>
          <w:b w:val="0"/>
          <w:sz w:val="24"/>
          <w:szCs w:val="24"/>
        </w:rPr>
        <w:t xml:space="preserve"> контролю</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F50BE7" w:rsidRPr="005242C1" w:rsidRDefault="008B31A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14</w:t>
      </w:r>
      <w:r w:rsidR="00F50BE7" w:rsidRPr="005242C1">
        <w:rPr>
          <w:rFonts w:ascii="Arial" w:hAnsi="Arial" w:cs="Arial"/>
          <w:sz w:val="24"/>
          <w:szCs w:val="24"/>
        </w:rPr>
        <w:t xml:space="preserve">. Лица, в отношении которых </w:t>
      </w:r>
      <w:proofErr w:type="gramStart"/>
      <w:r w:rsidR="00F50BE7" w:rsidRPr="005242C1">
        <w:rPr>
          <w:rFonts w:ascii="Arial" w:hAnsi="Arial" w:cs="Arial"/>
          <w:sz w:val="24"/>
          <w:szCs w:val="24"/>
        </w:rPr>
        <w:t>осуществляются мероприятия по муниципальному контролю имеют</w:t>
      </w:r>
      <w:proofErr w:type="gramEnd"/>
      <w:r w:rsidR="00F50BE7" w:rsidRPr="005242C1">
        <w:rPr>
          <w:rFonts w:ascii="Arial" w:hAnsi="Arial" w:cs="Arial"/>
          <w:sz w:val="24"/>
          <w:szCs w:val="24"/>
        </w:rPr>
        <w:t xml:space="preserve"> права:</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lastRenderedPageBreak/>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4535" w:rsidRPr="005242C1" w:rsidRDefault="00254535" w:rsidP="00254535">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50BE7" w:rsidRPr="005242C1" w:rsidRDefault="008B31A0"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sz w:val="24"/>
          <w:szCs w:val="24"/>
        </w:rPr>
        <w:t xml:space="preserve">15. </w:t>
      </w:r>
      <w:r w:rsidR="00F50BE7" w:rsidRPr="005242C1">
        <w:rPr>
          <w:rFonts w:ascii="Arial" w:hAnsi="Arial" w:cs="Arial"/>
          <w:sz w:val="24"/>
          <w:szCs w:val="24"/>
        </w:rPr>
        <w:t xml:space="preserve">Лица, в отношении которых </w:t>
      </w:r>
      <w:proofErr w:type="gramStart"/>
      <w:r w:rsidR="00F50BE7" w:rsidRPr="005242C1">
        <w:rPr>
          <w:rFonts w:ascii="Arial" w:hAnsi="Arial" w:cs="Arial"/>
          <w:sz w:val="24"/>
          <w:szCs w:val="24"/>
        </w:rPr>
        <w:t xml:space="preserve">осуществляются мероприятия по муниципальному контролю </w:t>
      </w:r>
      <w:r w:rsidR="00F50BE7" w:rsidRPr="005242C1">
        <w:rPr>
          <w:rFonts w:ascii="Arial" w:hAnsi="Arial" w:cs="Arial"/>
          <w:bCs/>
          <w:sz w:val="24"/>
          <w:szCs w:val="24"/>
        </w:rPr>
        <w:t>обязаны</w:t>
      </w:r>
      <w:proofErr w:type="gramEnd"/>
      <w:r w:rsidR="00F50BE7" w:rsidRPr="005242C1">
        <w:rPr>
          <w:rFonts w:ascii="Arial" w:hAnsi="Arial" w:cs="Arial"/>
          <w:bCs/>
          <w:sz w:val="24"/>
          <w:szCs w:val="24"/>
        </w:rPr>
        <w:t>:</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при проведении проверки предоставлять должностным лицам органа муниципального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в используемые здания, строения, сооружения, помещения;</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не препятствовать проведению проверки.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p>
    <w:p w:rsidR="00F50BE7" w:rsidRPr="005242C1" w:rsidRDefault="00F50BE7" w:rsidP="00801DBB">
      <w:pPr>
        <w:tabs>
          <w:tab w:val="left" w:pos="9639"/>
        </w:tabs>
        <w:autoSpaceDE w:val="0"/>
        <w:autoSpaceDN w:val="0"/>
        <w:adjustRightInd w:val="0"/>
        <w:spacing w:after="0" w:line="240" w:lineRule="auto"/>
        <w:ind w:right="-35" w:firstLine="567"/>
        <w:jc w:val="center"/>
        <w:rPr>
          <w:rFonts w:ascii="Arial" w:hAnsi="Arial" w:cs="Arial"/>
          <w:bCs/>
          <w:sz w:val="24"/>
          <w:szCs w:val="24"/>
        </w:rPr>
      </w:pPr>
      <w:r w:rsidRPr="005242C1">
        <w:rPr>
          <w:rFonts w:ascii="Arial" w:hAnsi="Arial" w:cs="Arial"/>
          <w:bCs/>
          <w:sz w:val="24"/>
          <w:szCs w:val="24"/>
        </w:rPr>
        <w:t>Описание результата осуществления муниципального лесного контроля</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1</w:t>
      </w:r>
      <w:r w:rsidR="008B31A0" w:rsidRPr="005242C1">
        <w:rPr>
          <w:rFonts w:ascii="Arial" w:hAnsi="Arial" w:cs="Arial"/>
          <w:bCs/>
          <w:sz w:val="24"/>
          <w:szCs w:val="24"/>
        </w:rPr>
        <w:t>6</w:t>
      </w:r>
      <w:r w:rsidRPr="005242C1">
        <w:rPr>
          <w:rFonts w:ascii="Arial" w:hAnsi="Arial" w:cs="Arial"/>
          <w:bCs/>
          <w:sz w:val="24"/>
          <w:szCs w:val="24"/>
        </w:rPr>
        <w:t>. По результатам планирования мероприятий, осуществляемых в целях обеспечения осуществления муниципального контроля:</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1) готовится программа профилактики нарушений обязательных требований, а также размещается на официальном сайте Администрации в информационно-телекоммуникационной сети Интернет (далее - сети Интернет);</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2) утверждается ежегодный план проведения плановых проверок</w:t>
      </w:r>
      <w:r w:rsidR="004543B2" w:rsidRPr="005242C1">
        <w:rPr>
          <w:rFonts w:ascii="Arial" w:hAnsi="Arial" w:cs="Arial"/>
          <w:bCs/>
          <w:sz w:val="24"/>
          <w:szCs w:val="24"/>
        </w:rPr>
        <w:t xml:space="preserve"> при наличии подконтрольных объектов</w:t>
      </w:r>
      <w:r w:rsidRPr="005242C1">
        <w:rPr>
          <w:rFonts w:ascii="Arial" w:hAnsi="Arial" w:cs="Arial"/>
          <w:bCs/>
          <w:sz w:val="24"/>
          <w:szCs w:val="24"/>
        </w:rPr>
        <w:t>, который размещается на официальном сайте Администрации по адресу https://odin.ru/.</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1</w:t>
      </w:r>
      <w:r w:rsidR="008B31A0" w:rsidRPr="005242C1">
        <w:rPr>
          <w:rFonts w:ascii="Arial" w:hAnsi="Arial" w:cs="Arial"/>
          <w:bCs/>
          <w:sz w:val="24"/>
          <w:szCs w:val="24"/>
        </w:rPr>
        <w:t>7</w:t>
      </w:r>
      <w:r w:rsidRPr="005242C1">
        <w:rPr>
          <w:rFonts w:ascii="Arial" w:hAnsi="Arial" w:cs="Arial"/>
          <w:bCs/>
          <w:sz w:val="24"/>
          <w:szCs w:val="24"/>
        </w:rPr>
        <w:t>. По результатам проведения мероприятий, направленных на профилактику нарушений обязательных требований должностные лица органа муниципального контроля:</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1)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xml:space="preserve">2) осуществляют информирование юридических лиц, индивидуальных предпринимателей, граждан по вопросам соблюдения обязательных требований, </w:t>
      </w:r>
      <w:r w:rsidRPr="005242C1">
        <w:rPr>
          <w:rFonts w:ascii="Arial" w:hAnsi="Arial" w:cs="Arial"/>
          <w:bCs/>
          <w:sz w:val="24"/>
          <w:szCs w:val="24"/>
        </w:rPr>
        <w:lastRenderedPageBreak/>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242C1">
        <w:rPr>
          <w:rFonts w:ascii="Arial" w:hAnsi="Arial" w:cs="Arial"/>
          <w:bCs/>
          <w:sz w:val="24"/>
          <w:szCs w:val="24"/>
        </w:rPr>
        <w:t>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5242C1">
        <w:rPr>
          <w:rFonts w:ascii="Arial" w:hAnsi="Arial" w:cs="Arial"/>
          <w:bCs/>
          <w:sz w:val="24"/>
          <w:szCs w:val="24"/>
        </w:rPr>
        <w:t xml:space="preserve"> правовыми актами;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proofErr w:type="gramStart"/>
      <w:r w:rsidRPr="005242C1">
        <w:rPr>
          <w:rFonts w:ascii="Arial" w:hAnsi="Arial" w:cs="Arial"/>
          <w:bCs/>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w:t>
      </w:r>
      <w:proofErr w:type="gramEnd"/>
      <w:r w:rsidRPr="005242C1">
        <w:rPr>
          <w:rFonts w:ascii="Arial" w:hAnsi="Arial" w:cs="Arial"/>
          <w:bCs/>
          <w:sz w:val="24"/>
          <w:szCs w:val="24"/>
        </w:rPr>
        <w:t xml:space="preserve"> недопущения таких нарушений;</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4) выдают предостережения о недопустимости нарушения обязательных требований, требований, установленных муниципальными правовыми актами</w:t>
      </w:r>
      <w:r w:rsidR="004543B2" w:rsidRPr="005242C1">
        <w:rPr>
          <w:rFonts w:ascii="Arial" w:hAnsi="Arial" w:cs="Arial"/>
          <w:bCs/>
          <w:sz w:val="24"/>
          <w:szCs w:val="24"/>
        </w:rPr>
        <w:t xml:space="preserve"> </w:t>
      </w:r>
      <w:r w:rsidR="004543B2" w:rsidRPr="005242C1">
        <w:rPr>
          <w:rFonts w:ascii="Arial" w:hAnsi="Arial" w:cs="Arial"/>
          <w:color w:val="000000" w:themeColor="text1"/>
          <w:sz w:val="24"/>
          <w:szCs w:val="24"/>
        </w:rPr>
        <w:t>по форме согласно приложению 1 к настоящему Регламенту</w:t>
      </w:r>
      <w:r w:rsidRPr="005242C1">
        <w:rPr>
          <w:rFonts w:ascii="Arial" w:hAnsi="Arial" w:cs="Arial"/>
          <w:bCs/>
          <w:sz w:val="24"/>
          <w:szCs w:val="24"/>
        </w:rPr>
        <w:t>.</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По результатам проведения плановых (рейдовых) осмотров, обследований:</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1) составляется акт планового (рейдового) осмотра;</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proofErr w:type="gramStart"/>
      <w:r w:rsidRPr="005242C1">
        <w:rPr>
          <w:rFonts w:ascii="Arial" w:hAnsi="Arial" w:cs="Arial"/>
          <w:bCs/>
          <w:sz w:val="24"/>
          <w:szCs w:val="24"/>
        </w:rPr>
        <w:t xml:space="preserve">2) в случае выявления признаков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w:t>
      </w:r>
      <w:r w:rsidR="00173E89" w:rsidRPr="005242C1">
        <w:rPr>
          <w:rFonts w:ascii="Arial" w:hAnsi="Arial" w:cs="Arial"/>
          <w:bCs/>
          <w:sz w:val="24"/>
          <w:szCs w:val="24"/>
        </w:rPr>
        <w:t xml:space="preserve">представление </w:t>
      </w:r>
      <w:r w:rsidRPr="005242C1">
        <w:rPr>
          <w:rFonts w:ascii="Arial" w:hAnsi="Arial" w:cs="Arial"/>
          <w:bCs/>
          <w:sz w:val="24"/>
          <w:szCs w:val="24"/>
        </w:rPr>
        <w:t xml:space="preserve">с информацией о выявленных нарушениях </w:t>
      </w:r>
      <w:r w:rsidR="004543B2" w:rsidRPr="005242C1">
        <w:rPr>
          <w:rFonts w:ascii="Arial" w:hAnsi="Arial" w:cs="Arial"/>
          <w:color w:val="000000" w:themeColor="text1"/>
          <w:sz w:val="24"/>
          <w:szCs w:val="24"/>
        </w:rPr>
        <w:t>по форме согласно приложению 2 к настоящему Регламенту</w:t>
      </w:r>
      <w:r w:rsidR="004543B2" w:rsidRPr="005242C1">
        <w:rPr>
          <w:rFonts w:ascii="Arial" w:hAnsi="Arial" w:cs="Arial"/>
          <w:bCs/>
          <w:sz w:val="24"/>
          <w:szCs w:val="24"/>
        </w:rPr>
        <w:t xml:space="preserve"> </w:t>
      </w:r>
      <w:r w:rsidRPr="005242C1">
        <w:rPr>
          <w:rFonts w:ascii="Arial" w:hAnsi="Arial" w:cs="Arial"/>
          <w:bCs/>
          <w:sz w:val="24"/>
          <w:szCs w:val="24"/>
        </w:rPr>
        <w:t>для принятия при необходимости решения о назначении внеплановой проверки.</w:t>
      </w:r>
      <w:proofErr w:type="gramEnd"/>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Результатами осуществления проверки являются:</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 xml:space="preserve">1) акт проверки </w:t>
      </w:r>
      <w:r w:rsidR="004543B2" w:rsidRPr="005242C1">
        <w:rPr>
          <w:rFonts w:ascii="Arial" w:hAnsi="Arial" w:cs="Arial"/>
          <w:color w:val="000000" w:themeColor="text1"/>
          <w:sz w:val="24"/>
          <w:szCs w:val="24"/>
        </w:rPr>
        <w:t>по форме согласно приложению 7 к настоящему Регламенту</w:t>
      </w:r>
      <w:r w:rsidR="004543B2" w:rsidRPr="005242C1">
        <w:rPr>
          <w:rFonts w:ascii="Arial" w:hAnsi="Arial" w:cs="Arial"/>
          <w:bCs/>
          <w:sz w:val="24"/>
          <w:szCs w:val="24"/>
        </w:rPr>
        <w:t xml:space="preserve"> </w:t>
      </w:r>
      <w:r w:rsidRPr="005242C1">
        <w:rPr>
          <w:rFonts w:ascii="Arial" w:hAnsi="Arial" w:cs="Arial"/>
          <w:bCs/>
          <w:sz w:val="24"/>
          <w:szCs w:val="24"/>
        </w:rPr>
        <w:t>в двух экземплярах, один из которых с копиями приложений вручается или направляется лицу, в отношении которого исполняется муниципальная функция;</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2) в случае выявления нарушений обязательных требований:</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r w:rsidRPr="005242C1">
        <w:rPr>
          <w:rFonts w:ascii="Arial" w:hAnsi="Arial" w:cs="Arial"/>
          <w:bCs/>
          <w:sz w:val="24"/>
          <w:szCs w:val="24"/>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w:t>
      </w:r>
    </w:p>
    <w:p w:rsidR="00515FEF" w:rsidRPr="005242C1" w:rsidRDefault="00F50BE7" w:rsidP="00515FEF">
      <w:pPr>
        <w:autoSpaceDE w:val="0"/>
        <w:autoSpaceDN w:val="0"/>
        <w:adjustRightInd w:val="0"/>
        <w:spacing w:after="0" w:line="240" w:lineRule="auto"/>
        <w:ind w:firstLine="567"/>
        <w:jc w:val="both"/>
        <w:rPr>
          <w:rFonts w:ascii="Arial" w:hAnsi="Arial" w:cs="Arial"/>
          <w:sz w:val="24"/>
          <w:szCs w:val="24"/>
        </w:rPr>
      </w:pPr>
      <w:proofErr w:type="gramStart"/>
      <w:r w:rsidRPr="005242C1">
        <w:rPr>
          <w:rFonts w:ascii="Arial" w:hAnsi="Arial" w:cs="Arial"/>
          <w:bCs/>
          <w:sz w:val="24"/>
          <w:szCs w:val="24"/>
        </w:rPr>
        <w:t xml:space="preserve">б) </w:t>
      </w:r>
      <w:r w:rsidR="00515FEF" w:rsidRPr="005242C1">
        <w:rPr>
          <w:rFonts w:ascii="Arial" w:hAnsi="Arial" w:cs="Arial"/>
          <w:sz w:val="24"/>
          <w:szCs w:val="24"/>
        </w:rPr>
        <w:t>в случае выявления в ходе проведения проверки нарушения требований законодательства, за которое законодательством Российской Федерации предусмотрена административная и иная ответственность, орган муниципального контроля в течение пяти рабочих дней со дня составления акта проверки направляет копию акта проверки с указанием информации о наличии признаков нарушений в уполномоченный орган для рассмотрения и принятия решения о возбуждении дела об административном правонарушении в</w:t>
      </w:r>
      <w:proofErr w:type="gramEnd"/>
      <w:r w:rsidR="00515FEF" w:rsidRPr="005242C1">
        <w:rPr>
          <w:rFonts w:ascii="Arial" w:hAnsi="Arial" w:cs="Arial"/>
          <w:sz w:val="24"/>
          <w:szCs w:val="24"/>
        </w:rPr>
        <w:t xml:space="preserve"> </w:t>
      </w:r>
      <w:proofErr w:type="gramStart"/>
      <w:r w:rsidR="00515FEF" w:rsidRPr="005242C1">
        <w:rPr>
          <w:rFonts w:ascii="Arial" w:hAnsi="Arial" w:cs="Arial"/>
          <w:sz w:val="24"/>
          <w:szCs w:val="24"/>
        </w:rPr>
        <w:t>соответствии</w:t>
      </w:r>
      <w:proofErr w:type="gramEnd"/>
      <w:r w:rsidR="00515FEF" w:rsidRPr="005242C1">
        <w:rPr>
          <w:rFonts w:ascii="Arial" w:hAnsi="Arial" w:cs="Arial"/>
          <w:sz w:val="24"/>
          <w:szCs w:val="24"/>
        </w:rPr>
        <w:t xml:space="preserve"> с </w:t>
      </w:r>
      <w:hyperlink r:id="rId34" w:history="1">
        <w:r w:rsidR="00515FEF" w:rsidRPr="005242C1">
          <w:rPr>
            <w:rFonts w:ascii="Arial" w:hAnsi="Arial" w:cs="Arial"/>
            <w:sz w:val="24"/>
            <w:szCs w:val="24"/>
          </w:rPr>
          <w:t>Кодексом</w:t>
        </w:r>
      </w:hyperlink>
      <w:r w:rsidR="00515FEF" w:rsidRPr="005242C1">
        <w:rPr>
          <w:rFonts w:ascii="Arial" w:hAnsi="Arial" w:cs="Arial"/>
          <w:sz w:val="24"/>
          <w:szCs w:val="24"/>
        </w:rPr>
        <w:t xml:space="preserve"> Российской Федерации об административных правонарушениях.</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bCs/>
          <w:sz w:val="24"/>
          <w:szCs w:val="24"/>
        </w:rPr>
      </w:pPr>
    </w:p>
    <w:p w:rsidR="00F50BE7" w:rsidRPr="005242C1" w:rsidRDefault="00F50BE7"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Исчерпывающий перечень документов и (или) информации,</w:t>
      </w:r>
    </w:p>
    <w:p w:rsidR="00F50BE7" w:rsidRPr="005242C1" w:rsidRDefault="00F50BE7"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proofErr w:type="gramStart"/>
      <w:r w:rsidRPr="005242C1">
        <w:rPr>
          <w:rFonts w:ascii="Arial" w:hAnsi="Arial" w:cs="Arial"/>
          <w:sz w:val="24"/>
          <w:szCs w:val="24"/>
        </w:rPr>
        <w:t>необходимых</w:t>
      </w:r>
      <w:proofErr w:type="gramEnd"/>
      <w:r w:rsidRPr="005242C1">
        <w:rPr>
          <w:rFonts w:ascii="Arial" w:hAnsi="Arial" w:cs="Arial"/>
          <w:sz w:val="24"/>
          <w:szCs w:val="24"/>
        </w:rPr>
        <w:t xml:space="preserve"> для осуществления муниципального лесного</w:t>
      </w:r>
    </w:p>
    <w:p w:rsidR="00F50BE7" w:rsidRPr="005242C1" w:rsidRDefault="00F50BE7"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lastRenderedPageBreak/>
        <w:t>контроля и достижения целей и задач проведения проверки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F50BE7" w:rsidRPr="005242C1" w:rsidRDefault="008B31A0"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18</w:t>
      </w:r>
      <w:r w:rsidR="00F50BE7" w:rsidRPr="005242C1">
        <w:rPr>
          <w:rFonts w:ascii="Arial" w:hAnsi="Arial" w:cs="Arial"/>
          <w:sz w:val="24"/>
          <w:szCs w:val="24"/>
        </w:rPr>
        <w:t>.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 Федеральная налоговая служба:</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 сведения из Единого государственного реестра налогоплательщиков;</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 сведения из Единого государственного реестра юридических лиц;</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3) сведения из реестра дисквалифицированных лиц;</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4) сведения из Единого государственного реестра индивидуальных предпринимателей;</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5) сведения из Единого реестра субъектов малого и среднего предпринимательства.</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 Федеральная служба государственной регистрации, кадастра и картографии: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 выписка из Единого государственного реестра недвижимости об объекте недвижимости;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 выписка из Единого государственного реестра недвижимости о переходе прав на объект недвижимости;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3) выписка из Единого государственного реестра недвижимости о правах отдельного лица на имевшиеся (имеющиеся) у него объекты недвижимости;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4) выписка из Единого государственного реестра недвижимости о кадастровой стоимости объекта недвижимости;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5) кадастровый план территории.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3. Министерство внутренних дел Российской Федерации: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 сведения о регистрации по месту жительства гражданина Российской Федерации;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 сведения о регистрации по месту пребывания гражданина Российской Федерации.</w:t>
      </w:r>
    </w:p>
    <w:p w:rsidR="00F50BE7" w:rsidRPr="005242C1" w:rsidRDefault="00F50BE7"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4. Иные ведомства, располагающие документами и (или) информацией, необходимыми для достижения целей и задач проверки.</w:t>
      </w:r>
    </w:p>
    <w:p w:rsidR="00F12AD0" w:rsidRPr="005242C1" w:rsidRDefault="00F12AD0" w:rsidP="00801DBB">
      <w:pPr>
        <w:tabs>
          <w:tab w:val="left" w:pos="9639"/>
        </w:tabs>
        <w:autoSpaceDE w:val="0"/>
        <w:autoSpaceDN w:val="0"/>
        <w:adjustRightInd w:val="0"/>
        <w:spacing w:after="0" w:line="240" w:lineRule="auto"/>
        <w:ind w:right="-35" w:firstLine="567"/>
        <w:jc w:val="both"/>
        <w:rPr>
          <w:rFonts w:ascii="Arial" w:hAnsi="Arial" w:cs="Arial"/>
          <w:sz w:val="24"/>
          <w:szCs w:val="24"/>
        </w:rPr>
      </w:pPr>
    </w:p>
    <w:p w:rsidR="00AE24BD" w:rsidRPr="005242C1" w:rsidRDefault="00AE24BD"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II. Требования к порядку осуществления муниципального</w:t>
      </w:r>
    </w:p>
    <w:p w:rsidR="00AE24BD" w:rsidRPr="005242C1" w:rsidRDefault="00AE24BD"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лесного контроля</w:t>
      </w:r>
    </w:p>
    <w:p w:rsidR="00AE24BD" w:rsidRPr="005242C1" w:rsidRDefault="00AE24BD"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p>
    <w:p w:rsidR="00AE24BD" w:rsidRPr="005242C1" w:rsidRDefault="00AE24BD"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Порядок информирования об осуществлении муниципального</w:t>
      </w:r>
    </w:p>
    <w:p w:rsidR="00AE24BD" w:rsidRPr="005242C1" w:rsidRDefault="00AE24BD"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r w:rsidRPr="005242C1">
        <w:rPr>
          <w:rFonts w:ascii="Arial" w:hAnsi="Arial" w:cs="Arial"/>
          <w:sz w:val="24"/>
          <w:szCs w:val="24"/>
        </w:rPr>
        <w:t>лесного контроля</w:t>
      </w:r>
    </w:p>
    <w:p w:rsidR="00AE24BD" w:rsidRPr="005242C1" w:rsidRDefault="00AE24BD" w:rsidP="00801DBB">
      <w:pPr>
        <w:tabs>
          <w:tab w:val="left" w:pos="9639"/>
        </w:tabs>
        <w:autoSpaceDE w:val="0"/>
        <w:autoSpaceDN w:val="0"/>
        <w:adjustRightInd w:val="0"/>
        <w:spacing w:after="0" w:line="240" w:lineRule="auto"/>
        <w:ind w:right="-35" w:firstLine="567"/>
        <w:jc w:val="center"/>
        <w:rPr>
          <w:rFonts w:ascii="Arial" w:hAnsi="Arial" w:cs="Arial"/>
          <w:sz w:val="24"/>
          <w:szCs w:val="24"/>
        </w:rPr>
      </w:pP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bookmarkStart w:id="1" w:name="P207"/>
      <w:bookmarkEnd w:id="1"/>
      <w:r w:rsidRPr="005242C1">
        <w:rPr>
          <w:rFonts w:ascii="Arial" w:hAnsi="Arial" w:cs="Arial"/>
          <w:sz w:val="24"/>
          <w:szCs w:val="24"/>
        </w:rPr>
        <w:t>19. Источники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1) на официальном сайте Администрации https://odin.ru/ в информационно-телекоммуникационной сети Интернет размещается нижеследующая информация:</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а) справочная информация;</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б)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в)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lastRenderedPageBreak/>
        <w:t xml:space="preserve">г) обобщения практики муниципального </w:t>
      </w:r>
      <w:proofErr w:type="gramStart"/>
      <w:r w:rsidRPr="005242C1">
        <w:rPr>
          <w:rFonts w:ascii="Arial" w:hAnsi="Arial" w:cs="Arial"/>
          <w:sz w:val="24"/>
          <w:szCs w:val="24"/>
        </w:rPr>
        <w:t>контроля за</w:t>
      </w:r>
      <w:proofErr w:type="gramEnd"/>
      <w:r w:rsidRPr="005242C1">
        <w:rPr>
          <w:rFonts w:ascii="Arial" w:hAnsi="Arial" w:cs="Arial"/>
          <w:sz w:val="24"/>
          <w:szCs w:val="24"/>
        </w:rPr>
        <w:t xml:space="preserve">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д) порядок обжалования решений, действий (бездействия) должностных лиц Администрации при осуществлении муниципального контроля;</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и) утвержденный план проведения плановых проверок;</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й) утвержденная программа профилактики нарушений обязательных требований;</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к) информация о результатах проведения проверок и о принятых мерах по пресечению и (или) устранению последствий выявленных нарушений;</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л) текст настоящего Регламента;</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 публикации в средствах массовой информации;</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3) личное обращение в Администрацию;</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4) информация, размещенная на специальных информационных стендах в местах, предназначенных для приема документов;</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5) письменные обращения (заявления) в Администрацию;</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6) Единый портал государственных услуг (ЕПГУ) http://gosuslugi.ru;</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7)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20. К справочной относится информация о:</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1) </w:t>
      </w:r>
      <w:proofErr w:type="gramStart"/>
      <w:r w:rsidRPr="005242C1">
        <w:rPr>
          <w:rFonts w:ascii="Arial" w:hAnsi="Arial" w:cs="Arial"/>
          <w:sz w:val="24"/>
          <w:szCs w:val="24"/>
        </w:rPr>
        <w:t>месте</w:t>
      </w:r>
      <w:proofErr w:type="gramEnd"/>
      <w:r w:rsidRPr="005242C1">
        <w:rPr>
          <w:rFonts w:ascii="Arial" w:hAnsi="Arial" w:cs="Arial"/>
          <w:sz w:val="24"/>
          <w:szCs w:val="24"/>
        </w:rPr>
        <w:t xml:space="preserve"> нахождения и графике работы;</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2) справочных телефонах структурного подразделения Администрации, осуществляющего муниципальный контроль, и организаций, участвующих в осуществлении муниципального контроля;</w:t>
      </w:r>
    </w:p>
    <w:p w:rsidR="00AE24BD" w:rsidRPr="005242C1" w:rsidRDefault="00AE24BD" w:rsidP="00801DBB">
      <w:pPr>
        <w:tabs>
          <w:tab w:val="left" w:pos="9639"/>
        </w:tabs>
        <w:autoSpaceDE w:val="0"/>
        <w:autoSpaceDN w:val="0"/>
        <w:adjustRightInd w:val="0"/>
        <w:spacing w:after="0" w:line="240" w:lineRule="auto"/>
        <w:ind w:right="-35" w:firstLine="567"/>
        <w:jc w:val="both"/>
        <w:rPr>
          <w:rFonts w:ascii="Arial" w:hAnsi="Arial" w:cs="Arial"/>
          <w:sz w:val="24"/>
          <w:szCs w:val="24"/>
        </w:rPr>
      </w:pPr>
      <w:r w:rsidRPr="005242C1">
        <w:rPr>
          <w:rFonts w:ascii="Arial" w:hAnsi="Arial" w:cs="Arial"/>
          <w:sz w:val="24"/>
          <w:szCs w:val="24"/>
        </w:rPr>
        <w:t xml:space="preserve">3) </w:t>
      </w:r>
      <w:proofErr w:type="gramStart"/>
      <w:r w:rsidRPr="005242C1">
        <w:rPr>
          <w:rFonts w:ascii="Arial" w:hAnsi="Arial" w:cs="Arial"/>
          <w:sz w:val="24"/>
          <w:szCs w:val="24"/>
        </w:rPr>
        <w:t>адресах</w:t>
      </w:r>
      <w:proofErr w:type="gramEnd"/>
      <w:r w:rsidRPr="005242C1">
        <w:rPr>
          <w:rFonts w:ascii="Arial" w:hAnsi="Arial" w:cs="Arial"/>
          <w:sz w:val="24"/>
          <w:szCs w:val="24"/>
        </w:rPr>
        <w:t xml:space="preserve"> официального сайта, а также электронной почты и (или) формы обратной связи с Администрацией (данная информация размещается и актуализируется по мере необходимости на официальном сайте Администрации, на стендах в Администрации и на Едином портале государственных и муниципальных услуг (функций).</w:t>
      </w:r>
    </w:p>
    <w:p w:rsidR="00AE24BD" w:rsidRPr="005242C1" w:rsidRDefault="00AE24BD" w:rsidP="00801DBB">
      <w:pPr>
        <w:tabs>
          <w:tab w:val="left" w:pos="9639"/>
        </w:tabs>
        <w:autoSpaceDE w:val="0"/>
        <w:autoSpaceDN w:val="0"/>
        <w:adjustRightInd w:val="0"/>
        <w:spacing w:after="0" w:line="240" w:lineRule="auto"/>
        <w:ind w:right="426" w:firstLine="540"/>
        <w:jc w:val="both"/>
        <w:rPr>
          <w:rFonts w:ascii="Arial" w:hAnsi="Arial" w:cs="Arial"/>
          <w:sz w:val="24"/>
          <w:szCs w:val="24"/>
        </w:rPr>
      </w:pPr>
    </w:p>
    <w:p w:rsidR="00AE24BD" w:rsidRPr="005242C1" w:rsidRDefault="00AE24BD"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Сведения о размере платы, взимаемой с лиц, в отношении</w:t>
      </w:r>
    </w:p>
    <w:p w:rsidR="00AE24BD" w:rsidRPr="005242C1" w:rsidRDefault="00AE24BD" w:rsidP="00801DBB">
      <w:pPr>
        <w:autoSpaceDE w:val="0"/>
        <w:autoSpaceDN w:val="0"/>
        <w:adjustRightInd w:val="0"/>
        <w:spacing w:after="0" w:line="240" w:lineRule="auto"/>
        <w:ind w:right="-35" w:firstLine="540"/>
        <w:jc w:val="center"/>
        <w:rPr>
          <w:rFonts w:ascii="Arial" w:hAnsi="Arial" w:cs="Arial"/>
          <w:sz w:val="24"/>
          <w:szCs w:val="24"/>
        </w:rPr>
      </w:pPr>
      <w:proofErr w:type="gramStart"/>
      <w:r w:rsidRPr="005242C1">
        <w:rPr>
          <w:rFonts w:ascii="Arial" w:hAnsi="Arial" w:cs="Arial"/>
          <w:sz w:val="24"/>
          <w:szCs w:val="24"/>
        </w:rPr>
        <w:t>которых</w:t>
      </w:r>
      <w:proofErr w:type="gramEnd"/>
      <w:r w:rsidRPr="005242C1">
        <w:rPr>
          <w:rFonts w:ascii="Arial" w:hAnsi="Arial" w:cs="Arial"/>
          <w:sz w:val="24"/>
          <w:szCs w:val="24"/>
        </w:rPr>
        <w:t xml:space="preserve"> осуществляется муниципальный лесной контроль,</w:t>
      </w:r>
    </w:p>
    <w:p w:rsidR="00AE24BD" w:rsidRPr="005242C1" w:rsidRDefault="00AE24BD"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при осуществлении муниципального контроля</w:t>
      </w:r>
    </w:p>
    <w:p w:rsidR="00AE24BD" w:rsidRPr="005242C1" w:rsidRDefault="00AE24BD" w:rsidP="00801DBB">
      <w:pPr>
        <w:autoSpaceDE w:val="0"/>
        <w:autoSpaceDN w:val="0"/>
        <w:adjustRightInd w:val="0"/>
        <w:spacing w:after="0" w:line="240" w:lineRule="auto"/>
        <w:ind w:right="-35" w:firstLine="540"/>
        <w:jc w:val="center"/>
        <w:rPr>
          <w:rFonts w:ascii="Arial" w:hAnsi="Arial" w:cs="Arial"/>
          <w:sz w:val="24"/>
          <w:szCs w:val="24"/>
        </w:rPr>
      </w:pP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21. Муниципальный лесной контроль осуществляется на безвозмездной основе.</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p>
    <w:p w:rsidR="00AE24BD" w:rsidRPr="005242C1" w:rsidRDefault="00AE24BD"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Сроки осуществления муниципального лесного контроля</w:t>
      </w:r>
    </w:p>
    <w:p w:rsidR="00AE24BD" w:rsidRPr="005242C1" w:rsidRDefault="00AE24BD" w:rsidP="00801DBB">
      <w:pPr>
        <w:autoSpaceDE w:val="0"/>
        <w:autoSpaceDN w:val="0"/>
        <w:adjustRightInd w:val="0"/>
        <w:spacing w:after="0" w:line="240" w:lineRule="auto"/>
        <w:ind w:right="-35" w:firstLine="540"/>
        <w:jc w:val="center"/>
        <w:rPr>
          <w:rFonts w:ascii="Arial" w:hAnsi="Arial" w:cs="Arial"/>
          <w:sz w:val="24"/>
          <w:szCs w:val="24"/>
        </w:rPr>
      </w:pP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22. Срок проведения плановых и внеплановых проверок, предусмотренных </w:t>
      </w:r>
      <w:hyperlink r:id="rId35" w:history="1">
        <w:r w:rsidRPr="005242C1">
          <w:rPr>
            <w:rFonts w:ascii="Arial" w:hAnsi="Arial" w:cs="Arial"/>
            <w:sz w:val="24"/>
            <w:szCs w:val="24"/>
          </w:rPr>
          <w:t>ст. 11</w:t>
        </w:r>
      </w:hyperlink>
      <w:r w:rsidRPr="005242C1">
        <w:rPr>
          <w:rFonts w:ascii="Arial" w:hAnsi="Arial" w:cs="Arial"/>
          <w:sz w:val="24"/>
          <w:szCs w:val="24"/>
        </w:rPr>
        <w:t xml:space="preserve"> и </w:t>
      </w:r>
      <w:hyperlink r:id="rId36" w:history="1">
        <w:r w:rsidRPr="005242C1">
          <w:rPr>
            <w:rFonts w:ascii="Arial" w:hAnsi="Arial" w:cs="Arial"/>
            <w:sz w:val="24"/>
            <w:szCs w:val="24"/>
          </w:rPr>
          <w:t>12</w:t>
        </w:r>
      </w:hyperlink>
      <w:r w:rsidRPr="005242C1">
        <w:rPr>
          <w:rFonts w:ascii="Arial" w:hAnsi="Arial" w:cs="Arial"/>
          <w:sz w:val="24"/>
          <w:szCs w:val="24"/>
        </w:rPr>
        <w:t xml:space="preserve"> Федерального закона 294-ФЗ, не должен превышать двадцати рабочих дней.</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23. Срок проведения плановой выездной проверки в отношении одного гражданина не может превышать пятнадцати часов в год.</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24. </w:t>
      </w:r>
      <w:proofErr w:type="gramStart"/>
      <w:r w:rsidRPr="005242C1">
        <w:rPr>
          <w:rFonts w:ascii="Arial" w:hAnsi="Arial" w:cs="Arial"/>
          <w:sz w:val="24"/>
          <w:szCs w:val="24"/>
        </w:rPr>
        <w:t xml:space="preserve">При проведении плановых выездных проверок в отношение субъектов малого и среднего предпринимательства, зарегистрированных в соответствии с законодательством Российской Федерации и соответствующие условиям, установленным </w:t>
      </w:r>
      <w:hyperlink r:id="rId37" w:history="1">
        <w:r w:rsidRPr="005242C1">
          <w:rPr>
            <w:rFonts w:ascii="Arial" w:hAnsi="Arial" w:cs="Arial"/>
            <w:sz w:val="24"/>
            <w:szCs w:val="24"/>
          </w:rPr>
          <w:t>ст. 4</w:t>
        </w:r>
      </w:hyperlink>
      <w:r w:rsidRPr="005242C1">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(далее - субъекты малого и среднего предпринимательства) общий срок проведения не может превышать:</w:t>
      </w:r>
      <w:proofErr w:type="gramEnd"/>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1) для малого предприятия (среднесписочная численность </w:t>
      </w:r>
      <w:proofErr w:type="gramStart"/>
      <w:r w:rsidRPr="005242C1">
        <w:rPr>
          <w:rFonts w:ascii="Arial" w:hAnsi="Arial" w:cs="Arial"/>
          <w:sz w:val="24"/>
          <w:szCs w:val="24"/>
        </w:rPr>
        <w:t>работников</w:t>
      </w:r>
      <w:proofErr w:type="gramEnd"/>
      <w:r w:rsidRPr="005242C1">
        <w:rPr>
          <w:rFonts w:ascii="Arial" w:hAnsi="Arial" w:cs="Arial"/>
          <w:sz w:val="24"/>
          <w:szCs w:val="24"/>
        </w:rPr>
        <w:t xml:space="preserve"> за предшествующий календарный год которых составляет до ста человек) - пятьдесят часов в год;</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lastRenderedPageBreak/>
        <w:t xml:space="preserve">2) для микропредприятия - предприятия (среднесписочная численность </w:t>
      </w:r>
      <w:proofErr w:type="gramStart"/>
      <w:r w:rsidRPr="005242C1">
        <w:rPr>
          <w:rFonts w:ascii="Arial" w:hAnsi="Arial" w:cs="Arial"/>
          <w:sz w:val="24"/>
          <w:szCs w:val="24"/>
        </w:rPr>
        <w:t>работников</w:t>
      </w:r>
      <w:proofErr w:type="gramEnd"/>
      <w:r w:rsidRPr="005242C1">
        <w:rPr>
          <w:rFonts w:ascii="Arial" w:hAnsi="Arial" w:cs="Arial"/>
          <w:sz w:val="24"/>
          <w:szCs w:val="24"/>
        </w:rPr>
        <w:t xml:space="preserve"> за предшествующий календарный год которых составляет до пятнадцати человек) - пятнадцать часов в год.</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25. </w:t>
      </w:r>
      <w:proofErr w:type="gramStart"/>
      <w:r w:rsidRPr="005242C1">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w:t>
      </w:r>
      <w:proofErr w:type="spellStart"/>
      <w:r w:rsidRPr="005242C1">
        <w:rPr>
          <w:rFonts w:ascii="Arial" w:hAnsi="Arial" w:cs="Arial"/>
          <w:sz w:val="24"/>
          <w:szCs w:val="24"/>
        </w:rPr>
        <w:t>микропредприятий</w:t>
      </w:r>
      <w:proofErr w:type="spellEnd"/>
      <w:r w:rsidRPr="005242C1">
        <w:rPr>
          <w:rFonts w:ascii="Arial" w:hAnsi="Arial" w:cs="Arial"/>
          <w:sz w:val="24"/>
          <w:szCs w:val="24"/>
        </w:rPr>
        <w:t xml:space="preserve"> - не более чем на</w:t>
      </w:r>
      <w:proofErr w:type="gramEnd"/>
      <w:r w:rsidRPr="005242C1">
        <w:rPr>
          <w:rFonts w:ascii="Arial" w:hAnsi="Arial" w:cs="Arial"/>
          <w:sz w:val="24"/>
          <w:szCs w:val="24"/>
        </w:rPr>
        <w:t xml:space="preserve"> 15 часов.</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26. В случае необходимости при проведении проверки, указанной в </w:t>
      </w:r>
      <w:hyperlink r:id="rId38" w:history="1">
        <w:r w:rsidRPr="005242C1">
          <w:rPr>
            <w:rFonts w:ascii="Arial" w:hAnsi="Arial" w:cs="Arial"/>
            <w:sz w:val="24"/>
            <w:szCs w:val="24"/>
          </w:rPr>
          <w:t>ч. 2 ст. 13</w:t>
        </w:r>
      </w:hyperlink>
      <w:r w:rsidRPr="005242C1">
        <w:rPr>
          <w:rFonts w:ascii="Arial" w:hAnsi="Arial" w:cs="Arial"/>
          <w:sz w:val="24"/>
          <w:szCs w:val="24"/>
        </w:rPr>
        <w:t xml:space="preserve">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На период </w:t>
      </w:r>
      <w:proofErr w:type="gramStart"/>
      <w:r w:rsidRPr="005242C1">
        <w:rPr>
          <w:rFonts w:ascii="Arial" w:hAnsi="Arial" w:cs="Arial"/>
          <w:sz w:val="24"/>
          <w:szCs w:val="24"/>
        </w:rPr>
        <w:t>действия срока приостановления проведения проверки</w:t>
      </w:r>
      <w:proofErr w:type="gramEnd"/>
      <w:r w:rsidRPr="005242C1">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27. Повторное приостановление проведения проверки не допускается.</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28. Срок подготовки и подписания акта проверки не должен превышать срока проведения проверки, указанного в распоряжении/приказе руководителя органа муниципального контроля.</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29. Срок подготовки и подписания предписания не должен превышать срока проведения проверки, указанного в распоряжении/приказе руководителя органа муниципального контроля.</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30. </w:t>
      </w:r>
      <w:proofErr w:type="gramStart"/>
      <w:r w:rsidRPr="005242C1">
        <w:rPr>
          <w:rFonts w:ascii="Arial" w:hAnsi="Arial" w:cs="Arial"/>
          <w:sz w:val="24"/>
          <w:szCs w:val="24"/>
        </w:rPr>
        <w:t xml:space="preserve">Срок проведения каждой из предусмотренных </w:t>
      </w:r>
      <w:hyperlink r:id="rId39" w:history="1">
        <w:r w:rsidRPr="005242C1">
          <w:rPr>
            <w:rFonts w:ascii="Arial" w:hAnsi="Arial" w:cs="Arial"/>
            <w:sz w:val="24"/>
            <w:szCs w:val="24"/>
          </w:rPr>
          <w:t>ст. 11</w:t>
        </w:r>
      </w:hyperlink>
      <w:r w:rsidRPr="005242C1">
        <w:rPr>
          <w:rFonts w:ascii="Arial" w:hAnsi="Arial" w:cs="Arial"/>
          <w:sz w:val="24"/>
          <w:szCs w:val="24"/>
        </w:rPr>
        <w:t xml:space="preserve"> и </w:t>
      </w:r>
      <w:hyperlink r:id="rId40" w:history="1">
        <w:r w:rsidRPr="005242C1">
          <w:rPr>
            <w:rFonts w:ascii="Arial" w:hAnsi="Arial" w:cs="Arial"/>
            <w:sz w:val="24"/>
            <w:szCs w:val="24"/>
          </w:rPr>
          <w:t>12</w:t>
        </w:r>
      </w:hyperlink>
      <w:r w:rsidRPr="005242C1">
        <w:rPr>
          <w:rFonts w:ascii="Arial" w:hAnsi="Arial" w:cs="Arial"/>
          <w:sz w:val="24"/>
          <w:szCs w:val="24"/>
        </w:rPr>
        <w:t xml:space="preserve">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roofErr w:type="gramEnd"/>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31. Проведение внеплановой проверки по исполнению предписания об устранении выявленных нарушений обязательных требований осуществляется в течение 5 рабочих дней со дня истечения срока такого предписания.</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w:t>
      </w:r>
      <w:r w:rsidR="00DA12C0" w:rsidRPr="005242C1">
        <w:rPr>
          <w:rFonts w:ascii="Arial" w:hAnsi="Arial" w:cs="Arial"/>
          <w:sz w:val="24"/>
          <w:szCs w:val="24"/>
        </w:rPr>
        <w:t>2</w:t>
      </w:r>
      <w:r w:rsidRPr="005242C1">
        <w:rPr>
          <w:rFonts w:ascii="Arial" w:hAnsi="Arial" w:cs="Arial"/>
          <w:sz w:val="24"/>
          <w:szCs w:val="24"/>
        </w:rPr>
        <w:t>.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AE24BD" w:rsidRPr="005242C1" w:rsidRDefault="00AE24BD" w:rsidP="00801DBB">
      <w:pPr>
        <w:autoSpaceDE w:val="0"/>
        <w:autoSpaceDN w:val="0"/>
        <w:adjustRightInd w:val="0"/>
        <w:spacing w:after="0" w:line="240" w:lineRule="auto"/>
        <w:ind w:right="-35" w:firstLine="540"/>
        <w:jc w:val="both"/>
        <w:rPr>
          <w:rFonts w:ascii="Arial" w:hAnsi="Arial" w:cs="Arial"/>
          <w:sz w:val="24"/>
          <w:szCs w:val="24"/>
        </w:rPr>
      </w:pP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 xml:space="preserve">III. Состав, последовательность, </w:t>
      </w:r>
      <w:proofErr w:type="gramStart"/>
      <w:r w:rsidRPr="005242C1">
        <w:rPr>
          <w:rFonts w:ascii="Arial" w:hAnsi="Arial" w:cs="Arial"/>
          <w:sz w:val="24"/>
          <w:szCs w:val="24"/>
        </w:rPr>
        <w:t>действующие</w:t>
      </w:r>
      <w:proofErr w:type="gramEnd"/>
      <w:r w:rsidRPr="005242C1">
        <w:rPr>
          <w:rFonts w:ascii="Arial" w:hAnsi="Arial" w:cs="Arial"/>
          <w:sz w:val="24"/>
          <w:szCs w:val="24"/>
        </w:rPr>
        <w:t xml:space="preserve"> и планируемые</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сроки выполнения административных процедур (действий),</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требования к порядку их исполнения, в том числе особенности</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выполнения административных процедур (действий)</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в электронной форме</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Исчерпывающий перечень административных процедур</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w:t>
      </w:r>
      <w:r w:rsidR="002E6980" w:rsidRPr="005242C1">
        <w:rPr>
          <w:rFonts w:ascii="Arial" w:hAnsi="Arial" w:cs="Arial"/>
          <w:sz w:val="24"/>
          <w:szCs w:val="24"/>
        </w:rPr>
        <w:t>3</w:t>
      </w:r>
      <w:r w:rsidRPr="005242C1">
        <w:rPr>
          <w:rFonts w:ascii="Arial" w:hAnsi="Arial" w:cs="Arial"/>
          <w:sz w:val="24"/>
          <w:szCs w:val="24"/>
        </w:rPr>
        <w:t>. Осуществление муниципального лесного контроля включает в себя выполнение следующих административных процедур:</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1) ведение реестра подконтрольных субъектов (объектов) при осуществлении муниципального лесного контроля;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lastRenderedPageBreak/>
        <w:t>2) планирование мероприятий, осуществляемых в целях обеспечения осуществления муниципального лесного контроля;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 организация и проведение мероприятий, направленных на профилактику нарушений обязательных требований;</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4) организация и проведение плановых (рейдовых) осмотров, обследований;</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5) организация плановых проверок:</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6) организация внеплановых проверок;</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7) документарная проверка;</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8) выездная проверка;</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9) предоставление отчетности по результатам проведения муниципального лесного контроля;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10) меры, принимаемые в отношении фактов нарушений, выявленных при проведении проверки.</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11) рассмотрение обращений граждан и организаций по вопросам соблюдения обязательных требований.</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Ведение реестра подконтрольных объектов при осуществлении</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муниципального лесного контроля</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w:t>
      </w:r>
      <w:r w:rsidR="002E6980" w:rsidRPr="005242C1">
        <w:rPr>
          <w:rFonts w:ascii="Arial" w:hAnsi="Arial" w:cs="Arial"/>
          <w:sz w:val="24"/>
          <w:szCs w:val="24"/>
        </w:rPr>
        <w:t>4</w:t>
      </w:r>
      <w:r w:rsidRPr="005242C1">
        <w:rPr>
          <w:rFonts w:ascii="Arial" w:hAnsi="Arial" w:cs="Arial"/>
          <w:sz w:val="24"/>
          <w:szCs w:val="24"/>
        </w:rPr>
        <w:t>. Началом административной процедуры является получение сведений о подконтрольных объектах из Единого государственного реестра недвижимости (далее - ЕГРН) Федеральной службы государственной регистрации, кадастра и картографии.</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w:t>
      </w:r>
      <w:r w:rsidR="002E6980" w:rsidRPr="005242C1">
        <w:rPr>
          <w:rFonts w:ascii="Arial" w:hAnsi="Arial" w:cs="Arial"/>
          <w:sz w:val="24"/>
          <w:szCs w:val="24"/>
        </w:rPr>
        <w:t>5</w:t>
      </w:r>
      <w:r w:rsidRPr="005242C1">
        <w:rPr>
          <w:rFonts w:ascii="Arial" w:hAnsi="Arial" w:cs="Arial"/>
          <w:sz w:val="24"/>
          <w:szCs w:val="24"/>
        </w:rPr>
        <w:t>. Результатом административной процедуры является наличие актуальных данных о подконтрольных объектах.</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Планирование мероприятий, осуществляемых в целях обеспечения</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осуществления муниципального лесного контроля</w:t>
      </w: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p>
    <w:p w:rsidR="006C3B2C" w:rsidRPr="005242C1" w:rsidRDefault="002E6980"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36</w:t>
      </w:r>
      <w:r w:rsidR="006C3B2C" w:rsidRPr="005242C1">
        <w:rPr>
          <w:rFonts w:ascii="Arial" w:hAnsi="Arial" w:cs="Arial"/>
          <w:sz w:val="24"/>
          <w:szCs w:val="24"/>
        </w:rPr>
        <w:t>. Плановые проверки в отношении юридических лиц и индивидуальных предпринимателей проводятся не чаще чем один раз в три года.</w:t>
      </w:r>
    </w:p>
    <w:p w:rsidR="006C3B2C" w:rsidRPr="005242C1" w:rsidRDefault="002E6980"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37</w:t>
      </w:r>
      <w:r w:rsidR="006C3B2C" w:rsidRPr="005242C1">
        <w:rPr>
          <w:rFonts w:ascii="Arial" w:hAnsi="Arial" w:cs="Arial"/>
          <w:sz w:val="24"/>
          <w:szCs w:val="24"/>
        </w:rPr>
        <w:t>. Плановые проверки проводятся на основании ежегодных планов проверок, утвержденных в установленном порядке.</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Ежегодный проект плана по муниципальному лесному контролю разрабатывается Администрацией Одинцовского городского округа Московской области в отношении подконтрольных объектов и при их наличии не позднее 20 августа года, предшествующего году проведения плановых проверок.</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В ежегодных проектах планов проведения плановых проверок указываются следующие сведения: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б) цель и основание проведения каждой плановой проверки;</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в) дата начала и сроки проведения каждой плановой проверки;</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г)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C3B2C" w:rsidRPr="005242C1" w:rsidRDefault="002E6980"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38. </w:t>
      </w:r>
      <w:r w:rsidR="006C3B2C" w:rsidRPr="005242C1">
        <w:rPr>
          <w:rFonts w:ascii="Arial" w:hAnsi="Arial" w:cs="Arial"/>
          <w:sz w:val="24"/>
          <w:szCs w:val="24"/>
        </w:rPr>
        <w:t xml:space="preserve">В срок до 1 сентября года, предшествующего году проведения плановых проверок, Администрация Одинцовского городского округа Московской области </w:t>
      </w:r>
      <w:r w:rsidR="006C3B2C" w:rsidRPr="005242C1">
        <w:rPr>
          <w:rFonts w:ascii="Arial" w:hAnsi="Arial" w:cs="Arial"/>
          <w:sz w:val="24"/>
          <w:szCs w:val="24"/>
        </w:rPr>
        <w:lastRenderedPageBreak/>
        <w:t>направляет проект ежегодного плана проведения плановых проверок в органы прокуратуры.</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 xml:space="preserve">Администрация Одинцовского городского округа Московской области </w:t>
      </w:r>
      <w:proofErr w:type="gramStart"/>
      <w:r w:rsidRPr="005242C1">
        <w:rPr>
          <w:rFonts w:ascii="Arial" w:hAnsi="Arial" w:cs="Arial"/>
          <w:sz w:val="24"/>
          <w:szCs w:val="24"/>
        </w:rPr>
        <w:t>рассматривает предложения органов прокуратуры и по итогам их рассмотрения направляет</w:t>
      </w:r>
      <w:proofErr w:type="gramEnd"/>
      <w:r w:rsidRPr="005242C1">
        <w:rPr>
          <w:rFonts w:ascii="Arial" w:hAnsi="Arial" w:cs="Arial"/>
          <w:sz w:val="24"/>
          <w:szCs w:val="24"/>
        </w:rPr>
        <w:t xml:space="preserve">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Администрация Одинцовского городского округа Московской области доводит до сведения заинтересованных лиц посредством размещения на официальном сайте в сети Интернет либо иным доступным образом план проведения плановых проверок.</w:t>
      </w:r>
    </w:p>
    <w:p w:rsidR="006C3B2C" w:rsidRPr="005242C1" w:rsidRDefault="002E6980"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39.</w:t>
      </w:r>
      <w:r w:rsidR="006C3B2C" w:rsidRPr="005242C1">
        <w:rPr>
          <w:rFonts w:ascii="Arial" w:hAnsi="Arial" w:cs="Arial"/>
          <w:sz w:val="24"/>
          <w:szCs w:val="24"/>
        </w:rPr>
        <w:t xml:space="preserve"> Основанием для включения плановой проверки в ежегодный план проведения плановых проверок является истечение трех лет со дня: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а) государственной регистрации юридического лица, индивидуального предпринимателя;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r w:rsidRPr="005242C1">
        <w:rPr>
          <w:rFonts w:ascii="Arial" w:hAnsi="Arial" w:cs="Arial"/>
          <w:sz w:val="24"/>
          <w:szCs w:val="24"/>
        </w:rPr>
        <w:t>б) окончания проведения последней плановой проверки юридического лица, индивидуального предпринимателя;</w:t>
      </w:r>
    </w:p>
    <w:p w:rsidR="006C3B2C" w:rsidRPr="005242C1" w:rsidRDefault="006C3B2C" w:rsidP="00801DBB">
      <w:pPr>
        <w:autoSpaceDE w:val="0"/>
        <w:autoSpaceDN w:val="0"/>
        <w:adjustRightInd w:val="0"/>
        <w:spacing w:after="0" w:line="240" w:lineRule="auto"/>
        <w:ind w:right="-35" w:firstLine="540"/>
        <w:jc w:val="both"/>
        <w:rPr>
          <w:rFonts w:ascii="Arial" w:hAnsi="Arial" w:cs="Arial"/>
          <w:sz w:val="24"/>
          <w:szCs w:val="24"/>
        </w:rPr>
      </w:pPr>
      <w:proofErr w:type="gramStart"/>
      <w:r w:rsidRPr="005242C1">
        <w:rPr>
          <w:rFonts w:ascii="Arial" w:hAnsi="Arial" w:cs="Arial"/>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C3B2C" w:rsidRPr="005242C1" w:rsidRDefault="006C3B2C" w:rsidP="00801DBB">
      <w:pPr>
        <w:pStyle w:val="ConsPlusNormal"/>
        <w:ind w:right="-35"/>
        <w:jc w:val="center"/>
        <w:rPr>
          <w:sz w:val="24"/>
          <w:szCs w:val="24"/>
        </w:rPr>
      </w:pPr>
    </w:p>
    <w:p w:rsidR="006C3B2C" w:rsidRPr="005242C1" w:rsidRDefault="006C3B2C" w:rsidP="00801DBB">
      <w:pPr>
        <w:autoSpaceDE w:val="0"/>
        <w:autoSpaceDN w:val="0"/>
        <w:adjustRightInd w:val="0"/>
        <w:spacing w:after="0" w:line="240" w:lineRule="auto"/>
        <w:ind w:right="-35" w:firstLine="540"/>
        <w:jc w:val="center"/>
        <w:rPr>
          <w:rFonts w:ascii="Arial" w:hAnsi="Arial" w:cs="Arial"/>
          <w:sz w:val="24"/>
          <w:szCs w:val="24"/>
        </w:rPr>
      </w:pPr>
      <w:r w:rsidRPr="005242C1">
        <w:rPr>
          <w:rFonts w:ascii="Arial" w:hAnsi="Arial" w:cs="Arial"/>
          <w:sz w:val="24"/>
          <w:szCs w:val="24"/>
        </w:rPr>
        <w:t>Организация и проведение мероприятий, направленных</w:t>
      </w:r>
    </w:p>
    <w:p w:rsidR="006C3B2C" w:rsidRPr="005242C1" w:rsidRDefault="006C3B2C" w:rsidP="00801DBB">
      <w:pPr>
        <w:pStyle w:val="ConsPlusTitle"/>
        <w:ind w:right="-35"/>
        <w:jc w:val="center"/>
        <w:rPr>
          <w:rFonts w:ascii="Arial" w:eastAsiaTheme="minorHAnsi" w:hAnsi="Arial" w:cs="Arial"/>
          <w:b w:val="0"/>
          <w:sz w:val="24"/>
          <w:szCs w:val="24"/>
          <w:lang w:eastAsia="en-US"/>
        </w:rPr>
      </w:pPr>
      <w:r w:rsidRPr="005242C1">
        <w:rPr>
          <w:rFonts w:ascii="Arial" w:eastAsiaTheme="minorHAnsi" w:hAnsi="Arial" w:cs="Arial"/>
          <w:b w:val="0"/>
          <w:sz w:val="24"/>
          <w:szCs w:val="24"/>
          <w:lang w:eastAsia="en-US"/>
        </w:rPr>
        <w:t>на профилактику нарушений обязательных требований</w:t>
      </w:r>
    </w:p>
    <w:p w:rsidR="006C3B2C" w:rsidRPr="005242C1" w:rsidRDefault="006C3B2C" w:rsidP="00801DBB">
      <w:pPr>
        <w:pStyle w:val="ConsPlusNormal"/>
        <w:ind w:right="-35"/>
        <w:jc w:val="both"/>
        <w:rPr>
          <w:rFonts w:eastAsiaTheme="minorHAnsi"/>
          <w:sz w:val="24"/>
          <w:szCs w:val="24"/>
          <w:lang w:eastAsia="en-US"/>
        </w:rPr>
      </w:pP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40.</w:t>
      </w:r>
      <w:r w:rsidR="006C3B2C" w:rsidRPr="005242C1">
        <w:rPr>
          <w:rFonts w:eastAsiaTheme="minorHAnsi"/>
          <w:sz w:val="24"/>
          <w:szCs w:val="24"/>
          <w:lang w:eastAsia="en-US"/>
        </w:rPr>
        <w:t xml:space="preserve"> </w:t>
      </w:r>
      <w:proofErr w:type="gramStart"/>
      <w:r w:rsidR="006C3B2C" w:rsidRPr="005242C1">
        <w:rPr>
          <w:rFonts w:eastAsiaTheme="minorHAnsi"/>
          <w:sz w:val="24"/>
          <w:szCs w:val="24"/>
          <w:lang w:eastAsia="en-US"/>
        </w:rPr>
        <w:t>В целях предупреждения нарушений юридическими лицами и индивидуальными предпринимателями, гражданами,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 контроля, осуществляющих данные мероприятия</w:t>
      </w:r>
      <w:proofErr w:type="gramEnd"/>
      <w:r w:rsidR="006C3B2C" w:rsidRPr="005242C1">
        <w:rPr>
          <w:rFonts w:eastAsiaTheme="minorHAnsi"/>
          <w:sz w:val="24"/>
          <w:szCs w:val="24"/>
          <w:lang w:eastAsia="en-US"/>
        </w:rPr>
        <w:t>, сроки и периодичность их проведения.</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41</w:t>
      </w:r>
      <w:r w:rsidR="006C3B2C" w:rsidRPr="005242C1">
        <w:rPr>
          <w:rFonts w:eastAsiaTheme="minorHAnsi"/>
          <w:sz w:val="24"/>
          <w:szCs w:val="24"/>
          <w:lang w:eastAsia="en-US"/>
        </w:rPr>
        <w:t>. В целях профилактики нарушений обязательных требований должностные лица органа муниципального контроля:</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1) обеспечивают размещение на официальном сайте Администрации Одинцовского городского округа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2) осуществляют информирование юридических лиц и индивидуальных предпринимателей, в отношении которых исполняется муниципальная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 xml:space="preserve">3) в случае изменения обязательных требований </w:t>
      </w:r>
      <w:proofErr w:type="gramStart"/>
      <w:r w:rsidRPr="005242C1">
        <w:rPr>
          <w:rFonts w:eastAsiaTheme="minorHAnsi"/>
          <w:sz w:val="24"/>
          <w:szCs w:val="24"/>
          <w:lang w:eastAsia="en-US"/>
        </w:rPr>
        <w:t>подготавливают и распространяют</w:t>
      </w:r>
      <w:proofErr w:type="gramEnd"/>
      <w:r w:rsidRPr="005242C1">
        <w:rPr>
          <w:rFonts w:eastAsiaTheme="minorHAnsi"/>
          <w:sz w:val="24"/>
          <w:szCs w:val="24"/>
          <w:lang w:eastAsia="en-US"/>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w:t>
      </w:r>
      <w:r w:rsidRPr="005242C1">
        <w:rPr>
          <w:rFonts w:eastAsiaTheme="minorHAnsi"/>
          <w:sz w:val="24"/>
          <w:szCs w:val="24"/>
          <w:lang w:eastAsia="en-US"/>
        </w:rPr>
        <w:lastRenderedPageBreak/>
        <w:t>соблюдения обязательных требований;</w:t>
      </w:r>
    </w:p>
    <w:p w:rsidR="006C3B2C" w:rsidRPr="005242C1" w:rsidRDefault="006C3B2C" w:rsidP="00801DBB">
      <w:pPr>
        <w:pStyle w:val="ConsPlusNormal"/>
        <w:ind w:right="-35" w:firstLine="540"/>
        <w:jc w:val="both"/>
        <w:rPr>
          <w:rFonts w:eastAsiaTheme="minorHAnsi"/>
          <w:sz w:val="24"/>
          <w:szCs w:val="24"/>
          <w:lang w:eastAsia="en-US"/>
        </w:rPr>
      </w:pPr>
      <w:proofErr w:type="gramStart"/>
      <w:r w:rsidRPr="005242C1">
        <w:rPr>
          <w:rFonts w:eastAsiaTheme="minorHAnsi"/>
          <w:sz w:val="24"/>
          <w:szCs w:val="24"/>
          <w:lang w:eastAsia="en-US"/>
        </w:rPr>
        <w:t>4) обеспечивают обобщение практики по мере необходимости и размещение на официальном сайте органа муниципального контроля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отношении которых исполняется муниципальная функция, в целях недопущения таких нарушений, по мере необходимости, но</w:t>
      </w:r>
      <w:proofErr w:type="gramEnd"/>
      <w:r w:rsidRPr="005242C1">
        <w:rPr>
          <w:rFonts w:eastAsiaTheme="minorHAnsi"/>
          <w:sz w:val="24"/>
          <w:szCs w:val="24"/>
          <w:lang w:eastAsia="en-US"/>
        </w:rPr>
        <w:t xml:space="preserve"> не реже одного раза в год;</w:t>
      </w:r>
    </w:p>
    <w:p w:rsidR="006C3B2C" w:rsidRPr="005242C1" w:rsidRDefault="006C3B2C" w:rsidP="00801DBB">
      <w:pPr>
        <w:pStyle w:val="ConsPlusNormal"/>
        <w:ind w:right="-35" w:firstLine="540"/>
        <w:jc w:val="both"/>
        <w:rPr>
          <w:rFonts w:eastAsiaTheme="minorHAnsi"/>
          <w:sz w:val="24"/>
          <w:szCs w:val="24"/>
          <w:lang w:eastAsia="en-US"/>
        </w:rPr>
      </w:pPr>
      <w:bookmarkStart w:id="2" w:name="P344"/>
      <w:bookmarkEnd w:id="2"/>
      <w:proofErr w:type="gramStart"/>
      <w:r w:rsidRPr="005242C1">
        <w:rPr>
          <w:rFonts w:eastAsiaTheme="minorHAnsi"/>
          <w:sz w:val="24"/>
          <w:szCs w:val="24"/>
          <w:lang w:eastAsia="en-US"/>
        </w:rPr>
        <w:t xml:space="preserve">5) выдают предостережения о недопустимости нарушения обязательных требований в соответствии с </w:t>
      </w:r>
      <w:hyperlink r:id="rId41" w:history="1">
        <w:r w:rsidRPr="005242C1">
          <w:rPr>
            <w:rFonts w:eastAsiaTheme="minorHAnsi"/>
            <w:sz w:val="24"/>
            <w:szCs w:val="24"/>
            <w:lang w:eastAsia="en-US"/>
          </w:rPr>
          <w:t>ч. 5 ст. 8.2</w:t>
        </w:r>
      </w:hyperlink>
      <w:r w:rsidRPr="005242C1">
        <w:rPr>
          <w:rFonts w:eastAsiaTheme="minorHAnsi"/>
          <w:sz w:val="24"/>
          <w:szCs w:val="24"/>
          <w:lang w:eastAsia="en-US"/>
        </w:rPr>
        <w:t xml:space="preserve"> Федерального закона 294-ФЗ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w:t>
      </w:r>
      <w:proofErr w:type="gramEnd"/>
      <w:r w:rsidRPr="005242C1">
        <w:rPr>
          <w:rFonts w:eastAsiaTheme="minorHAnsi"/>
          <w:sz w:val="24"/>
          <w:szCs w:val="24"/>
          <w:lang w:eastAsia="en-US"/>
        </w:rPr>
        <w:t xml:space="preserve"> </w:t>
      </w:r>
      <w:proofErr w:type="gramStart"/>
      <w:r w:rsidRPr="005242C1">
        <w:rPr>
          <w:rFonts w:eastAsiaTheme="minorHAnsi"/>
          <w:sz w:val="24"/>
          <w:szCs w:val="24"/>
          <w:lang w:eastAsia="en-US"/>
        </w:rPr>
        <w:t>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w:t>
      </w:r>
      <w:proofErr w:type="gramEnd"/>
      <w:r w:rsidRPr="005242C1">
        <w:rPr>
          <w:rFonts w:eastAsiaTheme="minorHAnsi"/>
          <w:sz w:val="24"/>
          <w:szCs w:val="24"/>
          <w:lang w:eastAsia="en-US"/>
        </w:rPr>
        <w:t xml:space="preserve"> </w:t>
      </w:r>
      <w:proofErr w:type="gramStart"/>
      <w:r w:rsidRPr="005242C1">
        <w:rPr>
          <w:rFonts w:eastAsiaTheme="minorHAnsi"/>
          <w:sz w:val="24"/>
          <w:szCs w:val="24"/>
          <w:lang w:eastAsia="en-US"/>
        </w:rPr>
        <w:t>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привлекался к ответственности за нарушение соответствующих требований, и предлагают лицу принять меры по обеспечению соблюдения обязательных требований и уведомить орган муниципального контроля об этом в установленный в таком предостережении срок.</w:t>
      </w:r>
      <w:proofErr w:type="gramEnd"/>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42</w:t>
      </w:r>
      <w:r w:rsidR="006C3B2C" w:rsidRPr="005242C1">
        <w:rPr>
          <w:rFonts w:eastAsiaTheme="minorHAnsi"/>
          <w:sz w:val="24"/>
          <w:szCs w:val="24"/>
          <w:lang w:eastAsia="en-US"/>
        </w:rPr>
        <w:t xml:space="preserve">. Решение о направлении предостережения о недопустимости нарушения обязательных требований принимает руководитель органа муниципального контроля, лицо его замещающее, заместители руководителя органа муниципального контроля на основании предложений должностного лица органа муниципального контроля, при наличии сведений, указанных в </w:t>
      </w:r>
      <w:hyperlink r:id="rId42" w:history="1">
        <w:r w:rsidR="006C3B2C" w:rsidRPr="005242C1">
          <w:rPr>
            <w:rFonts w:eastAsiaTheme="minorHAnsi"/>
            <w:sz w:val="24"/>
            <w:szCs w:val="24"/>
            <w:lang w:eastAsia="en-US"/>
          </w:rPr>
          <w:t>ч. 5 ст. 8.2</w:t>
        </w:r>
      </w:hyperlink>
      <w:r w:rsidR="006C3B2C" w:rsidRPr="005242C1">
        <w:rPr>
          <w:rFonts w:eastAsiaTheme="minorHAnsi"/>
          <w:sz w:val="24"/>
          <w:szCs w:val="24"/>
          <w:lang w:eastAsia="en-US"/>
        </w:rPr>
        <w:t xml:space="preserve"> Федерального закона № 294-ФЗ.</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43</w:t>
      </w:r>
      <w:r w:rsidR="006C3B2C" w:rsidRPr="005242C1">
        <w:rPr>
          <w:rFonts w:eastAsiaTheme="minorHAnsi"/>
          <w:sz w:val="24"/>
          <w:szCs w:val="24"/>
          <w:lang w:eastAsia="en-US"/>
        </w:rPr>
        <w:t>. 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органа муниципального контроля вышеуказанных сведений.</w:t>
      </w:r>
    </w:p>
    <w:p w:rsidR="006C3B2C" w:rsidRPr="005242C1" w:rsidRDefault="002E6980" w:rsidP="00801DBB">
      <w:pPr>
        <w:pStyle w:val="ConsPlusNormal"/>
        <w:ind w:right="-35" w:firstLine="540"/>
        <w:jc w:val="both"/>
        <w:rPr>
          <w:rFonts w:eastAsiaTheme="minorHAnsi"/>
          <w:sz w:val="24"/>
          <w:szCs w:val="24"/>
          <w:lang w:eastAsia="en-US"/>
        </w:rPr>
      </w:pPr>
      <w:bookmarkStart w:id="3" w:name="P347"/>
      <w:bookmarkEnd w:id="3"/>
      <w:r w:rsidRPr="005242C1">
        <w:rPr>
          <w:rFonts w:eastAsiaTheme="minorHAnsi"/>
          <w:sz w:val="24"/>
          <w:szCs w:val="24"/>
          <w:lang w:eastAsia="en-US"/>
        </w:rPr>
        <w:t>44</w:t>
      </w:r>
      <w:r w:rsidR="006C3B2C" w:rsidRPr="005242C1">
        <w:rPr>
          <w:rFonts w:eastAsiaTheme="minorHAnsi"/>
          <w:sz w:val="24"/>
          <w:szCs w:val="24"/>
          <w:lang w:eastAsia="en-US"/>
        </w:rPr>
        <w:t xml:space="preserve">. </w:t>
      </w:r>
      <w:proofErr w:type="gramStart"/>
      <w:r w:rsidR="006C3B2C" w:rsidRPr="005242C1">
        <w:rPr>
          <w:rFonts w:eastAsiaTheme="minorHAnsi"/>
          <w:sz w:val="24"/>
          <w:szCs w:val="24"/>
          <w:lang w:eastAsia="en-US"/>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w:t>
      </w:r>
      <w:proofErr w:type="gramEnd"/>
      <w:r w:rsidR="006C3B2C" w:rsidRPr="005242C1">
        <w:rPr>
          <w:rFonts w:eastAsiaTheme="minorHAnsi"/>
          <w:sz w:val="24"/>
          <w:szCs w:val="24"/>
          <w:lang w:eastAsia="en-US"/>
        </w:rPr>
        <w:t xml:space="preserve"> "Единый портал государственных и муниципальных услуг".</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45</w:t>
      </w:r>
      <w:r w:rsidR="006C3B2C" w:rsidRPr="005242C1">
        <w:rPr>
          <w:rFonts w:eastAsiaTheme="minorHAnsi"/>
          <w:sz w:val="24"/>
          <w:szCs w:val="24"/>
          <w:lang w:eastAsia="en-US"/>
        </w:rPr>
        <w:t>. По результатам рассмотрения предостережения о недопустимости нарушения обязательных требований юридическим лицом, индивидуальным предпринимателем, гражданином могут быть поданы в орган муниципального контроля возражения на предостережение о недопустимости нарушения обязательных требований, в том числе в электронной форме.</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46</w:t>
      </w:r>
      <w:r w:rsidR="006C3B2C" w:rsidRPr="005242C1">
        <w:rPr>
          <w:rFonts w:eastAsiaTheme="minorHAnsi"/>
          <w:sz w:val="24"/>
          <w:szCs w:val="24"/>
          <w:lang w:eastAsia="en-US"/>
        </w:rPr>
        <w:t xml:space="preserve">. </w:t>
      </w:r>
      <w:hyperlink w:anchor="P1454" w:history="1">
        <w:r w:rsidR="006C3B2C" w:rsidRPr="005242C1">
          <w:rPr>
            <w:rFonts w:eastAsiaTheme="minorHAnsi"/>
            <w:sz w:val="24"/>
            <w:szCs w:val="24"/>
            <w:lang w:eastAsia="en-US"/>
          </w:rPr>
          <w:t>Возражение</w:t>
        </w:r>
      </w:hyperlink>
      <w:r w:rsidR="006C3B2C" w:rsidRPr="005242C1">
        <w:rPr>
          <w:rFonts w:eastAsiaTheme="minorHAnsi"/>
          <w:sz w:val="24"/>
          <w:szCs w:val="24"/>
          <w:lang w:eastAsia="en-US"/>
        </w:rPr>
        <w:t xml:space="preserve"> на предостережение о недопустимости нарушения обязательных требований составляется в произвольной форме, но должно обязательно содержать следующее:</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lastRenderedPageBreak/>
        <w:t>1) наименование юридического лица, фамилия, имя, отчество (при наличии) индивидуального предпринимателя, гражданина;</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2) идентификационный номер налогоплательщика - юридического лица, индивидуального предпринимателя, гражданина;</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3) дата и номер предостережения, направленного в адрес юридического лица, индивидуального предпринимателя, гражданина;</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w:t>
      </w:r>
    </w:p>
    <w:p w:rsidR="006C3B2C" w:rsidRPr="005242C1" w:rsidRDefault="002E6980" w:rsidP="00801DBB">
      <w:pPr>
        <w:pStyle w:val="ConsPlusNormal"/>
        <w:ind w:right="-35" w:firstLine="540"/>
        <w:jc w:val="both"/>
        <w:rPr>
          <w:rFonts w:eastAsiaTheme="minorHAnsi"/>
          <w:sz w:val="24"/>
          <w:szCs w:val="24"/>
          <w:lang w:eastAsia="en-US"/>
        </w:rPr>
      </w:pPr>
      <w:bookmarkStart w:id="4" w:name="P354"/>
      <w:bookmarkEnd w:id="4"/>
      <w:r w:rsidRPr="005242C1">
        <w:rPr>
          <w:rFonts w:eastAsiaTheme="minorHAnsi"/>
          <w:sz w:val="24"/>
          <w:szCs w:val="24"/>
          <w:lang w:eastAsia="en-US"/>
        </w:rPr>
        <w:t>47</w:t>
      </w:r>
      <w:r w:rsidR="006C3B2C" w:rsidRPr="005242C1">
        <w:rPr>
          <w:rFonts w:eastAsiaTheme="minorHAnsi"/>
          <w:sz w:val="24"/>
          <w:szCs w:val="24"/>
          <w:lang w:eastAsia="en-US"/>
        </w:rPr>
        <w:t xml:space="preserve">. </w:t>
      </w:r>
      <w:proofErr w:type="gramStart"/>
      <w:r w:rsidR="006C3B2C" w:rsidRPr="005242C1">
        <w:rPr>
          <w:rFonts w:eastAsiaTheme="minorHAnsi"/>
          <w:sz w:val="24"/>
          <w:szCs w:val="24"/>
          <w:lang w:eastAsia="en-US"/>
        </w:rPr>
        <w:t>Возражения на предостережение о недопустимости нарушения обязательных требований направляется юридическим лицом, индивидуальным предпринимателем, гражданином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w:t>
      </w:r>
      <w:proofErr w:type="gramEnd"/>
      <w:r w:rsidR="006C3B2C" w:rsidRPr="005242C1">
        <w:rPr>
          <w:rFonts w:eastAsiaTheme="minorHAnsi"/>
          <w:sz w:val="24"/>
          <w:szCs w:val="24"/>
          <w:lang w:eastAsia="en-US"/>
        </w:rPr>
        <w:t xml:space="preserve"> указанными в предостережении способами.</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48</w:t>
      </w:r>
      <w:r w:rsidR="006C3B2C" w:rsidRPr="005242C1">
        <w:rPr>
          <w:rFonts w:eastAsiaTheme="minorHAnsi"/>
          <w:sz w:val="24"/>
          <w:szCs w:val="24"/>
          <w:lang w:eastAsia="en-US"/>
        </w:rPr>
        <w:t xml:space="preserve">. Орган муниципального контроля </w:t>
      </w:r>
      <w:proofErr w:type="gramStart"/>
      <w:r w:rsidR="006C3B2C" w:rsidRPr="005242C1">
        <w:rPr>
          <w:rFonts w:eastAsiaTheme="minorHAnsi"/>
          <w:sz w:val="24"/>
          <w:szCs w:val="24"/>
          <w:lang w:eastAsia="en-US"/>
        </w:rPr>
        <w:t>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w:t>
      </w:r>
      <w:proofErr w:type="gramEnd"/>
      <w:r w:rsidR="006C3B2C" w:rsidRPr="005242C1">
        <w:rPr>
          <w:rFonts w:eastAsiaTheme="minorHAnsi"/>
          <w:sz w:val="24"/>
          <w:szCs w:val="24"/>
          <w:lang w:eastAsia="en-US"/>
        </w:rPr>
        <w:t xml:space="preserve"> юридическому лицу, индивидуальному предпринимателю, гражданину, в отношении которого исполняется муниципальная функция, ответ.</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49</w:t>
      </w:r>
      <w:r w:rsidR="006C3B2C" w:rsidRPr="005242C1">
        <w:rPr>
          <w:rFonts w:eastAsiaTheme="minorHAnsi"/>
          <w:sz w:val="24"/>
          <w:szCs w:val="24"/>
          <w:lang w:eastAsia="en-US"/>
        </w:rPr>
        <w:t>. Результаты рассмотрения возражений на предостережение о недопустимости нарушения обязательных требований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50</w:t>
      </w:r>
      <w:r w:rsidR="006C3B2C" w:rsidRPr="005242C1">
        <w:rPr>
          <w:rFonts w:eastAsiaTheme="minorHAnsi"/>
          <w:sz w:val="24"/>
          <w:szCs w:val="24"/>
          <w:lang w:eastAsia="en-US"/>
        </w:rPr>
        <w:t>. При отсутствии возражений на предостережение о недопустимости нарушений обязательных требований юридическое лицо, индивидуальный предприниматель, гражданин в указанный в предостережении срок - не менее 60 дней со дня направления предостережения, направляет в орган муниципального контроля уведомление об исполнении предостережения о недопустимости нарушения обязательных требований.</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51</w:t>
      </w:r>
      <w:r w:rsidR="006C3B2C" w:rsidRPr="005242C1">
        <w:rPr>
          <w:rFonts w:eastAsiaTheme="minorHAnsi"/>
          <w:sz w:val="24"/>
          <w:szCs w:val="24"/>
          <w:lang w:eastAsia="en-US"/>
        </w:rPr>
        <w:t>. В уведомлении об исполнении предостережения о недопустимости нарушения обязательных требований указываются:</w:t>
      </w:r>
    </w:p>
    <w:p w:rsidR="006C3B2C" w:rsidRPr="005242C1" w:rsidRDefault="006C3B2C" w:rsidP="00801DBB">
      <w:pPr>
        <w:pStyle w:val="ConsPlusNormal"/>
        <w:ind w:right="-35" w:firstLine="540"/>
        <w:jc w:val="both"/>
        <w:rPr>
          <w:rFonts w:eastAsiaTheme="minorHAnsi"/>
          <w:sz w:val="24"/>
          <w:szCs w:val="24"/>
          <w:lang w:eastAsia="en-US"/>
        </w:rPr>
      </w:pPr>
      <w:proofErr w:type="gramStart"/>
      <w:r w:rsidRPr="005242C1">
        <w:rPr>
          <w:rFonts w:eastAsiaTheme="minorHAnsi"/>
          <w:sz w:val="24"/>
          <w:szCs w:val="24"/>
          <w:lang w:eastAsia="en-US"/>
        </w:rPr>
        <w:t>1) наименование юридического лица, фамилия, имя, отчество (при наличии) индивидуального предпринимателя, гражданина;</w:t>
      </w:r>
      <w:proofErr w:type="gramEnd"/>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2) идентификационный номер налогоплательщика - юридического лица, индивидуального предпринимателя, гражданина;</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3) дата и номер предостережения, направленного в адрес юридического лица, индивидуального предпринимателя, гражданина;</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 сведения о принятых по результатам рассмотрения предостережения мерах по обеспечению соблюдения обязательных требований.</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52</w:t>
      </w:r>
      <w:r w:rsidR="006C3B2C" w:rsidRPr="005242C1">
        <w:rPr>
          <w:rFonts w:eastAsiaTheme="minorHAnsi"/>
          <w:sz w:val="24"/>
          <w:szCs w:val="24"/>
          <w:lang w:eastAsia="en-US"/>
        </w:rPr>
        <w:t>.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гражданином в орган муниципального контроля.</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53</w:t>
      </w:r>
      <w:r w:rsidR="006C3B2C" w:rsidRPr="005242C1">
        <w:rPr>
          <w:rFonts w:eastAsiaTheme="minorHAnsi"/>
          <w:sz w:val="24"/>
          <w:szCs w:val="24"/>
          <w:lang w:eastAsia="en-US"/>
        </w:rPr>
        <w:t>. Орган муниципального контроля 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w:t>
      </w:r>
    </w:p>
    <w:p w:rsidR="006C3B2C"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54</w:t>
      </w:r>
      <w:r w:rsidR="006C3B2C" w:rsidRPr="005242C1">
        <w:rPr>
          <w:rFonts w:eastAsiaTheme="minorHAnsi"/>
          <w:sz w:val="24"/>
          <w:szCs w:val="24"/>
          <w:lang w:eastAsia="en-US"/>
        </w:rPr>
        <w:t>. Результатом административной процедуры является:</w:t>
      </w:r>
    </w:p>
    <w:p w:rsidR="006C3B2C" w:rsidRPr="005242C1" w:rsidRDefault="006C3B2C" w:rsidP="00801DBB">
      <w:pPr>
        <w:pStyle w:val="ConsPlusNormal"/>
        <w:ind w:right="-35" w:firstLine="540"/>
        <w:jc w:val="both"/>
        <w:rPr>
          <w:rFonts w:eastAsiaTheme="minorHAnsi"/>
          <w:sz w:val="24"/>
          <w:szCs w:val="24"/>
          <w:lang w:eastAsia="en-US"/>
        </w:rPr>
      </w:pPr>
      <w:proofErr w:type="gramStart"/>
      <w:r w:rsidRPr="005242C1">
        <w:rPr>
          <w:rFonts w:eastAsiaTheme="minorHAnsi"/>
          <w:sz w:val="24"/>
          <w:szCs w:val="24"/>
          <w:lang w:eastAsia="en-US"/>
        </w:rPr>
        <w:t xml:space="preserve">1) размещение на официальном сайте Администрации Одинцовского городского </w:t>
      </w:r>
      <w:r w:rsidRPr="005242C1">
        <w:rPr>
          <w:rFonts w:eastAsiaTheme="minorHAnsi"/>
          <w:sz w:val="24"/>
          <w:szCs w:val="24"/>
          <w:lang w:eastAsia="en-US"/>
        </w:rPr>
        <w:lastRenderedPageBreak/>
        <w:t>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w:t>
      </w:r>
      <w:proofErr w:type="gramEnd"/>
      <w:r w:rsidRPr="005242C1">
        <w:rPr>
          <w:rFonts w:eastAsiaTheme="minorHAnsi"/>
          <w:sz w:val="24"/>
          <w:szCs w:val="24"/>
          <w:lang w:eastAsia="en-US"/>
        </w:rPr>
        <w:t xml:space="preserve"> должны приниматься юридическими лицами и индивидуальными предпринимателями, в отношении которых исполняется муниципальная функция;</w:t>
      </w:r>
    </w:p>
    <w:p w:rsidR="006C3B2C" w:rsidRPr="005242C1" w:rsidRDefault="006C3B2C"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2) выдача и (или) направление должностным лицом органа муниципального контроля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F12AD0" w:rsidRPr="005242C1" w:rsidRDefault="00F12AD0" w:rsidP="00801DBB">
      <w:pPr>
        <w:autoSpaceDE w:val="0"/>
        <w:autoSpaceDN w:val="0"/>
        <w:adjustRightInd w:val="0"/>
        <w:spacing w:after="0" w:line="240" w:lineRule="auto"/>
        <w:ind w:right="-35" w:firstLine="540"/>
        <w:jc w:val="center"/>
        <w:rPr>
          <w:rFonts w:ascii="Arial" w:hAnsi="Arial" w:cs="Arial"/>
          <w:sz w:val="24"/>
          <w:szCs w:val="24"/>
        </w:rPr>
      </w:pPr>
    </w:p>
    <w:p w:rsidR="00C2172D" w:rsidRPr="005242C1" w:rsidRDefault="00C2172D" w:rsidP="00801DBB">
      <w:pPr>
        <w:pStyle w:val="ConsPlusNormal"/>
        <w:ind w:right="-35" w:firstLine="540"/>
        <w:jc w:val="center"/>
        <w:rPr>
          <w:rFonts w:eastAsiaTheme="minorHAnsi"/>
          <w:sz w:val="24"/>
          <w:szCs w:val="24"/>
          <w:lang w:eastAsia="en-US"/>
        </w:rPr>
      </w:pPr>
      <w:r w:rsidRPr="005242C1">
        <w:rPr>
          <w:rFonts w:eastAsiaTheme="minorHAnsi"/>
          <w:sz w:val="24"/>
          <w:szCs w:val="24"/>
          <w:lang w:eastAsia="en-US"/>
        </w:rPr>
        <w:t>Организация и проведение плановых (рейдовых) осмотров,</w:t>
      </w:r>
    </w:p>
    <w:p w:rsidR="00C2172D" w:rsidRPr="005242C1" w:rsidRDefault="00C2172D" w:rsidP="00801DBB">
      <w:pPr>
        <w:pStyle w:val="ConsPlusNormal"/>
        <w:ind w:right="-35" w:firstLine="540"/>
        <w:jc w:val="center"/>
        <w:rPr>
          <w:rFonts w:eastAsiaTheme="minorHAnsi"/>
          <w:sz w:val="24"/>
          <w:szCs w:val="24"/>
          <w:lang w:eastAsia="en-US"/>
        </w:rPr>
      </w:pPr>
      <w:r w:rsidRPr="005242C1">
        <w:rPr>
          <w:rFonts w:eastAsiaTheme="minorHAnsi"/>
          <w:sz w:val="24"/>
          <w:szCs w:val="24"/>
          <w:lang w:eastAsia="en-US"/>
        </w:rPr>
        <w:t>обследований</w:t>
      </w:r>
    </w:p>
    <w:p w:rsidR="00C2172D" w:rsidRPr="005242C1" w:rsidRDefault="00C2172D" w:rsidP="00801DBB">
      <w:pPr>
        <w:pStyle w:val="ConsPlusNormal"/>
        <w:ind w:right="-35" w:firstLine="540"/>
        <w:jc w:val="both"/>
        <w:rPr>
          <w:rFonts w:eastAsiaTheme="minorHAnsi"/>
          <w:sz w:val="24"/>
          <w:szCs w:val="24"/>
          <w:lang w:eastAsia="en-US"/>
        </w:rPr>
      </w:pP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55</w:t>
      </w:r>
      <w:r w:rsidR="00C2172D" w:rsidRPr="005242C1">
        <w:rPr>
          <w:rFonts w:eastAsiaTheme="minorHAnsi"/>
          <w:sz w:val="24"/>
          <w:szCs w:val="24"/>
          <w:lang w:eastAsia="en-US"/>
        </w:rPr>
        <w:t>. Предметом плановых (рейдовых) осмотров (обследований) является соблюдение лицами, в отношении которых осуществляется муниципальный контроль, требований действующего законодательства в отношении объектов соответствующих отношений.</w:t>
      </w:r>
    </w:p>
    <w:p w:rsidR="00C2172D" w:rsidRPr="005242C1" w:rsidRDefault="002E6980" w:rsidP="00801DBB">
      <w:pPr>
        <w:pStyle w:val="ConsPlusNormal"/>
        <w:ind w:right="-35" w:firstLine="540"/>
        <w:jc w:val="both"/>
        <w:rPr>
          <w:rFonts w:eastAsiaTheme="minorHAnsi"/>
          <w:sz w:val="24"/>
          <w:szCs w:val="24"/>
          <w:lang w:eastAsia="en-US"/>
        </w:rPr>
      </w:pPr>
      <w:bookmarkStart w:id="5" w:name="P375"/>
      <w:bookmarkEnd w:id="5"/>
      <w:r w:rsidRPr="005242C1">
        <w:rPr>
          <w:rFonts w:eastAsiaTheme="minorHAnsi"/>
          <w:sz w:val="24"/>
          <w:szCs w:val="24"/>
          <w:lang w:eastAsia="en-US"/>
        </w:rPr>
        <w:t>56</w:t>
      </w:r>
      <w:r w:rsidR="00C2172D" w:rsidRPr="005242C1">
        <w:rPr>
          <w:rFonts w:eastAsiaTheme="minorHAnsi"/>
          <w:sz w:val="24"/>
          <w:szCs w:val="24"/>
          <w:lang w:eastAsia="en-US"/>
        </w:rPr>
        <w:t xml:space="preserve">. Основанием для начала административной процедуры является </w:t>
      </w:r>
      <w:hyperlink w:anchor="P1091" w:history="1">
        <w:r w:rsidR="00C2172D" w:rsidRPr="005242C1">
          <w:rPr>
            <w:rFonts w:eastAsiaTheme="minorHAnsi"/>
            <w:sz w:val="24"/>
            <w:szCs w:val="24"/>
            <w:lang w:eastAsia="en-US"/>
          </w:rPr>
          <w:t>задание</w:t>
        </w:r>
      </w:hyperlink>
      <w:r w:rsidR="00C2172D" w:rsidRPr="005242C1">
        <w:rPr>
          <w:rFonts w:eastAsiaTheme="minorHAnsi"/>
          <w:sz w:val="24"/>
          <w:szCs w:val="24"/>
          <w:lang w:eastAsia="en-US"/>
        </w:rPr>
        <w:t xml:space="preserve"> на проведение плановых (рейдовых) осмотров, утверждаемое органом муниципального контроля. </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57</w:t>
      </w:r>
      <w:r w:rsidR="00C2172D" w:rsidRPr="005242C1">
        <w:rPr>
          <w:rFonts w:eastAsiaTheme="minorHAnsi"/>
          <w:sz w:val="24"/>
          <w:szCs w:val="24"/>
          <w:lang w:eastAsia="en-US"/>
        </w:rPr>
        <w:t>. Плановые (рейдовые) осмотры относятся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гражданами.</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Плановые (рейдовые) осмотры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58</w:t>
      </w:r>
      <w:r w:rsidR="00C2172D" w:rsidRPr="005242C1">
        <w:rPr>
          <w:rFonts w:eastAsiaTheme="minorHAnsi"/>
          <w:sz w:val="24"/>
          <w:szCs w:val="24"/>
          <w:lang w:eastAsia="en-US"/>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59</w:t>
      </w:r>
      <w:r w:rsidR="00C2172D" w:rsidRPr="005242C1">
        <w:rPr>
          <w:rFonts w:eastAsiaTheme="minorHAnsi"/>
          <w:sz w:val="24"/>
          <w:szCs w:val="24"/>
          <w:lang w:eastAsia="en-US"/>
        </w:rPr>
        <w:t>. Должностными лицами, ответственными за выполнение административной процедуры, являются уполномоченные должностные лица органа муниципального контроля в пределах своей компетенции на основании заданий на проведение таких мероприятий.</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60</w:t>
      </w:r>
      <w:r w:rsidR="00C2172D" w:rsidRPr="005242C1">
        <w:rPr>
          <w:rFonts w:eastAsiaTheme="minorHAnsi"/>
          <w:sz w:val="24"/>
          <w:szCs w:val="24"/>
          <w:lang w:eastAsia="en-US"/>
        </w:rPr>
        <w:t>. Срок выполнения административной процедуры устанавливается заданием на проведение плановых (рейдовых) осмотров (обследований).</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61</w:t>
      </w:r>
      <w:r w:rsidR="00C2172D" w:rsidRPr="005242C1">
        <w:rPr>
          <w:rFonts w:eastAsiaTheme="minorHAnsi"/>
          <w:sz w:val="24"/>
          <w:szCs w:val="24"/>
          <w:lang w:eastAsia="en-US"/>
        </w:rPr>
        <w:t xml:space="preserve">. Организация и проведение плановых (рейдовых) осмотров, обследований осуществляется в соответствии со </w:t>
      </w:r>
      <w:hyperlink r:id="rId43" w:history="1">
        <w:r w:rsidR="00C2172D" w:rsidRPr="005242C1">
          <w:rPr>
            <w:rFonts w:eastAsiaTheme="minorHAnsi"/>
            <w:sz w:val="24"/>
            <w:szCs w:val="24"/>
            <w:lang w:eastAsia="en-US"/>
          </w:rPr>
          <w:t>статьей 13.2</w:t>
        </w:r>
      </w:hyperlink>
      <w:r w:rsidR="00C2172D" w:rsidRPr="005242C1">
        <w:rPr>
          <w:rFonts w:eastAsiaTheme="minorHAnsi"/>
          <w:sz w:val="24"/>
          <w:szCs w:val="24"/>
          <w:lang w:eastAsia="en-US"/>
        </w:rPr>
        <w:t xml:space="preserve"> Федерального закона № 294-ФЗ на основании задания на проведение планового (рейдового) осмотра, обследования.</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62</w:t>
      </w:r>
      <w:r w:rsidR="00C2172D" w:rsidRPr="005242C1">
        <w:rPr>
          <w:rFonts w:eastAsiaTheme="minorHAnsi"/>
          <w:sz w:val="24"/>
          <w:szCs w:val="24"/>
          <w:lang w:eastAsia="en-US"/>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обследования.</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63</w:t>
      </w:r>
      <w:r w:rsidR="00C2172D" w:rsidRPr="005242C1">
        <w:rPr>
          <w:rFonts w:eastAsiaTheme="minorHAnsi"/>
          <w:sz w:val="24"/>
          <w:szCs w:val="24"/>
          <w:lang w:eastAsia="en-US"/>
        </w:rPr>
        <w:t>. В ходе планового (рейдового) осмотра, обследования могут проводиться:</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1) визуальный осмотр;</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2) замеры участка;</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3) применение фот</w:t>
      </w:r>
      <w:proofErr w:type="gramStart"/>
      <w:r w:rsidRPr="005242C1">
        <w:rPr>
          <w:rFonts w:eastAsiaTheme="minorHAnsi"/>
          <w:sz w:val="24"/>
          <w:szCs w:val="24"/>
          <w:lang w:eastAsia="en-US"/>
        </w:rPr>
        <w:t>о-</w:t>
      </w:r>
      <w:proofErr w:type="gramEnd"/>
      <w:r w:rsidRPr="005242C1">
        <w:rPr>
          <w:rFonts w:eastAsiaTheme="minorHAnsi"/>
          <w:sz w:val="24"/>
          <w:szCs w:val="24"/>
          <w:lang w:eastAsia="en-US"/>
        </w:rPr>
        <w:t xml:space="preserve">, </w:t>
      </w:r>
      <w:proofErr w:type="spellStart"/>
      <w:r w:rsidRPr="005242C1">
        <w:rPr>
          <w:rFonts w:eastAsiaTheme="minorHAnsi"/>
          <w:sz w:val="24"/>
          <w:szCs w:val="24"/>
          <w:lang w:eastAsia="en-US"/>
        </w:rPr>
        <w:t>видеофиксации</w:t>
      </w:r>
      <w:proofErr w:type="spellEnd"/>
      <w:r w:rsidRPr="005242C1">
        <w:rPr>
          <w:rFonts w:eastAsiaTheme="minorHAnsi"/>
          <w:sz w:val="24"/>
          <w:szCs w:val="24"/>
          <w:lang w:eastAsia="en-US"/>
        </w:rPr>
        <w:t>;</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4) составление схематичного изображения участка и расположенных на нем объектов;</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5) иные мероприятия по осмотру участка и фиксации нарушений требований законодательства.</w:t>
      </w:r>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64</w:t>
      </w:r>
      <w:r w:rsidR="00C2172D" w:rsidRPr="005242C1">
        <w:rPr>
          <w:rFonts w:eastAsiaTheme="minorHAnsi"/>
          <w:sz w:val="24"/>
          <w:szCs w:val="24"/>
          <w:lang w:eastAsia="en-US"/>
        </w:rPr>
        <w:t>. Результат административной процедуры:</w:t>
      </w:r>
    </w:p>
    <w:p w:rsidR="00C2172D" w:rsidRPr="005242C1" w:rsidRDefault="00C2172D"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 xml:space="preserve">1) </w:t>
      </w:r>
      <w:hyperlink w:anchor="P1203" w:history="1">
        <w:r w:rsidRPr="005242C1">
          <w:rPr>
            <w:rFonts w:eastAsiaTheme="minorHAnsi"/>
            <w:sz w:val="24"/>
            <w:szCs w:val="24"/>
            <w:lang w:eastAsia="en-US"/>
          </w:rPr>
          <w:t>акт</w:t>
        </w:r>
      </w:hyperlink>
      <w:r w:rsidRPr="005242C1">
        <w:rPr>
          <w:rFonts w:eastAsiaTheme="minorHAnsi"/>
          <w:sz w:val="24"/>
          <w:szCs w:val="24"/>
          <w:lang w:eastAsia="en-US"/>
        </w:rPr>
        <w:t xml:space="preserve"> планового (рейдового) осмотра участка </w:t>
      </w:r>
      <w:r w:rsidR="004543B2" w:rsidRPr="005242C1">
        <w:rPr>
          <w:rFonts w:eastAsiaTheme="minorHAnsi"/>
          <w:color w:val="000000" w:themeColor="text1"/>
          <w:sz w:val="24"/>
          <w:szCs w:val="24"/>
          <w:lang w:eastAsia="en-US"/>
        </w:rPr>
        <w:t xml:space="preserve">по форме согласно приложению 4 к </w:t>
      </w:r>
      <w:r w:rsidR="004543B2" w:rsidRPr="005242C1">
        <w:rPr>
          <w:rFonts w:eastAsiaTheme="minorHAnsi"/>
          <w:color w:val="000000" w:themeColor="text1"/>
          <w:sz w:val="24"/>
          <w:szCs w:val="24"/>
          <w:lang w:eastAsia="en-US"/>
        </w:rPr>
        <w:lastRenderedPageBreak/>
        <w:t>настоящему Регламенту</w:t>
      </w:r>
      <w:r w:rsidRPr="005242C1">
        <w:rPr>
          <w:rFonts w:eastAsiaTheme="minorHAnsi"/>
          <w:sz w:val="24"/>
          <w:szCs w:val="24"/>
          <w:lang w:eastAsia="en-US"/>
        </w:rPr>
        <w:t>;</w:t>
      </w:r>
    </w:p>
    <w:p w:rsidR="00C2172D" w:rsidRPr="005242C1" w:rsidRDefault="00C2172D" w:rsidP="00801DBB">
      <w:pPr>
        <w:pStyle w:val="ConsPlusNormal"/>
        <w:ind w:right="-35" w:firstLine="540"/>
        <w:jc w:val="both"/>
        <w:rPr>
          <w:rFonts w:eastAsiaTheme="minorHAnsi"/>
          <w:sz w:val="24"/>
          <w:szCs w:val="24"/>
          <w:lang w:eastAsia="en-US"/>
        </w:rPr>
      </w:pPr>
      <w:proofErr w:type="gramStart"/>
      <w:r w:rsidRPr="005242C1">
        <w:rPr>
          <w:rFonts w:eastAsiaTheme="minorHAnsi"/>
          <w:sz w:val="24"/>
          <w:szCs w:val="24"/>
          <w:lang w:eastAsia="en-US"/>
        </w:rPr>
        <w:t xml:space="preserve">2) </w:t>
      </w:r>
      <w:r w:rsidR="002C2840" w:rsidRPr="005242C1">
        <w:rPr>
          <w:rFonts w:eastAsiaTheme="minorHAnsi"/>
          <w:sz w:val="24"/>
          <w:szCs w:val="24"/>
          <w:lang w:eastAsia="en-US"/>
        </w:rPr>
        <w:t>в случае выявления признаков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p>
    <w:p w:rsidR="00C2172D" w:rsidRPr="005242C1" w:rsidRDefault="002E6980" w:rsidP="00801DBB">
      <w:pPr>
        <w:pStyle w:val="ConsPlusNormal"/>
        <w:ind w:right="-35" w:firstLine="540"/>
        <w:jc w:val="both"/>
        <w:rPr>
          <w:rFonts w:eastAsiaTheme="minorHAnsi"/>
          <w:sz w:val="24"/>
          <w:szCs w:val="24"/>
          <w:lang w:eastAsia="en-US"/>
        </w:rPr>
      </w:pPr>
      <w:r w:rsidRPr="005242C1">
        <w:rPr>
          <w:rFonts w:eastAsiaTheme="minorHAnsi"/>
          <w:sz w:val="24"/>
          <w:szCs w:val="24"/>
          <w:lang w:eastAsia="en-US"/>
        </w:rPr>
        <w:t>65</w:t>
      </w:r>
      <w:r w:rsidR="00C2172D" w:rsidRPr="005242C1">
        <w:rPr>
          <w:rFonts w:eastAsiaTheme="minorHAnsi"/>
          <w:sz w:val="24"/>
          <w:szCs w:val="24"/>
          <w:lang w:eastAsia="en-US"/>
        </w:rPr>
        <w:t xml:space="preserve">. Плановые (рейдовые) осмотры проводятся с применением проверочных </w:t>
      </w:r>
      <w:hyperlink w:anchor="P1652" w:history="1">
        <w:r w:rsidR="00C2172D" w:rsidRPr="005242C1">
          <w:rPr>
            <w:rFonts w:eastAsiaTheme="minorHAnsi"/>
            <w:sz w:val="24"/>
            <w:szCs w:val="24"/>
            <w:lang w:eastAsia="en-US"/>
          </w:rPr>
          <w:t>листов</w:t>
        </w:r>
      </w:hyperlink>
      <w:r w:rsidR="00C2172D" w:rsidRPr="005242C1">
        <w:rPr>
          <w:rFonts w:eastAsiaTheme="minorHAnsi"/>
          <w:sz w:val="24"/>
          <w:szCs w:val="24"/>
          <w:lang w:eastAsia="en-US"/>
        </w:rPr>
        <w:t xml:space="preserve"> (списков контрольных вопросов)</w:t>
      </w:r>
      <w:r w:rsidR="000D7925" w:rsidRPr="005242C1">
        <w:rPr>
          <w:rFonts w:eastAsiaTheme="minorHAnsi"/>
          <w:sz w:val="24"/>
          <w:szCs w:val="24"/>
          <w:lang w:eastAsia="en-US"/>
        </w:rPr>
        <w:t xml:space="preserve"> по форме, приведенной в приложении </w:t>
      </w:r>
      <w:r w:rsidR="004543B2" w:rsidRPr="005242C1">
        <w:rPr>
          <w:rFonts w:eastAsiaTheme="minorHAnsi"/>
          <w:sz w:val="24"/>
          <w:szCs w:val="24"/>
          <w:lang w:eastAsia="en-US"/>
        </w:rPr>
        <w:t xml:space="preserve">9 </w:t>
      </w:r>
      <w:r w:rsidR="000D7925" w:rsidRPr="005242C1">
        <w:rPr>
          <w:rFonts w:eastAsiaTheme="minorHAnsi"/>
          <w:sz w:val="24"/>
          <w:szCs w:val="24"/>
          <w:lang w:eastAsia="en-US"/>
        </w:rPr>
        <w:t xml:space="preserve">к </w:t>
      </w:r>
      <w:r w:rsidR="004543B2" w:rsidRPr="005242C1">
        <w:rPr>
          <w:rFonts w:eastAsiaTheme="minorHAnsi"/>
          <w:sz w:val="24"/>
          <w:szCs w:val="24"/>
          <w:lang w:eastAsia="en-US"/>
        </w:rPr>
        <w:t>настоящему Р</w:t>
      </w:r>
      <w:r w:rsidR="000D7925" w:rsidRPr="005242C1">
        <w:rPr>
          <w:rFonts w:eastAsiaTheme="minorHAnsi"/>
          <w:sz w:val="24"/>
          <w:szCs w:val="24"/>
          <w:lang w:eastAsia="en-US"/>
        </w:rPr>
        <w:t>егламенту</w:t>
      </w:r>
      <w:r w:rsidR="00C2172D" w:rsidRPr="005242C1">
        <w:rPr>
          <w:rFonts w:eastAsiaTheme="minorHAnsi"/>
          <w:sz w:val="24"/>
          <w:szCs w:val="24"/>
          <w:lang w:eastAsia="en-US"/>
        </w:rPr>
        <w:t>.</w:t>
      </w:r>
    </w:p>
    <w:p w:rsidR="00C2172D" w:rsidRPr="005242C1" w:rsidRDefault="00C2172D" w:rsidP="00801DBB">
      <w:pPr>
        <w:pStyle w:val="ConsPlusNormal"/>
        <w:tabs>
          <w:tab w:val="left" w:pos="9639"/>
        </w:tabs>
        <w:ind w:firstLine="540"/>
        <w:jc w:val="both"/>
        <w:rPr>
          <w:rFonts w:eastAsiaTheme="minorHAnsi"/>
          <w:sz w:val="24"/>
          <w:szCs w:val="24"/>
          <w:lang w:eastAsia="en-US"/>
        </w:rPr>
      </w:pPr>
    </w:p>
    <w:p w:rsidR="00C2172D" w:rsidRPr="005242C1" w:rsidRDefault="00C2172D"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Организация плановых проверок</w:t>
      </w:r>
    </w:p>
    <w:p w:rsidR="00682521" w:rsidRPr="005242C1" w:rsidRDefault="00682521" w:rsidP="00801DBB">
      <w:pPr>
        <w:pStyle w:val="ConsPlusNormal"/>
        <w:tabs>
          <w:tab w:val="left" w:pos="9639"/>
        </w:tabs>
        <w:ind w:firstLine="540"/>
        <w:jc w:val="center"/>
        <w:rPr>
          <w:rFonts w:eastAsiaTheme="minorHAnsi"/>
          <w:sz w:val="24"/>
          <w:szCs w:val="24"/>
          <w:lang w:eastAsia="en-US"/>
        </w:rPr>
      </w:pP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66</w:t>
      </w:r>
      <w:r w:rsidR="00682521" w:rsidRPr="005242C1">
        <w:rPr>
          <w:rFonts w:eastAsiaTheme="minorHAnsi"/>
          <w:sz w:val="24"/>
          <w:szCs w:val="24"/>
          <w:lang w:eastAsia="en-US"/>
        </w:rPr>
        <w:t xml:space="preserve">. При подготовке к проверке должностные лица органа муниципального контроля в рамках межведомственного взаимодействия получают необходимые сведения. </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Проверка проводится на основании распоряжения (приказа) руководителя органа муниципального контроля о проведении проверки. Типовая форма </w:t>
      </w:r>
      <w:hyperlink w:anchor="P1514" w:history="1">
        <w:r w:rsidRPr="005242C1">
          <w:rPr>
            <w:rFonts w:eastAsiaTheme="minorHAnsi"/>
            <w:sz w:val="24"/>
            <w:szCs w:val="24"/>
            <w:lang w:eastAsia="en-US"/>
          </w:rPr>
          <w:t>распоряжения</w:t>
        </w:r>
      </w:hyperlink>
      <w:r w:rsidRPr="005242C1">
        <w:rPr>
          <w:rFonts w:eastAsiaTheme="minorHAnsi"/>
          <w:sz w:val="24"/>
          <w:szCs w:val="24"/>
          <w:lang w:eastAsia="en-US"/>
        </w:rPr>
        <w:t xml:space="preserve"> (приказа) о проведении проверки оформляется по форме, приведенной в приложении </w:t>
      </w:r>
      <w:r w:rsidR="004543B2" w:rsidRPr="005242C1">
        <w:rPr>
          <w:rFonts w:eastAsiaTheme="minorHAnsi"/>
          <w:sz w:val="24"/>
          <w:szCs w:val="24"/>
          <w:lang w:eastAsia="en-US"/>
        </w:rPr>
        <w:t xml:space="preserve">5 </w:t>
      </w:r>
      <w:r w:rsidRPr="005242C1">
        <w:rPr>
          <w:rFonts w:eastAsiaTheme="minorHAnsi"/>
          <w:sz w:val="24"/>
          <w:szCs w:val="24"/>
          <w:lang w:eastAsia="en-US"/>
        </w:rPr>
        <w:t xml:space="preserve">к </w:t>
      </w:r>
      <w:r w:rsidR="004543B2" w:rsidRPr="005242C1">
        <w:rPr>
          <w:rFonts w:eastAsiaTheme="minorHAnsi"/>
          <w:sz w:val="24"/>
          <w:szCs w:val="24"/>
          <w:lang w:eastAsia="en-US"/>
        </w:rPr>
        <w:t>настоящему Р</w:t>
      </w:r>
      <w:r w:rsidRPr="005242C1">
        <w:rPr>
          <w:rFonts w:eastAsiaTheme="minorHAnsi"/>
          <w:sz w:val="24"/>
          <w:szCs w:val="24"/>
          <w:lang w:eastAsia="en-US"/>
        </w:rPr>
        <w:t>егламенту.</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распоряжении (приказе) руководителя органа муниципального контроля о проведении проверки указываются: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наименование органа муниципального контроля, а также вид муниципального контроля;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4) цели, задачи, предмет проверки и срок ее проведения;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5) правовые основания проведения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 сроки проведения и перечень мероприятий по контролю, необходимых для достижения целей и задач проведения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 реквизиты настоящего административного регламента;</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 даты начала и окончания проведения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Заверенные печатью Администрации Одинцовского городского округа копии распоряжения 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67</w:t>
      </w:r>
      <w:r w:rsidR="00682521" w:rsidRPr="005242C1">
        <w:rPr>
          <w:rFonts w:eastAsiaTheme="minorHAnsi"/>
          <w:sz w:val="24"/>
          <w:szCs w:val="24"/>
          <w:lang w:eastAsia="en-US"/>
        </w:rPr>
        <w:t xml:space="preserve">. По требованию субъекта проверки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полномочий (в случае их </w:t>
      </w:r>
      <w:r w:rsidR="00682521" w:rsidRPr="005242C1">
        <w:rPr>
          <w:rFonts w:eastAsiaTheme="minorHAnsi"/>
          <w:sz w:val="24"/>
          <w:szCs w:val="24"/>
          <w:lang w:eastAsia="en-US"/>
        </w:rPr>
        <w:lastRenderedPageBreak/>
        <w:t>привлечения).</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68</w:t>
      </w:r>
      <w:r w:rsidR="00682521" w:rsidRPr="005242C1">
        <w:rPr>
          <w:rFonts w:eastAsiaTheme="minorHAnsi"/>
          <w:sz w:val="24"/>
          <w:szCs w:val="24"/>
          <w:lang w:eastAsia="en-US"/>
        </w:rPr>
        <w:t>. 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69</w:t>
      </w:r>
      <w:r w:rsidR="00682521" w:rsidRPr="005242C1">
        <w:rPr>
          <w:rFonts w:eastAsiaTheme="minorHAnsi"/>
          <w:sz w:val="24"/>
          <w:szCs w:val="24"/>
          <w:lang w:eastAsia="en-US"/>
        </w:rPr>
        <w:t>. 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70</w:t>
      </w:r>
      <w:r w:rsidR="00682521" w:rsidRPr="005242C1">
        <w:rPr>
          <w:rFonts w:eastAsiaTheme="minorHAnsi"/>
          <w:sz w:val="24"/>
          <w:szCs w:val="24"/>
          <w:lang w:eastAsia="en-US"/>
        </w:rPr>
        <w:t>. Должностными лицами, ответственными за выполнение административной процедуры, являются уполномоченные должностные лица органа муниципального контроля, которые указаны в распоряжении о проведении проверки органа муниципального контроля.</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71</w:t>
      </w:r>
      <w:r w:rsidR="00682521" w:rsidRPr="005242C1">
        <w:rPr>
          <w:rFonts w:eastAsiaTheme="minorHAnsi"/>
          <w:sz w:val="24"/>
          <w:szCs w:val="24"/>
          <w:lang w:eastAsia="en-US"/>
        </w:rPr>
        <w:t>. Основанием для начала административной процедуры является: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утвержденный ежегодный план проведения плановых проверок;</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распоряжение органа муниципального контроля о проведении проверки.</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72</w:t>
      </w:r>
      <w:r w:rsidR="00682521" w:rsidRPr="005242C1">
        <w:rPr>
          <w:rFonts w:eastAsiaTheme="minorHAnsi"/>
          <w:sz w:val="24"/>
          <w:szCs w:val="24"/>
          <w:lang w:eastAsia="en-US"/>
        </w:rPr>
        <w:t xml:space="preserve">. О проведении плановой проверки юридические лица и индивидуальные предприниматели уведомляются органом муниципального контроля не </w:t>
      </w:r>
      <w:proofErr w:type="gramStart"/>
      <w:r w:rsidR="00682521" w:rsidRPr="005242C1">
        <w:rPr>
          <w:rFonts w:eastAsiaTheme="minorHAnsi"/>
          <w:sz w:val="24"/>
          <w:szCs w:val="24"/>
          <w:lang w:eastAsia="en-US"/>
        </w:rPr>
        <w:t>позднее</w:t>
      </w:r>
      <w:proofErr w:type="gramEnd"/>
      <w:r w:rsidR="00682521" w:rsidRPr="005242C1">
        <w:rPr>
          <w:rFonts w:eastAsiaTheme="minorHAnsi"/>
          <w:sz w:val="24"/>
          <w:szCs w:val="24"/>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w:t>
      </w:r>
      <w:proofErr w:type="gramStart"/>
      <w:r w:rsidR="00682521" w:rsidRPr="005242C1">
        <w:rPr>
          <w:rFonts w:eastAsiaTheme="minorHAnsi"/>
          <w:sz w:val="24"/>
          <w:szCs w:val="24"/>
          <w:lang w:eastAsia="en-US"/>
        </w:rPr>
        <w:t>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контроля.</w:t>
      </w:r>
      <w:proofErr w:type="gramEnd"/>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О проведении плановой проверки гражданин уведомляется органом муниципального контроля не </w:t>
      </w:r>
      <w:proofErr w:type="gramStart"/>
      <w:r w:rsidRPr="005242C1">
        <w:rPr>
          <w:rFonts w:eastAsiaTheme="minorHAnsi"/>
          <w:sz w:val="24"/>
          <w:szCs w:val="24"/>
          <w:lang w:eastAsia="en-US"/>
        </w:rPr>
        <w:t>позднее</w:t>
      </w:r>
      <w:proofErr w:type="gramEnd"/>
      <w:r w:rsidRPr="005242C1">
        <w:rPr>
          <w:rFonts w:eastAsiaTheme="minorHAnsi"/>
          <w:sz w:val="24"/>
          <w:szCs w:val="24"/>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контроля.</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73</w:t>
      </w:r>
      <w:r w:rsidR="00682521" w:rsidRPr="005242C1">
        <w:rPr>
          <w:rFonts w:eastAsiaTheme="minorHAnsi"/>
          <w:sz w:val="24"/>
          <w:szCs w:val="24"/>
          <w:lang w:eastAsia="en-US"/>
        </w:rPr>
        <w:t>. Плановая проверка проводится с применением проверочных листов (списков контрольных вопросов)</w:t>
      </w:r>
      <w:r w:rsidR="000D7925" w:rsidRPr="005242C1">
        <w:rPr>
          <w:rFonts w:eastAsiaTheme="minorHAnsi"/>
          <w:sz w:val="24"/>
          <w:szCs w:val="24"/>
          <w:lang w:eastAsia="en-US"/>
        </w:rPr>
        <w:t xml:space="preserve"> по форме, приведенной в приложении </w:t>
      </w:r>
      <w:r w:rsidR="004543B2" w:rsidRPr="005242C1">
        <w:rPr>
          <w:rFonts w:eastAsiaTheme="minorHAnsi"/>
          <w:sz w:val="24"/>
          <w:szCs w:val="24"/>
          <w:lang w:eastAsia="en-US"/>
        </w:rPr>
        <w:t xml:space="preserve">9 </w:t>
      </w:r>
      <w:r w:rsidR="000D7925" w:rsidRPr="005242C1">
        <w:rPr>
          <w:rFonts w:eastAsiaTheme="minorHAnsi"/>
          <w:sz w:val="24"/>
          <w:szCs w:val="24"/>
          <w:lang w:eastAsia="en-US"/>
        </w:rPr>
        <w:t xml:space="preserve">к настоящему </w:t>
      </w:r>
      <w:r w:rsidR="004543B2" w:rsidRPr="005242C1">
        <w:rPr>
          <w:rFonts w:eastAsiaTheme="minorHAnsi"/>
          <w:sz w:val="24"/>
          <w:szCs w:val="24"/>
          <w:lang w:eastAsia="en-US"/>
        </w:rPr>
        <w:t>Р</w:t>
      </w:r>
      <w:r w:rsidR="000D7925" w:rsidRPr="005242C1">
        <w:rPr>
          <w:rFonts w:eastAsiaTheme="minorHAnsi"/>
          <w:sz w:val="24"/>
          <w:szCs w:val="24"/>
          <w:lang w:eastAsia="en-US"/>
        </w:rPr>
        <w:t>егламенту</w:t>
      </w:r>
      <w:r w:rsidR="00682521" w:rsidRPr="005242C1">
        <w:rPr>
          <w:rFonts w:eastAsiaTheme="minorHAnsi"/>
          <w:sz w:val="24"/>
          <w:szCs w:val="24"/>
          <w:lang w:eastAsia="en-US"/>
        </w:rPr>
        <w:t>.</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74</w:t>
      </w:r>
      <w:r w:rsidR="00682521" w:rsidRPr="005242C1">
        <w:rPr>
          <w:rFonts w:eastAsiaTheme="minorHAnsi"/>
          <w:sz w:val="24"/>
          <w:szCs w:val="24"/>
          <w:lang w:eastAsia="en-US"/>
        </w:rPr>
        <w:t>. Плановая проверка проводится в форме документарной проверки и (или) выездной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682521" w:rsidRPr="005242C1" w:rsidRDefault="00682521"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Организация внеплановых проверок</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75</w:t>
      </w:r>
      <w:r w:rsidR="00682521" w:rsidRPr="005242C1">
        <w:rPr>
          <w:rFonts w:eastAsiaTheme="minorHAnsi"/>
          <w:sz w:val="24"/>
          <w:szCs w:val="24"/>
          <w:lang w:eastAsia="en-US"/>
        </w:rPr>
        <w:t>. Основанием для проведения внеплановой проверки является: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 истечение срока исполнения гражданином ранее выданного предписания об устранении выявленного нарушения обязательных требований и (или) требований, </w:t>
      </w:r>
      <w:r w:rsidRPr="005242C1">
        <w:rPr>
          <w:rFonts w:eastAsiaTheme="minorHAnsi"/>
          <w:sz w:val="24"/>
          <w:szCs w:val="24"/>
          <w:lang w:eastAsia="en-US"/>
        </w:rPr>
        <w:lastRenderedPageBreak/>
        <w:t>установленных муниципальными правовыми актами;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законодательства или фактах </w:t>
      </w:r>
      <w:proofErr w:type="spellStart"/>
      <w:r w:rsidRPr="005242C1">
        <w:rPr>
          <w:rFonts w:eastAsiaTheme="minorHAnsi"/>
          <w:sz w:val="24"/>
          <w:szCs w:val="24"/>
          <w:lang w:eastAsia="en-US"/>
        </w:rPr>
        <w:t>неустранения</w:t>
      </w:r>
      <w:proofErr w:type="spellEnd"/>
      <w:r w:rsidRPr="005242C1">
        <w:rPr>
          <w:rFonts w:eastAsiaTheme="minorHAnsi"/>
          <w:sz w:val="24"/>
          <w:szCs w:val="24"/>
          <w:lang w:eastAsia="en-US"/>
        </w:rPr>
        <w:t xml:space="preserve"> ранее выявленных нарушений;</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 мотивированное представление должностного лица по результатам проведения планового (рейдового) осмотра, обследования лесных участков без взаимодействия с правообладателями </w:t>
      </w:r>
      <w:r w:rsidR="00330BEA" w:rsidRPr="005242C1">
        <w:rPr>
          <w:rFonts w:eastAsiaTheme="minorHAnsi"/>
          <w:sz w:val="24"/>
          <w:szCs w:val="24"/>
          <w:lang w:eastAsia="en-US"/>
        </w:rPr>
        <w:t>лесных</w:t>
      </w:r>
      <w:r w:rsidRPr="005242C1">
        <w:rPr>
          <w:rFonts w:eastAsiaTheme="minorHAnsi"/>
          <w:sz w:val="24"/>
          <w:szCs w:val="24"/>
          <w:lang w:eastAsia="en-US"/>
        </w:rPr>
        <w:t xml:space="preserve"> участков о выявленных нарушениях лесного законодательства;</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приказ или распоряжение руководителя, заместителя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76</w:t>
      </w:r>
      <w:r w:rsidR="00682521" w:rsidRPr="005242C1">
        <w:rPr>
          <w:rFonts w:eastAsiaTheme="minorHAnsi"/>
          <w:sz w:val="24"/>
          <w:szCs w:val="24"/>
          <w:lang w:eastAsia="en-US"/>
        </w:rPr>
        <w:t xml:space="preserve">. </w:t>
      </w:r>
      <w:proofErr w:type="gramStart"/>
      <w:r w:rsidR="00682521" w:rsidRPr="005242C1">
        <w:rPr>
          <w:rFonts w:eastAsiaTheme="minorHAnsi"/>
          <w:sz w:val="24"/>
          <w:szCs w:val="24"/>
          <w:lang w:eastAsia="en-US"/>
        </w:rPr>
        <w:t xml:space="preserve">В день подписания распоряжения (приказа) органа муниципального контроля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w:t>
      </w:r>
      <w:hyperlink w:anchor="P2493" w:history="1">
        <w:r w:rsidR="00682521" w:rsidRPr="005242C1">
          <w:rPr>
            <w:rFonts w:eastAsiaTheme="minorHAnsi"/>
            <w:sz w:val="24"/>
            <w:szCs w:val="24"/>
            <w:lang w:eastAsia="en-US"/>
          </w:rPr>
          <w:t>заявление</w:t>
        </w:r>
      </w:hyperlink>
      <w:r w:rsidR="00682521" w:rsidRPr="005242C1">
        <w:rPr>
          <w:rFonts w:eastAsiaTheme="minorHAnsi"/>
          <w:sz w:val="24"/>
          <w:szCs w:val="24"/>
          <w:lang w:eastAsia="en-US"/>
        </w:rPr>
        <w:t xml:space="preserve"> о согласовании проведения внеплановой выездной проверки</w:t>
      </w:r>
      <w:r w:rsidR="004543B2" w:rsidRPr="005242C1">
        <w:rPr>
          <w:rFonts w:eastAsiaTheme="minorHAnsi"/>
          <w:color w:val="000000" w:themeColor="text1"/>
          <w:sz w:val="24"/>
          <w:szCs w:val="24"/>
          <w:lang w:eastAsia="en-US"/>
        </w:rPr>
        <w:t xml:space="preserve"> по форме согласно</w:t>
      </w:r>
      <w:proofErr w:type="gramEnd"/>
      <w:r w:rsidR="004543B2" w:rsidRPr="005242C1">
        <w:rPr>
          <w:rFonts w:eastAsiaTheme="minorHAnsi"/>
          <w:color w:val="000000" w:themeColor="text1"/>
          <w:sz w:val="24"/>
          <w:szCs w:val="24"/>
          <w:lang w:eastAsia="en-US"/>
        </w:rPr>
        <w:t xml:space="preserve"> приложению 6 к настоящему Регламенту</w:t>
      </w:r>
      <w:proofErr w:type="gramStart"/>
      <w:r w:rsidR="004543B2" w:rsidRPr="005242C1">
        <w:rPr>
          <w:rFonts w:eastAsiaTheme="minorHAnsi"/>
          <w:sz w:val="24"/>
          <w:szCs w:val="24"/>
          <w:lang w:eastAsia="en-US"/>
        </w:rPr>
        <w:t xml:space="preserve"> </w:t>
      </w:r>
      <w:r w:rsidR="00682521" w:rsidRPr="005242C1">
        <w:rPr>
          <w:rFonts w:eastAsiaTheme="minorHAnsi"/>
          <w:sz w:val="24"/>
          <w:szCs w:val="24"/>
          <w:lang w:eastAsia="en-US"/>
        </w:rPr>
        <w:t>.</w:t>
      </w:r>
      <w:proofErr w:type="gramEnd"/>
      <w:r w:rsidR="00682521" w:rsidRPr="005242C1">
        <w:rPr>
          <w:rFonts w:eastAsiaTheme="minorHAnsi"/>
          <w:sz w:val="24"/>
          <w:szCs w:val="24"/>
          <w:lang w:eastAsia="en-US"/>
        </w:rPr>
        <w:t xml:space="preserve">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органа муниципального контроля принимает одно из следующих решений:</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об отмене приказа/постановления/распоряжения о проведении внеплановой выездной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об устранении замечаний органа прокуратуры и повторном направлении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3) об обжаловании решения органа прокуратуры вышестоящему прокурору или в суд.</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Согласование с органами прокуратуры проведения внеплановых проверок в отношении граждан не требуется.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w:t>
      </w:r>
      <w:proofErr w:type="gramStart"/>
      <w:r w:rsidRPr="005242C1">
        <w:rPr>
          <w:rFonts w:eastAsiaTheme="minorHAnsi"/>
          <w:sz w:val="24"/>
          <w:szCs w:val="24"/>
          <w:lang w:eastAsia="en-US"/>
        </w:rPr>
        <w:t>,</w:t>
      </w:r>
      <w:proofErr w:type="gramEnd"/>
      <w:r w:rsidRPr="005242C1">
        <w:rPr>
          <w:rFonts w:eastAsiaTheme="minorHAnsi"/>
          <w:sz w:val="24"/>
          <w:szCs w:val="24"/>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77</w:t>
      </w:r>
      <w:r w:rsidR="00682521" w:rsidRPr="005242C1">
        <w:rPr>
          <w:rFonts w:eastAsiaTheme="minorHAnsi"/>
          <w:sz w:val="24"/>
          <w:szCs w:val="24"/>
          <w:lang w:eastAsia="en-US"/>
        </w:rPr>
        <w:t xml:space="preserve">. О проведении внеплановой выездной проверки, за исключением внеплановой выездной проверки, </w:t>
      </w:r>
      <w:proofErr w:type="gramStart"/>
      <w:r w:rsidR="00682521" w:rsidRPr="005242C1">
        <w:rPr>
          <w:rFonts w:eastAsiaTheme="minorHAnsi"/>
          <w:sz w:val="24"/>
          <w:szCs w:val="24"/>
          <w:lang w:eastAsia="en-US"/>
        </w:rPr>
        <w:t>основания</w:t>
      </w:r>
      <w:proofErr w:type="gramEnd"/>
      <w:r w:rsidR="00682521" w:rsidRPr="005242C1">
        <w:rPr>
          <w:rFonts w:eastAsiaTheme="minorHAnsi"/>
          <w:sz w:val="24"/>
          <w:szCs w:val="24"/>
          <w:lang w:eastAsia="en-US"/>
        </w:rPr>
        <w:t xml:space="preserve"> проведения которой указаны в </w:t>
      </w:r>
      <w:hyperlink r:id="rId44" w:history="1">
        <w:proofErr w:type="spellStart"/>
        <w:r w:rsidR="00682521" w:rsidRPr="005242C1">
          <w:rPr>
            <w:rFonts w:eastAsiaTheme="minorHAnsi"/>
            <w:sz w:val="24"/>
            <w:szCs w:val="24"/>
            <w:lang w:eastAsia="en-US"/>
          </w:rPr>
          <w:t>пп</w:t>
        </w:r>
        <w:proofErr w:type="spellEnd"/>
        <w:r w:rsidR="00682521" w:rsidRPr="005242C1">
          <w:rPr>
            <w:rFonts w:eastAsiaTheme="minorHAnsi"/>
            <w:sz w:val="24"/>
            <w:szCs w:val="24"/>
            <w:lang w:eastAsia="en-US"/>
          </w:rPr>
          <w:t>. б п. 2 ч. 2 ст. 10</w:t>
        </w:r>
      </w:hyperlink>
      <w:r w:rsidR="00682521" w:rsidRPr="005242C1">
        <w:rPr>
          <w:rFonts w:eastAsiaTheme="minorHAnsi"/>
          <w:sz w:val="24"/>
          <w:szCs w:val="24"/>
          <w:lang w:eastAsia="en-US"/>
        </w:rPr>
        <w:t xml:space="preserve"> Федерального закона №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82521" w:rsidRPr="005242C1" w:rsidRDefault="00682521" w:rsidP="00801DBB">
      <w:pPr>
        <w:pStyle w:val="ConsPlusNormal"/>
        <w:tabs>
          <w:tab w:val="left" w:pos="9639"/>
        </w:tabs>
        <w:ind w:firstLine="540"/>
        <w:jc w:val="both"/>
        <w:rPr>
          <w:rFonts w:eastAsiaTheme="minorHAnsi"/>
          <w:sz w:val="24"/>
          <w:szCs w:val="24"/>
          <w:lang w:eastAsia="en-US"/>
        </w:rPr>
      </w:pPr>
      <w:proofErr w:type="gramStart"/>
      <w:r w:rsidRPr="005242C1">
        <w:rPr>
          <w:rFonts w:eastAsiaTheme="minorHAnsi"/>
          <w:sz w:val="24"/>
          <w:szCs w:val="24"/>
          <w:lang w:eastAsia="en-US"/>
        </w:rPr>
        <w:lastRenderedPageBreak/>
        <w:t>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w:t>
      </w:r>
      <w:proofErr w:type="gramEnd"/>
      <w:r w:rsidRPr="005242C1">
        <w:rPr>
          <w:rFonts w:eastAsiaTheme="minorHAnsi"/>
          <w:sz w:val="24"/>
          <w:szCs w:val="24"/>
          <w:lang w:eastAsia="en-US"/>
        </w:rPr>
        <w:t xml:space="preserve"> печатном </w:t>
      </w:r>
      <w:proofErr w:type="gramStart"/>
      <w:r w:rsidRPr="005242C1">
        <w:rPr>
          <w:rFonts w:eastAsiaTheme="minorHAnsi"/>
          <w:sz w:val="24"/>
          <w:szCs w:val="24"/>
          <w:lang w:eastAsia="en-US"/>
        </w:rPr>
        <w:t>издании</w:t>
      </w:r>
      <w:proofErr w:type="gramEnd"/>
      <w:r w:rsidRPr="005242C1">
        <w:rPr>
          <w:rFonts w:eastAsiaTheme="minorHAnsi"/>
          <w:sz w:val="24"/>
          <w:szCs w:val="24"/>
          <w:lang w:eastAsia="en-US"/>
        </w:rPr>
        <w:t>.</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78</w:t>
      </w:r>
      <w:r w:rsidR="00682521" w:rsidRPr="005242C1">
        <w:rPr>
          <w:rFonts w:eastAsiaTheme="minorHAnsi"/>
          <w:sz w:val="24"/>
          <w:szCs w:val="24"/>
          <w:lang w:eastAsia="en-US"/>
        </w:rPr>
        <w:t xml:space="preserve">. </w:t>
      </w:r>
      <w:proofErr w:type="gramStart"/>
      <w:r w:rsidR="00682521" w:rsidRPr="005242C1">
        <w:rPr>
          <w:rFonts w:eastAsiaTheme="minorHAnsi"/>
          <w:sz w:val="24"/>
          <w:szCs w:val="24"/>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контроля</w:t>
      </w:r>
      <w:proofErr w:type="gramEnd"/>
      <w:r w:rsidR="00682521" w:rsidRPr="005242C1">
        <w:rPr>
          <w:rFonts w:eastAsiaTheme="minorHAnsi"/>
          <w:sz w:val="24"/>
          <w:szCs w:val="24"/>
          <w:lang w:eastAsia="en-US"/>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w:t>
      </w:r>
      <w:hyperlink r:id="rId45" w:history="1">
        <w:r w:rsidR="00682521" w:rsidRPr="005242C1">
          <w:rPr>
            <w:rFonts w:eastAsiaTheme="minorHAnsi"/>
            <w:sz w:val="24"/>
            <w:szCs w:val="24"/>
            <w:lang w:eastAsia="en-US"/>
          </w:rPr>
          <w:t>ч. 6</w:t>
        </w:r>
      </w:hyperlink>
      <w:r w:rsidR="00682521" w:rsidRPr="005242C1">
        <w:rPr>
          <w:rFonts w:eastAsiaTheme="minorHAnsi"/>
          <w:sz w:val="24"/>
          <w:szCs w:val="24"/>
          <w:lang w:eastAsia="en-US"/>
        </w:rPr>
        <w:t xml:space="preserve"> и </w:t>
      </w:r>
      <w:hyperlink r:id="rId46" w:history="1">
        <w:r w:rsidR="00682521" w:rsidRPr="005242C1">
          <w:rPr>
            <w:rFonts w:eastAsiaTheme="minorHAnsi"/>
            <w:sz w:val="24"/>
            <w:szCs w:val="24"/>
            <w:lang w:eastAsia="en-US"/>
          </w:rPr>
          <w:t>7 ст. 10</w:t>
        </w:r>
      </w:hyperlink>
      <w:r w:rsidR="00682521" w:rsidRPr="005242C1">
        <w:rPr>
          <w:rFonts w:eastAsiaTheme="minorHAnsi"/>
          <w:sz w:val="24"/>
          <w:szCs w:val="24"/>
          <w:lang w:eastAsia="en-US"/>
        </w:rPr>
        <w:t xml:space="preserve">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79</w:t>
      </w:r>
      <w:r w:rsidR="00682521" w:rsidRPr="005242C1">
        <w:rPr>
          <w:rFonts w:eastAsiaTheme="minorHAnsi"/>
          <w:sz w:val="24"/>
          <w:szCs w:val="24"/>
          <w:lang w:eastAsia="en-US"/>
        </w:rPr>
        <w:t>. Внеплановая проверка проводится с применением проверочных листов (списков контрольных вопросов)</w:t>
      </w:r>
      <w:r w:rsidR="000D7925" w:rsidRPr="005242C1">
        <w:rPr>
          <w:rFonts w:eastAsiaTheme="minorHAnsi"/>
          <w:sz w:val="24"/>
          <w:szCs w:val="24"/>
          <w:lang w:eastAsia="en-US"/>
        </w:rPr>
        <w:t xml:space="preserve"> по форме, приведенной в приложении к настоящему регламенту</w:t>
      </w:r>
      <w:r w:rsidR="00682521" w:rsidRPr="005242C1">
        <w:rPr>
          <w:rFonts w:eastAsiaTheme="minorHAnsi"/>
          <w:sz w:val="24"/>
          <w:szCs w:val="24"/>
          <w:lang w:eastAsia="en-US"/>
        </w:rPr>
        <w:t>.</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80</w:t>
      </w:r>
      <w:r w:rsidR="00682521" w:rsidRPr="005242C1">
        <w:rPr>
          <w:rFonts w:eastAsiaTheme="minorHAnsi"/>
          <w:sz w:val="24"/>
          <w:szCs w:val="24"/>
          <w:lang w:eastAsia="en-US"/>
        </w:rPr>
        <w:t>. Внеплановая проверка проводится в виде документарной проверки и (или) выездной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682521" w:rsidRPr="005242C1" w:rsidRDefault="00682521"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Документарная проверка</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81</w:t>
      </w:r>
      <w:r w:rsidR="00682521" w:rsidRPr="005242C1">
        <w:rPr>
          <w:rFonts w:eastAsiaTheme="minorHAnsi"/>
          <w:sz w:val="24"/>
          <w:szCs w:val="24"/>
          <w:lang w:eastAsia="en-US"/>
        </w:rPr>
        <w:t xml:space="preserve">. </w:t>
      </w:r>
      <w:proofErr w:type="gramStart"/>
      <w:r w:rsidR="00682521" w:rsidRPr="005242C1">
        <w:rPr>
          <w:rFonts w:eastAsiaTheme="minorHAnsi"/>
          <w:sz w:val="24"/>
          <w:szCs w:val="24"/>
          <w:lang w:eastAsia="en-US"/>
        </w:rPr>
        <w:t xml:space="preserve">В соответствии с </w:t>
      </w:r>
      <w:hyperlink r:id="rId47" w:history="1">
        <w:r w:rsidR="00682521" w:rsidRPr="005242C1">
          <w:rPr>
            <w:rFonts w:eastAsiaTheme="minorHAnsi"/>
            <w:sz w:val="24"/>
            <w:szCs w:val="24"/>
            <w:lang w:eastAsia="en-US"/>
          </w:rPr>
          <w:t>п. 1 ст. 11</w:t>
        </w:r>
      </w:hyperlink>
      <w:r w:rsidR="00682521" w:rsidRPr="005242C1">
        <w:rPr>
          <w:rFonts w:eastAsiaTheme="minorHAnsi"/>
          <w:sz w:val="24"/>
          <w:szCs w:val="24"/>
          <w:lang w:eastAsia="en-US"/>
        </w:rPr>
        <w:t xml:space="preserve"> Федерального закона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82</w:t>
      </w:r>
      <w:r w:rsidR="00682521" w:rsidRPr="005242C1">
        <w:rPr>
          <w:rFonts w:eastAsiaTheme="minorHAnsi"/>
          <w:sz w:val="24"/>
          <w:szCs w:val="24"/>
          <w:lang w:eastAsia="en-US"/>
        </w:rPr>
        <w:t>. 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проверки, имеющиеся в распоряжении органа муниципального контроля.</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83</w:t>
      </w:r>
      <w:r w:rsidR="00682521" w:rsidRPr="005242C1">
        <w:rPr>
          <w:rFonts w:eastAsiaTheme="minorHAnsi"/>
          <w:sz w:val="24"/>
          <w:szCs w:val="24"/>
          <w:lang w:eastAsia="en-US"/>
        </w:rPr>
        <w:t>. В случае</w:t>
      </w:r>
      <w:proofErr w:type="gramStart"/>
      <w:r w:rsidR="00682521" w:rsidRPr="005242C1">
        <w:rPr>
          <w:rFonts w:eastAsiaTheme="minorHAnsi"/>
          <w:sz w:val="24"/>
          <w:szCs w:val="24"/>
          <w:lang w:eastAsia="en-US"/>
        </w:rPr>
        <w:t>,</w:t>
      </w:r>
      <w:proofErr w:type="gramEnd"/>
      <w:r w:rsidR="00682521" w:rsidRPr="005242C1">
        <w:rPr>
          <w:rFonts w:eastAsiaTheme="minorHAnsi"/>
          <w:sz w:val="24"/>
          <w:szCs w:val="24"/>
          <w:lang w:eastAsia="en-US"/>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контроля о проведении документарной проверки.</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84</w:t>
      </w:r>
      <w:r w:rsidR="00682521" w:rsidRPr="005242C1">
        <w:rPr>
          <w:rFonts w:eastAsiaTheme="minorHAnsi"/>
          <w:sz w:val="24"/>
          <w:szCs w:val="24"/>
          <w:lang w:eastAsia="en-US"/>
        </w:rPr>
        <w:t>. Лица, в отношении которых исполняется муниципальная функция, в течение 10 рабочих дней со дня получения мотивированного запроса обязаны направить в орган муниципального контроля указанные в запросе документы и (или) информацию.</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За непредставление документов и (или) информации административная ответственность предусмотрена </w:t>
      </w:r>
      <w:hyperlink r:id="rId48" w:history="1">
        <w:r w:rsidRPr="005242C1">
          <w:rPr>
            <w:rFonts w:eastAsiaTheme="minorHAnsi"/>
            <w:sz w:val="24"/>
            <w:szCs w:val="24"/>
            <w:lang w:eastAsia="en-US"/>
          </w:rPr>
          <w:t>ст. 19.7</w:t>
        </w:r>
      </w:hyperlink>
      <w:r w:rsidRPr="005242C1">
        <w:rPr>
          <w:rFonts w:eastAsiaTheme="minorHAnsi"/>
          <w:sz w:val="24"/>
          <w:szCs w:val="24"/>
          <w:lang w:eastAsia="en-US"/>
        </w:rPr>
        <w:t xml:space="preserve"> КоАП РФ.</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За воспрепятствование законной деятельности должностного лица </w:t>
      </w:r>
      <w:r w:rsidRPr="005242C1">
        <w:rPr>
          <w:rFonts w:eastAsiaTheme="minorHAnsi"/>
          <w:sz w:val="24"/>
          <w:szCs w:val="24"/>
          <w:lang w:eastAsia="en-US"/>
        </w:rPr>
        <w:lastRenderedPageBreak/>
        <w:t xml:space="preserve">административная ответственность предусмотрена </w:t>
      </w:r>
      <w:hyperlink r:id="rId49" w:history="1">
        <w:r w:rsidRPr="005242C1">
          <w:rPr>
            <w:rFonts w:eastAsiaTheme="minorHAnsi"/>
            <w:sz w:val="24"/>
            <w:szCs w:val="24"/>
            <w:lang w:eastAsia="en-US"/>
          </w:rPr>
          <w:t>ч. 2 ст. 19.4.1</w:t>
        </w:r>
      </w:hyperlink>
      <w:r w:rsidRPr="005242C1">
        <w:rPr>
          <w:rFonts w:eastAsiaTheme="minorHAnsi"/>
          <w:sz w:val="24"/>
          <w:szCs w:val="24"/>
          <w:lang w:eastAsia="en-US"/>
        </w:rPr>
        <w:t xml:space="preserve"> КоАП РФ.</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85</w:t>
      </w:r>
      <w:r w:rsidR="00682521" w:rsidRPr="005242C1">
        <w:rPr>
          <w:rFonts w:eastAsiaTheme="minorHAnsi"/>
          <w:sz w:val="24"/>
          <w:szCs w:val="24"/>
          <w:lang w:eastAsia="en-US"/>
        </w:rPr>
        <w:t>. Указанные в запросе документы и (или) информация 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86</w:t>
      </w:r>
      <w:r w:rsidR="00682521" w:rsidRPr="005242C1">
        <w:rPr>
          <w:rFonts w:eastAsiaTheme="minorHAnsi"/>
          <w:sz w:val="24"/>
          <w:szCs w:val="24"/>
          <w:lang w:eastAsia="en-US"/>
        </w:rPr>
        <w:t>.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rsidR="00682521" w:rsidRPr="005242C1" w:rsidRDefault="002E6980"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87</w:t>
      </w:r>
      <w:r w:rsidR="00682521" w:rsidRPr="005242C1">
        <w:rPr>
          <w:rFonts w:eastAsiaTheme="minorHAnsi"/>
          <w:sz w:val="24"/>
          <w:szCs w:val="24"/>
          <w:lang w:eastAsia="en-US"/>
        </w:rPr>
        <w:t>. В случае</w:t>
      </w:r>
      <w:proofErr w:type="gramStart"/>
      <w:r w:rsidR="00682521" w:rsidRPr="005242C1">
        <w:rPr>
          <w:rFonts w:eastAsiaTheme="minorHAnsi"/>
          <w:sz w:val="24"/>
          <w:szCs w:val="24"/>
          <w:lang w:eastAsia="en-US"/>
        </w:rPr>
        <w:t>,</w:t>
      </w:r>
      <w:proofErr w:type="gramEnd"/>
      <w:r w:rsidR="00682521" w:rsidRPr="005242C1">
        <w:rPr>
          <w:rFonts w:eastAsiaTheme="minorHAnsi"/>
          <w:sz w:val="24"/>
          <w:szCs w:val="24"/>
          <w:lang w:eastAsia="en-US"/>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88</w:t>
      </w:r>
      <w:r w:rsidR="00682521" w:rsidRPr="005242C1">
        <w:rPr>
          <w:rFonts w:eastAsiaTheme="minorHAnsi"/>
          <w:sz w:val="24"/>
          <w:szCs w:val="24"/>
          <w:lang w:eastAsia="en-US"/>
        </w:rPr>
        <w:t>. Должностное лицо органа муниципального контроля, которое проводит документарную проверку, обязано рассмотреть представленные субъектом проверки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органа муниципального контроля вправе провести выездную проверку.</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89</w:t>
      </w:r>
      <w:r w:rsidR="00682521" w:rsidRPr="005242C1">
        <w:rPr>
          <w:rFonts w:eastAsiaTheme="minorHAnsi"/>
          <w:sz w:val="24"/>
          <w:szCs w:val="24"/>
          <w:lang w:eastAsia="en-US"/>
        </w:rPr>
        <w:t>.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90</w:t>
      </w:r>
      <w:r w:rsidR="00682521" w:rsidRPr="005242C1">
        <w:rPr>
          <w:rFonts w:eastAsiaTheme="minorHAnsi"/>
          <w:sz w:val="24"/>
          <w:szCs w:val="24"/>
          <w:lang w:eastAsia="en-US"/>
        </w:rPr>
        <w:t xml:space="preserve">. По результатам проверки должностными лицами органа муниципального контроля, проводящими проверку, составляется акт проверки </w:t>
      </w:r>
      <w:r w:rsidR="004543B2" w:rsidRPr="005242C1">
        <w:rPr>
          <w:rFonts w:eastAsiaTheme="minorHAnsi"/>
          <w:color w:val="000000" w:themeColor="text1"/>
          <w:sz w:val="24"/>
          <w:szCs w:val="24"/>
          <w:lang w:eastAsia="en-US"/>
        </w:rPr>
        <w:t>по форме согласно приложению 7 к настоящему Регламенту</w:t>
      </w:r>
      <w:r w:rsidR="004543B2" w:rsidRPr="005242C1">
        <w:rPr>
          <w:rFonts w:eastAsiaTheme="minorHAnsi"/>
          <w:sz w:val="24"/>
          <w:szCs w:val="24"/>
          <w:lang w:eastAsia="en-US"/>
        </w:rPr>
        <w:t xml:space="preserve"> </w:t>
      </w:r>
      <w:r w:rsidR="00682521" w:rsidRPr="005242C1">
        <w:rPr>
          <w:rFonts w:eastAsiaTheme="minorHAnsi"/>
          <w:sz w:val="24"/>
          <w:szCs w:val="24"/>
          <w:lang w:eastAsia="en-US"/>
        </w:rPr>
        <w:t>в двух экземплярах.</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w:t>
      </w:r>
    </w:p>
    <w:p w:rsidR="00682521" w:rsidRPr="005242C1" w:rsidRDefault="00682521" w:rsidP="00801DBB">
      <w:pPr>
        <w:pStyle w:val="ConsPlusNormal"/>
        <w:tabs>
          <w:tab w:val="left" w:pos="9639"/>
        </w:tabs>
        <w:ind w:firstLine="540"/>
        <w:jc w:val="both"/>
        <w:rPr>
          <w:rFonts w:eastAsiaTheme="minorHAnsi"/>
          <w:sz w:val="24"/>
          <w:szCs w:val="24"/>
          <w:lang w:eastAsia="en-US"/>
        </w:rPr>
      </w:pPr>
      <w:proofErr w:type="gramStart"/>
      <w:r w:rsidRPr="005242C1">
        <w:rPr>
          <w:rFonts w:eastAsiaTheme="minorHAnsi"/>
          <w:sz w:val="24"/>
          <w:szCs w:val="24"/>
          <w:lang w:eastAsia="en-US"/>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5242C1">
        <w:rPr>
          <w:rFonts w:eastAsiaTheme="minorHAnsi"/>
          <w:sz w:val="24"/>
          <w:szCs w:val="24"/>
          <w:lang w:eastAsia="en-US"/>
        </w:rPr>
        <w:t xml:space="preserve">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lastRenderedPageBreak/>
        <w:t>К акту проверки прилагаются проверочные листы (списки контрольных вопросов)</w:t>
      </w:r>
      <w:r w:rsidR="003C4911" w:rsidRPr="005242C1">
        <w:rPr>
          <w:rFonts w:eastAsiaTheme="minorHAnsi"/>
          <w:sz w:val="24"/>
          <w:szCs w:val="24"/>
          <w:lang w:eastAsia="en-US"/>
        </w:rPr>
        <w:t xml:space="preserve"> по форме, приведенной в приложении к настоящему регламенту</w:t>
      </w:r>
      <w:r w:rsidRPr="005242C1">
        <w:rPr>
          <w:rFonts w:eastAsiaTheme="minorHAnsi"/>
          <w:sz w:val="24"/>
          <w:szCs w:val="24"/>
          <w:lang w:eastAsia="en-US"/>
        </w:rPr>
        <w:t>,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91</w:t>
      </w:r>
      <w:r w:rsidR="00682521" w:rsidRPr="005242C1">
        <w:rPr>
          <w:rFonts w:eastAsiaTheme="minorHAnsi"/>
          <w:sz w:val="24"/>
          <w:szCs w:val="24"/>
          <w:lang w:eastAsia="en-US"/>
        </w:rPr>
        <w:t xml:space="preserve">. </w:t>
      </w:r>
      <w:proofErr w:type="gramStart"/>
      <w:r w:rsidR="00682521" w:rsidRPr="005242C1">
        <w:rPr>
          <w:rFonts w:eastAsiaTheme="minorHAnsi"/>
          <w:sz w:val="24"/>
          <w:szCs w:val="24"/>
          <w:lang w:eastAsia="en-US"/>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w:t>
      </w:r>
      <w:proofErr w:type="gramEnd"/>
      <w:r w:rsidR="00682521" w:rsidRPr="005242C1">
        <w:rPr>
          <w:rFonts w:eastAsiaTheme="minorHAnsi"/>
          <w:sz w:val="24"/>
          <w:szCs w:val="24"/>
          <w:lang w:eastAsia="en-US"/>
        </w:rPr>
        <w:t xml:space="preserve"> отдельных положений. При этом</w:t>
      </w:r>
      <w:proofErr w:type="gramStart"/>
      <w:r w:rsidR="00682521" w:rsidRPr="005242C1">
        <w:rPr>
          <w:rFonts w:eastAsiaTheme="minorHAnsi"/>
          <w:sz w:val="24"/>
          <w:szCs w:val="24"/>
          <w:lang w:eastAsia="en-US"/>
        </w:rPr>
        <w:t>,</w:t>
      </w:r>
      <w:proofErr w:type="gramEnd"/>
      <w:r w:rsidR="00682521" w:rsidRPr="005242C1">
        <w:rPr>
          <w:rFonts w:eastAsiaTheme="minorHAnsi"/>
          <w:sz w:val="24"/>
          <w:szCs w:val="24"/>
          <w:lang w:eastAsia="en-US"/>
        </w:rPr>
        <w:t xml:space="preserve">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92</w:t>
      </w:r>
      <w:r w:rsidR="00682521" w:rsidRPr="005242C1">
        <w:rPr>
          <w:rFonts w:eastAsiaTheme="minorHAnsi"/>
          <w:sz w:val="24"/>
          <w:szCs w:val="24"/>
          <w:lang w:eastAsia="en-US"/>
        </w:rPr>
        <w:t xml:space="preserve">. Проверяемое юридическое лицо, индивидуальный предприниматель вправе вести </w:t>
      </w:r>
      <w:hyperlink r:id="rId50" w:history="1">
        <w:r w:rsidR="00682521" w:rsidRPr="005242C1">
          <w:rPr>
            <w:rFonts w:eastAsiaTheme="minorHAnsi"/>
            <w:sz w:val="24"/>
            <w:szCs w:val="24"/>
            <w:lang w:eastAsia="en-US"/>
          </w:rPr>
          <w:t>журнал</w:t>
        </w:r>
      </w:hyperlink>
      <w:r w:rsidR="00682521" w:rsidRPr="005242C1">
        <w:rPr>
          <w:rFonts w:eastAsiaTheme="minorHAnsi"/>
          <w:sz w:val="24"/>
          <w:szCs w:val="24"/>
          <w:lang w:eastAsia="en-US"/>
        </w:rPr>
        <w:t xml:space="preserve"> учета проверок по типовой форме, утвержденной приказом Приказ Минэкономразвития России от 30.04.2009 </w:t>
      </w:r>
      <w:r w:rsidR="00141B19" w:rsidRPr="005242C1">
        <w:rPr>
          <w:rFonts w:eastAsiaTheme="minorHAnsi"/>
          <w:sz w:val="24"/>
          <w:szCs w:val="24"/>
          <w:lang w:eastAsia="en-US"/>
        </w:rPr>
        <w:t>№</w:t>
      </w:r>
      <w:r w:rsidR="00682521" w:rsidRPr="005242C1">
        <w:rPr>
          <w:rFonts w:eastAsiaTheme="minorHAnsi"/>
          <w:sz w:val="24"/>
          <w:szCs w:val="24"/>
          <w:lang w:eastAsia="en-US"/>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93</w:t>
      </w:r>
      <w:r w:rsidR="00682521" w:rsidRPr="005242C1">
        <w:rPr>
          <w:rFonts w:eastAsiaTheme="minorHAnsi"/>
          <w:sz w:val="24"/>
          <w:szCs w:val="24"/>
          <w:lang w:eastAsia="en-US"/>
        </w:rPr>
        <w:t xml:space="preserve">. </w:t>
      </w:r>
      <w:proofErr w:type="gramStart"/>
      <w:r w:rsidR="00682521" w:rsidRPr="005242C1">
        <w:rPr>
          <w:rFonts w:eastAsiaTheme="minorHAnsi"/>
          <w:sz w:val="24"/>
          <w:szCs w:val="24"/>
          <w:lang w:eastAsia="en-US"/>
        </w:rPr>
        <w:t>В журнале учета проверок уполномоченными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w:t>
      </w:r>
      <w:proofErr w:type="gramEnd"/>
      <w:r w:rsidR="00682521" w:rsidRPr="005242C1">
        <w:rPr>
          <w:rFonts w:eastAsiaTheme="minorHAnsi"/>
          <w:sz w:val="24"/>
          <w:szCs w:val="24"/>
          <w:lang w:eastAsia="en-US"/>
        </w:rPr>
        <w:t xml:space="preserve"> должностных лиц органа муниципального контроля, проводящих проверку, его или их подписи.</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Журнал учета проверок должен быть прошит, </w:t>
      </w:r>
      <w:proofErr w:type="gramStart"/>
      <w:r w:rsidRPr="005242C1">
        <w:rPr>
          <w:rFonts w:eastAsiaTheme="minorHAnsi"/>
          <w:sz w:val="24"/>
          <w:szCs w:val="24"/>
          <w:lang w:eastAsia="en-US"/>
        </w:rPr>
        <w:t>пронумерован и удостоверен</w:t>
      </w:r>
      <w:proofErr w:type="gramEnd"/>
      <w:r w:rsidRPr="005242C1">
        <w:rPr>
          <w:rFonts w:eastAsiaTheme="minorHAnsi"/>
          <w:sz w:val="24"/>
          <w:szCs w:val="24"/>
          <w:lang w:eastAsia="en-US"/>
        </w:rPr>
        <w:t xml:space="preserve"> печатью лица, в отношении которого осуществляется муниципальный контроль. При отсутствии журнала учета проверок в акте проверки делается соответствующая запись.</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94</w:t>
      </w:r>
      <w:r w:rsidR="00682521" w:rsidRPr="005242C1">
        <w:rPr>
          <w:rFonts w:eastAsiaTheme="minorHAnsi"/>
          <w:sz w:val="24"/>
          <w:szCs w:val="24"/>
          <w:lang w:eastAsia="en-US"/>
        </w:rPr>
        <w:t xml:space="preserve">. Все проверки, проводимые органом муниципального контроля, должны </w:t>
      </w:r>
      <w:proofErr w:type="gramStart"/>
      <w:r w:rsidR="00682521" w:rsidRPr="005242C1">
        <w:rPr>
          <w:rFonts w:eastAsiaTheme="minorHAnsi"/>
          <w:sz w:val="24"/>
          <w:szCs w:val="24"/>
          <w:lang w:eastAsia="en-US"/>
        </w:rPr>
        <w:t>регистрироваться и учитываться</w:t>
      </w:r>
      <w:proofErr w:type="gramEnd"/>
      <w:r w:rsidR="00682521" w:rsidRPr="005242C1">
        <w:rPr>
          <w:rFonts w:eastAsiaTheme="minorHAnsi"/>
          <w:sz w:val="24"/>
          <w:szCs w:val="24"/>
          <w:lang w:eastAsia="en-US"/>
        </w:rPr>
        <w:t>.</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Регистрация и учет проверок возлагаются на должностное лицо органа муниципального контроля, проводившее проверку.</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95</w:t>
      </w:r>
      <w:r w:rsidR="00682521" w:rsidRPr="005242C1">
        <w:rPr>
          <w:rFonts w:eastAsiaTheme="minorHAnsi"/>
          <w:sz w:val="24"/>
          <w:szCs w:val="24"/>
          <w:lang w:eastAsia="en-US"/>
        </w:rPr>
        <w:t>. Результат выполнения административной процедуры заносится уполномоченным должностным лицом органа муниципального контроля в РГИС.</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682521" w:rsidRPr="005242C1" w:rsidRDefault="00682521"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Выездная проверка</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96</w:t>
      </w:r>
      <w:r w:rsidR="00682521" w:rsidRPr="005242C1">
        <w:rPr>
          <w:rFonts w:eastAsiaTheme="minorHAnsi"/>
          <w:sz w:val="24"/>
          <w:szCs w:val="24"/>
          <w:lang w:eastAsia="en-US"/>
        </w:rPr>
        <w:t xml:space="preserve">. Предметом выездной проверки являются содержащиеся в документах сведения, а также состояние используемых </w:t>
      </w:r>
      <w:r w:rsidR="00141B19" w:rsidRPr="005242C1">
        <w:rPr>
          <w:rFonts w:eastAsiaTheme="minorHAnsi"/>
          <w:sz w:val="24"/>
          <w:szCs w:val="24"/>
          <w:lang w:eastAsia="en-US"/>
        </w:rPr>
        <w:t>лесных</w:t>
      </w:r>
      <w:r w:rsidR="00682521" w:rsidRPr="005242C1">
        <w:rPr>
          <w:rFonts w:eastAsiaTheme="minorHAnsi"/>
          <w:sz w:val="24"/>
          <w:szCs w:val="24"/>
          <w:lang w:eastAsia="en-US"/>
        </w:rPr>
        <w:t xml:space="preserve"> участков</w:t>
      </w:r>
      <w:r w:rsidR="00141B19" w:rsidRPr="005242C1">
        <w:rPr>
          <w:rFonts w:eastAsiaTheme="minorHAnsi"/>
          <w:sz w:val="24"/>
          <w:szCs w:val="24"/>
          <w:lang w:eastAsia="en-US"/>
        </w:rPr>
        <w:t>, находящихся в собственности Одинцовского городского округа,</w:t>
      </w:r>
      <w:r w:rsidR="00682521" w:rsidRPr="005242C1">
        <w:rPr>
          <w:rFonts w:eastAsiaTheme="minorHAnsi"/>
          <w:sz w:val="24"/>
          <w:szCs w:val="24"/>
          <w:lang w:eastAsia="en-US"/>
        </w:rPr>
        <w:t xml:space="preserve"> и принимаемые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w:t>
      </w:r>
      <w:r w:rsidR="00141B19" w:rsidRPr="005242C1">
        <w:rPr>
          <w:rFonts w:eastAsiaTheme="minorHAnsi"/>
          <w:sz w:val="24"/>
          <w:szCs w:val="24"/>
          <w:lang w:eastAsia="en-US"/>
        </w:rPr>
        <w:t>лесного</w:t>
      </w:r>
      <w:r w:rsidR="00682521" w:rsidRPr="005242C1">
        <w:rPr>
          <w:rFonts w:eastAsiaTheme="minorHAnsi"/>
          <w:sz w:val="24"/>
          <w:szCs w:val="24"/>
          <w:lang w:eastAsia="en-US"/>
        </w:rPr>
        <w:t xml:space="preserve"> законодательства.</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97</w:t>
      </w:r>
      <w:r w:rsidR="00682521" w:rsidRPr="005242C1">
        <w:rPr>
          <w:rFonts w:eastAsiaTheme="minorHAnsi"/>
          <w:sz w:val="24"/>
          <w:szCs w:val="24"/>
          <w:lang w:eastAsia="en-US"/>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w:t>
      </w:r>
      <w:proofErr w:type="gramStart"/>
      <w:r w:rsidR="00682521" w:rsidRPr="005242C1">
        <w:rPr>
          <w:rFonts w:eastAsiaTheme="minorHAnsi"/>
          <w:sz w:val="24"/>
          <w:szCs w:val="24"/>
          <w:lang w:eastAsia="en-US"/>
        </w:rPr>
        <w:t>о-</w:t>
      </w:r>
      <w:proofErr w:type="gramEnd"/>
      <w:r w:rsidR="00682521" w:rsidRPr="005242C1">
        <w:rPr>
          <w:rFonts w:eastAsiaTheme="minorHAnsi"/>
          <w:sz w:val="24"/>
          <w:szCs w:val="24"/>
          <w:lang w:eastAsia="en-US"/>
        </w:rPr>
        <w:t xml:space="preserve"> и видеозаписи </w:t>
      </w:r>
      <w:r w:rsidR="00682521" w:rsidRPr="005242C1">
        <w:rPr>
          <w:rFonts w:eastAsiaTheme="minorHAnsi"/>
          <w:sz w:val="24"/>
          <w:szCs w:val="24"/>
          <w:lang w:eastAsia="en-US"/>
        </w:rPr>
        <w:lastRenderedPageBreak/>
        <w:t>в целях фиксации вещественных доказательств отсутствия или наличия нарушений обязательных требований.</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98</w:t>
      </w:r>
      <w:r w:rsidR="00682521" w:rsidRPr="005242C1">
        <w:rPr>
          <w:rFonts w:eastAsiaTheme="minorHAnsi"/>
          <w:sz w:val="24"/>
          <w:szCs w:val="24"/>
          <w:lang w:eastAsia="en-US"/>
        </w:rPr>
        <w:t>. Выездная проверка проводится в случае, если при документарной проверке не представляется возможным:</w:t>
      </w:r>
    </w:p>
    <w:p w:rsidR="00682521" w:rsidRPr="005242C1" w:rsidRDefault="00682521" w:rsidP="00801DBB">
      <w:pPr>
        <w:pStyle w:val="ConsPlusNormal"/>
        <w:tabs>
          <w:tab w:val="left" w:pos="9639"/>
        </w:tabs>
        <w:ind w:firstLine="540"/>
        <w:jc w:val="both"/>
        <w:rPr>
          <w:rFonts w:eastAsiaTheme="minorHAnsi"/>
          <w:sz w:val="24"/>
          <w:szCs w:val="24"/>
          <w:lang w:eastAsia="en-US"/>
        </w:rPr>
      </w:pPr>
      <w:proofErr w:type="gramStart"/>
      <w:r w:rsidRPr="005242C1">
        <w:rPr>
          <w:rFonts w:eastAsiaTheme="minorHAnsi"/>
          <w:sz w:val="24"/>
          <w:szCs w:val="24"/>
          <w:lang w:eastAsia="en-U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проверки;</w:t>
      </w:r>
      <w:proofErr w:type="gramEnd"/>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99</w:t>
      </w:r>
      <w:r w:rsidR="00682521" w:rsidRPr="005242C1">
        <w:rPr>
          <w:rFonts w:eastAsiaTheme="minorHAnsi"/>
          <w:sz w:val="24"/>
          <w:szCs w:val="24"/>
          <w:lang w:eastAsia="en-US"/>
        </w:rPr>
        <w:t xml:space="preserve">. </w:t>
      </w:r>
      <w:proofErr w:type="gramStart"/>
      <w:r w:rsidR="00682521" w:rsidRPr="005242C1">
        <w:rPr>
          <w:rFonts w:eastAsiaTheme="minorHAnsi"/>
          <w:sz w:val="24"/>
          <w:szCs w:val="24"/>
          <w:lang w:eastAsia="en-US"/>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лица, в отношении которого исполняется муниципальная функция, с распоряжением органа муниципального контроля о проведении выездной проверки и с полномочиями проводящих выездную 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682521" w:rsidRPr="005242C1">
        <w:rPr>
          <w:rFonts w:eastAsiaTheme="minorHAnsi"/>
          <w:sz w:val="24"/>
          <w:szCs w:val="24"/>
          <w:lang w:eastAsia="en-US"/>
        </w:rPr>
        <w:t xml:space="preserve"> организаций, </w:t>
      </w:r>
      <w:proofErr w:type="gramStart"/>
      <w:r w:rsidR="00682521" w:rsidRPr="005242C1">
        <w:rPr>
          <w:rFonts w:eastAsiaTheme="minorHAnsi"/>
          <w:sz w:val="24"/>
          <w:szCs w:val="24"/>
          <w:lang w:eastAsia="en-US"/>
        </w:rPr>
        <w:t>привлекаемых</w:t>
      </w:r>
      <w:proofErr w:type="gramEnd"/>
      <w:r w:rsidR="00682521" w:rsidRPr="005242C1">
        <w:rPr>
          <w:rFonts w:eastAsiaTheme="minorHAnsi"/>
          <w:sz w:val="24"/>
          <w:szCs w:val="24"/>
          <w:lang w:eastAsia="en-US"/>
        </w:rPr>
        <w:t xml:space="preserve"> к выездной проверке, со сроками и с условиями ее проведения.</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100</w:t>
      </w:r>
      <w:r w:rsidR="00682521" w:rsidRPr="005242C1">
        <w:rPr>
          <w:rFonts w:eastAsiaTheme="minorHAnsi"/>
          <w:sz w:val="24"/>
          <w:szCs w:val="24"/>
          <w:lang w:eastAsia="en-US"/>
        </w:rPr>
        <w:t xml:space="preserve">. </w:t>
      </w:r>
      <w:proofErr w:type="gramStart"/>
      <w:r w:rsidR="00682521" w:rsidRPr="005242C1">
        <w:rPr>
          <w:rFonts w:eastAsiaTheme="minorHAnsi"/>
          <w:sz w:val="24"/>
          <w:szCs w:val="24"/>
          <w:lang w:eastAsia="en-US"/>
        </w:rPr>
        <w:t>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w:t>
      </w:r>
      <w:proofErr w:type="gramEnd"/>
      <w:r w:rsidR="00682521" w:rsidRPr="005242C1">
        <w:rPr>
          <w:rFonts w:eastAsiaTheme="minorHAnsi"/>
          <w:sz w:val="24"/>
          <w:szCs w:val="24"/>
          <w:lang w:eastAsia="en-US"/>
        </w:rPr>
        <w:t xml:space="preserve">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101</w:t>
      </w:r>
      <w:r w:rsidR="00682521" w:rsidRPr="005242C1">
        <w:rPr>
          <w:rFonts w:eastAsiaTheme="minorHAnsi"/>
          <w:sz w:val="24"/>
          <w:szCs w:val="24"/>
          <w:lang w:eastAsia="en-US"/>
        </w:rPr>
        <w:t>. При необходимости к проведению выездной проверки могут привлекаться аккредитованные эксперты и экспертные организации.</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102</w:t>
      </w:r>
      <w:r w:rsidR="00682521" w:rsidRPr="005242C1">
        <w:rPr>
          <w:rFonts w:eastAsiaTheme="minorHAnsi"/>
          <w:sz w:val="24"/>
          <w:szCs w:val="24"/>
          <w:lang w:eastAsia="en-US"/>
        </w:rPr>
        <w:t>. В случае</w:t>
      </w:r>
      <w:proofErr w:type="gramStart"/>
      <w:r w:rsidR="00682521" w:rsidRPr="005242C1">
        <w:rPr>
          <w:rFonts w:eastAsiaTheme="minorHAnsi"/>
          <w:sz w:val="24"/>
          <w:szCs w:val="24"/>
          <w:lang w:eastAsia="en-US"/>
        </w:rPr>
        <w:t>,</w:t>
      </w:r>
      <w:proofErr w:type="gramEnd"/>
      <w:r w:rsidR="00682521" w:rsidRPr="005242C1">
        <w:rPr>
          <w:rFonts w:eastAsiaTheme="minorHAnsi"/>
          <w:sz w:val="24"/>
          <w:szCs w:val="24"/>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w:t>
      </w:r>
      <w:hyperlink w:anchor="P2709" w:history="1">
        <w:r w:rsidR="00682521" w:rsidRPr="005242C1">
          <w:rPr>
            <w:rFonts w:eastAsiaTheme="minorHAnsi"/>
            <w:sz w:val="24"/>
            <w:szCs w:val="24"/>
            <w:lang w:eastAsia="en-US"/>
          </w:rPr>
          <w:t>акт</w:t>
        </w:r>
      </w:hyperlink>
      <w:r w:rsidR="00682521" w:rsidRPr="005242C1">
        <w:rPr>
          <w:rFonts w:eastAsiaTheme="minorHAnsi"/>
          <w:sz w:val="24"/>
          <w:szCs w:val="24"/>
          <w:lang w:eastAsia="en-US"/>
        </w:rPr>
        <w:t xml:space="preserve"> о невозможности проведения соответствующей проверки </w:t>
      </w:r>
      <w:r w:rsidR="004543B2" w:rsidRPr="005242C1">
        <w:rPr>
          <w:rFonts w:eastAsiaTheme="minorHAnsi"/>
          <w:color w:val="000000" w:themeColor="text1"/>
          <w:sz w:val="24"/>
          <w:szCs w:val="24"/>
          <w:lang w:eastAsia="en-US"/>
        </w:rPr>
        <w:t>по форме согласно приложению 8 к настоящему Регламенту</w:t>
      </w:r>
      <w:r w:rsidR="004543B2" w:rsidRPr="005242C1">
        <w:rPr>
          <w:rFonts w:eastAsiaTheme="minorHAnsi"/>
          <w:sz w:val="24"/>
          <w:szCs w:val="24"/>
          <w:lang w:eastAsia="en-US"/>
        </w:rPr>
        <w:t xml:space="preserve"> </w:t>
      </w:r>
      <w:r w:rsidR="00682521" w:rsidRPr="005242C1">
        <w:rPr>
          <w:rFonts w:eastAsiaTheme="minorHAnsi"/>
          <w:sz w:val="24"/>
          <w:szCs w:val="24"/>
          <w:lang w:eastAsia="en-US"/>
        </w:rPr>
        <w:t>с указанием причин невозможности ее проведения.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этом случае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682521" w:rsidRPr="005242C1" w:rsidRDefault="00682521"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5242C1">
        <w:rPr>
          <w:rFonts w:eastAsiaTheme="minorHAnsi"/>
          <w:sz w:val="24"/>
          <w:szCs w:val="24"/>
          <w:lang w:eastAsia="en-US"/>
        </w:rPr>
        <w:t>дств св</w:t>
      </w:r>
      <w:proofErr w:type="gramEnd"/>
      <w:r w:rsidRPr="005242C1">
        <w:rPr>
          <w:rFonts w:eastAsiaTheme="minorHAnsi"/>
          <w:sz w:val="24"/>
          <w:szCs w:val="24"/>
          <w:lang w:eastAsia="en-US"/>
        </w:rPr>
        <w:t xml:space="preserve">язи и </w:t>
      </w:r>
      <w:r w:rsidRPr="005242C1">
        <w:rPr>
          <w:rFonts w:eastAsiaTheme="minorHAnsi"/>
          <w:sz w:val="24"/>
          <w:szCs w:val="24"/>
          <w:lang w:eastAsia="en-US"/>
        </w:rPr>
        <w:lastRenderedPageBreak/>
        <w:t>доставки, обеспечивающих фиксирование извещения или вызова и его вручения адресату.</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103</w:t>
      </w:r>
      <w:r w:rsidR="00682521" w:rsidRPr="005242C1">
        <w:rPr>
          <w:rFonts w:eastAsiaTheme="minorHAnsi"/>
          <w:sz w:val="24"/>
          <w:szCs w:val="24"/>
          <w:lang w:eastAsia="en-US"/>
        </w:rPr>
        <w:t>. Срок проведения каждой из проверок не может превышать двадцати рабочих дней.</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104</w:t>
      </w:r>
      <w:r w:rsidR="00682521" w:rsidRPr="005242C1">
        <w:rPr>
          <w:rFonts w:eastAsiaTheme="minorHAnsi"/>
          <w:sz w:val="24"/>
          <w:szCs w:val="24"/>
          <w:lang w:eastAsia="en-US"/>
        </w:rPr>
        <w:t>.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105</w:t>
      </w:r>
      <w:r w:rsidR="00682521" w:rsidRPr="005242C1">
        <w:rPr>
          <w:rFonts w:eastAsiaTheme="minorHAnsi"/>
          <w:sz w:val="24"/>
          <w:szCs w:val="24"/>
          <w:lang w:eastAsia="en-US"/>
        </w:rPr>
        <w:t>. При проведении выездной проверки должностные лица органа муниципального контроля обязаны ознакомить субъект проверки с настоящим Регламентом.</w:t>
      </w:r>
    </w:p>
    <w:p w:rsidR="00682521"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106</w:t>
      </w:r>
      <w:r w:rsidR="00682521" w:rsidRPr="005242C1">
        <w:rPr>
          <w:rFonts w:eastAsiaTheme="minorHAnsi"/>
          <w:sz w:val="24"/>
          <w:szCs w:val="24"/>
          <w:lang w:eastAsia="en-US"/>
        </w:rPr>
        <w:t>. Результат выполнения административной процедуры заносится уполномоченным должностным лицом органа муниципального контроля в РГИС.</w:t>
      </w:r>
    </w:p>
    <w:p w:rsidR="00682521" w:rsidRPr="005242C1" w:rsidRDefault="00682521" w:rsidP="00801DBB">
      <w:pPr>
        <w:pStyle w:val="ConsPlusNormal"/>
        <w:tabs>
          <w:tab w:val="left" w:pos="9639"/>
        </w:tabs>
        <w:ind w:firstLine="540"/>
        <w:jc w:val="both"/>
        <w:rPr>
          <w:rFonts w:eastAsiaTheme="minorHAnsi"/>
          <w:sz w:val="24"/>
          <w:szCs w:val="24"/>
          <w:lang w:eastAsia="en-US"/>
        </w:rPr>
      </w:pPr>
    </w:p>
    <w:p w:rsidR="00800C13" w:rsidRPr="005242C1" w:rsidRDefault="00800C13" w:rsidP="00801DBB">
      <w:pPr>
        <w:pStyle w:val="ConsPlusNormal"/>
        <w:tabs>
          <w:tab w:val="left" w:pos="9639"/>
        </w:tabs>
        <w:ind w:firstLine="540"/>
        <w:jc w:val="center"/>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Меры, принимаемые в отношении фактов нарушений, выявленных</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при проведении проверки</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107</w:t>
      </w:r>
      <w:r w:rsidR="00530557" w:rsidRPr="005242C1">
        <w:rPr>
          <w:rFonts w:eastAsiaTheme="minorHAnsi"/>
          <w:sz w:val="24"/>
          <w:szCs w:val="24"/>
          <w:lang w:eastAsia="en-US"/>
        </w:rPr>
        <w:t>. Основанием начала выполнения административной процедуры является обнаружение при проведении проверки должностными лицами органа муниципального контроля достаточных данных, указывающих на наличие события административного правонарушения.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108</w:t>
      </w:r>
      <w:r w:rsidR="00530557" w:rsidRPr="005242C1">
        <w:rPr>
          <w:rFonts w:eastAsiaTheme="minorHAnsi"/>
          <w:sz w:val="24"/>
          <w:szCs w:val="24"/>
          <w:lang w:eastAsia="en-US"/>
        </w:rPr>
        <w:t>. В случае выявления в ходе проверки нарушений обязательных требований орган муниципального контроля принимает следующие меры:</w:t>
      </w:r>
    </w:p>
    <w:p w:rsidR="00530557" w:rsidRPr="005242C1" w:rsidRDefault="00530557" w:rsidP="00801DBB">
      <w:pPr>
        <w:pStyle w:val="ConsPlusNormal"/>
        <w:tabs>
          <w:tab w:val="left" w:pos="9639"/>
        </w:tabs>
        <w:ind w:firstLine="540"/>
        <w:jc w:val="both"/>
        <w:rPr>
          <w:rFonts w:eastAsiaTheme="minorHAnsi"/>
          <w:sz w:val="24"/>
          <w:szCs w:val="24"/>
          <w:lang w:eastAsia="en-US"/>
        </w:rPr>
      </w:pPr>
      <w:proofErr w:type="gramStart"/>
      <w:r w:rsidRPr="005242C1">
        <w:rPr>
          <w:rFonts w:eastAsiaTheme="minorHAnsi"/>
          <w:sz w:val="24"/>
          <w:szCs w:val="24"/>
          <w:lang w:eastAsia="en-US"/>
        </w:rPr>
        <w:t>1) выдает предписание об устранении выявленных нарушений обязательных требований</w:t>
      </w:r>
      <w:r w:rsidR="00EB6CCD" w:rsidRPr="005242C1">
        <w:rPr>
          <w:rFonts w:eastAsiaTheme="minorHAnsi"/>
          <w:sz w:val="24"/>
          <w:szCs w:val="24"/>
          <w:lang w:eastAsia="en-US"/>
        </w:rPr>
        <w:t xml:space="preserve"> по форме согласно приложению 3 к настоящему Регламенту</w:t>
      </w:r>
      <w:r w:rsidRPr="005242C1">
        <w:rPr>
          <w:rFonts w:eastAsiaTheme="minorHAnsi"/>
          <w:sz w:val="24"/>
          <w:szCs w:val="24"/>
          <w:lang w:eastAsia="en-US"/>
        </w:rPr>
        <w:t>;</w:t>
      </w:r>
      <w:proofErr w:type="gramEnd"/>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2) в случае установления факта административного правонарушения, ответственность за совершение которого предусмотрена </w:t>
      </w:r>
      <w:hyperlink r:id="rId51" w:history="1">
        <w:r w:rsidRPr="005242C1">
          <w:rPr>
            <w:rFonts w:eastAsiaTheme="minorHAnsi"/>
            <w:sz w:val="24"/>
            <w:szCs w:val="24"/>
            <w:lang w:eastAsia="en-US"/>
          </w:rPr>
          <w:t>ч. 1 ст. 19.4</w:t>
        </w:r>
      </w:hyperlink>
      <w:r w:rsidRPr="005242C1">
        <w:rPr>
          <w:rFonts w:eastAsiaTheme="minorHAnsi"/>
          <w:sz w:val="24"/>
          <w:szCs w:val="24"/>
          <w:lang w:eastAsia="en-US"/>
        </w:rPr>
        <w:t xml:space="preserve">, </w:t>
      </w:r>
      <w:hyperlink r:id="rId52" w:history="1">
        <w:r w:rsidRPr="005242C1">
          <w:rPr>
            <w:rFonts w:eastAsiaTheme="minorHAnsi"/>
            <w:sz w:val="24"/>
            <w:szCs w:val="24"/>
            <w:lang w:eastAsia="en-US"/>
          </w:rPr>
          <w:t>ст. 19.4.1</w:t>
        </w:r>
      </w:hyperlink>
      <w:r w:rsidRPr="005242C1">
        <w:rPr>
          <w:rFonts w:eastAsiaTheme="minorHAnsi"/>
          <w:sz w:val="24"/>
          <w:szCs w:val="24"/>
          <w:lang w:eastAsia="en-US"/>
        </w:rPr>
        <w:t xml:space="preserve">, </w:t>
      </w:r>
      <w:hyperlink r:id="rId53" w:history="1">
        <w:r w:rsidRPr="005242C1">
          <w:rPr>
            <w:rFonts w:eastAsiaTheme="minorHAnsi"/>
            <w:sz w:val="24"/>
            <w:szCs w:val="24"/>
            <w:lang w:eastAsia="en-US"/>
          </w:rPr>
          <w:t>ч. 1 ст. 19.5</w:t>
        </w:r>
      </w:hyperlink>
      <w:r w:rsidRPr="005242C1">
        <w:rPr>
          <w:rFonts w:eastAsiaTheme="minorHAnsi"/>
          <w:sz w:val="24"/>
          <w:szCs w:val="24"/>
          <w:lang w:eastAsia="en-US"/>
        </w:rPr>
        <w:t xml:space="preserve">, </w:t>
      </w:r>
      <w:hyperlink r:id="rId54" w:history="1">
        <w:r w:rsidRPr="005242C1">
          <w:rPr>
            <w:rFonts w:eastAsiaTheme="minorHAnsi"/>
            <w:sz w:val="24"/>
            <w:szCs w:val="24"/>
            <w:lang w:eastAsia="en-US"/>
          </w:rPr>
          <w:t>ст. 19.7</w:t>
        </w:r>
      </w:hyperlink>
      <w:r w:rsidRPr="005242C1">
        <w:rPr>
          <w:rFonts w:eastAsiaTheme="minorHAnsi"/>
          <w:sz w:val="24"/>
          <w:szCs w:val="24"/>
          <w:lang w:eastAsia="en-US"/>
        </w:rPr>
        <w:t xml:space="preserve"> КоАП РФ, </w:t>
      </w:r>
      <w:hyperlink r:id="rId55" w:history="1">
        <w:r w:rsidRPr="005242C1">
          <w:rPr>
            <w:rFonts w:eastAsiaTheme="minorHAnsi"/>
            <w:sz w:val="24"/>
            <w:szCs w:val="24"/>
            <w:lang w:eastAsia="en-US"/>
          </w:rPr>
          <w:t>ч. 5 ст. 6.11</w:t>
        </w:r>
      </w:hyperlink>
      <w:r w:rsidRPr="005242C1">
        <w:rPr>
          <w:rFonts w:eastAsiaTheme="minorHAnsi"/>
          <w:sz w:val="24"/>
          <w:szCs w:val="24"/>
          <w:lang w:eastAsia="en-US"/>
        </w:rPr>
        <w:t xml:space="preserve"> КоАП МО, составляется протокол об административном правонарушении;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3) в течение трех рабочих дней со дня составления акта проверки в </w:t>
      </w:r>
      <w:r w:rsidR="00330BEA" w:rsidRPr="005242C1">
        <w:rPr>
          <w:rFonts w:eastAsiaTheme="minorHAnsi"/>
          <w:sz w:val="24"/>
          <w:szCs w:val="24"/>
          <w:lang w:eastAsia="en-US"/>
        </w:rPr>
        <w:t xml:space="preserve">соответствующий государственный орган </w:t>
      </w:r>
      <w:r w:rsidRPr="005242C1">
        <w:rPr>
          <w:rFonts w:eastAsiaTheme="minorHAnsi"/>
          <w:sz w:val="24"/>
          <w:szCs w:val="24"/>
          <w:lang w:eastAsia="en-US"/>
        </w:rPr>
        <w:t xml:space="preserve">для рассмотрения и принятия решения о возбуждении дела об административном правонарушении в соответствии с </w:t>
      </w:r>
      <w:hyperlink r:id="rId56" w:history="1">
        <w:r w:rsidRPr="005242C1">
          <w:rPr>
            <w:rFonts w:eastAsiaTheme="minorHAnsi"/>
            <w:sz w:val="24"/>
            <w:szCs w:val="24"/>
            <w:lang w:eastAsia="en-US"/>
          </w:rPr>
          <w:t>КоАП</w:t>
        </w:r>
      </w:hyperlink>
      <w:r w:rsidRPr="005242C1">
        <w:rPr>
          <w:rFonts w:eastAsiaTheme="minorHAnsi"/>
          <w:sz w:val="24"/>
          <w:szCs w:val="24"/>
          <w:lang w:eastAsia="en-US"/>
        </w:rPr>
        <w:t xml:space="preserve"> РФ направляется копия материалов проверки.</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109</w:t>
      </w:r>
      <w:r w:rsidR="00530557" w:rsidRPr="005242C1">
        <w:rPr>
          <w:rFonts w:eastAsiaTheme="minorHAnsi"/>
          <w:sz w:val="24"/>
          <w:szCs w:val="24"/>
          <w:lang w:eastAsia="en-US"/>
        </w:rPr>
        <w:t xml:space="preserve">. Предписание выдается в обязательном порядке при выявлении нарушения, вручается </w:t>
      </w:r>
      <w:r w:rsidR="00330BEA" w:rsidRPr="005242C1">
        <w:rPr>
          <w:rFonts w:eastAsiaTheme="minorHAnsi"/>
          <w:sz w:val="24"/>
          <w:szCs w:val="24"/>
          <w:lang w:eastAsia="en-US"/>
        </w:rPr>
        <w:t>лицу</w:t>
      </w:r>
      <w:r w:rsidR="00530557" w:rsidRPr="005242C1">
        <w:rPr>
          <w:rFonts w:eastAsiaTheme="minorHAnsi"/>
          <w:sz w:val="24"/>
          <w:szCs w:val="24"/>
          <w:lang w:eastAsia="en-US"/>
        </w:rPr>
        <w:t xml:space="preserve"> одновременно с актом проверки. Период устранения нарушения предусматривает разумный срок, позволяющий устранить нарушение, не превышающий 9 месяцев.</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110</w:t>
      </w:r>
      <w:r w:rsidR="00530557" w:rsidRPr="005242C1">
        <w:rPr>
          <w:rFonts w:eastAsiaTheme="minorHAnsi"/>
          <w:sz w:val="24"/>
          <w:szCs w:val="24"/>
          <w:lang w:eastAsia="en-US"/>
        </w:rPr>
        <w:t xml:space="preserve">. Должностными лицами органа муниципального контроля осуществляется </w:t>
      </w:r>
      <w:proofErr w:type="gramStart"/>
      <w:r w:rsidR="00530557" w:rsidRPr="005242C1">
        <w:rPr>
          <w:rFonts w:eastAsiaTheme="minorHAnsi"/>
          <w:sz w:val="24"/>
          <w:szCs w:val="24"/>
          <w:lang w:eastAsia="en-US"/>
        </w:rPr>
        <w:t>контроль за</w:t>
      </w:r>
      <w:proofErr w:type="gramEnd"/>
      <w:r w:rsidR="00530557" w:rsidRPr="005242C1">
        <w:rPr>
          <w:rFonts w:eastAsiaTheme="minorHAnsi"/>
          <w:sz w:val="24"/>
          <w:szCs w:val="24"/>
          <w:lang w:eastAsia="en-US"/>
        </w:rPr>
        <w:t xml:space="preserve"> исполнением предписаний в виде внеплановой документарной и (или) выездной проверок.</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111</w:t>
      </w:r>
      <w:r w:rsidR="00530557" w:rsidRPr="005242C1">
        <w:rPr>
          <w:rFonts w:eastAsiaTheme="minorHAnsi"/>
          <w:sz w:val="24"/>
          <w:szCs w:val="24"/>
          <w:lang w:eastAsia="en-US"/>
        </w:rPr>
        <w:t>. 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срока устранения нарушения законодательства.</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По результатам рассмотрения ходатайства в течение трех дней выносится определение:</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об удовлетворении ходатайства и продлении срока исполнения предписания - в случае если нарушителем предоставлены документы, подтверждающие принятие мер, предусмотренных законодательством Российской Федерации, по устранению выявленного нарушения;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lastRenderedPageBreak/>
        <w:t>2) об отклонении ходатайства и оставлении срока устранения нарушения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r w:rsidR="00330BEA" w:rsidRPr="005242C1">
        <w:rPr>
          <w:rFonts w:eastAsiaTheme="minorHAnsi"/>
          <w:sz w:val="24"/>
          <w:szCs w:val="24"/>
          <w:lang w:eastAsia="en-US"/>
        </w:rPr>
        <w:t>.</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Продление предписания может быть осуществлено один раз на срок, не превышающий длительность срока, ранее установленного предписанием.</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112</w:t>
      </w:r>
      <w:r w:rsidR="00530557" w:rsidRPr="005242C1">
        <w:rPr>
          <w:rFonts w:eastAsiaTheme="minorHAnsi"/>
          <w:sz w:val="24"/>
          <w:szCs w:val="24"/>
          <w:lang w:eastAsia="en-US"/>
        </w:rPr>
        <w:t xml:space="preserve">. Согласно </w:t>
      </w:r>
      <w:hyperlink r:id="rId57" w:history="1">
        <w:r w:rsidR="00530557" w:rsidRPr="005242C1">
          <w:rPr>
            <w:rFonts w:eastAsiaTheme="minorHAnsi"/>
            <w:sz w:val="24"/>
            <w:szCs w:val="24"/>
            <w:lang w:eastAsia="en-US"/>
          </w:rPr>
          <w:t>п. 3.1 ст. 16.5</w:t>
        </w:r>
      </w:hyperlink>
      <w:r w:rsidR="00530557" w:rsidRPr="005242C1">
        <w:rPr>
          <w:rFonts w:eastAsiaTheme="minorHAnsi"/>
          <w:sz w:val="24"/>
          <w:szCs w:val="24"/>
          <w:lang w:eastAsia="en-US"/>
        </w:rPr>
        <w:t xml:space="preserve"> КоАП </w:t>
      </w:r>
      <w:proofErr w:type="gramStart"/>
      <w:r w:rsidR="00530557" w:rsidRPr="005242C1">
        <w:rPr>
          <w:rFonts w:eastAsiaTheme="minorHAnsi"/>
          <w:sz w:val="24"/>
          <w:szCs w:val="24"/>
          <w:lang w:eastAsia="en-US"/>
        </w:rPr>
        <w:t>МО</w:t>
      </w:r>
      <w:proofErr w:type="gramEnd"/>
      <w:r w:rsidR="00530557" w:rsidRPr="005242C1">
        <w:rPr>
          <w:rFonts w:eastAsiaTheme="minorHAnsi"/>
          <w:sz w:val="24"/>
          <w:szCs w:val="24"/>
          <w:lang w:eastAsia="en-US"/>
        </w:rPr>
        <w:t xml:space="preserve"> следующие должностные лица органа муниципального контроля вправе составлять протоколы об административных правонарушениях, предусмотренных </w:t>
      </w:r>
      <w:hyperlink r:id="rId58" w:history="1">
        <w:r w:rsidR="00530557" w:rsidRPr="005242C1">
          <w:rPr>
            <w:rFonts w:eastAsiaTheme="minorHAnsi"/>
            <w:sz w:val="24"/>
            <w:szCs w:val="24"/>
            <w:lang w:eastAsia="en-US"/>
          </w:rPr>
          <w:t>ч. 1 ст. 19.4</w:t>
        </w:r>
      </w:hyperlink>
      <w:r w:rsidR="00530557" w:rsidRPr="005242C1">
        <w:rPr>
          <w:rFonts w:eastAsiaTheme="minorHAnsi"/>
          <w:sz w:val="24"/>
          <w:szCs w:val="24"/>
          <w:lang w:eastAsia="en-US"/>
        </w:rPr>
        <w:t xml:space="preserve">, </w:t>
      </w:r>
      <w:hyperlink r:id="rId59" w:history="1">
        <w:r w:rsidR="00530557" w:rsidRPr="005242C1">
          <w:rPr>
            <w:rFonts w:eastAsiaTheme="minorHAnsi"/>
            <w:sz w:val="24"/>
            <w:szCs w:val="24"/>
            <w:lang w:eastAsia="en-US"/>
          </w:rPr>
          <w:t>ст. 19.4.1</w:t>
        </w:r>
      </w:hyperlink>
      <w:r w:rsidR="00530557" w:rsidRPr="005242C1">
        <w:rPr>
          <w:rFonts w:eastAsiaTheme="minorHAnsi"/>
          <w:sz w:val="24"/>
          <w:szCs w:val="24"/>
          <w:lang w:eastAsia="en-US"/>
        </w:rPr>
        <w:t xml:space="preserve">, </w:t>
      </w:r>
      <w:hyperlink r:id="rId60" w:history="1">
        <w:r w:rsidR="00530557" w:rsidRPr="005242C1">
          <w:rPr>
            <w:rFonts w:eastAsiaTheme="minorHAnsi"/>
            <w:sz w:val="24"/>
            <w:szCs w:val="24"/>
            <w:lang w:eastAsia="en-US"/>
          </w:rPr>
          <w:t>ч. 1 ст. 19.5</w:t>
        </w:r>
      </w:hyperlink>
      <w:r w:rsidR="00530557" w:rsidRPr="005242C1">
        <w:rPr>
          <w:rFonts w:eastAsiaTheme="minorHAnsi"/>
          <w:sz w:val="24"/>
          <w:szCs w:val="24"/>
          <w:lang w:eastAsia="en-US"/>
        </w:rPr>
        <w:t xml:space="preserve">, </w:t>
      </w:r>
      <w:hyperlink r:id="rId61" w:history="1">
        <w:r w:rsidR="00530557" w:rsidRPr="005242C1">
          <w:rPr>
            <w:rFonts w:eastAsiaTheme="minorHAnsi"/>
            <w:sz w:val="24"/>
            <w:szCs w:val="24"/>
            <w:lang w:eastAsia="en-US"/>
          </w:rPr>
          <w:t>ст. 19.7</w:t>
        </w:r>
      </w:hyperlink>
      <w:r w:rsidR="00530557" w:rsidRPr="005242C1">
        <w:rPr>
          <w:rFonts w:eastAsiaTheme="minorHAnsi"/>
          <w:sz w:val="24"/>
          <w:szCs w:val="24"/>
          <w:lang w:eastAsia="en-US"/>
        </w:rPr>
        <w:t xml:space="preserve"> КоАП РФ, </w:t>
      </w:r>
      <w:hyperlink r:id="rId62" w:history="1">
        <w:r w:rsidR="00530557" w:rsidRPr="005242C1">
          <w:rPr>
            <w:rFonts w:eastAsiaTheme="minorHAnsi"/>
            <w:sz w:val="24"/>
            <w:szCs w:val="24"/>
            <w:lang w:eastAsia="en-US"/>
          </w:rPr>
          <w:t>ч. 5 ст. 6.11</w:t>
        </w:r>
      </w:hyperlink>
      <w:r w:rsidR="00530557" w:rsidRPr="005242C1">
        <w:rPr>
          <w:rFonts w:eastAsiaTheme="minorHAnsi"/>
          <w:sz w:val="24"/>
          <w:szCs w:val="24"/>
          <w:lang w:eastAsia="en-US"/>
        </w:rPr>
        <w:t xml:space="preserve"> КоАП МО:</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руководитель органа администрации муниципального образования Московской области, уполномоченного на осуществление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контроля.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113</w:t>
      </w:r>
      <w:r w:rsidR="00530557" w:rsidRPr="005242C1">
        <w:rPr>
          <w:rFonts w:eastAsiaTheme="minorHAnsi"/>
          <w:sz w:val="24"/>
          <w:szCs w:val="24"/>
          <w:lang w:eastAsia="en-US"/>
        </w:rPr>
        <w:t>. В случае</w:t>
      </w:r>
      <w:proofErr w:type="gramStart"/>
      <w:r w:rsidR="00530557" w:rsidRPr="005242C1">
        <w:rPr>
          <w:rFonts w:eastAsiaTheme="minorHAnsi"/>
          <w:sz w:val="24"/>
          <w:szCs w:val="24"/>
          <w:lang w:eastAsia="en-US"/>
        </w:rPr>
        <w:t>,</w:t>
      </w:r>
      <w:proofErr w:type="gramEnd"/>
      <w:r w:rsidR="00530557" w:rsidRPr="005242C1">
        <w:rPr>
          <w:rFonts w:eastAsiaTheme="minorHAnsi"/>
          <w:sz w:val="24"/>
          <w:szCs w:val="24"/>
          <w:lang w:eastAsia="en-US"/>
        </w:rPr>
        <w:t xml:space="preserve"> если при проверке исполнения предписания установлен факт </w:t>
      </w:r>
      <w:proofErr w:type="spellStart"/>
      <w:r w:rsidR="00530557" w:rsidRPr="005242C1">
        <w:rPr>
          <w:rFonts w:eastAsiaTheme="minorHAnsi"/>
          <w:sz w:val="24"/>
          <w:szCs w:val="24"/>
          <w:lang w:eastAsia="en-US"/>
        </w:rPr>
        <w:t>неустранения</w:t>
      </w:r>
      <w:proofErr w:type="spellEnd"/>
      <w:r w:rsidR="00530557" w:rsidRPr="005242C1">
        <w:rPr>
          <w:rFonts w:eastAsiaTheme="minorHAnsi"/>
          <w:sz w:val="24"/>
          <w:szCs w:val="24"/>
          <w:lang w:eastAsia="en-US"/>
        </w:rPr>
        <w:t xml:space="preserve"> нарушения, уполномоченными лицами органа муниципального контроля составляется протокол об административном правонарушении, ответственность за совершение которого предусмотрена </w:t>
      </w:r>
      <w:hyperlink r:id="rId63" w:history="1">
        <w:r w:rsidR="00530557" w:rsidRPr="005242C1">
          <w:rPr>
            <w:rFonts w:eastAsiaTheme="minorHAnsi"/>
            <w:sz w:val="24"/>
            <w:szCs w:val="24"/>
            <w:lang w:eastAsia="en-US"/>
          </w:rPr>
          <w:t>ч. 1 ст. 19.5</w:t>
        </w:r>
      </w:hyperlink>
      <w:r w:rsidR="00530557" w:rsidRPr="005242C1">
        <w:rPr>
          <w:rFonts w:eastAsiaTheme="minorHAnsi"/>
          <w:sz w:val="24"/>
          <w:szCs w:val="24"/>
          <w:lang w:eastAsia="en-US"/>
        </w:rPr>
        <w:t xml:space="preserve"> КоАП РФ.</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114</w:t>
      </w:r>
      <w:r w:rsidR="00530557" w:rsidRPr="005242C1">
        <w:rPr>
          <w:rFonts w:eastAsiaTheme="minorHAnsi"/>
          <w:sz w:val="24"/>
          <w:szCs w:val="24"/>
          <w:lang w:eastAsia="en-US"/>
        </w:rPr>
        <w:t>. Дело об административном правонарушении считается возбужденным с момента составления протокола об административном правонарушении.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О совершении административного правонарушения составляется протокол об административном правонарушении, предусмотренный </w:t>
      </w:r>
      <w:hyperlink r:id="rId64" w:history="1">
        <w:r w:rsidRPr="005242C1">
          <w:rPr>
            <w:rFonts w:eastAsiaTheme="minorHAnsi"/>
            <w:sz w:val="24"/>
            <w:szCs w:val="24"/>
            <w:lang w:eastAsia="en-US"/>
          </w:rPr>
          <w:t>КоАП</w:t>
        </w:r>
      </w:hyperlink>
      <w:r w:rsidRPr="005242C1">
        <w:rPr>
          <w:rFonts w:eastAsiaTheme="minorHAnsi"/>
          <w:sz w:val="24"/>
          <w:szCs w:val="24"/>
          <w:lang w:eastAsia="en-US"/>
        </w:rPr>
        <w:t xml:space="preserve"> РФ.</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115</w:t>
      </w:r>
      <w:r w:rsidR="00530557" w:rsidRPr="005242C1">
        <w:rPr>
          <w:rFonts w:eastAsiaTheme="minorHAnsi"/>
          <w:sz w:val="24"/>
          <w:szCs w:val="24"/>
          <w:lang w:eastAsia="en-US"/>
        </w:rPr>
        <w:t xml:space="preserve">. </w:t>
      </w:r>
      <w:proofErr w:type="gramStart"/>
      <w:r w:rsidR="00530557" w:rsidRPr="005242C1">
        <w:rPr>
          <w:rFonts w:eastAsiaTheme="minorHAnsi"/>
          <w:sz w:val="24"/>
          <w:szCs w:val="24"/>
          <w:lang w:eastAsia="en-US"/>
        </w:rPr>
        <w:t xml:space="preserve">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hyperlink r:id="rId65" w:history="1">
        <w:r w:rsidR="00530557" w:rsidRPr="005242C1">
          <w:rPr>
            <w:rFonts w:eastAsiaTheme="minorHAnsi"/>
            <w:sz w:val="24"/>
            <w:szCs w:val="24"/>
            <w:lang w:eastAsia="en-US"/>
          </w:rPr>
          <w:t>КоАП</w:t>
        </w:r>
      </w:hyperlink>
      <w:r w:rsidR="00530557" w:rsidRPr="005242C1">
        <w:rPr>
          <w:rFonts w:eastAsiaTheme="minorHAnsi"/>
          <w:sz w:val="24"/>
          <w:szCs w:val="24"/>
          <w:lang w:eastAsia="en-US"/>
        </w:rPr>
        <w:t xml:space="preserve"> РФ, о чем делается запись в протоколе об административном правонарушении.</w:t>
      </w:r>
      <w:proofErr w:type="gramEnd"/>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116</w:t>
      </w:r>
      <w:r w:rsidR="00530557" w:rsidRPr="005242C1">
        <w:rPr>
          <w:rFonts w:eastAsiaTheme="minorHAnsi"/>
          <w:sz w:val="24"/>
          <w:szCs w:val="24"/>
          <w:lang w:eastAsia="en-US"/>
        </w:rPr>
        <w:t>. 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117</w:t>
      </w:r>
      <w:r w:rsidR="00530557" w:rsidRPr="005242C1">
        <w:rPr>
          <w:rFonts w:eastAsiaTheme="minorHAnsi"/>
          <w:sz w:val="24"/>
          <w:szCs w:val="24"/>
          <w:lang w:eastAsia="en-US"/>
        </w:rPr>
        <w:t>. 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118</w:t>
      </w:r>
      <w:r w:rsidR="00530557" w:rsidRPr="005242C1">
        <w:rPr>
          <w:rFonts w:eastAsiaTheme="minorHAnsi"/>
          <w:sz w:val="24"/>
          <w:szCs w:val="24"/>
          <w:lang w:eastAsia="en-US"/>
        </w:rPr>
        <w:t>. Протокол об административном правонарушении подписывается должностным лицом органа муниципального контроля, его составившим, и лицом, в отношении которого возбуждено дело об административном правонарушении, его законным представителем.</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119</w:t>
      </w:r>
      <w:r w:rsidR="00530557" w:rsidRPr="005242C1">
        <w:rPr>
          <w:rFonts w:eastAsiaTheme="minorHAnsi"/>
          <w:sz w:val="24"/>
          <w:szCs w:val="24"/>
          <w:lang w:eastAsia="en-US"/>
        </w:rPr>
        <w:t>. 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120</w:t>
      </w:r>
      <w:r w:rsidR="00530557" w:rsidRPr="005242C1">
        <w:rPr>
          <w:rFonts w:eastAsiaTheme="minorHAnsi"/>
          <w:sz w:val="24"/>
          <w:szCs w:val="24"/>
          <w:lang w:eastAsia="en-US"/>
        </w:rPr>
        <w:t xml:space="preserve">. В случае неявки лица или его законного представителя, в отношении которых </w:t>
      </w:r>
      <w:r w:rsidR="00530557" w:rsidRPr="005242C1">
        <w:rPr>
          <w:rFonts w:eastAsiaTheme="minorHAnsi"/>
          <w:sz w:val="24"/>
          <w:szCs w:val="24"/>
          <w:lang w:eastAsia="en-US"/>
        </w:rPr>
        <w:lastRenderedPageBreak/>
        <w:t>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121</w:t>
      </w:r>
      <w:r w:rsidR="00530557" w:rsidRPr="005242C1">
        <w:rPr>
          <w:rFonts w:eastAsiaTheme="minorHAnsi"/>
          <w:sz w:val="24"/>
          <w:szCs w:val="24"/>
          <w:lang w:eastAsia="en-US"/>
        </w:rPr>
        <w:t>. 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122</w:t>
      </w:r>
      <w:r w:rsidR="00530557" w:rsidRPr="005242C1">
        <w:rPr>
          <w:rFonts w:eastAsiaTheme="minorHAnsi"/>
          <w:sz w:val="24"/>
          <w:szCs w:val="24"/>
          <w:lang w:eastAsia="en-US"/>
        </w:rPr>
        <w:t xml:space="preserve">. В случае если протокол об административном правонарушении составлен неправомочным лицом, а также в иных случаях, предусмотренных </w:t>
      </w:r>
      <w:hyperlink r:id="rId66" w:history="1">
        <w:r w:rsidR="00530557" w:rsidRPr="005242C1">
          <w:rPr>
            <w:rFonts w:eastAsiaTheme="minorHAnsi"/>
            <w:sz w:val="24"/>
            <w:szCs w:val="24"/>
            <w:lang w:eastAsia="en-US"/>
          </w:rPr>
          <w:t>пунктом 4 ч. 1 ст. 29.4</w:t>
        </w:r>
      </w:hyperlink>
      <w:r w:rsidR="00530557" w:rsidRPr="005242C1">
        <w:rPr>
          <w:rFonts w:eastAsiaTheme="minorHAnsi"/>
          <w:sz w:val="24"/>
          <w:szCs w:val="24"/>
          <w:lang w:eastAsia="en-US"/>
        </w:rPr>
        <w:t xml:space="preserve">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Предоставление отчетности при осуществлении муниципального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123</w:t>
      </w:r>
      <w:r w:rsidR="00530557" w:rsidRPr="005242C1">
        <w:rPr>
          <w:rFonts w:eastAsiaTheme="minorHAnsi"/>
          <w:sz w:val="24"/>
          <w:szCs w:val="24"/>
          <w:lang w:eastAsia="en-US"/>
        </w:rPr>
        <w:t xml:space="preserve">. Орган муниципального контроля направляет отчет об осуществлении муниципального контроля в </w:t>
      </w:r>
      <w:r w:rsidR="00B02816" w:rsidRPr="005242C1">
        <w:rPr>
          <w:rFonts w:eastAsiaTheme="minorHAnsi"/>
          <w:sz w:val="24"/>
          <w:szCs w:val="24"/>
          <w:lang w:eastAsia="en-US"/>
        </w:rPr>
        <w:t>уполномоченные органы власти Московской области</w:t>
      </w:r>
      <w:r w:rsidR="00530557" w:rsidRPr="005242C1">
        <w:rPr>
          <w:rFonts w:eastAsiaTheme="minorHAnsi"/>
          <w:sz w:val="24"/>
          <w:szCs w:val="24"/>
          <w:lang w:eastAsia="en-US"/>
        </w:rPr>
        <w:t>.</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124</w:t>
      </w:r>
      <w:r w:rsidR="00530557" w:rsidRPr="005242C1">
        <w:rPr>
          <w:rFonts w:eastAsiaTheme="minorHAnsi"/>
          <w:sz w:val="24"/>
          <w:szCs w:val="24"/>
          <w:lang w:eastAsia="en-US"/>
        </w:rPr>
        <w:t xml:space="preserve">. Форма отчета о проведении муниципального контроля и сроки предоставления устанавливаются </w:t>
      </w:r>
      <w:r w:rsidR="00E76DA0" w:rsidRPr="005242C1">
        <w:rPr>
          <w:rFonts w:eastAsiaTheme="minorHAnsi"/>
          <w:color w:val="000000" w:themeColor="text1"/>
          <w:sz w:val="24"/>
          <w:szCs w:val="24"/>
          <w:lang w:eastAsia="en-US"/>
        </w:rPr>
        <w:t>уполномоченным органом власти Московской области</w:t>
      </w:r>
      <w:r w:rsidR="00530557" w:rsidRPr="005242C1">
        <w:rPr>
          <w:rFonts w:eastAsiaTheme="minorHAnsi"/>
          <w:sz w:val="24"/>
          <w:szCs w:val="24"/>
          <w:lang w:eastAsia="en-US"/>
        </w:rPr>
        <w:t>.</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Рассмотрение обращений граждан и организаций по вопросам</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соблюдения обязательных требований</w:t>
      </w:r>
    </w:p>
    <w:p w:rsidR="00530557" w:rsidRPr="005242C1" w:rsidRDefault="00530557" w:rsidP="00801DBB">
      <w:pPr>
        <w:pStyle w:val="ConsPlusNormal"/>
        <w:tabs>
          <w:tab w:val="left" w:pos="9639"/>
        </w:tabs>
        <w:ind w:firstLine="540"/>
        <w:jc w:val="center"/>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125</w:t>
      </w:r>
      <w:r w:rsidR="00530557" w:rsidRPr="005242C1">
        <w:rPr>
          <w:rFonts w:eastAsiaTheme="minorHAnsi"/>
          <w:sz w:val="24"/>
          <w:szCs w:val="24"/>
          <w:lang w:eastAsia="en-US"/>
        </w:rPr>
        <w:t>. Началом административного действия является поступление в орган муниципального контроля обращений или заявлений граждан и организаций по вопросам соблюдения обязательных требований.</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126</w:t>
      </w:r>
      <w:r w:rsidR="00530557" w:rsidRPr="005242C1">
        <w:rPr>
          <w:rFonts w:eastAsiaTheme="minorHAnsi"/>
          <w:sz w:val="24"/>
          <w:szCs w:val="24"/>
          <w:lang w:eastAsia="en-US"/>
        </w:rPr>
        <w:t xml:space="preserve">. Обращения или заявления граждан по вопросам соблюдения обязательных требований (далее также - документы) рассматриваются в соответствии с порядком, установленным Федеральным </w:t>
      </w:r>
      <w:hyperlink r:id="rId67" w:history="1">
        <w:r w:rsidR="00530557" w:rsidRPr="005242C1">
          <w:rPr>
            <w:rFonts w:eastAsiaTheme="minorHAnsi"/>
            <w:sz w:val="24"/>
            <w:szCs w:val="24"/>
            <w:lang w:eastAsia="en-US"/>
          </w:rPr>
          <w:t>законом</w:t>
        </w:r>
      </w:hyperlink>
      <w:r w:rsidR="00530557" w:rsidRPr="005242C1">
        <w:rPr>
          <w:rFonts w:eastAsiaTheme="minorHAnsi"/>
          <w:sz w:val="24"/>
          <w:szCs w:val="24"/>
          <w:lang w:eastAsia="en-US"/>
        </w:rPr>
        <w:t xml:space="preserve"> от 02.05.2006 </w:t>
      </w:r>
      <w:r w:rsidR="00B02816" w:rsidRPr="005242C1">
        <w:rPr>
          <w:rFonts w:eastAsiaTheme="minorHAnsi"/>
          <w:sz w:val="24"/>
          <w:szCs w:val="24"/>
          <w:lang w:eastAsia="en-US"/>
        </w:rPr>
        <w:t>№</w:t>
      </w:r>
      <w:r w:rsidR="00530557" w:rsidRPr="005242C1">
        <w:rPr>
          <w:rFonts w:eastAsiaTheme="minorHAnsi"/>
          <w:sz w:val="24"/>
          <w:szCs w:val="24"/>
          <w:lang w:eastAsia="en-US"/>
        </w:rPr>
        <w:t xml:space="preserve"> 59-ФЗ "О порядке рассмотрения обращений граждан Российской Федерации" (далее - Федеральный закон </w:t>
      </w:r>
      <w:r w:rsidR="00C84857" w:rsidRPr="005242C1">
        <w:rPr>
          <w:rFonts w:eastAsiaTheme="minorHAnsi"/>
          <w:sz w:val="24"/>
          <w:szCs w:val="24"/>
          <w:lang w:eastAsia="en-US"/>
        </w:rPr>
        <w:t>№ 59-ФЗ).</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127</w:t>
      </w:r>
      <w:r w:rsidR="00530557" w:rsidRPr="005242C1">
        <w:rPr>
          <w:rFonts w:eastAsiaTheme="minorHAnsi"/>
          <w:sz w:val="24"/>
          <w:szCs w:val="24"/>
          <w:lang w:eastAsia="en-US"/>
        </w:rPr>
        <w:t>. Срок рассмотрения обращений граждан.</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Рассмотрение обращений граждан осуществляется в срок не позднее 30 дней со дня регистрации обращений.</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дней, с обязательным уведомлением заявителя о продлении срока рассмотрения его обращения.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128</w:t>
      </w:r>
      <w:r w:rsidR="00530557" w:rsidRPr="005242C1">
        <w:rPr>
          <w:rFonts w:eastAsiaTheme="minorHAnsi"/>
          <w:sz w:val="24"/>
          <w:szCs w:val="24"/>
          <w:lang w:eastAsia="en-US"/>
        </w:rPr>
        <w:t>. Оставление обращения без рассмотрения.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Должностные лица, которым направлено обращение, вправе не рассматривать его по существу, если:</w:t>
      </w:r>
    </w:p>
    <w:p w:rsidR="00530557" w:rsidRPr="005242C1" w:rsidRDefault="00530557" w:rsidP="00801DBB">
      <w:pPr>
        <w:pStyle w:val="ConsPlusNormal"/>
        <w:tabs>
          <w:tab w:val="left" w:pos="9639"/>
        </w:tabs>
        <w:ind w:firstLine="540"/>
        <w:jc w:val="both"/>
        <w:rPr>
          <w:rFonts w:eastAsiaTheme="minorHAnsi"/>
          <w:sz w:val="24"/>
          <w:szCs w:val="24"/>
          <w:lang w:eastAsia="en-US"/>
        </w:rPr>
      </w:pPr>
      <w:proofErr w:type="gramStart"/>
      <w:r w:rsidRPr="005242C1">
        <w:rPr>
          <w:rFonts w:eastAsiaTheme="minorHAnsi"/>
          <w:sz w:val="24"/>
          <w:szCs w:val="24"/>
          <w:lang w:eastAsia="en-US"/>
        </w:rPr>
        <w:t>1) 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w:t>
      </w:r>
      <w:proofErr w:type="gramEnd"/>
      <w:r w:rsidRPr="005242C1">
        <w:rPr>
          <w:rFonts w:eastAsiaTheme="minorHAnsi"/>
          <w:sz w:val="24"/>
          <w:szCs w:val="24"/>
          <w:lang w:eastAsia="en-US"/>
        </w:rPr>
        <w:t xml:space="preserve"> орган местного самоуправления или одному и тому же должностному лицу;</w:t>
      </w:r>
    </w:p>
    <w:p w:rsidR="00530557" w:rsidRPr="005242C1" w:rsidRDefault="00530557" w:rsidP="00801DBB">
      <w:pPr>
        <w:pStyle w:val="ConsPlusNormal"/>
        <w:tabs>
          <w:tab w:val="left" w:pos="9639"/>
        </w:tabs>
        <w:ind w:firstLine="540"/>
        <w:jc w:val="both"/>
        <w:rPr>
          <w:rFonts w:eastAsiaTheme="minorHAnsi"/>
          <w:sz w:val="24"/>
          <w:szCs w:val="24"/>
          <w:lang w:eastAsia="en-US"/>
        </w:rPr>
      </w:pPr>
      <w:proofErr w:type="gramStart"/>
      <w:r w:rsidRPr="005242C1">
        <w:rPr>
          <w:rFonts w:eastAsiaTheme="minorHAnsi"/>
          <w:sz w:val="24"/>
          <w:szCs w:val="24"/>
          <w:lang w:eastAsia="en-US"/>
        </w:rPr>
        <w:t xml:space="preserve">2) в обращении содержится вопрос, ответ на который размещен в соответствии с </w:t>
      </w:r>
      <w:hyperlink r:id="rId68" w:history="1">
        <w:r w:rsidRPr="005242C1">
          <w:rPr>
            <w:rFonts w:eastAsiaTheme="minorHAnsi"/>
            <w:sz w:val="24"/>
            <w:szCs w:val="24"/>
            <w:lang w:eastAsia="en-US"/>
          </w:rPr>
          <w:t xml:space="preserve">ч. 4 </w:t>
        </w:r>
        <w:r w:rsidRPr="005242C1">
          <w:rPr>
            <w:rFonts w:eastAsiaTheme="minorHAnsi"/>
            <w:sz w:val="24"/>
            <w:szCs w:val="24"/>
            <w:lang w:eastAsia="en-US"/>
          </w:rPr>
          <w:lastRenderedPageBreak/>
          <w:t>ст. 10</w:t>
        </w:r>
      </w:hyperlink>
      <w:r w:rsidRPr="005242C1">
        <w:rPr>
          <w:rFonts w:eastAsiaTheme="minorHAnsi"/>
          <w:sz w:val="24"/>
          <w:szCs w:val="24"/>
          <w:lang w:eastAsia="en-US"/>
        </w:rPr>
        <w:t xml:space="preserve"> Федерального закона </w:t>
      </w:r>
      <w:r w:rsidR="00C84857" w:rsidRPr="005242C1">
        <w:rPr>
          <w:rFonts w:eastAsiaTheme="minorHAnsi"/>
          <w:sz w:val="24"/>
          <w:szCs w:val="24"/>
          <w:lang w:eastAsia="en-US"/>
        </w:rPr>
        <w:t>№</w:t>
      </w:r>
      <w:r w:rsidRPr="005242C1">
        <w:rPr>
          <w:rFonts w:eastAsiaTheme="minorHAnsi"/>
          <w:sz w:val="24"/>
          <w:szCs w:val="24"/>
          <w:lang w:eastAsia="en-US"/>
        </w:rPr>
        <w:t xml:space="preserve"> 59-ФЗ на официальном сайте Администрации Одинцовского городского округа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w:t>
      </w:r>
      <w:proofErr w:type="gramEnd"/>
      <w:r w:rsidRPr="005242C1">
        <w:rPr>
          <w:rFonts w:eastAsiaTheme="minorHAnsi"/>
          <w:sz w:val="24"/>
          <w:szCs w:val="24"/>
          <w:lang w:eastAsia="en-US"/>
        </w:rPr>
        <w:t>, содержащее обжалование судебного решения, не возвращается;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3) 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4)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5)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 от гражданина поступило заявление о прекращении рассмотрения обращения.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Об отказе в рассмотрении обращения по существу письменно или в форме электронного документа сообщается обратившемуся гражданину.</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129</w:t>
      </w:r>
      <w:r w:rsidR="00530557" w:rsidRPr="005242C1">
        <w:rPr>
          <w:rFonts w:eastAsiaTheme="minorHAnsi"/>
          <w:sz w:val="24"/>
          <w:szCs w:val="24"/>
          <w:lang w:eastAsia="en-US"/>
        </w:rPr>
        <w:t>. Рассмотрение обращений в структурных подразделениях органа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w:t>
      </w:r>
      <w:proofErr w:type="gramStart"/>
      <w:r w:rsidRPr="005242C1">
        <w:rPr>
          <w:rFonts w:eastAsiaTheme="minorHAnsi"/>
          <w:sz w:val="24"/>
          <w:szCs w:val="24"/>
          <w:lang w:eastAsia="en-US"/>
        </w:rPr>
        <w:t>прошит и заверен</w:t>
      </w:r>
      <w:proofErr w:type="gramEnd"/>
      <w:r w:rsidRPr="005242C1">
        <w:rPr>
          <w:rFonts w:eastAsiaTheme="minorHAnsi"/>
          <w:sz w:val="24"/>
          <w:szCs w:val="24"/>
          <w:lang w:eastAsia="en-US"/>
        </w:rPr>
        <w:t xml:space="preserve">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органа муниципального контроля, обращения передаются исполнителю.</w:t>
      </w:r>
    </w:p>
    <w:p w:rsidR="00530557" w:rsidRPr="005242C1" w:rsidRDefault="00530557" w:rsidP="00801DBB">
      <w:pPr>
        <w:pStyle w:val="ConsPlusNormal"/>
        <w:tabs>
          <w:tab w:val="left" w:pos="9639"/>
        </w:tabs>
        <w:ind w:firstLine="540"/>
        <w:jc w:val="both"/>
        <w:rPr>
          <w:rFonts w:eastAsiaTheme="minorHAnsi"/>
          <w:sz w:val="24"/>
          <w:szCs w:val="24"/>
          <w:lang w:eastAsia="en-US"/>
        </w:rPr>
      </w:pPr>
      <w:proofErr w:type="gramStart"/>
      <w:r w:rsidRPr="005242C1">
        <w:rPr>
          <w:rFonts w:eastAsiaTheme="minorHAnsi"/>
          <w:sz w:val="24"/>
          <w:szCs w:val="24"/>
          <w:lang w:eastAsia="en-US"/>
        </w:rPr>
        <w:t>Контроль за</w:t>
      </w:r>
      <w:proofErr w:type="gramEnd"/>
      <w:r w:rsidRPr="005242C1">
        <w:rPr>
          <w:rFonts w:eastAsiaTheme="minorHAnsi"/>
          <w:sz w:val="24"/>
          <w:szCs w:val="24"/>
          <w:lang w:eastAsia="en-US"/>
        </w:rPr>
        <w:t xml:space="preserve">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Исполнитель, которому поручено рассмотрение обращения: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готовит проект письменного ответа по существу поставленных в обращении вопросов;</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w:t>
      </w:r>
      <w:r w:rsidRPr="005242C1">
        <w:rPr>
          <w:rFonts w:eastAsiaTheme="minorHAnsi"/>
          <w:sz w:val="24"/>
          <w:szCs w:val="24"/>
          <w:lang w:eastAsia="en-US"/>
        </w:rPr>
        <w:lastRenderedPageBreak/>
        <w:t>органа муниципального контроля проект ответа заявителю, согласованный с соисполнителями (при их наличии в поручении).</w:t>
      </w:r>
    </w:p>
    <w:p w:rsidR="00530557" w:rsidRPr="005242C1" w:rsidRDefault="00530557" w:rsidP="00801DBB">
      <w:pPr>
        <w:pStyle w:val="ConsPlusNormal"/>
        <w:tabs>
          <w:tab w:val="left" w:pos="9639"/>
        </w:tabs>
        <w:ind w:firstLine="540"/>
        <w:jc w:val="both"/>
        <w:rPr>
          <w:rFonts w:eastAsiaTheme="minorHAnsi"/>
          <w:sz w:val="24"/>
          <w:szCs w:val="24"/>
          <w:lang w:eastAsia="en-US"/>
        </w:rPr>
      </w:pPr>
      <w:proofErr w:type="gramStart"/>
      <w:r w:rsidRPr="005242C1">
        <w:rPr>
          <w:rFonts w:eastAsiaTheme="minorHAnsi"/>
          <w:sz w:val="24"/>
          <w:szCs w:val="24"/>
          <w:lang w:eastAsia="en-US"/>
        </w:rPr>
        <w:t>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органа муниципального контроля), Государственной Думы Федерального Собрания Российской Федерации, Московской областной Думы представляет руководителю органа муниципального контроля проект ответа заявителю, согласованный с соисполнителями (при их наличии в поручении).</w:t>
      </w:r>
      <w:proofErr w:type="gramEnd"/>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если обращение, по мнению исполнителя, направлено не по принадлежности, он незамедлительно, в течение трех дней возвращает это обращение в структурное подразделение контроля обращения граждан органа муниципального контроля, указывая при этом подразделение, в которое, по его мнению, следует направить обращение.</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 структурное подразделение контроля обращения граждан органа муниципального контроля, указывая при этом подразделение, в которое, по его мнению, следует направить обращение.</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Письма с просьбами о личном приеме руководителем, заместителями руководителя органа муниципального контроля, рассматриваются как обычные обращения.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если вопрос, поставленный в обращении, не находится в компетенции органа муниципального контроля,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530557" w:rsidRPr="005242C1" w:rsidRDefault="00530557" w:rsidP="00801DBB">
      <w:pPr>
        <w:pStyle w:val="ConsPlusNormal"/>
        <w:tabs>
          <w:tab w:val="left" w:pos="9639"/>
        </w:tabs>
        <w:ind w:firstLine="540"/>
        <w:jc w:val="both"/>
        <w:rPr>
          <w:rFonts w:eastAsiaTheme="minorHAnsi"/>
          <w:sz w:val="24"/>
          <w:szCs w:val="24"/>
          <w:lang w:eastAsia="en-US"/>
        </w:rPr>
      </w:pPr>
      <w:proofErr w:type="gramStart"/>
      <w:r w:rsidRPr="005242C1">
        <w:rPr>
          <w:rFonts w:eastAsiaTheme="minorHAnsi"/>
          <w:sz w:val="24"/>
          <w:szCs w:val="24"/>
          <w:lang w:eastAsia="en-US"/>
        </w:rPr>
        <w:t>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заместители руководителя органа муниципального контроля, в государственные органы Московской области и муниципальные образования - руководитель, заместитель руководителя органа муниципального контроля, в другие организации - заместитель руководителя органа муниципального контроля, либо иное должное лицо органа муниципального контроля, уполномоченное на</w:t>
      </w:r>
      <w:proofErr w:type="gramEnd"/>
      <w:r w:rsidRPr="005242C1">
        <w:rPr>
          <w:rFonts w:eastAsiaTheme="minorHAnsi"/>
          <w:sz w:val="24"/>
          <w:szCs w:val="24"/>
          <w:lang w:eastAsia="en-US"/>
        </w:rPr>
        <w:t xml:space="preserve"> подписание указанных выше запросов.</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Результатом рассмотрения обращений в подразделении органа муниципального контроля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Обращения считаются рассмотренными, если рассмотрены все поставленные в них вопросы, по ним в соответствии с законодательством </w:t>
      </w:r>
      <w:proofErr w:type="gramStart"/>
      <w:r w:rsidRPr="005242C1">
        <w:rPr>
          <w:rFonts w:eastAsiaTheme="minorHAnsi"/>
          <w:sz w:val="24"/>
          <w:szCs w:val="24"/>
          <w:lang w:eastAsia="en-US"/>
        </w:rPr>
        <w:t>приняты необходимые меры и авторам даны</w:t>
      </w:r>
      <w:proofErr w:type="gramEnd"/>
      <w:r w:rsidRPr="005242C1">
        <w:rPr>
          <w:rFonts w:eastAsiaTheme="minorHAnsi"/>
          <w:sz w:val="24"/>
          <w:szCs w:val="24"/>
          <w:lang w:eastAsia="en-US"/>
        </w:rPr>
        <w:t xml:space="preserve"> исчерпывающие ответы и разъяснения.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130</w:t>
      </w:r>
      <w:r w:rsidR="00530557" w:rsidRPr="005242C1">
        <w:rPr>
          <w:rFonts w:eastAsiaTheme="minorHAnsi"/>
          <w:sz w:val="24"/>
          <w:szCs w:val="24"/>
          <w:lang w:eastAsia="en-US"/>
        </w:rPr>
        <w:t>. Порядок проведения личного приема.</w:t>
      </w:r>
    </w:p>
    <w:p w:rsidR="00C848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Руководитель органа муниципального контроля и уполномоченные на то лица </w:t>
      </w:r>
      <w:proofErr w:type="gramStart"/>
      <w:r w:rsidRPr="005242C1">
        <w:rPr>
          <w:rFonts w:eastAsiaTheme="minorHAnsi"/>
          <w:sz w:val="24"/>
          <w:szCs w:val="24"/>
          <w:lang w:eastAsia="en-US"/>
        </w:rPr>
        <w:t>ведут личный прием граждан и несут</w:t>
      </w:r>
      <w:proofErr w:type="gramEnd"/>
      <w:r w:rsidRPr="005242C1">
        <w:rPr>
          <w:rFonts w:eastAsiaTheme="minorHAnsi"/>
          <w:sz w:val="24"/>
          <w:szCs w:val="24"/>
          <w:lang w:eastAsia="en-US"/>
        </w:rPr>
        <w:t xml:space="preserve"> ответственность за его организацию. </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При личном приеме гражданин предъявляет документ, удостоверяющий его личность.</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Прием заявлений от граждан и представителей организаций, предварительная беседа с гражданами проводят сотрудники структурного </w:t>
      </w:r>
      <w:proofErr w:type="gramStart"/>
      <w:r w:rsidRPr="005242C1">
        <w:rPr>
          <w:rFonts w:eastAsiaTheme="minorHAnsi"/>
          <w:sz w:val="24"/>
          <w:szCs w:val="24"/>
          <w:lang w:eastAsia="en-US"/>
        </w:rPr>
        <w:t>подразделения контроля обращения граждан органа</w:t>
      </w:r>
      <w:proofErr w:type="gramEnd"/>
      <w:r w:rsidRPr="005242C1">
        <w:rPr>
          <w:rFonts w:eastAsiaTheme="minorHAnsi"/>
          <w:sz w:val="24"/>
          <w:szCs w:val="24"/>
          <w:lang w:eastAsia="en-US"/>
        </w:rPr>
        <w:t xml:space="preserve">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131</w:t>
      </w:r>
      <w:r w:rsidR="00530557" w:rsidRPr="005242C1">
        <w:rPr>
          <w:rFonts w:eastAsiaTheme="minorHAnsi"/>
          <w:sz w:val="24"/>
          <w:szCs w:val="24"/>
          <w:lang w:eastAsia="en-US"/>
        </w:rPr>
        <w:t>. Постановка обращений граждан на контроль.</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lastRenderedPageBreak/>
        <w:t>На контроль ставятся все обращения, поступающие в адрес органа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w:t>
      </w:r>
      <w:proofErr w:type="gramStart"/>
      <w:r w:rsidRPr="005242C1">
        <w:rPr>
          <w:rFonts w:eastAsiaTheme="minorHAnsi"/>
          <w:sz w:val="24"/>
          <w:szCs w:val="24"/>
          <w:lang w:eastAsia="en-US"/>
        </w:rPr>
        <w:t>устанавливается Администрацией Губернатора Московской области и может</w:t>
      </w:r>
      <w:proofErr w:type="gramEnd"/>
      <w:r w:rsidRPr="005242C1">
        <w:rPr>
          <w:rFonts w:eastAsiaTheme="minorHAnsi"/>
          <w:sz w:val="24"/>
          <w:szCs w:val="24"/>
          <w:lang w:eastAsia="en-US"/>
        </w:rPr>
        <w:t xml:space="preserve">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530557" w:rsidRPr="005242C1" w:rsidRDefault="00530557" w:rsidP="00801DBB">
      <w:pPr>
        <w:pStyle w:val="ConsPlusNormal"/>
        <w:tabs>
          <w:tab w:val="left" w:pos="9639"/>
        </w:tabs>
        <w:ind w:firstLine="540"/>
        <w:jc w:val="both"/>
        <w:rPr>
          <w:rFonts w:eastAsiaTheme="minorHAnsi"/>
          <w:sz w:val="24"/>
          <w:szCs w:val="24"/>
          <w:lang w:eastAsia="en-US"/>
        </w:rPr>
      </w:pPr>
      <w:proofErr w:type="gramStart"/>
      <w:r w:rsidRPr="005242C1">
        <w:rPr>
          <w:rFonts w:eastAsiaTheme="minorHAnsi"/>
          <w:sz w:val="24"/>
          <w:szCs w:val="24"/>
          <w:lang w:eastAsia="en-US"/>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w:t>
      </w:r>
      <w:proofErr w:type="gramEnd"/>
      <w:r w:rsidRPr="005242C1">
        <w:rPr>
          <w:rFonts w:eastAsiaTheme="minorHAnsi"/>
          <w:sz w:val="24"/>
          <w:szCs w:val="24"/>
          <w:lang w:eastAsia="en-US"/>
        </w:rPr>
        <w:t xml:space="preserve">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Координацию и контроль исполнения поручений по обращениям граждан, </w:t>
      </w:r>
      <w:proofErr w:type="gramStart"/>
      <w:r w:rsidRPr="005242C1">
        <w:rPr>
          <w:rFonts w:eastAsiaTheme="minorHAnsi"/>
          <w:sz w:val="24"/>
          <w:szCs w:val="24"/>
          <w:lang w:eastAsia="en-US"/>
        </w:rPr>
        <w:t>контроль за</w:t>
      </w:r>
      <w:proofErr w:type="gramEnd"/>
      <w:r w:rsidRPr="005242C1">
        <w:rPr>
          <w:rFonts w:eastAsiaTheme="minorHAnsi"/>
          <w:sz w:val="24"/>
          <w:szCs w:val="24"/>
          <w:lang w:eastAsia="en-US"/>
        </w:rPr>
        <w:t xml:space="preserve"> соблюдением сроков рассмотрения обращений граждан, а также контроль за правильностью списания письма в дело, в том числе по МСЭД, осуществляет структурное подразделение контроля обращения граждан.</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если в ответе, полученном от органа муниципального контроля,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132</w:t>
      </w:r>
      <w:r w:rsidR="00530557" w:rsidRPr="005242C1">
        <w:rPr>
          <w:rFonts w:eastAsiaTheme="minorHAnsi"/>
          <w:sz w:val="24"/>
          <w:szCs w:val="24"/>
          <w:lang w:eastAsia="en-US"/>
        </w:rPr>
        <w:t>. Оформление ответа на обращения граждан.</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Ответы на обращения граждан подписывают руководитель органа муниципального контроля, заместители руководителя и руководители структурных подразделений в пределах своей компетенции.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Копия ответа визируется исполнителем и руководителем структурного подразделения органа муниципального контроля с расшифровкой фамилии, что является подтверждением соответствия копии оригиналу. При подготовке ответа в вышестоящие органы за подписью руководителя органа муниципального контроля копия также визируется курирующим заместителем руководителя органа муниципального контроля либо оформляется лист согласования во МСЭД.</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lastRenderedPageBreak/>
        <w:t>Если на обращение дается промежуточный ответ, то в тексте указывается срок окончательного разрешения вопроса.</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133.</w:t>
      </w:r>
      <w:r w:rsidR="00530557" w:rsidRPr="005242C1">
        <w:rPr>
          <w:rFonts w:eastAsiaTheme="minorHAnsi"/>
          <w:sz w:val="24"/>
          <w:szCs w:val="24"/>
          <w:lang w:eastAsia="en-US"/>
        </w:rPr>
        <w:t xml:space="preserve"> Предоставление информации о ходе рассмотрения обращения.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5242C1">
        <w:rPr>
          <w:rFonts w:eastAsiaTheme="minorHAnsi"/>
          <w:sz w:val="24"/>
          <w:szCs w:val="24"/>
          <w:lang w:eastAsia="en-US"/>
        </w:rPr>
        <w:t>и</w:t>
      </w:r>
      <w:proofErr w:type="gramEnd"/>
      <w:r w:rsidRPr="005242C1">
        <w:rPr>
          <w:rFonts w:eastAsiaTheme="minorHAnsi"/>
          <w:sz w:val="24"/>
          <w:szCs w:val="24"/>
          <w:lang w:eastAsia="en-US"/>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Информирование по вопросам исполнения функции по рассмотрению обращений граждан осуществляется работниками органа муниципального контроля при личном обращении с гражданами или посредством телефона.</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Информирование осуществляется по вопросам:</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о получении обращения и направлении его на рассмотрение в структурное подразделение;</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о продлении срока рассмотрения обращения;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3) о результатах рассмотрения обращения.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134</w:t>
      </w:r>
      <w:r w:rsidR="00530557" w:rsidRPr="005242C1">
        <w:rPr>
          <w:rFonts w:eastAsiaTheme="minorHAnsi"/>
          <w:sz w:val="24"/>
          <w:szCs w:val="24"/>
          <w:lang w:eastAsia="en-US"/>
        </w:rPr>
        <w:t>. При получении запроса по телефону работник структурного подразделения, осуществляющего муниципальный контроль или структурного подразделения контроля обращения граждан:</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называет наименование органа, в который позвонил гражданин;</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представляется, назвав свою фамилию, имя, отчество;</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3) предлагает абоненту представиться;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 xml:space="preserve">4) </w:t>
      </w:r>
      <w:proofErr w:type="gramStart"/>
      <w:r w:rsidRPr="005242C1">
        <w:rPr>
          <w:rFonts w:eastAsiaTheme="minorHAnsi"/>
          <w:sz w:val="24"/>
          <w:szCs w:val="24"/>
          <w:lang w:eastAsia="en-US"/>
        </w:rPr>
        <w:t>выслушивает и уточняет</w:t>
      </w:r>
      <w:proofErr w:type="gramEnd"/>
      <w:r w:rsidRPr="005242C1">
        <w:rPr>
          <w:rFonts w:eastAsiaTheme="minorHAnsi"/>
          <w:sz w:val="24"/>
          <w:szCs w:val="24"/>
          <w:lang w:eastAsia="en-US"/>
        </w:rPr>
        <w:t>, при необходимости, суть вопроса;</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5) вежливо, корректно и лаконично дает ответ по существу вопроса;</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органа муниципального контроля подготавливает ответ.</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Во время разговора работник органа муниципального контроля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 xml:space="preserve">IV. Порядок и формы </w:t>
      </w:r>
      <w:proofErr w:type="gramStart"/>
      <w:r w:rsidRPr="005242C1">
        <w:rPr>
          <w:rFonts w:eastAsiaTheme="minorHAnsi"/>
          <w:sz w:val="24"/>
          <w:szCs w:val="24"/>
          <w:lang w:eastAsia="en-US"/>
        </w:rPr>
        <w:t>контроля за</w:t>
      </w:r>
      <w:proofErr w:type="gramEnd"/>
      <w:r w:rsidRPr="005242C1">
        <w:rPr>
          <w:rFonts w:eastAsiaTheme="minorHAnsi"/>
          <w:sz w:val="24"/>
          <w:szCs w:val="24"/>
          <w:lang w:eastAsia="en-US"/>
        </w:rPr>
        <w:t xml:space="preserve"> осуществлением</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муниципального контроля</w:t>
      </w:r>
    </w:p>
    <w:p w:rsidR="00530557" w:rsidRPr="005242C1" w:rsidRDefault="00530557" w:rsidP="00801DBB">
      <w:pPr>
        <w:pStyle w:val="ConsPlusNormal"/>
        <w:tabs>
          <w:tab w:val="left" w:pos="9639"/>
        </w:tabs>
        <w:ind w:firstLine="540"/>
        <w:jc w:val="center"/>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 xml:space="preserve">Порядок осуществления текущего </w:t>
      </w:r>
      <w:proofErr w:type="gramStart"/>
      <w:r w:rsidRPr="005242C1">
        <w:rPr>
          <w:rFonts w:eastAsiaTheme="minorHAnsi"/>
          <w:sz w:val="24"/>
          <w:szCs w:val="24"/>
          <w:lang w:eastAsia="en-US"/>
        </w:rPr>
        <w:t>контроля за</w:t>
      </w:r>
      <w:proofErr w:type="gramEnd"/>
      <w:r w:rsidRPr="005242C1">
        <w:rPr>
          <w:rFonts w:eastAsiaTheme="minorHAnsi"/>
          <w:sz w:val="24"/>
          <w:szCs w:val="24"/>
          <w:lang w:eastAsia="en-US"/>
        </w:rPr>
        <w:t xml:space="preserve"> соблюдением</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и исполнением должностными лицами органа муниципального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 положений регламента и иных нормативных</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правовых актов, устанавливающих требования к осуществлению</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муниципального контроля, а также за принятием ими</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решений</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135</w:t>
      </w:r>
      <w:r w:rsidR="00530557" w:rsidRPr="005242C1">
        <w:rPr>
          <w:rFonts w:eastAsiaTheme="minorHAnsi"/>
          <w:sz w:val="24"/>
          <w:szCs w:val="24"/>
          <w:lang w:eastAsia="en-US"/>
        </w:rPr>
        <w:t xml:space="preserve">. Текущий </w:t>
      </w:r>
      <w:proofErr w:type="gramStart"/>
      <w:r w:rsidR="00530557" w:rsidRPr="005242C1">
        <w:rPr>
          <w:rFonts w:eastAsiaTheme="minorHAnsi"/>
          <w:sz w:val="24"/>
          <w:szCs w:val="24"/>
          <w:lang w:eastAsia="en-US"/>
        </w:rPr>
        <w:t>контроль за</w:t>
      </w:r>
      <w:proofErr w:type="gramEnd"/>
      <w:r w:rsidR="00530557" w:rsidRPr="005242C1">
        <w:rPr>
          <w:rFonts w:eastAsiaTheme="minorHAnsi"/>
          <w:sz w:val="24"/>
          <w:szCs w:val="24"/>
          <w:lang w:eastAsia="en-US"/>
        </w:rPr>
        <w:t xml:space="preserve"> соблюдением и исполнением должностными лицами органа муниципального контроля положений</w:t>
      </w:r>
      <w:r w:rsidR="00C84857" w:rsidRPr="005242C1">
        <w:rPr>
          <w:rFonts w:eastAsiaTheme="minorHAnsi"/>
          <w:sz w:val="24"/>
          <w:szCs w:val="24"/>
          <w:lang w:eastAsia="en-US"/>
        </w:rPr>
        <w:t xml:space="preserve"> р</w:t>
      </w:r>
      <w:r w:rsidR="00530557" w:rsidRPr="005242C1">
        <w:rPr>
          <w:rFonts w:eastAsiaTheme="minorHAnsi"/>
          <w:sz w:val="24"/>
          <w:szCs w:val="24"/>
          <w:lang w:eastAsia="en-US"/>
        </w:rPr>
        <w:t>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главным муниципальным инспектором Одинцовского городского округа, ответственными за организацию работы по осуществлению муниципального контроля.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136</w:t>
      </w:r>
      <w:r w:rsidR="00530557" w:rsidRPr="005242C1">
        <w:rPr>
          <w:rFonts w:eastAsiaTheme="minorHAnsi"/>
          <w:sz w:val="24"/>
          <w:szCs w:val="24"/>
          <w:lang w:eastAsia="en-US"/>
        </w:rPr>
        <w:t xml:space="preserve">. Текущий контроль осуществляется путем проведения должностными лицами, </w:t>
      </w:r>
      <w:r w:rsidR="00530557" w:rsidRPr="005242C1">
        <w:rPr>
          <w:rFonts w:eastAsiaTheme="minorHAnsi"/>
          <w:sz w:val="24"/>
          <w:szCs w:val="24"/>
          <w:lang w:eastAsia="en-US"/>
        </w:rPr>
        <w:lastRenderedPageBreak/>
        <w:t>ответственными за организацию работы по осуществлению муниципального контроля, проверок соблюдения и исполнения должностными лицами, п</w:t>
      </w:r>
      <w:r w:rsidR="00330BEA" w:rsidRPr="005242C1">
        <w:rPr>
          <w:rFonts w:eastAsiaTheme="minorHAnsi"/>
          <w:sz w:val="24"/>
          <w:szCs w:val="24"/>
          <w:lang w:eastAsia="en-US"/>
        </w:rPr>
        <w:t>роводящими проверки, положений р</w:t>
      </w:r>
      <w:r w:rsidR="00530557" w:rsidRPr="005242C1">
        <w:rPr>
          <w:rFonts w:eastAsiaTheme="minorHAnsi"/>
          <w:sz w:val="24"/>
          <w:szCs w:val="24"/>
          <w:lang w:eastAsia="en-US"/>
        </w:rPr>
        <w:t>егламента, нормативных правовых актов Российской Федерации, касающихся осуществления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 xml:space="preserve">Порядок и периодичность осуществления </w:t>
      </w:r>
      <w:proofErr w:type="gramStart"/>
      <w:r w:rsidRPr="005242C1">
        <w:rPr>
          <w:rFonts w:eastAsiaTheme="minorHAnsi"/>
          <w:sz w:val="24"/>
          <w:szCs w:val="24"/>
          <w:lang w:eastAsia="en-US"/>
        </w:rPr>
        <w:t>плановых</w:t>
      </w:r>
      <w:proofErr w:type="gramEnd"/>
      <w:r w:rsidRPr="005242C1">
        <w:rPr>
          <w:rFonts w:eastAsiaTheme="minorHAnsi"/>
          <w:sz w:val="24"/>
          <w:szCs w:val="24"/>
          <w:lang w:eastAsia="en-US"/>
        </w:rPr>
        <w:t xml:space="preserve"> и внеплановых</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проверок полноты и качества осуществления муниципального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 в том числе порядок и формы контроля</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за полнотой и качеством осуществления муниципального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137</w:t>
      </w:r>
      <w:r w:rsidR="00530557" w:rsidRPr="005242C1">
        <w:rPr>
          <w:rFonts w:eastAsiaTheme="minorHAnsi"/>
          <w:sz w:val="24"/>
          <w:szCs w:val="24"/>
          <w:lang w:eastAsia="en-US"/>
        </w:rPr>
        <w:t xml:space="preserve">. </w:t>
      </w:r>
      <w:proofErr w:type="gramStart"/>
      <w:r w:rsidR="00530557" w:rsidRPr="005242C1">
        <w:rPr>
          <w:rFonts w:eastAsiaTheme="minorHAnsi"/>
          <w:sz w:val="24"/>
          <w:szCs w:val="24"/>
          <w:lang w:eastAsia="en-US"/>
        </w:rPr>
        <w:t>Контроль за</w:t>
      </w:r>
      <w:proofErr w:type="gramEnd"/>
      <w:r w:rsidR="00530557" w:rsidRPr="005242C1">
        <w:rPr>
          <w:rFonts w:eastAsiaTheme="minorHAnsi"/>
          <w:sz w:val="24"/>
          <w:szCs w:val="24"/>
          <w:lang w:eastAsia="en-US"/>
        </w:rPr>
        <w:t xml:space="preserve">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органа муниципального контроля, ответственных за исполнение муниципальной функции.</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138</w:t>
      </w:r>
      <w:r w:rsidR="00530557" w:rsidRPr="005242C1">
        <w:rPr>
          <w:rFonts w:eastAsiaTheme="minorHAnsi"/>
          <w:sz w:val="24"/>
          <w:szCs w:val="24"/>
          <w:lang w:eastAsia="en-US"/>
        </w:rPr>
        <w:t>. В целях проверки полноты и качества осуществления муниципального контроля проводятся плановые и внеплановые проверки.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Проверка также проводится по конкретному обращению.</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Ответственность должностных лиц органа муниципального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 за решения и действия (бездействие),</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принимаемые (осуществляемые) ими в ходе осуществления</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139</w:t>
      </w:r>
      <w:r w:rsidR="00530557" w:rsidRPr="005242C1">
        <w:rPr>
          <w:rFonts w:eastAsiaTheme="minorHAnsi"/>
          <w:sz w:val="24"/>
          <w:szCs w:val="24"/>
          <w:lang w:eastAsia="en-US"/>
        </w:rPr>
        <w:t xml:space="preserve">. По результатам проведенных проверок, в случае </w:t>
      </w:r>
      <w:proofErr w:type="gramStart"/>
      <w:r w:rsidR="00530557" w:rsidRPr="005242C1">
        <w:rPr>
          <w:rFonts w:eastAsiaTheme="minorHAnsi"/>
          <w:sz w:val="24"/>
          <w:szCs w:val="24"/>
          <w:lang w:eastAsia="en-US"/>
        </w:rPr>
        <w:t>выявления нарушений с</w:t>
      </w:r>
      <w:r w:rsidR="00B02816" w:rsidRPr="005242C1">
        <w:rPr>
          <w:rFonts w:eastAsiaTheme="minorHAnsi"/>
          <w:sz w:val="24"/>
          <w:szCs w:val="24"/>
          <w:lang w:eastAsia="en-US"/>
        </w:rPr>
        <w:t>облюдения положений р</w:t>
      </w:r>
      <w:r w:rsidR="00530557" w:rsidRPr="005242C1">
        <w:rPr>
          <w:rFonts w:eastAsiaTheme="minorHAnsi"/>
          <w:sz w:val="24"/>
          <w:szCs w:val="24"/>
          <w:lang w:eastAsia="en-US"/>
        </w:rPr>
        <w:t>егламента</w:t>
      </w:r>
      <w:proofErr w:type="gramEnd"/>
      <w:r w:rsidR="00530557" w:rsidRPr="005242C1">
        <w:rPr>
          <w:rFonts w:eastAsiaTheme="minorHAnsi"/>
          <w:sz w:val="24"/>
          <w:szCs w:val="24"/>
          <w:lang w:eastAsia="en-US"/>
        </w:rPr>
        <w:t xml:space="preserve"> и иных нормативных правовых актов, устанавливающих требования к исполнению муниципальной функции,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140</w:t>
      </w:r>
      <w:r w:rsidR="00530557" w:rsidRPr="005242C1">
        <w:rPr>
          <w:rFonts w:eastAsiaTheme="minorHAnsi"/>
          <w:sz w:val="24"/>
          <w:szCs w:val="24"/>
          <w:lang w:eastAsia="en-US"/>
        </w:rPr>
        <w:t>. Персональная ответственность должностных лиц органа муниципального контроля закрепляется в их должностных регламентах в соответствии с требованиями законодательства Российской Федерации.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Должностные лица органа муниципального контроля, ответственные за проведение проверок, несут персональную ответственность за полноту и качество выполнения работ, установленных программами проверок.</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Руководитель, заместитель руководителя органа муниципального контроля несут персональную ответственность за организацию и обеспечение исполнения муниципальной функции.</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Положения, характеризующие требования к порядку и формам</w:t>
      </w:r>
    </w:p>
    <w:p w:rsidR="00530557" w:rsidRPr="005242C1" w:rsidRDefault="00530557" w:rsidP="00801DBB">
      <w:pPr>
        <w:pStyle w:val="ConsPlusNormal"/>
        <w:tabs>
          <w:tab w:val="left" w:pos="9639"/>
        </w:tabs>
        <w:ind w:firstLine="540"/>
        <w:jc w:val="center"/>
        <w:rPr>
          <w:rFonts w:eastAsiaTheme="minorHAnsi"/>
          <w:sz w:val="24"/>
          <w:szCs w:val="24"/>
          <w:lang w:eastAsia="en-US"/>
        </w:rPr>
      </w:pPr>
      <w:proofErr w:type="gramStart"/>
      <w:r w:rsidRPr="005242C1">
        <w:rPr>
          <w:rFonts w:eastAsiaTheme="minorHAnsi"/>
          <w:sz w:val="24"/>
          <w:szCs w:val="24"/>
          <w:lang w:eastAsia="en-US"/>
        </w:rPr>
        <w:t>контроля за</w:t>
      </w:r>
      <w:proofErr w:type="gramEnd"/>
      <w:r w:rsidRPr="005242C1">
        <w:rPr>
          <w:rFonts w:eastAsiaTheme="minorHAnsi"/>
          <w:sz w:val="24"/>
          <w:szCs w:val="24"/>
          <w:lang w:eastAsia="en-US"/>
        </w:rPr>
        <w:t xml:space="preserve"> исполнением муниципальной функции, в том числе</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со стороны граждан, их объединений и организаций</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141</w:t>
      </w:r>
      <w:r w:rsidR="00530557" w:rsidRPr="005242C1">
        <w:rPr>
          <w:rFonts w:eastAsiaTheme="minorHAnsi"/>
          <w:sz w:val="24"/>
          <w:szCs w:val="24"/>
          <w:lang w:eastAsia="en-US"/>
        </w:rPr>
        <w:t xml:space="preserve">. </w:t>
      </w:r>
      <w:proofErr w:type="gramStart"/>
      <w:r w:rsidR="00530557" w:rsidRPr="005242C1">
        <w:rPr>
          <w:rFonts w:eastAsiaTheme="minorHAnsi"/>
          <w:sz w:val="24"/>
          <w:szCs w:val="24"/>
          <w:lang w:eastAsia="en-US"/>
        </w:rPr>
        <w:t>Контроль за</w:t>
      </w:r>
      <w:proofErr w:type="gramEnd"/>
      <w:r w:rsidR="00530557" w:rsidRPr="005242C1">
        <w:rPr>
          <w:rFonts w:eastAsiaTheme="minorHAnsi"/>
          <w:sz w:val="24"/>
          <w:szCs w:val="24"/>
          <w:lang w:eastAsia="en-US"/>
        </w:rPr>
        <w:t xml:space="preserve">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V. Досудебный (внесудебный) порядок обжалования решений</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 xml:space="preserve">и действий (бездействия) органа муниципального </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 а также должностных лиц органа муниципального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Информация для заинтересованных лиц об их праве</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на досудебное (внесудебное) обжалование действий</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(бездействия) и (или) решений, принятых (осуществленных)</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в ходе осуществления муниципального контроля</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(далее - жалоба)</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142</w:t>
      </w:r>
      <w:r w:rsidR="00530557" w:rsidRPr="005242C1">
        <w:rPr>
          <w:rFonts w:eastAsiaTheme="minorHAnsi"/>
          <w:sz w:val="24"/>
          <w:szCs w:val="24"/>
          <w:lang w:eastAsia="en-US"/>
        </w:rPr>
        <w:t>.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органа муниципального контроля, в соответствии с законодательством Российской Федерации.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Заявитель вправе обратиться к руководству органа муниципального контроля, устно в ходе личного приема, письменно на почтовый адрес: Московская область, Одинцовский городской округ, город Одинцово, ул. Маршала Жукова, д. 28, или в форме электронного документа на адрес электронной почты: adm@odin.ru, указанные на Интернет-сайте http://www.odin.ru, с жалобой на решения, действия (бездействие) должностных лиц органа муниципального контроля, в ходе проведения проверок.</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жалобе в обязательном порядке указываются: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фамилия, имя, отчество (последнее - при наличии) заявителя (наименование юридического лица), подающего жалобу;</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2) 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proofErr w:type="gramStart"/>
      <w:r w:rsidRPr="005242C1">
        <w:rPr>
          <w:rFonts w:eastAsiaTheme="minorHAnsi"/>
          <w:sz w:val="24"/>
          <w:szCs w:val="24"/>
          <w:lang w:eastAsia="en-US"/>
        </w:rPr>
        <w:t>3) 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roofErr w:type="gramEnd"/>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4) суть нарушения прав и законных интересов, противоправного решения, действия (бездействия);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5) сведения о способе информирования заявителя о принятых мерах по результатам рассмотрения его 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6) личная подпись заявителя в случае направления жалобы в письменной форме.</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необходимости в подтверждение своих доводов заявитель прилагает к жалобе соответствующие документы либо их копии.</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Предмет досудебного (внесудебного) обжалования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143</w:t>
      </w:r>
      <w:r w:rsidR="00530557" w:rsidRPr="005242C1">
        <w:rPr>
          <w:rFonts w:eastAsiaTheme="minorHAnsi"/>
          <w:sz w:val="24"/>
          <w:szCs w:val="24"/>
          <w:lang w:eastAsia="en-US"/>
        </w:rPr>
        <w:t xml:space="preserve">.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w:t>
      </w:r>
      <w:r w:rsidR="00B02816" w:rsidRPr="005242C1">
        <w:rPr>
          <w:rFonts w:eastAsiaTheme="minorHAnsi"/>
          <w:sz w:val="24"/>
          <w:szCs w:val="24"/>
          <w:lang w:eastAsia="en-US"/>
        </w:rPr>
        <w:t>р</w:t>
      </w:r>
      <w:r w:rsidR="00530557" w:rsidRPr="005242C1">
        <w:rPr>
          <w:rFonts w:eastAsiaTheme="minorHAnsi"/>
          <w:sz w:val="24"/>
          <w:szCs w:val="24"/>
          <w:lang w:eastAsia="en-US"/>
        </w:rPr>
        <w:t>егламента и законодательства Российской Федерации в установленной сфере, а также нарушения прав заявителя.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Исчерпывающий перечень оснований для приостановления</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рассмотрения жалобы и случаев, в которых ответ на жалобу</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не дается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lastRenderedPageBreak/>
        <w:t>144</w:t>
      </w:r>
      <w:r w:rsidR="00530557" w:rsidRPr="005242C1">
        <w:rPr>
          <w:rFonts w:eastAsiaTheme="minorHAnsi"/>
          <w:sz w:val="24"/>
          <w:szCs w:val="24"/>
          <w:lang w:eastAsia="en-US"/>
        </w:rPr>
        <w:t xml:space="preserve">. В случае если в жалобе не </w:t>
      </w:r>
      <w:proofErr w:type="gramStart"/>
      <w:r w:rsidR="00530557" w:rsidRPr="005242C1">
        <w:rPr>
          <w:rFonts w:eastAsiaTheme="minorHAnsi"/>
          <w:sz w:val="24"/>
          <w:szCs w:val="24"/>
          <w:lang w:eastAsia="en-US"/>
        </w:rPr>
        <w:t>указаны</w:t>
      </w:r>
      <w:proofErr w:type="gramEnd"/>
      <w:r w:rsidR="00530557" w:rsidRPr="005242C1">
        <w:rPr>
          <w:rFonts w:eastAsiaTheme="minorHAnsi"/>
          <w:sz w:val="24"/>
          <w:szCs w:val="24"/>
          <w:lang w:eastAsia="en-US"/>
        </w:rPr>
        <w:t xml:space="preserve"> фамилия заявителя, направившего жалобу, и почтовый адрес, по которому должен быть направлен ответ, ответ на жалобу не дается.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530557" w:rsidRPr="005242C1" w:rsidRDefault="00530557" w:rsidP="00801DBB">
      <w:pPr>
        <w:pStyle w:val="ConsPlusNormal"/>
        <w:tabs>
          <w:tab w:val="left" w:pos="9639"/>
        </w:tabs>
        <w:ind w:firstLine="540"/>
        <w:jc w:val="both"/>
        <w:rPr>
          <w:rFonts w:eastAsiaTheme="minorHAnsi"/>
          <w:sz w:val="24"/>
          <w:szCs w:val="24"/>
          <w:lang w:eastAsia="en-US"/>
        </w:rPr>
      </w:pPr>
      <w:proofErr w:type="gramStart"/>
      <w:r w:rsidRPr="005242C1">
        <w:rPr>
          <w:rFonts w:eastAsiaTheme="minorHAnsi"/>
          <w:sz w:val="24"/>
          <w:szCs w:val="24"/>
          <w:lang w:eastAsia="en-US"/>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5242C1">
        <w:rPr>
          <w:rFonts w:eastAsiaTheme="minorHAnsi"/>
          <w:sz w:val="24"/>
          <w:szCs w:val="24"/>
          <w:lang w:eastAsia="en-US"/>
        </w:rPr>
        <w:t>, что указанная жалоба и ранее направляемые жалобы направлялись в Администрацию или одному и тому же должностному лицу. Заявитель уведомляется о данном решении.</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Приостановление рассмотрения жалобы не допускается.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Основания для начала процедуры досудебного (внесудебного)</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обжалования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145</w:t>
      </w:r>
      <w:r w:rsidR="00530557" w:rsidRPr="005242C1">
        <w:rPr>
          <w:rFonts w:eastAsiaTheme="minorHAnsi"/>
          <w:sz w:val="24"/>
          <w:szCs w:val="24"/>
          <w:lang w:eastAsia="en-US"/>
        </w:rPr>
        <w:t>. Основанием для начала процедуры досудебного (внесудебного) обжалования является поступившая в Администрацию жалоба заявителя на действия (бездействие) и решения, принятые (осуществляемые) в ходе осуществления муниципального контроля должностными лицами органа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Права заинтересованных лиц на получение информации</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и документов, необходимых для обоснования и рассмотрения</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146</w:t>
      </w:r>
      <w:r w:rsidR="00530557" w:rsidRPr="005242C1">
        <w:rPr>
          <w:rFonts w:eastAsiaTheme="minorHAnsi"/>
          <w:sz w:val="24"/>
          <w:szCs w:val="24"/>
          <w:lang w:eastAsia="en-US"/>
        </w:rPr>
        <w:t>. Заявитель имеет право получить, а должностные лица органа муниципального контроля обязаны ему предоставить информацию, документы и материалы, необходимые для обоснования и рассмотрения 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Органы власти, организации и уполномоченные</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 xml:space="preserve">на рассмотрение жалобы лица, которым может быть </w:t>
      </w:r>
      <w:proofErr w:type="gramStart"/>
      <w:r w:rsidRPr="005242C1">
        <w:rPr>
          <w:rFonts w:eastAsiaTheme="minorHAnsi"/>
          <w:sz w:val="24"/>
          <w:szCs w:val="24"/>
          <w:lang w:eastAsia="en-US"/>
        </w:rPr>
        <w:t>направлена</w:t>
      </w:r>
      <w:proofErr w:type="gramEnd"/>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жалоба заявителя в досудебном (внесудебном) порядке</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147</w:t>
      </w:r>
      <w:r w:rsidR="00530557" w:rsidRPr="005242C1">
        <w:rPr>
          <w:rFonts w:eastAsiaTheme="minorHAnsi"/>
          <w:sz w:val="24"/>
          <w:szCs w:val="24"/>
          <w:lang w:eastAsia="en-US"/>
        </w:rPr>
        <w:t>. Заявитель может обжаловать действия (бездействие) должностных лиц органа муниципального контроля перед руководством органа муниципального контроля.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Поступившую в Администрацию жалобу запрещается направлять на рассмотрение должностному лицу, решение или действие (бездействие) которого обжалуется.</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Заявитель может также обжаловать действия (бездействие) должностных лиц в судебном порядке.</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Сроки рассмотрения 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lastRenderedPageBreak/>
        <w:t>148</w:t>
      </w:r>
      <w:r w:rsidR="00530557" w:rsidRPr="005242C1">
        <w:rPr>
          <w:rFonts w:eastAsiaTheme="minorHAnsi"/>
          <w:sz w:val="24"/>
          <w:szCs w:val="24"/>
          <w:lang w:eastAsia="en-US"/>
        </w:rPr>
        <w:t xml:space="preserve">. Рассмотрение жалобы и подготовка ответа осуществляются в порядке, установленном Федеральным </w:t>
      </w:r>
      <w:hyperlink r:id="rId69" w:history="1">
        <w:r w:rsidR="00530557" w:rsidRPr="005242C1">
          <w:rPr>
            <w:rFonts w:eastAsiaTheme="minorHAnsi"/>
            <w:sz w:val="24"/>
            <w:szCs w:val="24"/>
            <w:lang w:eastAsia="en-US"/>
          </w:rPr>
          <w:t>законом</w:t>
        </w:r>
      </w:hyperlink>
      <w:r w:rsidR="00B02816" w:rsidRPr="005242C1">
        <w:rPr>
          <w:rFonts w:eastAsiaTheme="minorHAnsi"/>
          <w:sz w:val="24"/>
          <w:szCs w:val="24"/>
          <w:lang w:eastAsia="en-US"/>
        </w:rPr>
        <w:t xml:space="preserve"> №</w:t>
      </w:r>
      <w:r w:rsidR="00530557" w:rsidRPr="005242C1">
        <w:rPr>
          <w:rFonts w:eastAsiaTheme="minorHAnsi"/>
          <w:sz w:val="24"/>
          <w:szCs w:val="24"/>
          <w:lang w:eastAsia="en-US"/>
        </w:rPr>
        <w:t xml:space="preserve"> 59-ФЗ.</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Жалобы заявителя подлежат обязательной регистрации в течение трех дней с даты поступления в Администрацию. Срок рассмотрения жалобы заявителя не должен превышать тридцати дней с момента регистрации 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Ответ на жалобу направляется по почтовому адресу или адресу электронной почты, указанному в жалобе заявителя.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Результат досудебного (внесудебного) обжалования</w:t>
      </w:r>
    </w:p>
    <w:p w:rsidR="00530557" w:rsidRPr="005242C1" w:rsidRDefault="00530557" w:rsidP="00801DBB">
      <w:pPr>
        <w:pStyle w:val="ConsPlusNormal"/>
        <w:tabs>
          <w:tab w:val="left" w:pos="9639"/>
        </w:tabs>
        <w:ind w:firstLine="540"/>
        <w:jc w:val="center"/>
        <w:rPr>
          <w:rFonts w:eastAsiaTheme="minorHAnsi"/>
          <w:sz w:val="24"/>
          <w:szCs w:val="24"/>
          <w:lang w:eastAsia="en-US"/>
        </w:rPr>
      </w:pPr>
      <w:r w:rsidRPr="005242C1">
        <w:rPr>
          <w:rFonts w:eastAsiaTheme="minorHAnsi"/>
          <w:sz w:val="24"/>
          <w:szCs w:val="24"/>
          <w:lang w:eastAsia="en-US"/>
        </w:rPr>
        <w:t>применительно к каждой процедуре либо инстанции обжалования</w:t>
      </w:r>
    </w:p>
    <w:p w:rsidR="00530557" w:rsidRPr="005242C1" w:rsidRDefault="00530557" w:rsidP="00801DBB">
      <w:pPr>
        <w:pStyle w:val="ConsPlusNormal"/>
        <w:tabs>
          <w:tab w:val="left" w:pos="9639"/>
        </w:tabs>
        <w:ind w:firstLine="540"/>
        <w:jc w:val="both"/>
        <w:rPr>
          <w:rFonts w:eastAsiaTheme="minorHAnsi"/>
          <w:sz w:val="24"/>
          <w:szCs w:val="24"/>
          <w:lang w:eastAsia="en-US"/>
        </w:rPr>
      </w:pPr>
    </w:p>
    <w:p w:rsidR="00530557" w:rsidRPr="005242C1" w:rsidRDefault="000077B5"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149</w:t>
      </w:r>
      <w:r w:rsidR="00530557" w:rsidRPr="005242C1">
        <w:rPr>
          <w:rFonts w:eastAsiaTheme="minorHAnsi"/>
          <w:sz w:val="24"/>
          <w:szCs w:val="24"/>
          <w:lang w:eastAsia="en-US"/>
        </w:rPr>
        <w:t>. По результатам рассмотрения жалобы принимается одно из следующих решений:</w:t>
      </w:r>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1) признаются правомерными решения, действия (бездействие) должностных лиц органа муниципального контроля и отказывается в удовлетворении жалобы;</w:t>
      </w:r>
    </w:p>
    <w:p w:rsidR="00530557" w:rsidRPr="005242C1" w:rsidRDefault="00530557" w:rsidP="00801DBB">
      <w:pPr>
        <w:pStyle w:val="ConsPlusNormal"/>
        <w:tabs>
          <w:tab w:val="left" w:pos="9639"/>
        </w:tabs>
        <w:ind w:firstLine="540"/>
        <w:jc w:val="both"/>
        <w:rPr>
          <w:rFonts w:eastAsiaTheme="minorHAnsi"/>
          <w:sz w:val="24"/>
          <w:szCs w:val="24"/>
          <w:lang w:eastAsia="en-US"/>
        </w:rPr>
      </w:pPr>
      <w:proofErr w:type="gramStart"/>
      <w:r w:rsidRPr="005242C1">
        <w:rPr>
          <w:rFonts w:eastAsiaTheme="minorHAnsi"/>
          <w:sz w:val="24"/>
          <w:szCs w:val="24"/>
          <w:lang w:eastAsia="en-US"/>
        </w:rPr>
        <w:t xml:space="preserve">2) признаются решения, действия (бездействие) должностных лиц органа муниципального контроля 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w:t>
      </w:r>
      <w:r w:rsidR="00B02816" w:rsidRPr="005242C1">
        <w:rPr>
          <w:rFonts w:eastAsiaTheme="minorHAnsi"/>
          <w:sz w:val="24"/>
          <w:szCs w:val="24"/>
          <w:lang w:eastAsia="en-US"/>
        </w:rPr>
        <w:t>действий, предусмотренных р</w:t>
      </w:r>
      <w:r w:rsidRPr="005242C1">
        <w:rPr>
          <w:rFonts w:eastAsiaTheme="minorHAnsi"/>
          <w:sz w:val="24"/>
          <w:szCs w:val="24"/>
          <w:lang w:eastAsia="en-US"/>
        </w:rPr>
        <w:t>егламентом.</w:t>
      </w:r>
      <w:proofErr w:type="gramEnd"/>
    </w:p>
    <w:p w:rsidR="00530557" w:rsidRPr="005242C1" w:rsidRDefault="00530557" w:rsidP="00801DBB">
      <w:pPr>
        <w:pStyle w:val="ConsPlusNormal"/>
        <w:tabs>
          <w:tab w:val="left" w:pos="9639"/>
        </w:tabs>
        <w:ind w:firstLine="540"/>
        <w:jc w:val="both"/>
        <w:rPr>
          <w:rFonts w:eastAsiaTheme="minorHAnsi"/>
          <w:sz w:val="24"/>
          <w:szCs w:val="24"/>
          <w:lang w:eastAsia="en-US"/>
        </w:rPr>
      </w:pPr>
      <w:r w:rsidRPr="005242C1">
        <w:rPr>
          <w:rFonts w:eastAsiaTheme="minorHAnsi"/>
          <w:sz w:val="24"/>
          <w:szCs w:val="24"/>
          <w:lang w:eastAsia="en-US"/>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C2172D" w:rsidRPr="005242C1" w:rsidRDefault="00C2172D" w:rsidP="00801DBB">
      <w:pPr>
        <w:pStyle w:val="ConsPlusNormal"/>
        <w:tabs>
          <w:tab w:val="left" w:pos="9639"/>
        </w:tabs>
        <w:ind w:firstLine="540"/>
        <w:jc w:val="both"/>
        <w:rPr>
          <w:rFonts w:eastAsiaTheme="minorHAnsi"/>
          <w:sz w:val="24"/>
          <w:szCs w:val="24"/>
          <w:lang w:eastAsia="en-US"/>
        </w:rPr>
      </w:pPr>
    </w:p>
    <w:p w:rsidR="00D93924" w:rsidRPr="005242C1" w:rsidRDefault="00D93924" w:rsidP="00801DBB">
      <w:pPr>
        <w:tabs>
          <w:tab w:val="left" w:pos="9639"/>
        </w:tabs>
        <w:autoSpaceDE w:val="0"/>
        <w:autoSpaceDN w:val="0"/>
        <w:adjustRightInd w:val="0"/>
        <w:spacing w:after="0" w:line="240" w:lineRule="auto"/>
        <w:ind w:firstLine="540"/>
        <w:jc w:val="both"/>
        <w:rPr>
          <w:rFonts w:ascii="Arial" w:hAnsi="Arial" w:cs="Arial"/>
          <w:sz w:val="24"/>
          <w:szCs w:val="24"/>
        </w:rPr>
      </w:pPr>
    </w:p>
    <w:p w:rsidR="00D93924" w:rsidRPr="005242C1" w:rsidRDefault="00D93924" w:rsidP="00801DBB">
      <w:pPr>
        <w:tabs>
          <w:tab w:val="left" w:pos="9639"/>
        </w:tabs>
        <w:autoSpaceDE w:val="0"/>
        <w:autoSpaceDN w:val="0"/>
        <w:adjustRightInd w:val="0"/>
        <w:spacing w:after="0" w:line="240" w:lineRule="auto"/>
        <w:ind w:firstLine="540"/>
        <w:jc w:val="both"/>
        <w:rPr>
          <w:rFonts w:ascii="Arial" w:hAnsi="Arial" w:cs="Arial"/>
          <w:sz w:val="24"/>
          <w:szCs w:val="24"/>
        </w:rPr>
      </w:pPr>
    </w:p>
    <w:p w:rsidR="00D93924" w:rsidRPr="005242C1" w:rsidRDefault="00D93924" w:rsidP="00801DBB">
      <w:pPr>
        <w:tabs>
          <w:tab w:val="left" w:pos="9639"/>
        </w:tabs>
        <w:autoSpaceDE w:val="0"/>
        <w:autoSpaceDN w:val="0"/>
        <w:adjustRightInd w:val="0"/>
        <w:spacing w:after="0" w:line="240" w:lineRule="auto"/>
        <w:jc w:val="both"/>
        <w:rPr>
          <w:rFonts w:ascii="Arial" w:hAnsi="Arial" w:cs="Arial"/>
          <w:sz w:val="24"/>
          <w:szCs w:val="24"/>
        </w:rPr>
      </w:pPr>
      <w:r w:rsidRPr="005242C1">
        <w:rPr>
          <w:rFonts w:ascii="Arial" w:hAnsi="Arial" w:cs="Arial"/>
          <w:sz w:val="24"/>
          <w:szCs w:val="24"/>
        </w:rPr>
        <w:t>Начальник Управления</w:t>
      </w:r>
    </w:p>
    <w:p w:rsidR="00D93924" w:rsidRPr="005242C1" w:rsidRDefault="00D93924" w:rsidP="00801DBB">
      <w:pPr>
        <w:tabs>
          <w:tab w:val="left" w:pos="9639"/>
        </w:tabs>
        <w:autoSpaceDE w:val="0"/>
        <w:autoSpaceDN w:val="0"/>
        <w:adjustRightInd w:val="0"/>
        <w:spacing w:after="0" w:line="240" w:lineRule="auto"/>
        <w:jc w:val="both"/>
        <w:rPr>
          <w:rFonts w:ascii="Arial" w:hAnsi="Arial" w:cs="Arial"/>
          <w:sz w:val="24"/>
          <w:szCs w:val="24"/>
        </w:rPr>
      </w:pPr>
      <w:r w:rsidRPr="005242C1">
        <w:rPr>
          <w:rFonts w:ascii="Arial" w:hAnsi="Arial" w:cs="Arial"/>
          <w:sz w:val="24"/>
          <w:szCs w:val="24"/>
        </w:rPr>
        <w:t>муниципального земельного контроля,</w:t>
      </w:r>
    </w:p>
    <w:p w:rsidR="00726289" w:rsidRPr="005242C1" w:rsidRDefault="00D93924" w:rsidP="00801DBB">
      <w:pPr>
        <w:tabs>
          <w:tab w:val="left" w:pos="9639"/>
        </w:tabs>
        <w:autoSpaceDE w:val="0"/>
        <w:autoSpaceDN w:val="0"/>
        <w:adjustRightInd w:val="0"/>
        <w:spacing w:after="0" w:line="240" w:lineRule="auto"/>
        <w:jc w:val="both"/>
        <w:rPr>
          <w:rFonts w:ascii="Arial" w:hAnsi="Arial" w:cs="Arial"/>
          <w:sz w:val="24"/>
          <w:szCs w:val="24"/>
        </w:rPr>
      </w:pPr>
      <w:r w:rsidRPr="005242C1">
        <w:rPr>
          <w:rFonts w:ascii="Arial" w:hAnsi="Arial" w:cs="Arial"/>
          <w:sz w:val="24"/>
          <w:szCs w:val="24"/>
        </w:rPr>
        <w:t>сельского хозяйства и экологии</w:t>
      </w:r>
      <w:r w:rsidR="00801DBB" w:rsidRPr="005242C1">
        <w:rPr>
          <w:rFonts w:ascii="Arial" w:hAnsi="Arial" w:cs="Arial"/>
          <w:sz w:val="24"/>
          <w:szCs w:val="24"/>
        </w:rPr>
        <w:t xml:space="preserve">                                               </w:t>
      </w:r>
      <w:r w:rsidR="005242C1">
        <w:rPr>
          <w:rFonts w:ascii="Arial" w:hAnsi="Arial" w:cs="Arial"/>
          <w:sz w:val="24"/>
          <w:szCs w:val="24"/>
        </w:rPr>
        <w:t xml:space="preserve">                </w:t>
      </w:r>
      <w:proofErr w:type="spellStart"/>
      <w:r w:rsidRPr="005242C1">
        <w:rPr>
          <w:rFonts w:ascii="Arial" w:hAnsi="Arial" w:cs="Arial"/>
          <w:sz w:val="24"/>
          <w:szCs w:val="24"/>
        </w:rPr>
        <w:t>М.В.Артемова</w:t>
      </w:r>
      <w:proofErr w:type="spellEnd"/>
      <w:r w:rsidR="000607EB" w:rsidRPr="005242C1">
        <w:rPr>
          <w:rFonts w:ascii="Arial" w:hAnsi="Arial" w:cs="Arial"/>
          <w:sz w:val="24"/>
          <w:szCs w:val="24"/>
        </w:rPr>
        <w:t xml:space="preserve"> </w:t>
      </w:r>
    </w:p>
    <w:p w:rsidR="00726289" w:rsidRPr="005242C1" w:rsidRDefault="00726289" w:rsidP="00801DBB">
      <w:pPr>
        <w:tabs>
          <w:tab w:val="left" w:pos="9639"/>
        </w:tabs>
        <w:autoSpaceDE w:val="0"/>
        <w:autoSpaceDN w:val="0"/>
        <w:adjustRightInd w:val="0"/>
        <w:spacing w:after="0" w:line="240" w:lineRule="auto"/>
        <w:jc w:val="both"/>
        <w:rPr>
          <w:rFonts w:ascii="Arial" w:hAnsi="Arial" w:cs="Arial"/>
          <w:sz w:val="24"/>
          <w:szCs w:val="24"/>
        </w:rPr>
      </w:pPr>
    </w:p>
    <w:p w:rsidR="00C56326" w:rsidRPr="005242C1" w:rsidRDefault="00C56326" w:rsidP="00801DBB">
      <w:pPr>
        <w:tabs>
          <w:tab w:val="left" w:pos="9639"/>
        </w:tabs>
        <w:autoSpaceDE w:val="0"/>
        <w:autoSpaceDN w:val="0"/>
        <w:adjustRightInd w:val="0"/>
        <w:spacing w:after="0" w:line="240" w:lineRule="auto"/>
        <w:ind w:firstLine="540"/>
        <w:jc w:val="both"/>
        <w:rPr>
          <w:rFonts w:ascii="Arial" w:hAnsi="Arial" w:cs="Arial"/>
          <w:sz w:val="24"/>
          <w:szCs w:val="24"/>
        </w:rPr>
      </w:pPr>
    </w:p>
    <w:p w:rsidR="00EB6CCD" w:rsidRPr="005242C1" w:rsidRDefault="00EB6CCD" w:rsidP="00801DBB">
      <w:pPr>
        <w:pStyle w:val="ConsPlusNonformat"/>
        <w:tabs>
          <w:tab w:val="left" w:pos="9639"/>
        </w:tabs>
        <w:jc w:val="center"/>
        <w:rPr>
          <w:rFonts w:ascii="Arial" w:hAnsi="Arial" w:cs="Arial"/>
          <w:sz w:val="24"/>
          <w:szCs w:val="24"/>
        </w:rPr>
      </w:pPr>
    </w:p>
    <w:p w:rsidR="00EB6CCD" w:rsidRPr="005242C1" w:rsidRDefault="00EB6CCD" w:rsidP="00801DBB">
      <w:pPr>
        <w:pStyle w:val="ConsPlusNonformat"/>
        <w:tabs>
          <w:tab w:val="left" w:pos="9639"/>
        </w:tabs>
        <w:jc w:val="center"/>
        <w:rPr>
          <w:rFonts w:ascii="Arial" w:hAnsi="Arial" w:cs="Arial"/>
          <w:sz w:val="24"/>
          <w:szCs w:val="24"/>
        </w:rPr>
      </w:pPr>
    </w:p>
    <w:p w:rsidR="00DE7581" w:rsidRPr="005242C1" w:rsidRDefault="00DE7581" w:rsidP="00801DBB">
      <w:pPr>
        <w:pStyle w:val="ConsPlusNonformat"/>
        <w:tabs>
          <w:tab w:val="left" w:pos="9639"/>
        </w:tabs>
        <w:jc w:val="center"/>
        <w:rPr>
          <w:rFonts w:ascii="Arial" w:hAnsi="Arial" w:cs="Arial"/>
          <w:sz w:val="24"/>
          <w:szCs w:val="24"/>
        </w:rPr>
      </w:pPr>
    </w:p>
    <w:p w:rsidR="000077B5" w:rsidRPr="005242C1" w:rsidRDefault="000077B5"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Приложение 1</w:t>
      </w:r>
    </w:p>
    <w:p w:rsidR="000077B5" w:rsidRPr="005242C1" w:rsidRDefault="000077B5"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к Регламенту</w:t>
      </w:r>
    </w:p>
    <w:p w:rsidR="000077B5" w:rsidRPr="005242C1" w:rsidRDefault="000077B5" w:rsidP="00801DBB">
      <w:pPr>
        <w:pStyle w:val="ConsPlusNormal"/>
        <w:tabs>
          <w:tab w:val="left" w:pos="9639"/>
        </w:tabs>
        <w:ind w:right="-35" w:firstLine="567"/>
        <w:jc w:val="right"/>
        <w:rPr>
          <w:sz w:val="24"/>
          <w:szCs w:val="24"/>
        </w:rPr>
      </w:pPr>
    </w:p>
    <w:p w:rsidR="000077B5" w:rsidRPr="005242C1" w:rsidRDefault="000077B5" w:rsidP="00801DBB">
      <w:pPr>
        <w:pStyle w:val="ConsPlusNormal"/>
        <w:tabs>
          <w:tab w:val="left" w:pos="9639"/>
        </w:tabs>
        <w:ind w:right="-35" w:firstLine="567"/>
        <w:jc w:val="center"/>
        <w:rPr>
          <w:sz w:val="24"/>
          <w:szCs w:val="24"/>
        </w:rPr>
      </w:pPr>
      <w:r w:rsidRPr="005242C1">
        <w:rPr>
          <w:sz w:val="24"/>
          <w:szCs w:val="24"/>
        </w:rPr>
        <w:t>Форма предостережения</w:t>
      </w:r>
    </w:p>
    <w:p w:rsidR="000077B5" w:rsidRPr="005242C1" w:rsidRDefault="000077B5" w:rsidP="00801DBB">
      <w:pPr>
        <w:pStyle w:val="ConsPlusNormal"/>
        <w:tabs>
          <w:tab w:val="left" w:pos="9639"/>
        </w:tabs>
        <w:ind w:right="-35" w:firstLine="567"/>
        <w:jc w:val="center"/>
        <w:rPr>
          <w:sz w:val="24"/>
          <w:szCs w:val="24"/>
        </w:rPr>
      </w:pPr>
      <w:r w:rsidRPr="005242C1">
        <w:rPr>
          <w:sz w:val="24"/>
          <w:szCs w:val="24"/>
        </w:rPr>
        <w:t>о недопустимости нарушения обязательных требований</w:t>
      </w: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Предостережение о недопустимости нарушения обязательных требований</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Администрация Одинцовского городского округа Московской области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органа муниципального контроля)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(адрес)</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lang w:val="en-US"/>
        </w:rPr>
      </w:pPr>
      <w:r w:rsidRPr="005242C1">
        <w:rPr>
          <w:rFonts w:ascii="Arial" w:hAnsi="Arial" w:cs="Arial"/>
          <w:sz w:val="24"/>
          <w:szCs w:val="24"/>
        </w:rPr>
        <w:t xml:space="preserve">                           тел</w:t>
      </w:r>
      <w:r w:rsidRPr="005242C1">
        <w:rPr>
          <w:rFonts w:ascii="Arial" w:hAnsi="Arial" w:cs="Arial"/>
          <w:sz w:val="24"/>
          <w:szCs w:val="24"/>
          <w:lang w:val="en-US"/>
        </w:rPr>
        <w:t xml:space="preserve">. ___________________, </w:t>
      </w:r>
      <w:r w:rsidRPr="005242C1">
        <w:rPr>
          <w:rFonts w:ascii="Arial" w:hAnsi="Arial" w:cs="Arial"/>
          <w:sz w:val="24"/>
          <w:szCs w:val="24"/>
        </w:rPr>
        <w:t>факс</w:t>
      </w:r>
      <w:r w:rsidRPr="005242C1">
        <w:rPr>
          <w:rFonts w:ascii="Arial" w:hAnsi="Arial" w:cs="Arial"/>
          <w:sz w:val="24"/>
          <w:szCs w:val="24"/>
          <w:lang w:val="en-US"/>
        </w:rPr>
        <w:t xml:space="preserve"> 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lang w:val="en-US"/>
        </w:rPr>
      </w:pPr>
      <w:r w:rsidRPr="005242C1">
        <w:rPr>
          <w:rFonts w:ascii="Arial" w:hAnsi="Arial" w:cs="Arial"/>
          <w:sz w:val="24"/>
          <w:szCs w:val="24"/>
          <w:lang w:val="en-US"/>
        </w:rPr>
        <w:t xml:space="preserve">                           E-mail: ________________ Web: 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lang w:val="en-US"/>
        </w:rPr>
        <w:t xml:space="preserve">                           </w:t>
      </w:r>
      <w:r w:rsidRPr="005242C1">
        <w:rPr>
          <w:rFonts w:ascii="Arial" w:hAnsi="Arial" w:cs="Arial"/>
          <w:sz w:val="24"/>
          <w:szCs w:val="24"/>
        </w:rPr>
        <w:t>от _______________________________ N 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Кому: __________________________________________</w:t>
      </w:r>
    </w:p>
    <w:p w:rsidR="000077B5"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lastRenderedPageBreak/>
        <w:t xml:space="preserve">                          </w:t>
      </w:r>
      <w:r w:rsidR="000077B5" w:rsidRPr="005242C1">
        <w:rPr>
          <w:rFonts w:ascii="Arial" w:hAnsi="Arial" w:cs="Arial"/>
          <w:sz w:val="24"/>
          <w:szCs w:val="24"/>
        </w:rPr>
        <w:t>Куда: 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Администрацией  Одинцовского  городского  округа  Московской  области </w:t>
      </w:r>
      <w:proofErr w:type="gramStart"/>
      <w:r w:rsidRPr="005242C1">
        <w:rPr>
          <w:rFonts w:ascii="Arial" w:hAnsi="Arial" w:cs="Arial"/>
          <w:sz w:val="24"/>
          <w:szCs w:val="24"/>
        </w:rPr>
        <w:t>в</w:t>
      </w:r>
      <w:proofErr w:type="gramEnd"/>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рамках    проведения   мероприятий   по   контролю,   осуществляемому   </w:t>
      </w:r>
      <w:proofErr w:type="gramStart"/>
      <w:r w:rsidRPr="005242C1">
        <w:rPr>
          <w:rFonts w:ascii="Arial" w:hAnsi="Arial" w:cs="Arial"/>
          <w:sz w:val="24"/>
          <w:szCs w:val="24"/>
        </w:rPr>
        <w:t>без</w:t>
      </w:r>
      <w:proofErr w:type="gramEnd"/>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взаимодействия   с   юридическим   лицом/индивидуальным   предпринимателем,</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гражданином  был  проведен  предварительный  осмотр  на  предмет соблюдения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обязательных требований лесного законодательства 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proofErr w:type="gramStart"/>
      <w:r w:rsidRPr="005242C1">
        <w:rPr>
          <w:rFonts w:ascii="Arial" w:hAnsi="Arial" w:cs="Arial"/>
          <w:sz w:val="24"/>
          <w:szCs w:val="24"/>
        </w:rPr>
        <w:t>(наименование   юридического  лица,  ФИО  индивидуального  предпринимателя,</w:t>
      </w:r>
      <w:proofErr w:type="gramEnd"/>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гражданина),  являющимся  собственником/арендатором  участка  с</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кадастровым номером ______________________ категории ____________________ с</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видом разрешенного использования 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ходе    проведения    предварительного    осмотра    установлено: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Данный факт является нарушением 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 основании </w:t>
      </w:r>
      <w:proofErr w:type="gramStart"/>
      <w:r w:rsidRPr="005242C1">
        <w:rPr>
          <w:rFonts w:ascii="Arial" w:hAnsi="Arial" w:cs="Arial"/>
          <w:sz w:val="24"/>
          <w:szCs w:val="24"/>
        </w:rPr>
        <w:t>изложенного</w:t>
      </w:r>
      <w:proofErr w:type="gramEnd"/>
      <w:r w:rsidRPr="005242C1">
        <w:rPr>
          <w:rFonts w:ascii="Arial" w:hAnsi="Arial" w:cs="Arial"/>
          <w:sz w:val="24"/>
          <w:szCs w:val="24"/>
        </w:rPr>
        <w:t>, руководствуясь 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ПРЕДОСТЕРЕГАЮ</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__________________________________ (наименование юридического лица, ФИО</w:t>
      </w:r>
      <w:proofErr w:type="gramEnd"/>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индивидуального предпринимателя, гражданина) в лице _____________________ *</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    недопустимости   указанных   нарушений   закона   и   разъясняю,   что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_________________________________________________ (вид нарушения) влечет </w:t>
      </w:r>
      <w:proofErr w:type="gramStart"/>
      <w:r w:rsidRPr="005242C1">
        <w:rPr>
          <w:rFonts w:ascii="Arial" w:hAnsi="Arial" w:cs="Arial"/>
          <w:sz w:val="24"/>
          <w:szCs w:val="24"/>
        </w:rPr>
        <w:t>за</w:t>
      </w:r>
      <w:proofErr w:type="gramEnd"/>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собой административную ответственность, предусмотренную ___________________</w:t>
      </w:r>
    </w:p>
    <w:p w:rsidR="000077B5" w:rsidRPr="005242C1" w:rsidRDefault="00A44526" w:rsidP="00801DBB">
      <w:pPr>
        <w:pStyle w:val="ConsPlusNonformat"/>
        <w:tabs>
          <w:tab w:val="left" w:pos="9639"/>
        </w:tabs>
        <w:ind w:right="-35" w:firstLine="567"/>
        <w:jc w:val="both"/>
        <w:rPr>
          <w:rFonts w:ascii="Arial" w:hAnsi="Arial" w:cs="Arial"/>
          <w:sz w:val="24"/>
          <w:szCs w:val="24"/>
        </w:rPr>
      </w:pPr>
      <w:hyperlink r:id="rId70" w:history="1">
        <w:r w:rsidR="000077B5" w:rsidRPr="005242C1">
          <w:rPr>
            <w:rFonts w:ascii="Arial" w:hAnsi="Arial" w:cs="Arial"/>
            <w:sz w:val="24"/>
            <w:szCs w:val="24"/>
          </w:rPr>
          <w:t>Кодекса</w:t>
        </w:r>
      </w:hyperlink>
      <w:r w:rsidR="000077B5" w:rsidRPr="005242C1">
        <w:rPr>
          <w:rFonts w:ascii="Arial" w:hAnsi="Arial" w:cs="Arial"/>
          <w:sz w:val="24"/>
          <w:szCs w:val="24"/>
        </w:rPr>
        <w:t xml:space="preserve"> об административных правонарушениях Российской Федерации.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связи  с  этим  Вам необходимо предпринять действия по 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   основании   </w:t>
      </w:r>
      <w:hyperlink r:id="rId71" w:history="1">
        <w:r w:rsidRPr="005242C1">
          <w:rPr>
            <w:rFonts w:ascii="Arial" w:hAnsi="Arial" w:cs="Arial"/>
            <w:sz w:val="24"/>
            <w:szCs w:val="24"/>
          </w:rPr>
          <w:t>Постановления</w:t>
        </w:r>
      </w:hyperlink>
      <w:r w:rsidRPr="005242C1">
        <w:rPr>
          <w:rFonts w:ascii="Arial" w:hAnsi="Arial" w:cs="Arial"/>
          <w:sz w:val="24"/>
          <w:szCs w:val="24"/>
        </w:rPr>
        <w:t xml:space="preserve">   Правительства   Российской   Федерации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от  10.02.2017  N  166  "Об  утверждении  правил  составления и направления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предостережения  о недопустимости нарушения обязательных требований, подачи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юридическим  лицом,  индивидуальным  предпринимателем  возражений  на такое</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предостережение   и  их  рассмотрения,  уведомления  об  исполнении  такого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предостережения"  в  течение 60 дней с даты получения данного документа Вам</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необходимо  предоставить  в  Администрацию  Одинцовского  городского округа</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Московской области результат рассмотрения предостережения.</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 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(должность)          (подпись)</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 для юридических лиц</w:t>
      </w:r>
    </w:p>
    <w:p w:rsidR="000077B5" w:rsidRPr="005242C1" w:rsidRDefault="000077B5" w:rsidP="00801DBB">
      <w:pPr>
        <w:pStyle w:val="ConsPlusNormal"/>
        <w:tabs>
          <w:tab w:val="left" w:pos="9639"/>
        </w:tabs>
        <w:ind w:right="-35" w:firstLine="567"/>
        <w:jc w:val="both"/>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0077B5" w:rsidRPr="005242C1" w:rsidRDefault="000077B5"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Приложение 2</w:t>
      </w:r>
    </w:p>
    <w:p w:rsidR="000077B5" w:rsidRPr="005242C1" w:rsidRDefault="000077B5"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к Регламенту</w:t>
      </w: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rmal"/>
        <w:tabs>
          <w:tab w:val="left" w:pos="9639"/>
        </w:tabs>
        <w:ind w:right="-35" w:firstLine="567"/>
        <w:jc w:val="center"/>
        <w:rPr>
          <w:sz w:val="24"/>
          <w:szCs w:val="24"/>
        </w:rPr>
      </w:pPr>
      <w:bookmarkStart w:id="6" w:name="P864"/>
      <w:bookmarkEnd w:id="6"/>
      <w:r w:rsidRPr="005242C1">
        <w:rPr>
          <w:sz w:val="24"/>
          <w:szCs w:val="24"/>
        </w:rPr>
        <w:lastRenderedPageBreak/>
        <w:t>Форма составления мотивированного представления</w:t>
      </w: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Кому: 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Мотивированное представление</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по результатам плановых (рейдовых) осмотров, обследований</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 " 20 г. N</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результате   рейдового   осмотра,   во   исполнение   распоряжения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 от "___" 20___ г. N _________ "Об утверждении планового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(рейдового) задания проведения обследования на территории 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было  проведено натурное обследование лесного участка, который находится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  адресу:  Московская  область, ________________, площадью _______ кв. м,</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кадастровый номер: _____________________________ (далее участок).</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ходе обследования установлено: 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Указанные  обстоятельства  подтверждаются  актом  планового (рейдового)</w:t>
      </w:r>
      <w:proofErr w:type="gramEnd"/>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осмотра  участка, проведенного " " 20 г. в рамках осуществления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муниципального контроля без взаимодействия с собственником.</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По  сведениям ЕГРН указанный участок категории земель -</w:t>
      </w:r>
      <w:proofErr w:type="gramStart"/>
      <w:r w:rsidRPr="005242C1">
        <w:rPr>
          <w:rFonts w:ascii="Arial" w:hAnsi="Arial" w:cs="Arial"/>
          <w:sz w:val="24"/>
          <w:szCs w:val="24"/>
        </w:rPr>
        <w:t xml:space="preserve"> ,</w:t>
      </w:r>
      <w:proofErr w:type="gramEnd"/>
      <w:r w:rsidRPr="005242C1">
        <w:rPr>
          <w:rFonts w:ascii="Arial" w:hAnsi="Arial" w:cs="Arial"/>
          <w:sz w:val="24"/>
          <w:szCs w:val="24"/>
        </w:rPr>
        <w:t xml:space="preserve"> вид</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разрешенного использования - _________________________________, принадлежит</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 на праве _____________ с " " 20 г.</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Таким  образом,  имеется  достаточно  данных,  указывающих на нарушение</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обязательных требований 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выражающееся в 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Складывающаяся ситуация может повлечь за собой: 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Ввиду  изложенного  считаю необходимым на основании </w:t>
      </w:r>
      <w:hyperlink r:id="rId72" w:history="1">
        <w:proofErr w:type="spellStart"/>
        <w:r w:rsidRPr="005242C1">
          <w:rPr>
            <w:rFonts w:ascii="Arial" w:hAnsi="Arial" w:cs="Arial"/>
            <w:sz w:val="24"/>
            <w:szCs w:val="24"/>
          </w:rPr>
          <w:t>пп</w:t>
        </w:r>
        <w:proofErr w:type="spellEnd"/>
        <w:r w:rsidRPr="005242C1">
          <w:rPr>
            <w:rFonts w:ascii="Arial" w:hAnsi="Arial" w:cs="Arial"/>
            <w:sz w:val="24"/>
            <w:szCs w:val="24"/>
          </w:rPr>
          <w:t>. а п. 2 ч. 2 ст</w:t>
        </w:r>
      </w:hyperlink>
      <w:r w:rsidRPr="005242C1">
        <w:rPr>
          <w:rFonts w:ascii="Arial" w:hAnsi="Arial" w:cs="Arial"/>
          <w:sz w:val="24"/>
          <w:szCs w:val="24"/>
        </w:rPr>
        <w:t>.</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10 Федерального закона от 26.12.2008 N 294-ФЗ провести </w:t>
      </w:r>
      <w:proofErr w:type="gramStart"/>
      <w:r w:rsidRPr="005242C1">
        <w:rPr>
          <w:rFonts w:ascii="Arial" w:hAnsi="Arial" w:cs="Arial"/>
          <w:sz w:val="24"/>
          <w:szCs w:val="24"/>
        </w:rPr>
        <w:t>внеплановую</w:t>
      </w:r>
      <w:proofErr w:type="gramEnd"/>
      <w:r w:rsidRPr="005242C1">
        <w:rPr>
          <w:rFonts w:ascii="Arial" w:hAnsi="Arial" w:cs="Arial"/>
          <w:sz w:val="24"/>
          <w:szCs w:val="24"/>
        </w:rPr>
        <w:t xml:space="preserve"> выездную</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проверку в отношении __________________ *.</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Считаю  необходимым  провести внеплановую выездную</w:t>
      </w:r>
      <w:r w:rsidR="00E40B11" w:rsidRPr="005242C1">
        <w:rPr>
          <w:rFonts w:ascii="Arial" w:hAnsi="Arial" w:cs="Arial"/>
          <w:sz w:val="24"/>
          <w:szCs w:val="24"/>
        </w:rPr>
        <w:t xml:space="preserve"> </w:t>
      </w:r>
      <w:r w:rsidRPr="005242C1">
        <w:rPr>
          <w:rFonts w:ascii="Arial" w:hAnsi="Arial" w:cs="Arial"/>
          <w:sz w:val="24"/>
          <w:szCs w:val="24"/>
        </w:rPr>
        <w:t>проверку в отношении __________________ **.</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Докладываю на Ваше решение.</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Приложения:</w:t>
      </w:r>
    </w:p>
    <w:p w:rsidR="000077B5" w:rsidRPr="005242C1" w:rsidRDefault="00E40B11"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lastRenderedPageBreak/>
        <w:t xml:space="preserve">- </w:t>
      </w:r>
      <w:r w:rsidR="000077B5" w:rsidRPr="005242C1">
        <w:rPr>
          <w:rFonts w:ascii="Arial" w:hAnsi="Arial" w:cs="Arial"/>
          <w:sz w:val="24"/>
          <w:szCs w:val="24"/>
        </w:rPr>
        <w:t xml:space="preserve">акты  планового (рейдового) осмотра участка с  </w:t>
      </w:r>
      <w:proofErr w:type="gramStart"/>
      <w:r w:rsidR="000077B5" w:rsidRPr="005242C1">
        <w:rPr>
          <w:rFonts w:ascii="Arial" w:hAnsi="Arial" w:cs="Arial"/>
          <w:sz w:val="24"/>
          <w:szCs w:val="24"/>
        </w:rPr>
        <w:t>кадастровым</w:t>
      </w:r>
      <w:proofErr w:type="gramEnd"/>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номером _______от " " 20 г. с фотоматериалами;</w:t>
      </w:r>
    </w:p>
    <w:p w:rsidR="000077B5" w:rsidRPr="005242C1" w:rsidRDefault="00E40B11"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r w:rsidR="000077B5" w:rsidRPr="005242C1">
        <w:rPr>
          <w:rFonts w:ascii="Arial" w:hAnsi="Arial" w:cs="Arial"/>
          <w:sz w:val="24"/>
          <w:szCs w:val="24"/>
        </w:rPr>
        <w:t>выписка из ЕГРН.</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 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(должность)               ФИО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  -  в  случае</w:t>
      </w:r>
      <w:proofErr w:type="gramStart"/>
      <w:r w:rsidRPr="005242C1">
        <w:rPr>
          <w:rFonts w:ascii="Arial" w:hAnsi="Arial" w:cs="Arial"/>
          <w:sz w:val="24"/>
          <w:szCs w:val="24"/>
        </w:rPr>
        <w:t>,</w:t>
      </w:r>
      <w:proofErr w:type="gramEnd"/>
      <w:r w:rsidRPr="005242C1">
        <w:rPr>
          <w:rFonts w:ascii="Arial" w:hAnsi="Arial" w:cs="Arial"/>
          <w:sz w:val="24"/>
          <w:szCs w:val="24"/>
        </w:rPr>
        <w:t xml:space="preserve">  если  внеплановая  проверка  проводится  в  отношении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юридического лица, индивидуального предпринимателя;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  -  в  случае</w:t>
      </w:r>
      <w:proofErr w:type="gramStart"/>
      <w:r w:rsidRPr="005242C1">
        <w:rPr>
          <w:rFonts w:ascii="Arial" w:hAnsi="Arial" w:cs="Arial"/>
          <w:sz w:val="24"/>
          <w:szCs w:val="24"/>
        </w:rPr>
        <w:t>,</w:t>
      </w:r>
      <w:proofErr w:type="gramEnd"/>
      <w:r w:rsidRPr="005242C1">
        <w:rPr>
          <w:rFonts w:ascii="Arial" w:hAnsi="Arial" w:cs="Arial"/>
          <w:sz w:val="24"/>
          <w:szCs w:val="24"/>
        </w:rPr>
        <w:t xml:space="preserve">  если  внеплановая  проверка  проводится  в отношении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гражданина.</w:t>
      </w: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0077B5" w:rsidRPr="005242C1" w:rsidRDefault="00E40B11"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Приложение 3</w:t>
      </w:r>
    </w:p>
    <w:p w:rsidR="000077B5" w:rsidRPr="005242C1" w:rsidRDefault="000077B5"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к Регламенту</w:t>
      </w:r>
    </w:p>
    <w:p w:rsidR="000077B5" w:rsidRPr="005242C1" w:rsidRDefault="000077B5" w:rsidP="00801DBB">
      <w:pPr>
        <w:pStyle w:val="ConsPlusNonformat"/>
        <w:tabs>
          <w:tab w:val="left" w:pos="9639"/>
        </w:tabs>
        <w:ind w:right="-35" w:firstLine="567"/>
        <w:jc w:val="right"/>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Администрация Одинцовского городского округа Московской области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органа осуществляющего муниципальный контроль)</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МУНИЦИПАЛЬНЫЙ </w:t>
      </w:r>
      <w:r w:rsidR="00E40B11" w:rsidRPr="005242C1">
        <w:rPr>
          <w:rFonts w:ascii="Arial" w:hAnsi="Arial" w:cs="Arial"/>
          <w:sz w:val="24"/>
          <w:szCs w:val="24"/>
        </w:rPr>
        <w:t>ЛЕСНОЙ</w:t>
      </w:r>
      <w:r w:rsidRPr="005242C1">
        <w:rPr>
          <w:rFonts w:ascii="Arial" w:hAnsi="Arial" w:cs="Arial"/>
          <w:sz w:val="24"/>
          <w:szCs w:val="24"/>
        </w:rPr>
        <w:t xml:space="preserve"> КОНТРОЛЬ</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bookmarkStart w:id="7" w:name="P940"/>
      <w:bookmarkEnd w:id="7"/>
      <w:r w:rsidRPr="005242C1">
        <w:rPr>
          <w:rFonts w:ascii="Arial" w:hAnsi="Arial" w:cs="Arial"/>
          <w:sz w:val="24"/>
          <w:szCs w:val="24"/>
        </w:rPr>
        <w:t xml:space="preserve">                                ПРЕДПИСАНИЕ</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(наименование юридического лица, Ф.И.О. руководителя,</w:t>
      </w:r>
      <w:proofErr w:type="gramEnd"/>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индивидуального предпринимателя, гражданина)</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(почтовый адрес)</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т./ф.: 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 _______________ 20___ г. N 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порядке осуществления муниципального </w:t>
      </w:r>
      <w:r w:rsidR="00E40B11" w:rsidRPr="005242C1">
        <w:rPr>
          <w:rFonts w:ascii="Arial" w:hAnsi="Arial" w:cs="Arial"/>
          <w:sz w:val="24"/>
          <w:szCs w:val="24"/>
        </w:rPr>
        <w:t>лесного</w:t>
      </w:r>
      <w:r w:rsidRPr="005242C1">
        <w:rPr>
          <w:rFonts w:ascii="Arial" w:hAnsi="Arial" w:cs="Arial"/>
          <w:sz w:val="24"/>
          <w:szCs w:val="24"/>
        </w:rPr>
        <w:t xml:space="preserve"> контроля на основании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распоряжения 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(должность, фамилия, имя, отчество руководителя (заместителя</w:t>
      </w:r>
      <w:proofErr w:type="gramEnd"/>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руководителя) органа муниципального контроля,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издавшего</w:t>
      </w:r>
      <w:proofErr w:type="gramEnd"/>
      <w:r w:rsidRPr="005242C1">
        <w:rPr>
          <w:rFonts w:ascii="Arial" w:hAnsi="Arial" w:cs="Arial"/>
          <w:sz w:val="24"/>
          <w:szCs w:val="24"/>
        </w:rPr>
        <w:t xml:space="preserve"> распоряжение о проведении проверки)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от "___" _____________ 20___ г. N 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лицами: 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(фамилия, имя, отчество, должность лица (лиц), проводившег</w:t>
      </w:r>
      <w:proofErr w:type="gramStart"/>
      <w:r w:rsidRPr="005242C1">
        <w:rPr>
          <w:rFonts w:ascii="Arial" w:hAnsi="Arial" w:cs="Arial"/>
          <w:sz w:val="24"/>
          <w:szCs w:val="24"/>
        </w:rPr>
        <w:t>о(</w:t>
      </w:r>
      <w:proofErr w:type="gramEnd"/>
      <w:r w:rsidRPr="005242C1">
        <w:rPr>
          <w:rFonts w:ascii="Arial" w:hAnsi="Arial" w:cs="Arial"/>
          <w:sz w:val="24"/>
          <w:szCs w:val="24"/>
        </w:rPr>
        <w:t>их) проверку)</w:t>
      </w:r>
    </w:p>
    <w:p w:rsidR="000077B5" w:rsidRPr="005242C1" w:rsidRDefault="000077B5" w:rsidP="00801DBB">
      <w:pPr>
        <w:pStyle w:val="ConsPlusNonformat"/>
        <w:tabs>
          <w:tab w:val="left" w:pos="9639"/>
        </w:tabs>
        <w:ind w:right="-35" w:firstLine="567"/>
        <w:jc w:val="both"/>
        <w:rPr>
          <w:rFonts w:ascii="Arial" w:hAnsi="Arial" w:cs="Arial"/>
          <w:sz w:val="24"/>
          <w:szCs w:val="24"/>
        </w:rPr>
      </w:pPr>
      <w:proofErr w:type="gramStart"/>
      <w:r w:rsidRPr="005242C1">
        <w:rPr>
          <w:rFonts w:ascii="Arial" w:hAnsi="Arial" w:cs="Arial"/>
          <w:sz w:val="24"/>
          <w:szCs w:val="24"/>
        </w:rPr>
        <w:t>"____" __________________ 20______ г. была проведена (плановая/внеплановая,</w:t>
      </w:r>
      <w:proofErr w:type="gramEnd"/>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документарная/выездная)  проверка  на  участке, расположенном по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lastRenderedPageBreak/>
        <w:t>адресу: 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площадью ___________ кв. м, кадастровый номер 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вид разрешенного использования 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используемом 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(наименование юридического лица, фамилия, имя, отчество руководителя,</w:t>
      </w:r>
      <w:proofErr w:type="gramEnd"/>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индивидуального предпринимателя, гражданина)</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 праве 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ходе проведения проверки выявлены нарушения требований, установленных</w:t>
      </w:r>
    </w:p>
    <w:p w:rsidR="000077B5" w:rsidRPr="005242C1" w:rsidRDefault="00E40B11"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лесным</w:t>
      </w:r>
      <w:r w:rsidR="000077B5" w:rsidRPr="005242C1">
        <w:rPr>
          <w:rFonts w:ascii="Arial" w:hAnsi="Arial" w:cs="Arial"/>
          <w:sz w:val="24"/>
          <w:szCs w:val="24"/>
        </w:rPr>
        <w:t xml:space="preserve">    законодательством    и/или   нормативными   правовыми   актами</w:t>
      </w:r>
    </w:p>
    <w:p w:rsidR="000077B5" w:rsidRPr="005242C1" w:rsidRDefault="00E40B11"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муниципального образования</w:t>
      </w:r>
      <w:r w:rsidR="000077B5" w:rsidRPr="005242C1">
        <w:rPr>
          <w:rFonts w:ascii="Arial" w:hAnsi="Arial" w:cs="Arial"/>
          <w:sz w:val="24"/>
          <w:szCs w:val="24"/>
        </w:rPr>
        <w:t>:</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1. 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2. ________________________________________________________________________</w:t>
      </w:r>
    </w:p>
    <w:p w:rsidR="00E40B11"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Руководствуясь </w:t>
      </w:r>
      <w:r w:rsidR="00E40B11" w:rsidRPr="005242C1">
        <w:rPr>
          <w:rFonts w:ascii="Arial" w:hAnsi="Arial" w:cs="Arial"/>
          <w:sz w:val="24"/>
          <w:szCs w:val="24"/>
        </w:rPr>
        <w:t>Лесным кодексом</w:t>
      </w:r>
      <w:r w:rsidRPr="005242C1">
        <w:rPr>
          <w:rFonts w:ascii="Arial" w:hAnsi="Arial" w:cs="Arial"/>
          <w:sz w:val="24"/>
          <w:szCs w:val="24"/>
        </w:rPr>
        <w:t xml:space="preserve"> Российской Федерации</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ОБЯЗЫВАЮ:</w:t>
      </w:r>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 срок до "_____" _______________ 20____ г. устранить допущенное нарушение:</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Информацию  об  исполнении  предписания  или  ходатайство о продлении срока</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исполнения  предписания  с  указанием  причин  и принятых мер по устранению</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нарушения представить до истечения установленного срока по адресу:</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Акт и материалы по результатам проверки направляются </w:t>
      </w:r>
      <w:proofErr w:type="gramStart"/>
      <w:r w:rsidRPr="005242C1">
        <w:rPr>
          <w:rFonts w:ascii="Arial" w:hAnsi="Arial" w:cs="Arial"/>
          <w:sz w:val="24"/>
          <w:szCs w:val="24"/>
        </w:rPr>
        <w:t>в</w:t>
      </w:r>
      <w:proofErr w:type="gramEnd"/>
      <w:r w:rsidRPr="005242C1">
        <w:rPr>
          <w:rFonts w:ascii="Arial" w:hAnsi="Arial" w:cs="Arial"/>
          <w:sz w:val="24"/>
          <w:szCs w:val="24"/>
        </w:rPr>
        <w:t xml:space="preserve"> 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(наименование органа государственного контроля (надзора)</w:t>
      </w:r>
      <w:proofErr w:type="gramEnd"/>
    </w:p>
    <w:p w:rsidR="000077B5" w:rsidRPr="005242C1" w:rsidRDefault="000077B5" w:rsidP="00801DBB">
      <w:pPr>
        <w:pStyle w:val="ConsPlusNonformat"/>
        <w:tabs>
          <w:tab w:val="left" w:pos="9639"/>
        </w:tabs>
        <w:ind w:right="-35" w:firstLine="567"/>
        <w:jc w:val="both"/>
        <w:rPr>
          <w:rFonts w:ascii="Arial" w:hAnsi="Arial" w:cs="Arial"/>
          <w:sz w:val="24"/>
          <w:szCs w:val="24"/>
        </w:rPr>
      </w:pP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_________________________________ _____________ 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(должность руководителя)       (подпись)          (Ф.И.О.)</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(заместителя руководителя) органа</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муниципального контроля)                       М.П.</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(отметка о вручении предписания)</w:t>
      </w:r>
    </w:p>
    <w:p w:rsidR="000077B5" w:rsidRPr="005242C1" w:rsidRDefault="000077B5"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rmal"/>
        <w:tabs>
          <w:tab w:val="left" w:pos="9639"/>
        </w:tabs>
        <w:ind w:right="-35" w:firstLine="567"/>
        <w:jc w:val="both"/>
        <w:rPr>
          <w:sz w:val="24"/>
          <w:szCs w:val="24"/>
        </w:rPr>
      </w:pPr>
    </w:p>
    <w:p w:rsidR="000077B5" w:rsidRPr="005242C1" w:rsidRDefault="000077B5" w:rsidP="00801DBB">
      <w:pPr>
        <w:pStyle w:val="ConsPlusNormal"/>
        <w:tabs>
          <w:tab w:val="left" w:pos="9639"/>
        </w:tabs>
        <w:ind w:right="-35" w:firstLine="567"/>
        <w:jc w:val="both"/>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0077B5" w:rsidRPr="005242C1" w:rsidRDefault="00A20F2E" w:rsidP="00801DBB">
      <w:pPr>
        <w:pStyle w:val="ConsPlusNonformat"/>
        <w:tabs>
          <w:tab w:val="left" w:pos="9639"/>
        </w:tabs>
        <w:ind w:right="107" w:firstLine="567"/>
        <w:jc w:val="right"/>
        <w:rPr>
          <w:rFonts w:ascii="Arial" w:hAnsi="Arial" w:cs="Arial"/>
          <w:sz w:val="24"/>
          <w:szCs w:val="24"/>
        </w:rPr>
      </w:pPr>
      <w:r w:rsidRPr="005242C1">
        <w:rPr>
          <w:rFonts w:ascii="Arial" w:hAnsi="Arial" w:cs="Arial"/>
          <w:sz w:val="24"/>
          <w:szCs w:val="24"/>
        </w:rPr>
        <w:t xml:space="preserve">Приложение </w:t>
      </w:r>
      <w:r w:rsidR="00E64DB5" w:rsidRPr="005242C1">
        <w:rPr>
          <w:rFonts w:ascii="Arial" w:hAnsi="Arial" w:cs="Arial"/>
          <w:sz w:val="24"/>
          <w:szCs w:val="24"/>
        </w:rPr>
        <w:t>4</w:t>
      </w:r>
    </w:p>
    <w:p w:rsidR="000077B5" w:rsidRPr="005242C1" w:rsidRDefault="000077B5" w:rsidP="00801DBB">
      <w:pPr>
        <w:pStyle w:val="ConsPlusNonformat"/>
        <w:tabs>
          <w:tab w:val="left" w:pos="9639"/>
        </w:tabs>
        <w:ind w:right="107" w:firstLine="567"/>
        <w:jc w:val="right"/>
        <w:rPr>
          <w:rFonts w:ascii="Arial" w:hAnsi="Arial" w:cs="Arial"/>
          <w:sz w:val="24"/>
          <w:szCs w:val="24"/>
        </w:rPr>
      </w:pPr>
      <w:r w:rsidRPr="005242C1">
        <w:rPr>
          <w:rFonts w:ascii="Arial" w:hAnsi="Arial" w:cs="Arial"/>
          <w:sz w:val="24"/>
          <w:szCs w:val="24"/>
        </w:rPr>
        <w:t>к Регламенту</w:t>
      </w:r>
    </w:p>
    <w:p w:rsidR="00A20F2E" w:rsidRPr="005242C1" w:rsidRDefault="00A20F2E" w:rsidP="00801DBB">
      <w:pPr>
        <w:pStyle w:val="ConsPlusNormal"/>
        <w:tabs>
          <w:tab w:val="left" w:pos="9639"/>
        </w:tabs>
        <w:ind w:right="107" w:firstLine="567"/>
        <w:jc w:val="center"/>
        <w:rPr>
          <w:sz w:val="24"/>
          <w:szCs w:val="24"/>
        </w:rPr>
      </w:pPr>
      <w:bookmarkStart w:id="8" w:name="P1203"/>
      <w:bookmarkEnd w:id="8"/>
      <w:r w:rsidRPr="005242C1">
        <w:rPr>
          <w:sz w:val="24"/>
          <w:szCs w:val="24"/>
        </w:rPr>
        <w:t>Форма</w:t>
      </w:r>
    </w:p>
    <w:p w:rsidR="00A20F2E" w:rsidRPr="005242C1" w:rsidRDefault="00A20F2E" w:rsidP="00801DBB">
      <w:pPr>
        <w:pStyle w:val="ConsPlusNormal"/>
        <w:tabs>
          <w:tab w:val="left" w:pos="9639"/>
        </w:tabs>
        <w:ind w:right="107" w:firstLine="567"/>
        <w:jc w:val="center"/>
        <w:rPr>
          <w:sz w:val="24"/>
          <w:szCs w:val="24"/>
        </w:rPr>
      </w:pPr>
      <w:r w:rsidRPr="005242C1">
        <w:rPr>
          <w:sz w:val="24"/>
          <w:szCs w:val="24"/>
        </w:rPr>
        <w:t>акта планового (рейдового) осмотра лесного</w:t>
      </w:r>
      <w:proofErr w:type="gramStart"/>
      <w:r w:rsidRPr="005242C1">
        <w:rPr>
          <w:sz w:val="24"/>
          <w:szCs w:val="24"/>
        </w:rPr>
        <w:t xml:space="preserve"> (-</w:t>
      </w:r>
      <w:proofErr w:type="gramEnd"/>
      <w:r w:rsidRPr="005242C1">
        <w:rPr>
          <w:sz w:val="24"/>
          <w:szCs w:val="24"/>
        </w:rPr>
        <w:t>ых)</w:t>
      </w:r>
    </w:p>
    <w:p w:rsidR="00A20F2E" w:rsidRPr="005242C1" w:rsidRDefault="00A20F2E" w:rsidP="00801DBB">
      <w:pPr>
        <w:pStyle w:val="ConsPlusNormal"/>
        <w:tabs>
          <w:tab w:val="left" w:pos="9639"/>
        </w:tabs>
        <w:ind w:right="107" w:firstLine="567"/>
        <w:jc w:val="center"/>
        <w:rPr>
          <w:sz w:val="24"/>
          <w:szCs w:val="24"/>
        </w:rPr>
      </w:pPr>
      <w:r w:rsidRPr="005242C1">
        <w:rPr>
          <w:sz w:val="24"/>
          <w:szCs w:val="24"/>
        </w:rPr>
        <w:t>участка</w:t>
      </w:r>
      <w:proofErr w:type="gramStart"/>
      <w:r w:rsidRPr="005242C1">
        <w:rPr>
          <w:sz w:val="24"/>
          <w:szCs w:val="24"/>
        </w:rPr>
        <w:t xml:space="preserve"> (-</w:t>
      </w:r>
      <w:proofErr w:type="spellStart"/>
      <w:proofErr w:type="gramEnd"/>
      <w:r w:rsidRPr="005242C1">
        <w:rPr>
          <w:sz w:val="24"/>
          <w:szCs w:val="24"/>
        </w:rPr>
        <w:t>ов</w:t>
      </w:r>
      <w:proofErr w:type="spellEnd"/>
      <w:r w:rsidRPr="005242C1">
        <w:rPr>
          <w:sz w:val="24"/>
          <w:szCs w:val="24"/>
        </w:rPr>
        <w:t>)</w:t>
      </w:r>
    </w:p>
    <w:p w:rsidR="00A20F2E" w:rsidRPr="005242C1" w:rsidRDefault="00A20F2E" w:rsidP="00801DBB">
      <w:pPr>
        <w:pStyle w:val="ConsPlusNormal"/>
        <w:tabs>
          <w:tab w:val="left" w:pos="9639"/>
        </w:tabs>
        <w:ind w:right="107" w:firstLine="567"/>
        <w:jc w:val="both"/>
        <w:rPr>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Администрация Одинцовского городского округа Московской области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(наименование органа муниципального контроля)</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 тел:</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 факс:</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(адрес)</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АКТ N 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планового (рейдового) осмотра </w:t>
      </w:r>
      <w:r w:rsidR="00B00F91" w:rsidRPr="005242C1">
        <w:rPr>
          <w:rFonts w:ascii="Arial" w:hAnsi="Arial" w:cs="Arial"/>
          <w:sz w:val="24"/>
          <w:szCs w:val="24"/>
        </w:rPr>
        <w:t>лесног</w:t>
      </w:r>
      <w:proofErr w:type="gramStart"/>
      <w:r w:rsidR="00B00F91" w:rsidRPr="005242C1">
        <w:rPr>
          <w:rFonts w:ascii="Arial" w:hAnsi="Arial" w:cs="Arial"/>
          <w:sz w:val="24"/>
          <w:szCs w:val="24"/>
        </w:rPr>
        <w:t>о</w:t>
      </w:r>
      <w:r w:rsidRPr="005242C1">
        <w:rPr>
          <w:rFonts w:ascii="Arial" w:hAnsi="Arial" w:cs="Arial"/>
          <w:sz w:val="24"/>
          <w:szCs w:val="24"/>
        </w:rPr>
        <w:t>(</w:t>
      </w:r>
      <w:proofErr w:type="gramEnd"/>
      <w:r w:rsidRPr="005242C1">
        <w:rPr>
          <w:rFonts w:ascii="Arial" w:hAnsi="Arial" w:cs="Arial"/>
          <w:sz w:val="24"/>
          <w:szCs w:val="24"/>
        </w:rPr>
        <w:t>-ых) участка(-</w:t>
      </w:r>
      <w:proofErr w:type="spellStart"/>
      <w:r w:rsidRPr="005242C1">
        <w:rPr>
          <w:rFonts w:ascii="Arial" w:hAnsi="Arial" w:cs="Arial"/>
          <w:sz w:val="24"/>
          <w:szCs w:val="24"/>
        </w:rPr>
        <w:t>ов</w:t>
      </w:r>
      <w:proofErr w:type="spellEnd"/>
      <w:r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Московская область ________________________       "____"_________ 20____ г.</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(время составления акта)</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1.  Задание на проведение планового (рейдового) осмотра </w:t>
      </w:r>
      <w:r w:rsidR="00B00F91" w:rsidRPr="005242C1">
        <w:rPr>
          <w:rFonts w:ascii="Arial" w:hAnsi="Arial" w:cs="Arial"/>
          <w:sz w:val="24"/>
          <w:szCs w:val="24"/>
        </w:rPr>
        <w:t>лесног</w:t>
      </w:r>
      <w:proofErr w:type="gramStart"/>
      <w:r w:rsidR="00B00F91" w:rsidRPr="005242C1">
        <w:rPr>
          <w:rFonts w:ascii="Arial" w:hAnsi="Arial" w:cs="Arial"/>
          <w:sz w:val="24"/>
          <w:szCs w:val="24"/>
        </w:rPr>
        <w:t>о</w:t>
      </w:r>
      <w:r w:rsidRPr="005242C1">
        <w:rPr>
          <w:rFonts w:ascii="Arial" w:hAnsi="Arial" w:cs="Arial"/>
          <w:sz w:val="24"/>
          <w:szCs w:val="24"/>
        </w:rPr>
        <w:t>(</w:t>
      </w:r>
      <w:proofErr w:type="gramEnd"/>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участк</w:t>
      </w:r>
      <w:proofErr w:type="gramStart"/>
      <w:r w:rsidRPr="005242C1">
        <w:rPr>
          <w:rFonts w:ascii="Arial" w:hAnsi="Arial" w:cs="Arial"/>
          <w:sz w:val="24"/>
          <w:szCs w:val="24"/>
        </w:rPr>
        <w:t>а(</w:t>
      </w:r>
      <w:proofErr w:type="gramEnd"/>
      <w:r w:rsidRPr="005242C1">
        <w:rPr>
          <w:rFonts w:ascii="Arial" w:hAnsi="Arial" w:cs="Arial"/>
          <w:sz w:val="24"/>
          <w:szCs w:val="24"/>
        </w:rPr>
        <w:t>-</w:t>
      </w:r>
      <w:proofErr w:type="spellStart"/>
      <w:r w:rsidRPr="005242C1">
        <w:rPr>
          <w:rFonts w:ascii="Arial" w:hAnsi="Arial" w:cs="Arial"/>
          <w:sz w:val="24"/>
          <w:szCs w:val="24"/>
        </w:rPr>
        <w:t>ов</w:t>
      </w:r>
      <w:proofErr w:type="spellEnd"/>
      <w:r w:rsidRPr="005242C1">
        <w:rPr>
          <w:rFonts w:ascii="Arial" w:hAnsi="Arial" w:cs="Arial"/>
          <w:sz w:val="24"/>
          <w:szCs w:val="24"/>
        </w:rPr>
        <w:t>) от "__"__________20___ г. N.</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2.    Лицо   (лица),   проводивше</w:t>
      </w:r>
      <w:proofErr w:type="gramStart"/>
      <w:r w:rsidRPr="005242C1">
        <w:rPr>
          <w:rFonts w:ascii="Arial" w:hAnsi="Arial" w:cs="Arial"/>
          <w:sz w:val="24"/>
          <w:szCs w:val="24"/>
        </w:rPr>
        <w:t>е(</w:t>
      </w:r>
      <w:proofErr w:type="spellStart"/>
      <w:proofErr w:type="gramEnd"/>
      <w:r w:rsidRPr="005242C1">
        <w:rPr>
          <w:rFonts w:ascii="Arial" w:hAnsi="Arial" w:cs="Arial"/>
          <w:sz w:val="24"/>
          <w:szCs w:val="24"/>
        </w:rPr>
        <w:t>ие</w:t>
      </w:r>
      <w:proofErr w:type="spellEnd"/>
      <w:r w:rsidRPr="005242C1">
        <w:rPr>
          <w:rFonts w:ascii="Arial" w:hAnsi="Arial" w:cs="Arial"/>
          <w:sz w:val="24"/>
          <w:szCs w:val="24"/>
        </w:rPr>
        <w:t>)   плановый   (рейдовый)   осмотр</w:t>
      </w:r>
    </w:p>
    <w:p w:rsidR="00A20F2E" w:rsidRPr="005242C1" w:rsidRDefault="00B00F91"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лесног</w:t>
      </w:r>
      <w:proofErr w:type="gramStart"/>
      <w:r w:rsidRPr="005242C1">
        <w:rPr>
          <w:rFonts w:ascii="Arial" w:hAnsi="Arial" w:cs="Arial"/>
          <w:sz w:val="24"/>
          <w:szCs w:val="24"/>
        </w:rPr>
        <w:t>о</w:t>
      </w:r>
      <w:r w:rsidR="00A20F2E" w:rsidRPr="005242C1">
        <w:rPr>
          <w:rFonts w:ascii="Arial" w:hAnsi="Arial" w:cs="Arial"/>
          <w:sz w:val="24"/>
          <w:szCs w:val="24"/>
        </w:rPr>
        <w:t>(</w:t>
      </w:r>
      <w:proofErr w:type="gramEnd"/>
      <w:r w:rsidR="00A20F2E" w:rsidRPr="005242C1">
        <w:rPr>
          <w:rFonts w:ascii="Arial" w:hAnsi="Arial" w:cs="Arial"/>
          <w:sz w:val="24"/>
          <w:szCs w:val="24"/>
        </w:rPr>
        <w:t>-ых) участка(-</w:t>
      </w:r>
      <w:proofErr w:type="spellStart"/>
      <w:r w:rsidR="00A20F2E" w:rsidRPr="005242C1">
        <w:rPr>
          <w:rFonts w:ascii="Arial" w:hAnsi="Arial" w:cs="Arial"/>
          <w:sz w:val="24"/>
          <w:szCs w:val="24"/>
        </w:rPr>
        <w:t>ов</w:t>
      </w:r>
      <w:proofErr w:type="spellEnd"/>
      <w:r w:rsidR="00A20F2E"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(указываются фамилия, имя, отчество (при наличии), должность лица</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(лиц), проводившего (их) плановый (рейдовый) осмотр участка)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3.  Даты  и  время  начала  и  завершения планового (рейдового) осмотра</w:t>
      </w:r>
    </w:p>
    <w:p w:rsidR="00A20F2E" w:rsidRPr="005242C1" w:rsidRDefault="003C4911"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лесного </w:t>
      </w:r>
      <w:r w:rsidR="00A20F2E" w:rsidRPr="005242C1">
        <w:rPr>
          <w:rFonts w:ascii="Arial" w:hAnsi="Arial" w:cs="Arial"/>
          <w:sz w:val="24"/>
          <w:szCs w:val="24"/>
        </w:rPr>
        <w:t>(-ых) участк</w:t>
      </w:r>
      <w:proofErr w:type="gramStart"/>
      <w:r w:rsidR="00A20F2E" w:rsidRPr="005242C1">
        <w:rPr>
          <w:rFonts w:ascii="Arial" w:hAnsi="Arial" w:cs="Arial"/>
          <w:sz w:val="24"/>
          <w:szCs w:val="24"/>
        </w:rPr>
        <w:t>а(</w:t>
      </w:r>
      <w:proofErr w:type="gramEnd"/>
      <w:r w:rsidR="00A20F2E" w:rsidRPr="005242C1">
        <w:rPr>
          <w:rFonts w:ascii="Arial" w:hAnsi="Arial" w:cs="Arial"/>
          <w:sz w:val="24"/>
          <w:szCs w:val="24"/>
        </w:rPr>
        <w:t>-</w:t>
      </w:r>
      <w:proofErr w:type="spellStart"/>
      <w:r w:rsidR="00A20F2E" w:rsidRPr="005242C1">
        <w:rPr>
          <w:rFonts w:ascii="Arial" w:hAnsi="Arial" w:cs="Arial"/>
          <w:sz w:val="24"/>
          <w:szCs w:val="24"/>
        </w:rPr>
        <w:t>ов</w:t>
      </w:r>
      <w:proofErr w:type="spellEnd"/>
      <w:r w:rsidR="00A20F2E" w:rsidRPr="005242C1">
        <w:rPr>
          <w:rFonts w:ascii="Arial" w:hAnsi="Arial" w:cs="Arial"/>
          <w:sz w:val="24"/>
          <w:szCs w:val="24"/>
        </w:rPr>
        <w:t>): с_____ час._____ мин."___"_______ 20___ г. до</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 час</w:t>
      </w:r>
      <w:proofErr w:type="gramStart"/>
      <w:r w:rsidRPr="005242C1">
        <w:rPr>
          <w:rFonts w:ascii="Arial" w:hAnsi="Arial" w:cs="Arial"/>
          <w:sz w:val="24"/>
          <w:szCs w:val="24"/>
        </w:rPr>
        <w:t>.</w:t>
      </w:r>
      <w:proofErr w:type="gramEnd"/>
      <w:r w:rsidRPr="005242C1">
        <w:rPr>
          <w:rFonts w:ascii="Arial" w:hAnsi="Arial" w:cs="Arial"/>
          <w:sz w:val="24"/>
          <w:szCs w:val="24"/>
        </w:rPr>
        <w:t xml:space="preserve">_____ </w:t>
      </w:r>
      <w:proofErr w:type="gramStart"/>
      <w:r w:rsidRPr="005242C1">
        <w:rPr>
          <w:rFonts w:ascii="Arial" w:hAnsi="Arial" w:cs="Arial"/>
          <w:sz w:val="24"/>
          <w:szCs w:val="24"/>
        </w:rPr>
        <w:t>м</w:t>
      </w:r>
      <w:proofErr w:type="gramEnd"/>
      <w:r w:rsidRPr="005242C1">
        <w:rPr>
          <w:rFonts w:ascii="Arial" w:hAnsi="Arial" w:cs="Arial"/>
          <w:sz w:val="24"/>
          <w:szCs w:val="24"/>
        </w:rPr>
        <w:t>ин."___" _______ 20___ г.</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4. Сведения об осмотренно</w:t>
      </w:r>
      <w:proofErr w:type="gramStart"/>
      <w:r w:rsidRPr="005242C1">
        <w:rPr>
          <w:rFonts w:ascii="Arial" w:hAnsi="Arial" w:cs="Arial"/>
          <w:sz w:val="24"/>
          <w:szCs w:val="24"/>
        </w:rPr>
        <w:t>м(</w:t>
      </w:r>
      <w:proofErr w:type="gramEnd"/>
      <w:r w:rsidRPr="005242C1">
        <w:rPr>
          <w:rFonts w:ascii="Arial" w:hAnsi="Arial" w:cs="Arial"/>
          <w:sz w:val="24"/>
          <w:szCs w:val="24"/>
        </w:rPr>
        <w:t xml:space="preserve">-ых) </w:t>
      </w:r>
      <w:r w:rsidR="00173E89" w:rsidRPr="005242C1">
        <w:rPr>
          <w:rFonts w:ascii="Arial" w:hAnsi="Arial" w:cs="Arial"/>
          <w:sz w:val="24"/>
          <w:szCs w:val="24"/>
        </w:rPr>
        <w:t>лесном</w:t>
      </w:r>
      <w:r w:rsidRPr="005242C1">
        <w:rPr>
          <w:rFonts w:ascii="Arial" w:hAnsi="Arial" w:cs="Arial"/>
          <w:sz w:val="24"/>
          <w:szCs w:val="24"/>
        </w:rPr>
        <w:t>(-ых) участке(-ах): 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(указываются адрес, а при отсутствии адреса участка иное</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описание местоположения участка, кадастровый номер и вид</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разрешенного использования участка)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5.  Перечень  мероприятий,  проведенных  в  ходе  планового (рейдового)</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осмотра земельног</w:t>
      </w:r>
      <w:proofErr w:type="gramStart"/>
      <w:r w:rsidRPr="005242C1">
        <w:rPr>
          <w:rFonts w:ascii="Arial" w:hAnsi="Arial" w:cs="Arial"/>
          <w:sz w:val="24"/>
          <w:szCs w:val="24"/>
        </w:rPr>
        <w:t>о(</w:t>
      </w:r>
      <w:proofErr w:type="gramEnd"/>
      <w:r w:rsidRPr="005242C1">
        <w:rPr>
          <w:rFonts w:ascii="Arial" w:hAnsi="Arial" w:cs="Arial"/>
          <w:sz w:val="24"/>
          <w:szCs w:val="24"/>
        </w:rPr>
        <w:t>-ых) участка(-</w:t>
      </w:r>
      <w:proofErr w:type="spellStart"/>
      <w:r w:rsidRPr="005242C1">
        <w:rPr>
          <w:rFonts w:ascii="Arial" w:hAnsi="Arial" w:cs="Arial"/>
          <w:sz w:val="24"/>
          <w:szCs w:val="24"/>
        </w:rPr>
        <w:t>ов</w:t>
      </w:r>
      <w:proofErr w:type="spellEnd"/>
      <w:r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(указываются мероприятия (визуальный осмотр, замеры участка,</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lastRenderedPageBreak/>
        <w:t xml:space="preserve">   применение фот</w:t>
      </w:r>
      <w:proofErr w:type="gramStart"/>
      <w:r w:rsidRPr="005242C1">
        <w:rPr>
          <w:rFonts w:ascii="Arial" w:hAnsi="Arial" w:cs="Arial"/>
          <w:sz w:val="24"/>
          <w:szCs w:val="24"/>
        </w:rPr>
        <w:t>о-</w:t>
      </w:r>
      <w:proofErr w:type="gramEnd"/>
      <w:r w:rsidRPr="005242C1">
        <w:rPr>
          <w:rFonts w:ascii="Arial" w:hAnsi="Arial" w:cs="Arial"/>
          <w:sz w:val="24"/>
          <w:szCs w:val="24"/>
        </w:rPr>
        <w:t xml:space="preserve">, </w:t>
      </w:r>
      <w:proofErr w:type="spellStart"/>
      <w:r w:rsidRPr="005242C1">
        <w:rPr>
          <w:rFonts w:ascii="Arial" w:hAnsi="Arial" w:cs="Arial"/>
          <w:sz w:val="24"/>
          <w:szCs w:val="24"/>
        </w:rPr>
        <w:t>видеофиксации</w:t>
      </w:r>
      <w:proofErr w:type="spellEnd"/>
      <w:r w:rsidRPr="005242C1">
        <w:rPr>
          <w:rFonts w:ascii="Arial" w:hAnsi="Arial" w:cs="Arial"/>
          <w:sz w:val="24"/>
          <w:szCs w:val="24"/>
        </w:rPr>
        <w:t>, составление схематичного изображения</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участка и расположенных на нем объектов, иные мероприятия</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планового (рейдового) осмотра участка и фиксации нарушений</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требований законодательства), при проведении которых не</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требуется взаимодействие органа муниципального контроля с</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юридическим лицом, индивидуальным предпринимателем, физическим лицом)</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6. Сведения о результатах планового (рейдового) осмотра </w:t>
      </w:r>
      <w:r w:rsidR="003C4911" w:rsidRPr="005242C1">
        <w:rPr>
          <w:rFonts w:ascii="Arial" w:hAnsi="Arial" w:cs="Arial"/>
          <w:sz w:val="24"/>
          <w:szCs w:val="24"/>
        </w:rPr>
        <w:t>лесног</w:t>
      </w:r>
      <w:proofErr w:type="gramStart"/>
      <w:r w:rsidR="003C4911" w:rsidRPr="005242C1">
        <w:rPr>
          <w:rFonts w:ascii="Arial" w:hAnsi="Arial" w:cs="Arial"/>
          <w:sz w:val="24"/>
          <w:szCs w:val="24"/>
        </w:rPr>
        <w:t>о</w:t>
      </w:r>
      <w:r w:rsidRPr="005242C1">
        <w:rPr>
          <w:rFonts w:ascii="Arial" w:hAnsi="Arial" w:cs="Arial"/>
          <w:sz w:val="24"/>
          <w:szCs w:val="24"/>
        </w:rPr>
        <w:t>(</w:t>
      </w:r>
      <w:proofErr w:type="gramEnd"/>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участк</w:t>
      </w:r>
      <w:proofErr w:type="gramStart"/>
      <w:r w:rsidRPr="005242C1">
        <w:rPr>
          <w:rFonts w:ascii="Arial" w:hAnsi="Arial" w:cs="Arial"/>
          <w:sz w:val="24"/>
          <w:szCs w:val="24"/>
        </w:rPr>
        <w:t>а(</w:t>
      </w:r>
      <w:proofErr w:type="gramEnd"/>
      <w:r w:rsidRPr="005242C1">
        <w:rPr>
          <w:rFonts w:ascii="Arial" w:hAnsi="Arial" w:cs="Arial"/>
          <w:sz w:val="24"/>
          <w:szCs w:val="24"/>
        </w:rPr>
        <w:t>-</w:t>
      </w:r>
      <w:proofErr w:type="spellStart"/>
      <w:r w:rsidRPr="005242C1">
        <w:rPr>
          <w:rFonts w:ascii="Arial" w:hAnsi="Arial" w:cs="Arial"/>
          <w:sz w:val="24"/>
          <w:szCs w:val="24"/>
        </w:rPr>
        <w:t>ов</w:t>
      </w:r>
      <w:proofErr w:type="spellEnd"/>
      <w:r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(указываются сведения о результатах планового (рейдового) осмотра, в</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том числе, о выявленных нарушениях обязательных требований законодательства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Российской Федерации, законодательства Московской области, за нарушение</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которых</w:t>
      </w:r>
      <w:proofErr w:type="gramEnd"/>
      <w:r w:rsidRPr="005242C1">
        <w:rPr>
          <w:rFonts w:ascii="Arial" w:hAnsi="Arial" w:cs="Arial"/>
          <w:sz w:val="24"/>
          <w:szCs w:val="24"/>
        </w:rPr>
        <w:t xml:space="preserve"> законодательством Российской Федерации, законодательством</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Московской области предусмотрена административная и иная ответственность, 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 лицах, допустивших указанные нарушения)</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7.  Перечень  прилагаемых  к  настоящему  акту материалов и документов,</w:t>
      </w:r>
    </w:p>
    <w:p w:rsidR="00A20F2E" w:rsidRPr="005242C1" w:rsidRDefault="00A20F2E"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связанных</w:t>
      </w:r>
      <w:proofErr w:type="gramEnd"/>
      <w:r w:rsidRPr="005242C1">
        <w:rPr>
          <w:rFonts w:ascii="Arial" w:hAnsi="Arial" w:cs="Arial"/>
          <w:sz w:val="24"/>
          <w:szCs w:val="24"/>
        </w:rPr>
        <w:t xml:space="preserve"> с результатами планового (рейдового) осмотра участка: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1) </w:t>
      </w:r>
      <w:proofErr w:type="spellStart"/>
      <w:r w:rsidRPr="005242C1">
        <w:rPr>
          <w:rFonts w:ascii="Arial" w:hAnsi="Arial" w:cs="Arial"/>
          <w:sz w:val="24"/>
          <w:szCs w:val="24"/>
        </w:rPr>
        <w:t>Фототаблиц</w:t>
      </w:r>
      <w:proofErr w:type="gramStart"/>
      <w:r w:rsidRPr="005242C1">
        <w:rPr>
          <w:rFonts w:ascii="Arial" w:hAnsi="Arial" w:cs="Arial"/>
          <w:sz w:val="24"/>
          <w:szCs w:val="24"/>
        </w:rPr>
        <w:t>а</w:t>
      </w:r>
      <w:proofErr w:type="spellEnd"/>
      <w:r w:rsidRPr="005242C1">
        <w:rPr>
          <w:rFonts w:ascii="Arial" w:hAnsi="Arial" w:cs="Arial"/>
          <w:sz w:val="24"/>
          <w:szCs w:val="24"/>
        </w:rPr>
        <w:t>(</w:t>
      </w:r>
      <w:proofErr w:type="gramEnd"/>
      <w:r w:rsidRPr="005242C1">
        <w:rPr>
          <w:rFonts w:ascii="Arial" w:hAnsi="Arial" w:cs="Arial"/>
          <w:sz w:val="24"/>
          <w:szCs w:val="24"/>
        </w:rPr>
        <w:t>-ы);</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2)   Схематически</w:t>
      </w:r>
      <w:proofErr w:type="gramStart"/>
      <w:r w:rsidRPr="005242C1">
        <w:rPr>
          <w:rFonts w:ascii="Arial" w:hAnsi="Arial" w:cs="Arial"/>
          <w:sz w:val="24"/>
          <w:szCs w:val="24"/>
        </w:rPr>
        <w:t>й(</w:t>
      </w:r>
      <w:proofErr w:type="gramEnd"/>
      <w:r w:rsidRPr="005242C1">
        <w:rPr>
          <w:rFonts w:ascii="Arial" w:hAnsi="Arial" w:cs="Arial"/>
          <w:sz w:val="24"/>
          <w:szCs w:val="24"/>
        </w:rPr>
        <w:t xml:space="preserve">-е)   чертеж(-ы)   </w:t>
      </w:r>
      <w:r w:rsidR="00173E89" w:rsidRPr="005242C1">
        <w:rPr>
          <w:rFonts w:ascii="Arial" w:hAnsi="Arial" w:cs="Arial"/>
          <w:sz w:val="24"/>
          <w:szCs w:val="24"/>
        </w:rPr>
        <w:t>лесного</w:t>
      </w:r>
      <w:r w:rsidRPr="005242C1">
        <w:rPr>
          <w:rFonts w:ascii="Arial" w:hAnsi="Arial" w:cs="Arial"/>
          <w:sz w:val="24"/>
          <w:szCs w:val="24"/>
        </w:rPr>
        <w:t>(-ых)   участка(-</w:t>
      </w:r>
      <w:proofErr w:type="spellStart"/>
      <w:r w:rsidRPr="005242C1">
        <w:rPr>
          <w:rFonts w:ascii="Arial" w:hAnsi="Arial" w:cs="Arial"/>
          <w:sz w:val="24"/>
          <w:szCs w:val="24"/>
        </w:rPr>
        <w:t>ов</w:t>
      </w:r>
      <w:proofErr w:type="spellEnd"/>
      <w:r w:rsidRPr="005242C1">
        <w:rPr>
          <w:rFonts w:ascii="Arial" w:hAnsi="Arial" w:cs="Arial"/>
          <w:sz w:val="24"/>
          <w:szCs w:val="24"/>
        </w:rPr>
        <w:t>)  с</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пояснениями;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3) 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4) 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8.  </w:t>
      </w:r>
      <w:proofErr w:type="gramStart"/>
      <w:r w:rsidRPr="005242C1">
        <w:rPr>
          <w:rFonts w:ascii="Arial" w:hAnsi="Arial" w:cs="Arial"/>
          <w:sz w:val="24"/>
          <w:szCs w:val="24"/>
        </w:rPr>
        <w:t>Подписи  уполномоченных  должностных лиц (структурное подразделение</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органа  муниципального  контроля,  уполномоченное на исполнение</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муниципальной    функции),    </w:t>
      </w:r>
      <w:proofErr w:type="gramStart"/>
      <w:r w:rsidRPr="005242C1">
        <w:rPr>
          <w:rFonts w:ascii="Arial" w:hAnsi="Arial" w:cs="Arial"/>
          <w:sz w:val="24"/>
          <w:szCs w:val="24"/>
        </w:rPr>
        <w:t>проводивших</w:t>
      </w:r>
      <w:proofErr w:type="gramEnd"/>
      <w:r w:rsidRPr="005242C1">
        <w:rPr>
          <w:rFonts w:ascii="Arial" w:hAnsi="Arial" w:cs="Arial"/>
          <w:sz w:val="24"/>
          <w:szCs w:val="24"/>
        </w:rPr>
        <w:t xml:space="preserve">    плановый   (рейдовый)   осмотр</w:t>
      </w:r>
    </w:p>
    <w:p w:rsidR="00A20F2E" w:rsidRPr="005242C1" w:rsidRDefault="003C4911"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лесног</w:t>
      </w:r>
      <w:proofErr w:type="gramStart"/>
      <w:r w:rsidRPr="005242C1">
        <w:rPr>
          <w:rFonts w:ascii="Arial" w:hAnsi="Arial" w:cs="Arial"/>
          <w:sz w:val="24"/>
          <w:szCs w:val="24"/>
        </w:rPr>
        <w:t>о</w:t>
      </w:r>
      <w:r w:rsidR="00A20F2E" w:rsidRPr="005242C1">
        <w:rPr>
          <w:rFonts w:ascii="Arial" w:hAnsi="Arial" w:cs="Arial"/>
          <w:sz w:val="24"/>
          <w:szCs w:val="24"/>
        </w:rPr>
        <w:t>(</w:t>
      </w:r>
      <w:proofErr w:type="gramEnd"/>
      <w:r w:rsidR="00A20F2E" w:rsidRPr="005242C1">
        <w:rPr>
          <w:rFonts w:ascii="Arial" w:hAnsi="Arial" w:cs="Arial"/>
          <w:sz w:val="24"/>
          <w:szCs w:val="24"/>
        </w:rPr>
        <w:t>-ых) участка(-</w:t>
      </w:r>
      <w:proofErr w:type="spellStart"/>
      <w:r w:rsidR="00A20F2E" w:rsidRPr="005242C1">
        <w:rPr>
          <w:rFonts w:ascii="Arial" w:hAnsi="Arial" w:cs="Arial"/>
          <w:sz w:val="24"/>
          <w:szCs w:val="24"/>
        </w:rPr>
        <w:t>ов</w:t>
      </w:r>
      <w:proofErr w:type="spellEnd"/>
      <w:r w:rsidR="00A20F2E"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Акт   планового   (рейдового)   осмотра   </w:t>
      </w:r>
      <w:r w:rsidR="00173E89" w:rsidRPr="005242C1">
        <w:rPr>
          <w:rFonts w:ascii="Arial" w:hAnsi="Arial" w:cs="Arial"/>
          <w:sz w:val="24"/>
          <w:szCs w:val="24"/>
        </w:rPr>
        <w:t>лесног</w:t>
      </w:r>
      <w:proofErr w:type="gramStart"/>
      <w:r w:rsidR="00173E89" w:rsidRPr="005242C1">
        <w:rPr>
          <w:rFonts w:ascii="Arial" w:hAnsi="Arial" w:cs="Arial"/>
          <w:sz w:val="24"/>
          <w:szCs w:val="24"/>
        </w:rPr>
        <w:t>о</w:t>
      </w:r>
      <w:r w:rsidRPr="005242C1">
        <w:rPr>
          <w:rFonts w:ascii="Arial" w:hAnsi="Arial" w:cs="Arial"/>
          <w:sz w:val="24"/>
          <w:szCs w:val="24"/>
        </w:rPr>
        <w:t>(</w:t>
      </w:r>
      <w:proofErr w:type="gramEnd"/>
      <w:r w:rsidRPr="005242C1">
        <w:rPr>
          <w:rFonts w:ascii="Arial" w:hAnsi="Arial" w:cs="Arial"/>
          <w:sz w:val="24"/>
          <w:szCs w:val="24"/>
        </w:rPr>
        <w:t>-ых)  участка(-</w:t>
      </w:r>
      <w:proofErr w:type="spellStart"/>
      <w:r w:rsidRPr="005242C1">
        <w:rPr>
          <w:rFonts w:ascii="Arial" w:hAnsi="Arial" w:cs="Arial"/>
          <w:sz w:val="24"/>
          <w:szCs w:val="24"/>
        </w:rPr>
        <w:t>ов</w:t>
      </w:r>
      <w:proofErr w:type="spellEnd"/>
      <w:r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зарегистрирован</w:t>
      </w:r>
      <w:proofErr w:type="gramEnd"/>
      <w:r w:rsidRPr="005242C1">
        <w:rPr>
          <w:rFonts w:ascii="Arial" w:hAnsi="Arial" w:cs="Arial"/>
          <w:sz w:val="24"/>
          <w:szCs w:val="24"/>
        </w:rPr>
        <w:t xml:space="preserve">  в  журнале  учета  плановых  (рейдовых) осмотров </w:t>
      </w:r>
      <w:r w:rsidR="00173E89" w:rsidRPr="005242C1">
        <w:rPr>
          <w:rFonts w:ascii="Arial" w:hAnsi="Arial" w:cs="Arial"/>
          <w:sz w:val="24"/>
          <w:szCs w:val="24"/>
        </w:rPr>
        <w:t>лесных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участков "____"______ 20___ г. за N ____</w:t>
      </w:r>
    </w:p>
    <w:p w:rsidR="00A20F2E" w:rsidRPr="005242C1" w:rsidRDefault="00A20F2E" w:rsidP="00801DBB">
      <w:pPr>
        <w:pStyle w:val="ConsPlusNormal"/>
        <w:tabs>
          <w:tab w:val="left" w:pos="9639"/>
        </w:tabs>
        <w:ind w:right="107" w:firstLine="567"/>
        <w:jc w:val="both"/>
        <w:rPr>
          <w:sz w:val="24"/>
          <w:szCs w:val="24"/>
        </w:rPr>
      </w:pPr>
    </w:p>
    <w:p w:rsidR="00A20F2E" w:rsidRPr="005242C1" w:rsidRDefault="00A20F2E" w:rsidP="00801DBB">
      <w:pPr>
        <w:pStyle w:val="ConsPlusNormal"/>
        <w:tabs>
          <w:tab w:val="left" w:pos="9639"/>
        </w:tabs>
        <w:ind w:right="107" w:firstLine="567"/>
        <w:jc w:val="both"/>
        <w:rPr>
          <w:sz w:val="24"/>
          <w:szCs w:val="24"/>
        </w:rPr>
      </w:pPr>
    </w:p>
    <w:p w:rsidR="00A20F2E" w:rsidRPr="005242C1" w:rsidRDefault="00A20F2E" w:rsidP="00801DBB">
      <w:pPr>
        <w:pStyle w:val="ConsPlusNormal"/>
        <w:tabs>
          <w:tab w:val="left" w:pos="9639"/>
        </w:tabs>
        <w:ind w:right="107" w:firstLine="567"/>
        <w:jc w:val="both"/>
        <w:rPr>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ФОТОТАБЛИЦА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 акту планового (рейдового) осмотра </w:t>
      </w:r>
      <w:r w:rsidR="00173E89" w:rsidRPr="005242C1">
        <w:rPr>
          <w:rFonts w:ascii="Arial" w:hAnsi="Arial" w:cs="Arial"/>
          <w:sz w:val="24"/>
          <w:szCs w:val="24"/>
        </w:rPr>
        <w:t>лесног</w:t>
      </w:r>
      <w:proofErr w:type="gramStart"/>
      <w:r w:rsidR="00173E89" w:rsidRPr="005242C1">
        <w:rPr>
          <w:rFonts w:ascii="Arial" w:hAnsi="Arial" w:cs="Arial"/>
          <w:sz w:val="24"/>
          <w:szCs w:val="24"/>
        </w:rPr>
        <w:t>о</w:t>
      </w:r>
      <w:r w:rsidRPr="005242C1">
        <w:rPr>
          <w:rFonts w:ascii="Arial" w:hAnsi="Arial" w:cs="Arial"/>
          <w:sz w:val="24"/>
          <w:szCs w:val="24"/>
        </w:rPr>
        <w:t>(</w:t>
      </w:r>
      <w:proofErr w:type="gramEnd"/>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участк</w:t>
      </w:r>
      <w:proofErr w:type="gramStart"/>
      <w:r w:rsidRPr="005242C1">
        <w:rPr>
          <w:rFonts w:ascii="Arial" w:hAnsi="Arial" w:cs="Arial"/>
          <w:sz w:val="24"/>
          <w:szCs w:val="24"/>
        </w:rPr>
        <w:t>а(</w:t>
      </w:r>
      <w:proofErr w:type="gramEnd"/>
      <w:r w:rsidRPr="005242C1">
        <w:rPr>
          <w:rFonts w:ascii="Arial" w:hAnsi="Arial" w:cs="Arial"/>
          <w:sz w:val="24"/>
          <w:szCs w:val="24"/>
        </w:rPr>
        <w:t>-</w:t>
      </w:r>
      <w:proofErr w:type="spellStart"/>
      <w:r w:rsidRPr="005242C1">
        <w:rPr>
          <w:rFonts w:ascii="Arial" w:hAnsi="Arial" w:cs="Arial"/>
          <w:sz w:val="24"/>
          <w:szCs w:val="24"/>
        </w:rPr>
        <w:t>ов</w:t>
      </w:r>
      <w:proofErr w:type="spellEnd"/>
      <w:r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от "___" _____________ 20___ N 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lastRenderedPageBreak/>
        <w:t>Осматриваемый объект: 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(указываются адрес, а при отсутствии адреса </w:t>
      </w:r>
      <w:r w:rsidR="00173E89" w:rsidRPr="005242C1">
        <w:rPr>
          <w:rFonts w:ascii="Arial" w:hAnsi="Arial" w:cs="Arial"/>
          <w:sz w:val="24"/>
          <w:szCs w:val="24"/>
        </w:rPr>
        <w:t>лесног</w:t>
      </w:r>
      <w:proofErr w:type="gramStart"/>
      <w:r w:rsidR="00173E89" w:rsidRPr="005242C1">
        <w:rPr>
          <w:rFonts w:ascii="Arial" w:hAnsi="Arial" w:cs="Arial"/>
          <w:sz w:val="24"/>
          <w:szCs w:val="24"/>
        </w:rPr>
        <w:t>о</w:t>
      </w:r>
      <w:r w:rsidRPr="005242C1">
        <w:rPr>
          <w:rFonts w:ascii="Arial" w:hAnsi="Arial" w:cs="Arial"/>
          <w:sz w:val="24"/>
          <w:szCs w:val="24"/>
        </w:rPr>
        <w:t>(</w:t>
      </w:r>
      <w:proofErr w:type="gramEnd"/>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участк</w:t>
      </w:r>
      <w:proofErr w:type="gramStart"/>
      <w:r w:rsidRPr="005242C1">
        <w:rPr>
          <w:rFonts w:ascii="Arial" w:hAnsi="Arial" w:cs="Arial"/>
          <w:sz w:val="24"/>
          <w:szCs w:val="24"/>
        </w:rPr>
        <w:t>а(</w:t>
      </w:r>
      <w:proofErr w:type="gramEnd"/>
      <w:r w:rsidRPr="005242C1">
        <w:rPr>
          <w:rFonts w:ascii="Arial" w:hAnsi="Arial" w:cs="Arial"/>
          <w:sz w:val="24"/>
          <w:szCs w:val="24"/>
        </w:rPr>
        <w:t>-</w:t>
      </w:r>
      <w:proofErr w:type="spellStart"/>
      <w:r w:rsidRPr="005242C1">
        <w:rPr>
          <w:rFonts w:ascii="Arial" w:hAnsi="Arial" w:cs="Arial"/>
          <w:sz w:val="24"/>
          <w:szCs w:val="24"/>
        </w:rPr>
        <w:t>ов</w:t>
      </w:r>
      <w:proofErr w:type="spellEnd"/>
      <w:r w:rsidRPr="005242C1">
        <w:rPr>
          <w:rFonts w:ascii="Arial" w:hAnsi="Arial" w:cs="Arial"/>
          <w:sz w:val="24"/>
          <w:szCs w:val="24"/>
        </w:rPr>
        <w:t xml:space="preserve">) иное описание местоположения </w:t>
      </w:r>
      <w:r w:rsidR="00173E89" w:rsidRPr="005242C1">
        <w:rPr>
          <w:rFonts w:ascii="Arial" w:hAnsi="Arial" w:cs="Arial"/>
          <w:sz w:val="24"/>
          <w:szCs w:val="24"/>
        </w:rPr>
        <w:t>лесного</w:t>
      </w:r>
      <w:r w:rsidRPr="005242C1">
        <w:rPr>
          <w:rFonts w:ascii="Arial" w:hAnsi="Arial" w:cs="Arial"/>
          <w:sz w:val="24"/>
          <w:szCs w:val="24"/>
        </w:rPr>
        <w:t>(-ых) участка(-</w:t>
      </w:r>
      <w:proofErr w:type="spellStart"/>
      <w:r w:rsidRPr="005242C1">
        <w:rPr>
          <w:rFonts w:ascii="Arial" w:hAnsi="Arial" w:cs="Arial"/>
          <w:sz w:val="24"/>
          <w:szCs w:val="24"/>
        </w:rPr>
        <w:t>ов</w:t>
      </w:r>
      <w:proofErr w:type="spellEnd"/>
      <w:r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кадастровый номер и вид разрешенного использования </w:t>
      </w:r>
      <w:r w:rsidR="00173E89" w:rsidRPr="005242C1">
        <w:rPr>
          <w:rFonts w:ascii="Arial" w:hAnsi="Arial" w:cs="Arial"/>
          <w:sz w:val="24"/>
          <w:szCs w:val="24"/>
        </w:rPr>
        <w:t>лесног</w:t>
      </w:r>
      <w:proofErr w:type="gramStart"/>
      <w:r w:rsidR="00173E89" w:rsidRPr="005242C1">
        <w:rPr>
          <w:rFonts w:ascii="Arial" w:hAnsi="Arial" w:cs="Arial"/>
          <w:sz w:val="24"/>
          <w:szCs w:val="24"/>
        </w:rPr>
        <w:t>о</w:t>
      </w:r>
      <w:r w:rsidRPr="005242C1">
        <w:rPr>
          <w:rFonts w:ascii="Arial" w:hAnsi="Arial" w:cs="Arial"/>
          <w:sz w:val="24"/>
          <w:szCs w:val="24"/>
        </w:rPr>
        <w:t>(</w:t>
      </w:r>
      <w:proofErr w:type="gramEnd"/>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участк</w:t>
      </w:r>
      <w:proofErr w:type="gramStart"/>
      <w:r w:rsidRPr="005242C1">
        <w:rPr>
          <w:rFonts w:ascii="Arial" w:hAnsi="Arial" w:cs="Arial"/>
          <w:sz w:val="24"/>
          <w:szCs w:val="24"/>
        </w:rPr>
        <w:t>а(</w:t>
      </w:r>
      <w:proofErr w:type="gramEnd"/>
      <w:r w:rsidRPr="005242C1">
        <w:rPr>
          <w:rFonts w:ascii="Arial" w:hAnsi="Arial" w:cs="Arial"/>
          <w:sz w:val="24"/>
          <w:szCs w:val="24"/>
        </w:rPr>
        <w:t>-</w:t>
      </w:r>
      <w:proofErr w:type="spellStart"/>
      <w:r w:rsidRPr="005242C1">
        <w:rPr>
          <w:rFonts w:ascii="Arial" w:hAnsi="Arial" w:cs="Arial"/>
          <w:sz w:val="24"/>
          <w:szCs w:val="24"/>
        </w:rPr>
        <w:t>ов</w:t>
      </w:r>
      <w:proofErr w:type="spellEnd"/>
      <w:r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1</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Дата фотосъемки:  " " ____________ 20__ г.</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МЕСТО ДЛЯ ФОТОГРАФИИ</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Фото N</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Краткая характеристика осматриваемого объекта, выявленные нарушения:</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(участок, часть территории кадастрового квартала, объекты</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(здания, сооружения или другие строения, в том числе нестационарные</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торговые объекты, ограждения), описание выявленных нарушений)</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Подписи   уполномоченных  должностных  лиц  (структурное  подразделение</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органа  муниципального  контроля,  уполномоченное на исполнение</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муниципальной    функции),    </w:t>
      </w:r>
      <w:proofErr w:type="gramStart"/>
      <w:r w:rsidRPr="005242C1">
        <w:rPr>
          <w:rFonts w:ascii="Arial" w:hAnsi="Arial" w:cs="Arial"/>
          <w:sz w:val="24"/>
          <w:szCs w:val="24"/>
        </w:rPr>
        <w:t>проводивших</w:t>
      </w:r>
      <w:proofErr w:type="gramEnd"/>
      <w:r w:rsidRPr="005242C1">
        <w:rPr>
          <w:rFonts w:ascii="Arial" w:hAnsi="Arial" w:cs="Arial"/>
          <w:sz w:val="24"/>
          <w:szCs w:val="24"/>
        </w:rPr>
        <w:t xml:space="preserve">    плановый   (рейдовый)   осмотр</w:t>
      </w:r>
    </w:p>
    <w:p w:rsidR="00A20F2E"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лесног</w:t>
      </w:r>
      <w:proofErr w:type="gramStart"/>
      <w:r w:rsidRPr="005242C1">
        <w:rPr>
          <w:rFonts w:ascii="Arial" w:hAnsi="Arial" w:cs="Arial"/>
          <w:sz w:val="24"/>
          <w:szCs w:val="24"/>
        </w:rPr>
        <w:t>о</w:t>
      </w:r>
      <w:r w:rsidR="00A20F2E" w:rsidRPr="005242C1">
        <w:rPr>
          <w:rFonts w:ascii="Arial" w:hAnsi="Arial" w:cs="Arial"/>
          <w:sz w:val="24"/>
          <w:szCs w:val="24"/>
        </w:rPr>
        <w:t>(</w:t>
      </w:r>
      <w:proofErr w:type="gramEnd"/>
      <w:r w:rsidR="00A20F2E" w:rsidRPr="005242C1">
        <w:rPr>
          <w:rFonts w:ascii="Arial" w:hAnsi="Arial" w:cs="Arial"/>
          <w:sz w:val="24"/>
          <w:szCs w:val="24"/>
        </w:rPr>
        <w:t>-ых) участка(-</w:t>
      </w:r>
      <w:proofErr w:type="spellStart"/>
      <w:r w:rsidR="00A20F2E" w:rsidRPr="005242C1">
        <w:rPr>
          <w:rFonts w:ascii="Arial" w:hAnsi="Arial" w:cs="Arial"/>
          <w:sz w:val="24"/>
          <w:szCs w:val="24"/>
        </w:rPr>
        <w:t>ов</w:t>
      </w:r>
      <w:proofErr w:type="spellEnd"/>
      <w:r w:rsidR="00A20F2E"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1</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  если  фотосъемка  производилась  несколько  раз, указывается дата</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каждой съемки или фотографии группируются по датам</w:t>
      </w:r>
    </w:p>
    <w:p w:rsidR="00A20F2E" w:rsidRPr="005242C1" w:rsidRDefault="00A20F2E" w:rsidP="00801DBB">
      <w:pPr>
        <w:pStyle w:val="ConsPlusNormal"/>
        <w:tabs>
          <w:tab w:val="left" w:pos="9639"/>
        </w:tabs>
        <w:ind w:right="107" w:firstLine="567"/>
        <w:jc w:val="both"/>
        <w:rPr>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СХЕМАТИЧЕСКИЙ ЧЕРТЕЖ</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 акту планового (рейдового) осмотра </w:t>
      </w:r>
      <w:r w:rsidR="00E95732" w:rsidRPr="005242C1">
        <w:rPr>
          <w:rFonts w:ascii="Arial" w:hAnsi="Arial" w:cs="Arial"/>
          <w:sz w:val="24"/>
          <w:szCs w:val="24"/>
        </w:rPr>
        <w:t>лесног</w:t>
      </w:r>
      <w:proofErr w:type="gramStart"/>
      <w:r w:rsidR="00E95732" w:rsidRPr="005242C1">
        <w:rPr>
          <w:rFonts w:ascii="Arial" w:hAnsi="Arial" w:cs="Arial"/>
          <w:sz w:val="24"/>
          <w:szCs w:val="24"/>
        </w:rPr>
        <w:t>о</w:t>
      </w:r>
      <w:r w:rsidRPr="005242C1">
        <w:rPr>
          <w:rFonts w:ascii="Arial" w:hAnsi="Arial" w:cs="Arial"/>
          <w:sz w:val="24"/>
          <w:szCs w:val="24"/>
        </w:rPr>
        <w:t>(</w:t>
      </w:r>
      <w:proofErr w:type="gramEnd"/>
      <w:r w:rsidRPr="005242C1">
        <w:rPr>
          <w:rFonts w:ascii="Arial" w:hAnsi="Arial" w:cs="Arial"/>
          <w:sz w:val="24"/>
          <w:szCs w:val="24"/>
        </w:rPr>
        <w:t>-ых) участка(-</w:t>
      </w:r>
      <w:proofErr w:type="spellStart"/>
      <w:r w:rsidRPr="005242C1">
        <w:rPr>
          <w:rFonts w:ascii="Arial" w:hAnsi="Arial" w:cs="Arial"/>
          <w:sz w:val="24"/>
          <w:szCs w:val="24"/>
        </w:rPr>
        <w:t>ов</w:t>
      </w:r>
      <w:proofErr w:type="spellEnd"/>
      <w:r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от "___"_____________ 20___ N 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Осматриваемый объект:</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w:t>
      </w:r>
      <w:r w:rsidRPr="005242C1">
        <w:rPr>
          <w:rFonts w:ascii="Arial" w:hAnsi="Arial" w:cs="Arial"/>
          <w:sz w:val="24"/>
          <w:szCs w:val="24"/>
        </w:rPr>
        <w:lastRenderedPageBreak/>
        <w:t>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(указываются адрес, а при отсутствии адреса </w:t>
      </w:r>
      <w:r w:rsidR="00E95732" w:rsidRPr="005242C1">
        <w:rPr>
          <w:rFonts w:ascii="Arial" w:hAnsi="Arial" w:cs="Arial"/>
          <w:sz w:val="24"/>
          <w:szCs w:val="24"/>
        </w:rPr>
        <w:t>лесног</w:t>
      </w:r>
      <w:proofErr w:type="gramStart"/>
      <w:r w:rsidR="00E95732" w:rsidRPr="005242C1">
        <w:rPr>
          <w:rFonts w:ascii="Arial" w:hAnsi="Arial" w:cs="Arial"/>
          <w:sz w:val="24"/>
          <w:szCs w:val="24"/>
        </w:rPr>
        <w:t>о</w:t>
      </w:r>
      <w:r w:rsidRPr="005242C1">
        <w:rPr>
          <w:rFonts w:ascii="Arial" w:hAnsi="Arial" w:cs="Arial"/>
          <w:sz w:val="24"/>
          <w:szCs w:val="24"/>
        </w:rPr>
        <w:t>(</w:t>
      </w:r>
      <w:proofErr w:type="gramEnd"/>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участк</w:t>
      </w:r>
      <w:proofErr w:type="gramStart"/>
      <w:r w:rsidRPr="005242C1">
        <w:rPr>
          <w:rFonts w:ascii="Arial" w:hAnsi="Arial" w:cs="Arial"/>
          <w:sz w:val="24"/>
          <w:szCs w:val="24"/>
        </w:rPr>
        <w:t>а(</w:t>
      </w:r>
      <w:proofErr w:type="gramEnd"/>
      <w:r w:rsidRPr="005242C1">
        <w:rPr>
          <w:rFonts w:ascii="Arial" w:hAnsi="Arial" w:cs="Arial"/>
          <w:sz w:val="24"/>
          <w:szCs w:val="24"/>
        </w:rPr>
        <w:t>-</w:t>
      </w:r>
      <w:proofErr w:type="spellStart"/>
      <w:r w:rsidRPr="005242C1">
        <w:rPr>
          <w:rFonts w:ascii="Arial" w:hAnsi="Arial" w:cs="Arial"/>
          <w:sz w:val="24"/>
          <w:szCs w:val="24"/>
        </w:rPr>
        <w:t>ов</w:t>
      </w:r>
      <w:proofErr w:type="spellEnd"/>
      <w:r w:rsidRPr="005242C1">
        <w:rPr>
          <w:rFonts w:ascii="Arial" w:hAnsi="Arial" w:cs="Arial"/>
          <w:sz w:val="24"/>
          <w:szCs w:val="24"/>
        </w:rPr>
        <w:t xml:space="preserve">) иное описание местоположения </w:t>
      </w:r>
      <w:r w:rsidR="00E95732" w:rsidRPr="005242C1">
        <w:rPr>
          <w:rFonts w:ascii="Arial" w:hAnsi="Arial" w:cs="Arial"/>
          <w:sz w:val="24"/>
          <w:szCs w:val="24"/>
        </w:rPr>
        <w:t>лесного</w:t>
      </w:r>
      <w:r w:rsidRPr="005242C1">
        <w:rPr>
          <w:rFonts w:ascii="Arial" w:hAnsi="Arial" w:cs="Arial"/>
          <w:sz w:val="24"/>
          <w:szCs w:val="24"/>
        </w:rPr>
        <w:t>(-ых) участка(-</w:t>
      </w:r>
      <w:proofErr w:type="spellStart"/>
      <w:r w:rsidRPr="005242C1">
        <w:rPr>
          <w:rFonts w:ascii="Arial" w:hAnsi="Arial" w:cs="Arial"/>
          <w:sz w:val="24"/>
          <w:szCs w:val="24"/>
        </w:rPr>
        <w:t>ов</w:t>
      </w:r>
      <w:proofErr w:type="spellEnd"/>
      <w:r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кадастровый номер и вид разрешенного использования </w:t>
      </w:r>
      <w:r w:rsidR="00E95732" w:rsidRPr="005242C1">
        <w:rPr>
          <w:rFonts w:ascii="Arial" w:hAnsi="Arial" w:cs="Arial"/>
          <w:sz w:val="24"/>
          <w:szCs w:val="24"/>
        </w:rPr>
        <w:t>лесног</w:t>
      </w:r>
      <w:proofErr w:type="gramStart"/>
      <w:r w:rsidR="00E95732" w:rsidRPr="005242C1">
        <w:rPr>
          <w:rFonts w:ascii="Arial" w:hAnsi="Arial" w:cs="Arial"/>
          <w:sz w:val="24"/>
          <w:szCs w:val="24"/>
        </w:rPr>
        <w:t>о</w:t>
      </w:r>
      <w:r w:rsidRPr="005242C1">
        <w:rPr>
          <w:rFonts w:ascii="Arial" w:hAnsi="Arial" w:cs="Arial"/>
          <w:sz w:val="24"/>
          <w:szCs w:val="24"/>
        </w:rPr>
        <w:t>(</w:t>
      </w:r>
      <w:proofErr w:type="gramEnd"/>
      <w:r w:rsidRPr="005242C1">
        <w:rPr>
          <w:rFonts w:ascii="Arial" w:hAnsi="Arial" w:cs="Arial"/>
          <w:sz w:val="24"/>
          <w:szCs w:val="24"/>
        </w:rPr>
        <w:t>-ых)</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участк</w:t>
      </w:r>
      <w:proofErr w:type="gramStart"/>
      <w:r w:rsidRPr="005242C1">
        <w:rPr>
          <w:rFonts w:ascii="Arial" w:hAnsi="Arial" w:cs="Arial"/>
          <w:sz w:val="24"/>
          <w:szCs w:val="24"/>
        </w:rPr>
        <w:t>а(</w:t>
      </w:r>
      <w:proofErr w:type="gramEnd"/>
      <w:r w:rsidRPr="005242C1">
        <w:rPr>
          <w:rFonts w:ascii="Arial" w:hAnsi="Arial" w:cs="Arial"/>
          <w:sz w:val="24"/>
          <w:szCs w:val="24"/>
        </w:rPr>
        <w:t>-</w:t>
      </w:r>
      <w:proofErr w:type="spellStart"/>
      <w:r w:rsidRPr="005242C1">
        <w:rPr>
          <w:rFonts w:ascii="Arial" w:hAnsi="Arial" w:cs="Arial"/>
          <w:sz w:val="24"/>
          <w:szCs w:val="24"/>
        </w:rPr>
        <w:t>ов</w:t>
      </w:r>
      <w:proofErr w:type="spellEnd"/>
      <w:r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МЕСТО ДЛЯ СХЕМАТИЧЕСКОГО ЧЕРТЕЖА</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Схематический чертеж N</w:t>
      </w:r>
    </w:p>
    <w:p w:rsidR="00A20F2E" w:rsidRPr="005242C1" w:rsidRDefault="00A20F2E" w:rsidP="00801DBB">
      <w:pPr>
        <w:pStyle w:val="ConsPlusNonformat"/>
        <w:tabs>
          <w:tab w:val="left" w:pos="9639"/>
        </w:tabs>
        <w:ind w:right="107" w:firstLine="567"/>
        <w:jc w:val="both"/>
        <w:rPr>
          <w:rFonts w:ascii="Arial" w:hAnsi="Arial" w:cs="Arial"/>
          <w:sz w:val="24"/>
          <w:szCs w:val="24"/>
        </w:rPr>
      </w:pP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Краткая характеристика осматриваемого объекта, выявленные нарушения:</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w:t>
      </w:r>
      <w:r w:rsidR="00E95732" w:rsidRPr="005242C1">
        <w:rPr>
          <w:rFonts w:ascii="Arial" w:hAnsi="Arial" w:cs="Arial"/>
          <w:sz w:val="24"/>
          <w:szCs w:val="24"/>
        </w:rPr>
        <w:t>лесной</w:t>
      </w:r>
      <w:r w:rsidRPr="005242C1">
        <w:rPr>
          <w:rFonts w:ascii="Arial" w:hAnsi="Arial" w:cs="Arial"/>
          <w:sz w:val="24"/>
          <w:szCs w:val="24"/>
        </w:rPr>
        <w:t xml:space="preserve"> участок, часть территории кадастрового квартала, объекты</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(здания, сооружения или другие строения, в том числе нестационарные</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торговые объекты, ограждения), описание выявленных нарушений)</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Подписи   уполномоченных  должностных  лиц  (структурное  подразделение</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органа  муниципального  контроля,  уполномоченное на исполнение</w:t>
      </w:r>
      <w:proofErr w:type="gramEnd"/>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муниципальной    функции),    </w:t>
      </w:r>
      <w:proofErr w:type="gramStart"/>
      <w:r w:rsidRPr="005242C1">
        <w:rPr>
          <w:rFonts w:ascii="Arial" w:hAnsi="Arial" w:cs="Arial"/>
          <w:sz w:val="24"/>
          <w:szCs w:val="24"/>
        </w:rPr>
        <w:t>проводивших</w:t>
      </w:r>
      <w:proofErr w:type="gramEnd"/>
      <w:r w:rsidRPr="005242C1">
        <w:rPr>
          <w:rFonts w:ascii="Arial" w:hAnsi="Arial" w:cs="Arial"/>
          <w:sz w:val="24"/>
          <w:szCs w:val="24"/>
        </w:rPr>
        <w:t xml:space="preserve">    плановый   (рейдовый)   осмотр</w:t>
      </w:r>
    </w:p>
    <w:p w:rsidR="00A20F2E" w:rsidRPr="005242C1" w:rsidRDefault="003C4911"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лесног</w:t>
      </w:r>
      <w:proofErr w:type="gramStart"/>
      <w:r w:rsidRPr="005242C1">
        <w:rPr>
          <w:rFonts w:ascii="Arial" w:hAnsi="Arial" w:cs="Arial"/>
          <w:sz w:val="24"/>
          <w:szCs w:val="24"/>
        </w:rPr>
        <w:t>о</w:t>
      </w:r>
      <w:r w:rsidR="00A20F2E" w:rsidRPr="005242C1">
        <w:rPr>
          <w:rFonts w:ascii="Arial" w:hAnsi="Arial" w:cs="Arial"/>
          <w:sz w:val="24"/>
          <w:szCs w:val="24"/>
        </w:rPr>
        <w:t>(</w:t>
      </w:r>
      <w:proofErr w:type="gramEnd"/>
      <w:r w:rsidR="00A20F2E" w:rsidRPr="005242C1">
        <w:rPr>
          <w:rFonts w:ascii="Arial" w:hAnsi="Arial" w:cs="Arial"/>
          <w:sz w:val="24"/>
          <w:szCs w:val="24"/>
        </w:rPr>
        <w:t>-ых) участка(-</w:t>
      </w:r>
      <w:proofErr w:type="spellStart"/>
      <w:r w:rsidR="00A20F2E" w:rsidRPr="005242C1">
        <w:rPr>
          <w:rFonts w:ascii="Arial" w:hAnsi="Arial" w:cs="Arial"/>
          <w:sz w:val="24"/>
          <w:szCs w:val="24"/>
        </w:rPr>
        <w:t>ов</w:t>
      </w:r>
      <w:proofErr w:type="spellEnd"/>
      <w:r w:rsidR="00A20F2E" w:rsidRPr="005242C1">
        <w:rPr>
          <w:rFonts w:ascii="Arial" w:hAnsi="Arial" w:cs="Arial"/>
          <w:sz w:val="24"/>
          <w:szCs w:val="24"/>
        </w:rPr>
        <w:t>):</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 _________________ ________________________</w:t>
      </w:r>
    </w:p>
    <w:p w:rsidR="00A20F2E" w:rsidRPr="005242C1" w:rsidRDefault="00A20F2E"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(должность уполномоченного лица)     (подпись)      (расшифровка подписи)</w:t>
      </w:r>
    </w:p>
    <w:p w:rsidR="00A20F2E" w:rsidRPr="005242C1" w:rsidRDefault="00A20F2E" w:rsidP="00801DBB">
      <w:pPr>
        <w:pStyle w:val="ConsPlusNormal"/>
        <w:tabs>
          <w:tab w:val="left" w:pos="9639"/>
        </w:tabs>
        <w:ind w:right="107" w:firstLine="567"/>
        <w:jc w:val="both"/>
        <w:rPr>
          <w:sz w:val="24"/>
          <w:szCs w:val="24"/>
        </w:rPr>
      </w:pPr>
    </w:p>
    <w:p w:rsidR="00A20F2E" w:rsidRPr="005242C1" w:rsidRDefault="00A20F2E" w:rsidP="00801DBB">
      <w:pPr>
        <w:pStyle w:val="ConsPlusNormal"/>
        <w:tabs>
          <w:tab w:val="left" w:pos="9639"/>
        </w:tabs>
        <w:ind w:right="107" w:firstLine="567"/>
        <w:jc w:val="both"/>
        <w:rPr>
          <w:sz w:val="24"/>
          <w:szCs w:val="24"/>
        </w:rPr>
      </w:pPr>
    </w:p>
    <w:p w:rsidR="000577B6" w:rsidRPr="005242C1" w:rsidRDefault="000577B6" w:rsidP="00801DBB">
      <w:pPr>
        <w:pStyle w:val="ConsPlusNonformat"/>
        <w:tabs>
          <w:tab w:val="left" w:pos="9639"/>
        </w:tabs>
        <w:ind w:right="107" w:firstLine="567"/>
        <w:jc w:val="center"/>
        <w:rPr>
          <w:rFonts w:ascii="Arial" w:hAnsi="Arial" w:cs="Arial"/>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nformat"/>
        <w:tabs>
          <w:tab w:val="left" w:pos="9639"/>
        </w:tabs>
        <w:ind w:right="107" w:firstLine="567"/>
        <w:jc w:val="right"/>
        <w:rPr>
          <w:rFonts w:ascii="Arial" w:hAnsi="Arial" w:cs="Arial"/>
          <w:sz w:val="24"/>
          <w:szCs w:val="24"/>
        </w:rPr>
      </w:pPr>
      <w:r w:rsidRPr="005242C1">
        <w:rPr>
          <w:rFonts w:ascii="Arial" w:hAnsi="Arial" w:cs="Arial"/>
          <w:sz w:val="24"/>
          <w:szCs w:val="24"/>
        </w:rPr>
        <w:t xml:space="preserve">Приложение </w:t>
      </w:r>
      <w:r w:rsidR="00E64DB5" w:rsidRPr="005242C1">
        <w:rPr>
          <w:rFonts w:ascii="Arial" w:hAnsi="Arial" w:cs="Arial"/>
          <w:sz w:val="24"/>
          <w:szCs w:val="24"/>
        </w:rPr>
        <w:t>5</w:t>
      </w:r>
    </w:p>
    <w:p w:rsidR="00E95732" w:rsidRPr="005242C1" w:rsidRDefault="00E95732" w:rsidP="00801DBB">
      <w:pPr>
        <w:pStyle w:val="ConsPlusNonformat"/>
        <w:tabs>
          <w:tab w:val="left" w:pos="9639"/>
        </w:tabs>
        <w:ind w:right="107" w:firstLine="567"/>
        <w:jc w:val="right"/>
        <w:rPr>
          <w:rFonts w:ascii="Arial" w:hAnsi="Arial" w:cs="Arial"/>
          <w:sz w:val="24"/>
          <w:szCs w:val="24"/>
        </w:rPr>
      </w:pPr>
      <w:r w:rsidRPr="005242C1">
        <w:rPr>
          <w:rFonts w:ascii="Arial" w:hAnsi="Arial" w:cs="Arial"/>
          <w:sz w:val="24"/>
          <w:szCs w:val="24"/>
        </w:rPr>
        <w:t>к Регламенту</w:t>
      </w:r>
    </w:p>
    <w:p w:rsidR="00E95732" w:rsidRPr="005242C1" w:rsidRDefault="00E95732" w:rsidP="00801DBB">
      <w:pPr>
        <w:pStyle w:val="ConsPlusNonformat"/>
        <w:tabs>
          <w:tab w:val="left" w:pos="9639"/>
        </w:tabs>
        <w:ind w:right="107" w:firstLine="567"/>
        <w:jc w:val="right"/>
        <w:rPr>
          <w:rFonts w:ascii="Arial" w:hAnsi="Arial" w:cs="Arial"/>
          <w:sz w:val="24"/>
          <w:szCs w:val="24"/>
        </w:rPr>
      </w:pPr>
    </w:p>
    <w:p w:rsidR="00E95732" w:rsidRPr="005242C1" w:rsidRDefault="00E95732" w:rsidP="00801DBB">
      <w:pPr>
        <w:pStyle w:val="ConsPlusNormal"/>
        <w:tabs>
          <w:tab w:val="left" w:pos="9639"/>
        </w:tabs>
        <w:ind w:right="107" w:firstLine="567"/>
        <w:jc w:val="center"/>
        <w:rPr>
          <w:sz w:val="24"/>
          <w:szCs w:val="24"/>
        </w:rPr>
      </w:pPr>
      <w:bookmarkStart w:id="9" w:name="P1514"/>
      <w:bookmarkEnd w:id="9"/>
      <w:r w:rsidRPr="005242C1">
        <w:rPr>
          <w:sz w:val="24"/>
          <w:szCs w:val="24"/>
        </w:rPr>
        <w:t>Форма Распоряжения о поведении проверки</w:t>
      </w:r>
    </w:p>
    <w:p w:rsidR="00E95732" w:rsidRPr="005242C1" w:rsidRDefault="00E95732" w:rsidP="00801DBB">
      <w:pPr>
        <w:pStyle w:val="ConsPlusNonformat"/>
        <w:tabs>
          <w:tab w:val="left" w:pos="9639"/>
        </w:tabs>
        <w:spacing w:before="260"/>
        <w:ind w:right="107" w:firstLine="567"/>
        <w:jc w:val="both"/>
        <w:rPr>
          <w:rFonts w:ascii="Arial" w:hAnsi="Arial" w:cs="Arial"/>
          <w:sz w:val="24"/>
          <w:szCs w:val="24"/>
        </w:rPr>
      </w:pPr>
      <w:r w:rsidRPr="005242C1">
        <w:rPr>
          <w:rFonts w:ascii="Arial" w:hAnsi="Arial" w:cs="Arial"/>
          <w:sz w:val="24"/>
          <w:szCs w:val="24"/>
        </w:rPr>
        <w:t xml:space="preserve">      Администрация Одинцовского городского округа Московской области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(наименование органа муниципального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РАСПОРЯЖЕНИЕ</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 проведении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_______________________________________________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(плановой/внеплановой, документарной/выездной)</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юридического лица, индивидуального предпринимателя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от "__" ______________ г. N _____</w:t>
      </w:r>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1. Провести проверку в отношении 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lastRenderedPageBreak/>
        <w:t xml:space="preserve">          </w:t>
      </w:r>
      <w:proofErr w:type="gramStart"/>
      <w:r w:rsidRPr="005242C1">
        <w:rPr>
          <w:rFonts w:ascii="Arial" w:hAnsi="Arial" w:cs="Arial"/>
          <w:sz w:val="24"/>
          <w:szCs w:val="24"/>
        </w:rPr>
        <w:t>(наименование юридического лица, фамилия, имя, отчество</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(последнее - при наличии) индивидуального предпринимателя)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2. Место нахождения: 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___________________________________________________________________________</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(юридического лица (филиалов, представительств, обособленных структурных</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подразделений), места фактического осуществления деятельности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индивидуальным предпринимателем и (или) </w:t>
      </w:r>
      <w:proofErr w:type="gramStart"/>
      <w:r w:rsidRPr="005242C1">
        <w:rPr>
          <w:rFonts w:ascii="Arial" w:hAnsi="Arial" w:cs="Arial"/>
          <w:sz w:val="24"/>
          <w:szCs w:val="24"/>
        </w:rPr>
        <w:t>используемых</w:t>
      </w:r>
      <w:proofErr w:type="gramEnd"/>
      <w:r w:rsidRPr="005242C1">
        <w:rPr>
          <w:rFonts w:ascii="Arial" w:hAnsi="Arial" w:cs="Arial"/>
          <w:sz w:val="24"/>
          <w:szCs w:val="24"/>
        </w:rPr>
        <w:t xml:space="preserve"> ими производственных</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объектов)</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3. Назначить лицо</w:t>
      </w:r>
      <w:proofErr w:type="gramStart"/>
      <w:r w:rsidRPr="005242C1">
        <w:rPr>
          <w:rFonts w:ascii="Arial" w:hAnsi="Arial" w:cs="Arial"/>
          <w:sz w:val="24"/>
          <w:szCs w:val="24"/>
        </w:rPr>
        <w:t>м(</w:t>
      </w:r>
      <w:proofErr w:type="spellStart"/>
      <w:proofErr w:type="gramEnd"/>
      <w:r w:rsidRPr="005242C1">
        <w:rPr>
          <w:rFonts w:ascii="Arial" w:hAnsi="Arial" w:cs="Arial"/>
          <w:sz w:val="24"/>
          <w:szCs w:val="24"/>
        </w:rPr>
        <w:t>ами</w:t>
      </w:r>
      <w:proofErr w:type="spellEnd"/>
      <w:r w:rsidRPr="005242C1">
        <w:rPr>
          <w:rFonts w:ascii="Arial" w:hAnsi="Arial" w:cs="Arial"/>
          <w:sz w:val="24"/>
          <w:szCs w:val="24"/>
        </w:rPr>
        <w:t>), уполномоченным(и) на проведение проверки: 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(фамилия, имя, отчество (последнее - при наличии), должность должностного</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лица (должностных лиц), уполномоченног</w:t>
      </w:r>
      <w:proofErr w:type="gramStart"/>
      <w:r w:rsidRPr="005242C1">
        <w:rPr>
          <w:rFonts w:ascii="Arial" w:hAnsi="Arial" w:cs="Arial"/>
          <w:sz w:val="24"/>
          <w:szCs w:val="24"/>
        </w:rPr>
        <w:t>о(</w:t>
      </w:r>
      <w:proofErr w:type="spellStart"/>
      <w:proofErr w:type="gramEnd"/>
      <w:r w:rsidRPr="005242C1">
        <w:rPr>
          <w:rFonts w:ascii="Arial" w:hAnsi="Arial" w:cs="Arial"/>
          <w:sz w:val="24"/>
          <w:szCs w:val="24"/>
        </w:rPr>
        <w:t>ых</w:t>
      </w:r>
      <w:proofErr w:type="spellEnd"/>
      <w:r w:rsidRPr="005242C1">
        <w:rPr>
          <w:rFonts w:ascii="Arial" w:hAnsi="Arial" w:cs="Arial"/>
          <w:sz w:val="24"/>
          <w:szCs w:val="24"/>
        </w:rPr>
        <w:t>) на проведение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4.  Привлечь  к  проведению  проверки  в качестве экспертов, представителей</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экспертных организаций следующих лиц: 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(фамилия, имя, отчество (последнее - при наличии), должности привлекаемых к</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проведению проверки экспертов и (или) наименование экспертной организации с</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указанием реквизитов свидетельства об аккредитации и наименования органа по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аккредитации, </w:t>
      </w:r>
      <w:proofErr w:type="gramStart"/>
      <w:r w:rsidRPr="005242C1">
        <w:rPr>
          <w:rFonts w:ascii="Arial" w:hAnsi="Arial" w:cs="Arial"/>
          <w:sz w:val="24"/>
          <w:szCs w:val="24"/>
        </w:rPr>
        <w:t>выдавшего</w:t>
      </w:r>
      <w:proofErr w:type="gramEnd"/>
      <w:r w:rsidRPr="005242C1">
        <w:rPr>
          <w:rFonts w:ascii="Arial" w:hAnsi="Arial" w:cs="Arial"/>
          <w:sz w:val="24"/>
          <w:szCs w:val="24"/>
        </w:rPr>
        <w:t xml:space="preserve"> свидетельство об аккредитации)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5. Настоящая проверка проводится в рамках 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(наименование вида муниципального контроля, реестровы</w:t>
      </w:r>
      <w:proofErr w:type="gramStart"/>
      <w:r w:rsidRPr="005242C1">
        <w:rPr>
          <w:rFonts w:ascii="Arial" w:hAnsi="Arial" w:cs="Arial"/>
          <w:sz w:val="24"/>
          <w:szCs w:val="24"/>
        </w:rPr>
        <w:t>й(</w:t>
      </w:r>
      <w:proofErr w:type="spellStart"/>
      <w:proofErr w:type="gramEnd"/>
      <w:r w:rsidRPr="005242C1">
        <w:rPr>
          <w:rFonts w:ascii="Arial" w:hAnsi="Arial" w:cs="Arial"/>
          <w:sz w:val="24"/>
          <w:szCs w:val="24"/>
        </w:rPr>
        <w:t>ые</w:t>
      </w:r>
      <w:proofErr w:type="spellEnd"/>
      <w:r w:rsidRPr="005242C1">
        <w:rPr>
          <w:rFonts w:ascii="Arial" w:hAnsi="Arial" w:cs="Arial"/>
          <w:sz w:val="24"/>
          <w:szCs w:val="24"/>
        </w:rPr>
        <w:t>) номер(а)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функци</w:t>
      </w:r>
      <w:proofErr w:type="gramStart"/>
      <w:r w:rsidRPr="005242C1">
        <w:rPr>
          <w:rFonts w:ascii="Arial" w:hAnsi="Arial" w:cs="Arial"/>
          <w:sz w:val="24"/>
          <w:szCs w:val="24"/>
        </w:rPr>
        <w:t>и(</w:t>
      </w:r>
      <w:proofErr w:type="gramEnd"/>
      <w:r w:rsidRPr="005242C1">
        <w:rPr>
          <w:rFonts w:ascii="Arial" w:hAnsi="Arial" w:cs="Arial"/>
          <w:sz w:val="24"/>
          <w:szCs w:val="24"/>
        </w:rPr>
        <w:t>й) в федеральной государственной информационной системе</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"Федеральный реестр государственных и муниципальных услуг (функций)")</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6. Установить, что: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настоящая проверка проводится с целью: 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При   установлении   целей   проводимой   проверки   указывается  </w:t>
      </w:r>
      <w:proofErr w:type="gramStart"/>
      <w:r w:rsidRPr="005242C1">
        <w:rPr>
          <w:rFonts w:ascii="Arial" w:hAnsi="Arial" w:cs="Arial"/>
          <w:sz w:val="24"/>
          <w:szCs w:val="24"/>
        </w:rPr>
        <w:t>следующая</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информация: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а) в случае проведения плановой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ссылка на утвержденный ежегодный план проведения плановых проверок;</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б) в случае проведения внеплановой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реквизиты  ранее  выданного  проверяемому лицу предписания об устранении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выявленного нарушения, </w:t>
      </w:r>
      <w:proofErr w:type="gramStart"/>
      <w:r w:rsidRPr="005242C1">
        <w:rPr>
          <w:rFonts w:ascii="Arial" w:hAnsi="Arial" w:cs="Arial"/>
          <w:sz w:val="24"/>
          <w:szCs w:val="24"/>
        </w:rPr>
        <w:t>срок</w:t>
      </w:r>
      <w:proofErr w:type="gramEnd"/>
      <w:r w:rsidRPr="005242C1">
        <w:rPr>
          <w:rFonts w:ascii="Arial" w:hAnsi="Arial" w:cs="Arial"/>
          <w:sz w:val="24"/>
          <w:szCs w:val="24"/>
        </w:rPr>
        <w:t xml:space="preserve"> для исполнения которого истек;</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реквизиты  </w:t>
      </w:r>
      <w:proofErr w:type="gramStart"/>
      <w:r w:rsidRPr="005242C1">
        <w:rPr>
          <w:rFonts w:ascii="Arial" w:hAnsi="Arial" w:cs="Arial"/>
          <w:sz w:val="24"/>
          <w:szCs w:val="24"/>
        </w:rPr>
        <w:t>поступивших</w:t>
      </w:r>
      <w:proofErr w:type="gramEnd"/>
      <w:r w:rsidRPr="005242C1">
        <w:rPr>
          <w:rFonts w:ascii="Arial" w:hAnsi="Arial" w:cs="Arial"/>
          <w:sz w:val="24"/>
          <w:szCs w:val="24"/>
        </w:rPr>
        <w:t xml:space="preserve">  в  органы  государственного  контроля (надзора),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органы  муниципального  контроля обращений и заявлений граждан, юридических</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лиц,  индивидуальных  предпринимателей,  а  также  сведения  об информации,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поступившей   от   органов   государственной   власти  и  органов  местного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самоуправления, из средств массовой информации;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реквизиты   мотивированного   представления  должностного  лица  органа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государственного  контроля  (надзора),  органа  муниципального  контроля по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результатам  анализа результатов мероприятий по контролю без взаимодействия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с  юридическими лицами, индивидуальными предпринимателями, рассмотрения или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предварительной  проверки  </w:t>
      </w:r>
      <w:proofErr w:type="gramStart"/>
      <w:r w:rsidRPr="005242C1">
        <w:rPr>
          <w:rFonts w:ascii="Arial" w:hAnsi="Arial" w:cs="Arial"/>
          <w:sz w:val="24"/>
          <w:szCs w:val="24"/>
        </w:rPr>
        <w:t>поступивших</w:t>
      </w:r>
      <w:proofErr w:type="gramEnd"/>
      <w:r w:rsidRPr="005242C1">
        <w:rPr>
          <w:rFonts w:ascii="Arial" w:hAnsi="Arial" w:cs="Arial"/>
          <w:sz w:val="24"/>
          <w:szCs w:val="24"/>
        </w:rPr>
        <w:t xml:space="preserve">  в  органы государственного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(надзора),  органы муниципального контроля обращений и заявлений граждан, </w:t>
      </w:r>
      <w:proofErr w:type="gramStart"/>
      <w:r w:rsidRPr="005242C1">
        <w:rPr>
          <w:rFonts w:ascii="Arial" w:hAnsi="Arial" w:cs="Arial"/>
          <w:sz w:val="24"/>
          <w:szCs w:val="24"/>
        </w:rPr>
        <w:t>в</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lastRenderedPageBreak/>
        <w:t xml:space="preserve">том  числе  индивидуальных предпринимателей, юридических лиц, информации </w:t>
      </w:r>
      <w:proofErr w:type="gramStart"/>
      <w:r w:rsidRPr="005242C1">
        <w:rPr>
          <w:rFonts w:ascii="Arial" w:hAnsi="Arial" w:cs="Arial"/>
          <w:sz w:val="24"/>
          <w:szCs w:val="24"/>
        </w:rPr>
        <w:t>от</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органов государственной власти, органов местного самоуправления, из средств</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массовой информации;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реквизиты  приказа  (распоряжения)  руководителя органа государственного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контроля  (надзора),  изданного  в  соответствии  с  поручениями Президента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Российской Федерации, Правительства Российской Федерации;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реквизиты требования прокурора о проведении внеплановой проверки в рамках</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надзора  за  исполнением  законов  и  реквизиты  прилагаемых  к  требованию</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материалов и обращений;</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в)  в  случае  проведения  внеплановой  выездной проверки, которая подлежит</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согласованию  органами  прокуратуры,  но  в  целях  принятия неотложных мер</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должна  быть  проведена  незамедлительно  в  связи с причинением вреда либо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нарушением   проверяемых  требований,  если  такое  причинение  вреда  либо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нарушение требований обнаружено непосредственно в момент его совершения: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реквизиты  прилагаемой  к  распоряжению  (приказу) о проведении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копии  документа  (рапорта,  докладной  записки  и другие), представленного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должностным лицом, обнаружившим нарушение;</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задачами настоящей проверки являются: 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7. Предметом настоящей проверки является (отметить </w:t>
      </w:r>
      <w:proofErr w:type="gramStart"/>
      <w:r w:rsidRPr="005242C1">
        <w:rPr>
          <w:rFonts w:ascii="Arial" w:hAnsi="Arial" w:cs="Arial"/>
          <w:sz w:val="24"/>
          <w:szCs w:val="24"/>
        </w:rPr>
        <w:t>нужное</w:t>
      </w:r>
      <w:proofErr w:type="gramEnd"/>
      <w:r w:rsidRPr="005242C1">
        <w:rPr>
          <w:rFonts w:ascii="Arial" w:hAnsi="Arial" w:cs="Arial"/>
          <w:sz w:val="24"/>
          <w:szCs w:val="24"/>
        </w:rPr>
        <w:t>):</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Соблюдение   обязательных  требований  и  (или)  требований,  установленных</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муниципальными правовыми актами;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выполнение предписаний органов государственного контроля (надзора), органов</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муниципального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8. Срок проведения проверки: 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К проведению проверки приступить с "__" __________ 20__ года.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Проверку окончить не позднее "__" _____________ 20__ года.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10. Правовые основания проведения проверки: 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___________________________________________________________________________</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(ссылка на положения нормативного правового акта, в соответствии с которым</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осуществляется проверка)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9. Обязательные требования и (или) требования, установленные муниципальными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правовыми актами, подлежащие проверке</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10.  В  процессе  проверки  провести  следующие  мероприятия  по  контролю,</w:t>
      </w:r>
    </w:p>
    <w:p w:rsidR="00E95732" w:rsidRPr="005242C1" w:rsidRDefault="00E95732"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необходимые  для  достижения целей и задач проведения проверки (с указанием</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наименования мероприятия по контролю и сроков его проведения):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1) 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2) </w:t>
      </w:r>
      <w:r w:rsidRPr="005242C1">
        <w:rPr>
          <w:rFonts w:ascii="Arial" w:hAnsi="Arial" w:cs="Arial"/>
          <w:sz w:val="24"/>
          <w:szCs w:val="24"/>
        </w:rPr>
        <w:lastRenderedPageBreak/>
        <w:t>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3) 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11. Перечень положений об осуществлении государственного контроля (надзора)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и  муниципального  контроля,  административных регламентов по осуществлению</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государственного  контроля (надзора), осуществлению муниципального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(при их наличии):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(с указанием наименований, номеров и дат их принятия)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12.   Перечень   документов,   представление   которых  юридическим  лицом,</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индивидуальным  предпринимателем  необходимо  для  достижения целей и задач</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проведения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(должность, фамилия, инициалы руководителя,</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заместителя руководителя органа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муниципального контроля, издавшего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распоряжение о проведении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(подпись, заверенная печатью)</w:t>
      </w:r>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(ФИО и должность должностного лица, непосредственно подготовившего проект</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распоряжения, контактный телефон, электронный адрес (при наличии)</w:t>
      </w: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107" w:firstLine="567"/>
        <w:jc w:val="right"/>
        <w:rPr>
          <w:rFonts w:ascii="Arial" w:eastAsia="Times New Roman" w:hAnsi="Arial" w:cs="Arial"/>
          <w:iCs/>
          <w:spacing w:val="-4"/>
          <w:sz w:val="24"/>
          <w:szCs w:val="24"/>
          <w:lang w:eastAsia="ru-RU"/>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107" w:firstLine="567"/>
        <w:jc w:val="right"/>
        <w:rPr>
          <w:rFonts w:ascii="Arial" w:eastAsia="Times New Roman" w:hAnsi="Arial" w:cs="Arial"/>
          <w:iCs/>
          <w:spacing w:val="-4"/>
          <w:sz w:val="24"/>
          <w:szCs w:val="24"/>
          <w:lang w:eastAsia="ru-RU"/>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107" w:firstLine="567"/>
        <w:jc w:val="right"/>
        <w:rPr>
          <w:rFonts w:ascii="Arial" w:eastAsia="Times New Roman" w:hAnsi="Arial" w:cs="Arial"/>
          <w:iCs/>
          <w:spacing w:val="-4"/>
          <w:sz w:val="24"/>
          <w:szCs w:val="24"/>
          <w:lang w:eastAsia="ru-RU"/>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107" w:firstLine="567"/>
        <w:jc w:val="right"/>
        <w:rPr>
          <w:rFonts w:ascii="Arial" w:eastAsia="Times New Roman" w:hAnsi="Arial" w:cs="Arial"/>
          <w:iCs/>
          <w:spacing w:val="-4"/>
          <w:sz w:val="24"/>
          <w:szCs w:val="24"/>
          <w:lang w:eastAsia="ru-RU"/>
        </w:rPr>
      </w:pPr>
    </w:p>
    <w:p w:rsidR="00E95732" w:rsidRPr="005242C1" w:rsidRDefault="00E95732" w:rsidP="00801DBB">
      <w:pPr>
        <w:pStyle w:val="ConsPlusNonformat"/>
        <w:tabs>
          <w:tab w:val="left" w:pos="9639"/>
        </w:tabs>
        <w:ind w:right="107" w:firstLine="567"/>
        <w:jc w:val="right"/>
        <w:rPr>
          <w:rFonts w:ascii="Arial" w:hAnsi="Arial" w:cs="Arial"/>
          <w:sz w:val="24"/>
          <w:szCs w:val="24"/>
        </w:rPr>
      </w:pPr>
      <w:r w:rsidRPr="005242C1">
        <w:rPr>
          <w:rFonts w:ascii="Arial" w:hAnsi="Arial" w:cs="Arial"/>
          <w:sz w:val="24"/>
          <w:szCs w:val="24"/>
        </w:rPr>
        <w:t xml:space="preserve">Приложение </w:t>
      </w:r>
      <w:r w:rsidR="00714FE2" w:rsidRPr="005242C1">
        <w:rPr>
          <w:rFonts w:ascii="Arial" w:hAnsi="Arial" w:cs="Arial"/>
          <w:sz w:val="24"/>
          <w:szCs w:val="24"/>
        </w:rPr>
        <w:t>6</w:t>
      </w:r>
    </w:p>
    <w:p w:rsidR="00E95732" w:rsidRPr="005242C1" w:rsidRDefault="00E95732" w:rsidP="00801DBB">
      <w:pPr>
        <w:pStyle w:val="ConsPlusNonformat"/>
        <w:tabs>
          <w:tab w:val="left" w:pos="9639"/>
        </w:tabs>
        <w:ind w:right="107" w:firstLine="567"/>
        <w:jc w:val="right"/>
        <w:rPr>
          <w:rFonts w:ascii="Arial" w:hAnsi="Arial" w:cs="Arial"/>
          <w:sz w:val="24"/>
          <w:szCs w:val="24"/>
        </w:rPr>
      </w:pPr>
      <w:r w:rsidRPr="005242C1">
        <w:rPr>
          <w:rFonts w:ascii="Arial" w:hAnsi="Arial" w:cs="Arial"/>
          <w:sz w:val="24"/>
          <w:szCs w:val="24"/>
        </w:rPr>
        <w:t>к Регламенту</w:t>
      </w:r>
    </w:p>
    <w:p w:rsidR="00E95732" w:rsidRPr="005242C1" w:rsidRDefault="00E95732" w:rsidP="00801DBB">
      <w:pPr>
        <w:pStyle w:val="ConsPlusNonformat"/>
        <w:tabs>
          <w:tab w:val="left" w:pos="9639"/>
        </w:tabs>
        <w:ind w:right="107" w:firstLine="567"/>
        <w:jc w:val="right"/>
        <w:rPr>
          <w:rFonts w:ascii="Arial" w:hAnsi="Arial" w:cs="Arial"/>
          <w:sz w:val="24"/>
          <w:szCs w:val="24"/>
        </w:rPr>
      </w:pPr>
    </w:p>
    <w:p w:rsidR="00E95732" w:rsidRPr="005242C1" w:rsidRDefault="00E95732" w:rsidP="00801DBB">
      <w:pPr>
        <w:pStyle w:val="ConsPlusNonformat"/>
        <w:tabs>
          <w:tab w:val="left" w:pos="9639"/>
        </w:tabs>
        <w:ind w:right="107" w:firstLine="567"/>
        <w:jc w:val="center"/>
        <w:rPr>
          <w:rFonts w:ascii="Arial" w:hAnsi="Arial" w:cs="Arial"/>
          <w:sz w:val="24"/>
          <w:szCs w:val="24"/>
        </w:rPr>
      </w:pPr>
      <w:bookmarkStart w:id="10" w:name="P2493"/>
      <w:bookmarkEnd w:id="10"/>
      <w:r w:rsidRPr="005242C1">
        <w:rPr>
          <w:rFonts w:ascii="Arial" w:hAnsi="Arial" w:cs="Arial"/>
          <w:sz w:val="24"/>
          <w:szCs w:val="24"/>
        </w:rPr>
        <w:t>Форма заявления</w:t>
      </w:r>
    </w:p>
    <w:p w:rsidR="00E95732" w:rsidRPr="005242C1" w:rsidRDefault="00E95732" w:rsidP="00801DBB">
      <w:pPr>
        <w:pStyle w:val="ConsPlusNonformat"/>
        <w:tabs>
          <w:tab w:val="left" w:pos="9639"/>
        </w:tabs>
        <w:ind w:right="107" w:firstLine="567"/>
        <w:jc w:val="center"/>
        <w:rPr>
          <w:rFonts w:ascii="Arial" w:hAnsi="Arial" w:cs="Arial"/>
          <w:sz w:val="24"/>
          <w:szCs w:val="24"/>
        </w:rPr>
      </w:pPr>
      <w:r w:rsidRPr="005242C1">
        <w:rPr>
          <w:rFonts w:ascii="Arial" w:hAnsi="Arial" w:cs="Arial"/>
          <w:sz w:val="24"/>
          <w:szCs w:val="24"/>
        </w:rPr>
        <w:t>о согласовании с органом прокуратуры проведения внеплановой</w:t>
      </w:r>
    </w:p>
    <w:p w:rsidR="00E95732" w:rsidRPr="005242C1" w:rsidRDefault="00E95732" w:rsidP="00801DBB">
      <w:pPr>
        <w:pStyle w:val="ConsPlusNonformat"/>
        <w:tabs>
          <w:tab w:val="left" w:pos="9639"/>
        </w:tabs>
        <w:ind w:right="107" w:firstLine="567"/>
        <w:jc w:val="center"/>
        <w:rPr>
          <w:rFonts w:ascii="Arial" w:hAnsi="Arial" w:cs="Arial"/>
          <w:sz w:val="24"/>
          <w:szCs w:val="24"/>
        </w:rPr>
      </w:pPr>
      <w:r w:rsidRPr="005242C1">
        <w:rPr>
          <w:rFonts w:ascii="Arial" w:hAnsi="Arial" w:cs="Arial"/>
          <w:sz w:val="24"/>
          <w:szCs w:val="24"/>
        </w:rPr>
        <w:t>проверки юридического лица, индивидуального предпринимателя</w:t>
      </w: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В 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(наименование органа прокуратуры)</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от 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(наименование органа государственного</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контроля (надзора), муниципального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контроля с указанием юридического адреса)</w:t>
      </w:r>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ЗАЯВЛЕНИЕ</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о согласовании органом муниципального контроля с органом</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прокуратуры проведения внеплановой выездной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юридического лица, индивидуального предпринимателя</w:t>
      </w:r>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1.  В соответствии со </w:t>
      </w:r>
      <w:hyperlink r:id="rId73" w:history="1">
        <w:r w:rsidRPr="005242C1">
          <w:rPr>
            <w:rFonts w:ascii="Arial" w:hAnsi="Arial" w:cs="Arial"/>
            <w:sz w:val="24"/>
            <w:szCs w:val="24"/>
          </w:rPr>
          <w:t>статьей 10</w:t>
        </w:r>
      </w:hyperlink>
      <w:r w:rsidRPr="005242C1">
        <w:rPr>
          <w:rFonts w:ascii="Arial" w:hAnsi="Arial" w:cs="Arial"/>
          <w:sz w:val="24"/>
          <w:szCs w:val="24"/>
        </w:rPr>
        <w:t xml:space="preserve"> Федерального закона от 26 декабря 2008</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г.   N   294-ФЗ   "О   защите   прав   юридических   лиц   и индивидуальных</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предпринимателей  при  осуществлении  государственного контроля (надзора) и</w:t>
      </w:r>
    </w:p>
    <w:p w:rsidR="00E95732" w:rsidRPr="005242C1" w:rsidRDefault="00E95732"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муниципального  контроля"  (Собрание законодательства Российской Федерации,</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2008,  N  52,  ст. 6249) просим согласия на проведение внеплановой выездной</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проверки в отношении 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(наименование, адрес (место нахождения) постоянно действующего</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исполнительного органа юридического лица, </w:t>
      </w:r>
      <w:proofErr w:type="gramStart"/>
      <w:r w:rsidRPr="005242C1">
        <w:rPr>
          <w:rFonts w:ascii="Arial" w:hAnsi="Arial" w:cs="Arial"/>
          <w:sz w:val="24"/>
          <w:szCs w:val="24"/>
        </w:rPr>
        <w:t>государственный</w:t>
      </w:r>
      <w:proofErr w:type="gramEnd"/>
      <w:r w:rsidRPr="005242C1">
        <w:rPr>
          <w:rFonts w:ascii="Arial" w:hAnsi="Arial" w:cs="Arial"/>
          <w:sz w:val="24"/>
          <w:szCs w:val="24"/>
        </w:rPr>
        <w:t xml:space="preserve"> регистрационный</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номер записи о государственной регистрации юридического лица/фамилия, имя 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(в случае</w:t>
      </w:r>
      <w:proofErr w:type="gramStart"/>
      <w:r w:rsidRPr="005242C1">
        <w:rPr>
          <w:rFonts w:ascii="Arial" w:hAnsi="Arial" w:cs="Arial"/>
          <w:sz w:val="24"/>
          <w:szCs w:val="24"/>
        </w:rPr>
        <w:t>,</w:t>
      </w:r>
      <w:proofErr w:type="gramEnd"/>
      <w:r w:rsidRPr="005242C1">
        <w:rPr>
          <w:rFonts w:ascii="Arial" w:hAnsi="Arial" w:cs="Arial"/>
          <w:sz w:val="24"/>
          <w:szCs w:val="24"/>
        </w:rPr>
        <w:t xml:space="preserve"> если имеется) отчество, место жительства индивидуального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предпринимателя, государственный регистрационный номер записи 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государственной регистрации индивидуального предпринимателя,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идентификационный номер налогоплательщика)</w:t>
      </w:r>
    </w:p>
    <w:p w:rsidR="00E95732" w:rsidRPr="005242C1" w:rsidRDefault="00E95732"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осуществляющего</w:t>
      </w:r>
      <w:proofErr w:type="gramEnd"/>
      <w:r w:rsidRPr="005242C1">
        <w:rPr>
          <w:rFonts w:ascii="Arial" w:hAnsi="Arial" w:cs="Arial"/>
          <w:sz w:val="24"/>
          <w:szCs w:val="24"/>
        </w:rPr>
        <w:t xml:space="preserve"> предпринимательскую деятельность по адресу: 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2. Основание проведения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proofErr w:type="gramStart"/>
      <w:r w:rsidRPr="005242C1">
        <w:rPr>
          <w:rFonts w:ascii="Arial" w:hAnsi="Arial" w:cs="Arial"/>
          <w:sz w:val="24"/>
          <w:szCs w:val="24"/>
        </w:rPr>
        <w:t xml:space="preserve">(ссылка на положение Федерального </w:t>
      </w:r>
      <w:hyperlink r:id="rId74" w:history="1">
        <w:r w:rsidRPr="005242C1">
          <w:rPr>
            <w:rFonts w:ascii="Arial" w:hAnsi="Arial" w:cs="Arial"/>
            <w:sz w:val="24"/>
            <w:szCs w:val="24"/>
          </w:rPr>
          <w:t>закона</w:t>
        </w:r>
      </w:hyperlink>
      <w:r w:rsidRPr="005242C1">
        <w:rPr>
          <w:rFonts w:ascii="Arial" w:hAnsi="Arial" w:cs="Arial"/>
          <w:sz w:val="24"/>
          <w:szCs w:val="24"/>
        </w:rPr>
        <w:t xml:space="preserve"> от 26 декабря 2008 г. N 294-ФЗ "О</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защите прав юридических лиц и индивидуальных предпринимателей </w:t>
      </w:r>
      <w:proofErr w:type="gramStart"/>
      <w:r w:rsidRPr="005242C1">
        <w:rPr>
          <w:rFonts w:ascii="Arial" w:hAnsi="Arial" w:cs="Arial"/>
          <w:sz w:val="24"/>
          <w:szCs w:val="24"/>
        </w:rPr>
        <w:t>при</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осуществлении</w:t>
      </w:r>
      <w:proofErr w:type="gramEnd"/>
      <w:r w:rsidRPr="005242C1">
        <w:rPr>
          <w:rFonts w:ascii="Arial" w:hAnsi="Arial" w:cs="Arial"/>
          <w:sz w:val="24"/>
          <w:szCs w:val="24"/>
        </w:rPr>
        <w:t xml:space="preserve"> государственного контроля (надзора) и муниципального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3. Дата начала проведения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 ______________ 20__ года.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4. Время начала проведения проверки:</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 ______________ 20__ года.</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у</w:t>
      </w:r>
      <w:proofErr w:type="gramEnd"/>
      <w:r w:rsidRPr="005242C1">
        <w:rPr>
          <w:rFonts w:ascii="Arial" w:hAnsi="Arial" w:cs="Arial"/>
          <w:sz w:val="24"/>
          <w:szCs w:val="24"/>
        </w:rPr>
        <w:t>казывается в случае, если основанием проведения проверки является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hyperlink r:id="rId75" w:history="1">
        <w:r w:rsidRPr="005242C1">
          <w:rPr>
            <w:rFonts w:ascii="Arial" w:hAnsi="Arial" w:cs="Arial"/>
            <w:sz w:val="24"/>
            <w:szCs w:val="24"/>
          </w:rPr>
          <w:t>часть 12 статьи 10</w:t>
        </w:r>
      </w:hyperlink>
      <w:r w:rsidRPr="005242C1">
        <w:rPr>
          <w:rFonts w:ascii="Arial" w:hAnsi="Arial" w:cs="Arial"/>
          <w:sz w:val="24"/>
          <w:szCs w:val="24"/>
        </w:rPr>
        <w:t xml:space="preserve"> Федерального закона от 26 декабря 2008 г. N 294-ФЗ "О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lastRenderedPageBreak/>
        <w:t xml:space="preserve">     защите прав юридических лиц и индивидуальных предпринимателей </w:t>
      </w:r>
      <w:proofErr w:type="gramStart"/>
      <w:r w:rsidRPr="005242C1">
        <w:rPr>
          <w:rFonts w:ascii="Arial" w:hAnsi="Arial" w:cs="Arial"/>
          <w:sz w:val="24"/>
          <w:szCs w:val="24"/>
        </w:rPr>
        <w:t>при</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осуществлении</w:t>
      </w:r>
      <w:proofErr w:type="gramEnd"/>
      <w:r w:rsidRPr="005242C1">
        <w:rPr>
          <w:rFonts w:ascii="Arial" w:hAnsi="Arial" w:cs="Arial"/>
          <w:sz w:val="24"/>
          <w:szCs w:val="24"/>
        </w:rPr>
        <w:t xml:space="preserve"> государственного контроля (надзора) и муниципального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Приложения: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(копия распоряжения или приказа руководителя, заместителя руководителя</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органа государственного контроля (надзора), органа муниципального контроля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о проведении внеплановой выездной проверки. Документы, содержащие сведения,</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послужившие основанием для проведения внеплановой проверки)</w:t>
      </w:r>
      <w:proofErr w:type="gramEnd"/>
    </w:p>
    <w:p w:rsidR="00E95732" w:rsidRPr="005242C1" w:rsidRDefault="00E95732" w:rsidP="00801DBB">
      <w:pPr>
        <w:pStyle w:val="ConsPlusNonformat"/>
        <w:tabs>
          <w:tab w:val="left" w:pos="9639"/>
        </w:tabs>
        <w:ind w:right="107" w:firstLine="567"/>
        <w:jc w:val="both"/>
        <w:rPr>
          <w:rFonts w:ascii="Arial" w:hAnsi="Arial" w:cs="Arial"/>
          <w:sz w:val="24"/>
          <w:szCs w:val="24"/>
        </w:rPr>
      </w:pP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__________________________________ ___________ ____________________________</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 xml:space="preserve"> (наименование должностного лица)   (подпись)    (фамилия, имя, отчество)</w:t>
      </w:r>
    </w:p>
    <w:p w:rsidR="00E95732" w:rsidRPr="005242C1" w:rsidRDefault="00E95732" w:rsidP="00801DBB">
      <w:pPr>
        <w:pStyle w:val="ConsPlusNonformat"/>
        <w:tabs>
          <w:tab w:val="left" w:pos="9639"/>
        </w:tabs>
        <w:ind w:right="107" w:firstLine="567"/>
        <w:jc w:val="both"/>
        <w:rPr>
          <w:rFonts w:ascii="Arial" w:hAnsi="Arial" w:cs="Arial"/>
          <w:sz w:val="24"/>
          <w:szCs w:val="24"/>
        </w:rPr>
      </w:pPr>
      <w:r w:rsidRPr="005242C1">
        <w:rPr>
          <w:rFonts w:ascii="Arial" w:hAnsi="Arial" w:cs="Arial"/>
          <w:sz w:val="24"/>
          <w:szCs w:val="24"/>
        </w:rPr>
        <w:t>М.П.</w:t>
      </w: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107" w:firstLine="567"/>
        <w:jc w:val="both"/>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DE7581" w:rsidRPr="005242C1" w:rsidRDefault="00DE7581"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 xml:space="preserve">Приложение </w:t>
      </w:r>
      <w:r w:rsidR="00714FE2" w:rsidRPr="005242C1">
        <w:rPr>
          <w:rFonts w:ascii="Arial" w:hAnsi="Arial" w:cs="Arial"/>
          <w:sz w:val="24"/>
          <w:szCs w:val="24"/>
        </w:rPr>
        <w:t>7</w:t>
      </w:r>
    </w:p>
    <w:p w:rsidR="00E95732" w:rsidRPr="005242C1" w:rsidRDefault="00E95732"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к Регламенту</w:t>
      </w:r>
    </w:p>
    <w:p w:rsidR="00E95732" w:rsidRPr="005242C1" w:rsidRDefault="00E95732" w:rsidP="00801DBB">
      <w:pPr>
        <w:pStyle w:val="ConsPlusNonformat"/>
        <w:tabs>
          <w:tab w:val="left" w:pos="9639"/>
        </w:tabs>
        <w:ind w:right="-35" w:firstLine="567"/>
        <w:jc w:val="right"/>
        <w:rPr>
          <w:rFonts w:ascii="Arial" w:hAnsi="Arial" w:cs="Arial"/>
          <w:sz w:val="24"/>
          <w:szCs w:val="24"/>
        </w:rPr>
      </w:pPr>
    </w:p>
    <w:p w:rsidR="00E95732" w:rsidRPr="005242C1" w:rsidRDefault="00E95732" w:rsidP="00801DBB">
      <w:pPr>
        <w:pStyle w:val="ConsPlusNormal"/>
        <w:tabs>
          <w:tab w:val="left" w:pos="9639"/>
        </w:tabs>
        <w:ind w:right="-35" w:firstLine="567"/>
        <w:jc w:val="both"/>
        <w:rPr>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Дата и время составления документа: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bookmarkStart w:id="11" w:name="P2571"/>
      <w:bookmarkEnd w:id="11"/>
      <w:r w:rsidRPr="005242C1">
        <w:rPr>
          <w:rFonts w:ascii="Arial" w:hAnsi="Arial" w:cs="Arial"/>
          <w:sz w:val="24"/>
          <w:szCs w:val="24"/>
        </w:rPr>
        <w:t xml:space="preserve">                      Форма составления акта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Администрация Одинцовского городского округа Московской области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органа муниципального контроля)</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                       "___" _____________ 20___ г.</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(место составления акта)                          (дата составления акта)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(время составления акта)</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АКТ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органом муниципального контроля юридического лица,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индивидуального предпринимателя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N 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 адресу/адресам:</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lastRenderedPageBreak/>
        <w:t xml:space="preserve">                        (место проведения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 основании: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(вид документа с указанием реквизитов (номер, дата))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была проведена                                        проверка в отношении: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(плановая/внеплановая, документарная/выездная)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(наименование юридического лица, фамилия, имя, отчество (последнее - при</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наличии) индивидуального предпринимателя, гражданина)</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Дата и время проведения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 ___ 20_ г. с ___ час</w:t>
      </w:r>
      <w:proofErr w:type="gramStart"/>
      <w:r w:rsidRPr="005242C1">
        <w:rPr>
          <w:rFonts w:ascii="Arial" w:hAnsi="Arial" w:cs="Arial"/>
          <w:sz w:val="24"/>
          <w:szCs w:val="24"/>
        </w:rPr>
        <w:t>.</w:t>
      </w:r>
      <w:proofErr w:type="gramEnd"/>
      <w:r w:rsidRPr="005242C1">
        <w:rPr>
          <w:rFonts w:ascii="Arial" w:hAnsi="Arial" w:cs="Arial"/>
          <w:sz w:val="24"/>
          <w:szCs w:val="24"/>
        </w:rPr>
        <w:t xml:space="preserve"> __ </w:t>
      </w:r>
      <w:proofErr w:type="gramStart"/>
      <w:r w:rsidRPr="005242C1">
        <w:rPr>
          <w:rFonts w:ascii="Arial" w:hAnsi="Arial" w:cs="Arial"/>
          <w:sz w:val="24"/>
          <w:szCs w:val="24"/>
        </w:rPr>
        <w:t>м</w:t>
      </w:r>
      <w:proofErr w:type="gramEnd"/>
      <w:r w:rsidRPr="005242C1">
        <w:rPr>
          <w:rFonts w:ascii="Arial" w:hAnsi="Arial" w:cs="Arial"/>
          <w:sz w:val="24"/>
          <w:szCs w:val="24"/>
        </w:rPr>
        <w:t>ин. до __ час. __ мин. Продолжительность 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 ___ 20_ г. с ___ час</w:t>
      </w:r>
      <w:proofErr w:type="gramStart"/>
      <w:r w:rsidRPr="005242C1">
        <w:rPr>
          <w:rFonts w:ascii="Arial" w:hAnsi="Arial" w:cs="Arial"/>
          <w:sz w:val="24"/>
          <w:szCs w:val="24"/>
        </w:rPr>
        <w:t>.</w:t>
      </w:r>
      <w:proofErr w:type="gramEnd"/>
      <w:r w:rsidRPr="005242C1">
        <w:rPr>
          <w:rFonts w:ascii="Arial" w:hAnsi="Arial" w:cs="Arial"/>
          <w:sz w:val="24"/>
          <w:szCs w:val="24"/>
        </w:rPr>
        <w:t xml:space="preserve"> __ </w:t>
      </w:r>
      <w:proofErr w:type="gramStart"/>
      <w:r w:rsidRPr="005242C1">
        <w:rPr>
          <w:rFonts w:ascii="Arial" w:hAnsi="Arial" w:cs="Arial"/>
          <w:sz w:val="24"/>
          <w:szCs w:val="24"/>
        </w:rPr>
        <w:t>м</w:t>
      </w:r>
      <w:proofErr w:type="gramEnd"/>
      <w:r w:rsidRPr="005242C1">
        <w:rPr>
          <w:rFonts w:ascii="Arial" w:hAnsi="Arial" w:cs="Arial"/>
          <w:sz w:val="24"/>
          <w:szCs w:val="24"/>
        </w:rPr>
        <w:t>ин. до __ час. __ мин. Продолжительность 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(заполняется в случае проведения проверок филиалов, представительств,</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обособленных структурных подразделений юридического лица или </w:t>
      </w:r>
      <w:proofErr w:type="gramStart"/>
      <w:r w:rsidRPr="005242C1">
        <w:rPr>
          <w:rFonts w:ascii="Arial" w:hAnsi="Arial" w:cs="Arial"/>
          <w:sz w:val="24"/>
          <w:szCs w:val="24"/>
        </w:rPr>
        <w:t>при</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осуществлении</w:t>
      </w:r>
      <w:proofErr w:type="gramEnd"/>
      <w:r w:rsidRPr="005242C1">
        <w:rPr>
          <w:rFonts w:ascii="Arial" w:hAnsi="Arial" w:cs="Arial"/>
          <w:sz w:val="24"/>
          <w:szCs w:val="24"/>
        </w:rPr>
        <w:t xml:space="preserve"> деятельности индивидуального предпринимателя по нескольким</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адресам)</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Общая продолжительность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(рабочих дней/часов)</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Акт составлен:</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органа муниципального контроля)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С   копией   распоряжения/приказа   о  проведении  проверки  ознакомле</w:t>
      </w:r>
      <w:proofErr w:type="gramStart"/>
      <w:r w:rsidRPr="005242C1">
        <w:rPr>
          <w:rFonts w:ascii="Arial" w:hAnsi="Arial" w:cs="Arial"/>
          <w:sz w:val="24"/>
          <w:szCs w:val="24"/>
        </w:rPr>
        <w:t>н(</w:t>
      </w:r>
      <w:proofErr w:type="gramEnd"/>
      <w:r w:rsidRPr="005242C1">
        <w:rPr>
          <w:rFonts w:ascii="Arial" w:hAnsi="Arial" w:cs="Arial"/>
          <w:sz w:val="24"/>
          <w:szCs w:val="24"/>
        </w:rPr>
        <w:t>ы):</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(заполняется при проведении выездной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(фамилии, инициалы, подпись, дата, время)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Дата  и номер решения прокурора (его заместителя) о согласовании проведения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(заполняется в случае необходимости согласования проверки с органами</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прокуратуры)</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Лиц</w:t>
      </w:r>
      <w:proofErr w:type="gramStart"/>
      <w:r w:rsidRPr="005242C1">
        <w:rPr>
          <w:rFonts w:ascii="Arial" w:hAnsi="Arial" w:cs="Arial"/>
          <w:sz w:val="24"/>
          <w:szCs w:val="24"/>
        </w:rPr>
        <w:t>о(</w:t>
      </w:r>
      <w:proofErr w:type="gramEnd"/>
      <w:r w:rsidRPr="005242C1">
        <w:rPr>
          <w:rFonts w:ascii="Arial" w:hAnsi="Arial" w:cs="Arial"/>
          <w:sz w:val="24"/>
          <w:szCs w:val="24"/>
        </w:rPr>
        <w:t>а), проводившее проверку:</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lastRenderedPageBreak/>
        <w:t xml:space="preserve"> </w:t>
      </w:r>
      <w:proofErr w:type="gramStart"/>
      <w:r w:rsidRPr="005242C1">
        <w:rPr>
          <w:rFonts w:ascii="Arial" w:hAnsi="Arial" w:cs="Arial"/>
          <w:sz w:val="24"/>
          <w:szCs w:val="24"/>
        </w:rPr>
        <w:t>(фамилия, имя, отчество (последнее - при наличии), должность должностного</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лица (должностных лиц), проводившег</w:t>
      </w:r>
      <w:proofErr w:type="gramStart"/>
      <w:r w:rsidRPr="005242C1">
        <w:rPr>
          <w:rFonts w:ascii="Arial" w:hAnsi="Arial" w:cs="Arial"/>
          <w:sz w:val="24"/>
          <w:szCs w:val="24"/>
        </w:rPr>
        <w:t>о(</w:t>
      </w:r>
      <w:proofErr w:type="gramEnd"/>
      <w:r w:rsidRPr="005242C1">
        <w:rPr>
          <w:rFonts w:ascii="Arial" w:hAnsi="Arial" w:cs="Arial"/>
          <w:sz w:val="24"/>
          <w:szCs w:val="24"/>
        </w:rPr>
        <w:t>их) проверку; в случае привлечения к</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участию в проверке экспертов, экспертных организаций указываются фамилии,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имена, отчества (последнее - при наличии), должности экспертов и/или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наименования экспертных организаций с указанием реквизитов свидетельства </w:t>
      </w:r>
      <w:proofErr w:type="gramStart"/>
      <w:r w:rsidRPr="005242C1">
        <w:rPr>
          <w:rFonts w:ascii="Arial" w:hAnsi="Arial" w:cs="Arial"/>
          <w:sz w:val="24"/>
          <w:szCs w:val="24"/>
        </w:rPr>
        <w:t>об</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аккредитации и наименование органа по аккредитации, выдавшего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свидетельство)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При проведении проверки присутствовали: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proofErr w:type="gramStart"/>
      <w:r w:rsidRPr="005242C1">
        <w:rPr>
          <w:rFonts w:ascii="Arial" w:hAnsi="Arial" w:cs="Arial"/>
          <w:sz w:val="24"/>
          <w:szCs w:val="24"/>
        </w:rPr>
        <w:t>(фамилия, имя, отчество (последнее - при наличии), должность руководителя,</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иного должностного лица (должностных лиц) или уполномоченного представителя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юридического лица, уполномоченного представителя индивидуального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предпринимателя, уполномоченного представителя саморегулируемой организации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 случае проведения проверки члена саморегулируемой организации),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присутствовавших при проведении мероприятий по проверке)</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 ходе проведения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выявлены  нарушения  обязательных  требований или требований, установленных</w:t>
      </w:r>
    </w:p>
    <w:p w:rsidR="00E95732" w:rsidRPr="005242C1" w:rsidRDefault="00E95732" w:rsidP="00801DBB">
      <w:pPr>
        <w:pStyle w:val="ConsPlusNonformat"/>
        <w:tabs>
          <w:tab w:val="left" w:pos="9639"/>
        </w:tabs>
        <w:ind w:right="-35" w:firstLine="567"/>
        <w:jc w:val="both"/>
        <w:rPr>
          <w:rFonts w:ascii="Arial" w:hAnsi="Arial" w:cs="Arial"/>
          <w:sz w:val="24"/>
          <w:szCs w:val="24"/>
        </w:rPr>
      </w:pPr>
      <w:proofErr w:type="gramStart"/>
      <w:r w:rsidRPr="005242C1">
        <w:rPr>
          <w:rFonts w:ascii="Arial" w:hAnsi="Arial" w:cs="Arial"/>
          <w:sz w:val="24"/>
          <w:szCs w:val="24"/>
        </w:rPr>
        <w:t>муниципальными   правовыми  актами  (с  указанием  положений  (нормативных)</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правовых актов):</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(с указанием характера нарушений; лиц, допустивших нарушения)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выявлены  несоответствия  сведений,  содержащихся  в  уведомлении  о начале</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осуществления    отдельных    видов    предпринимательской    деятельности,</w:t>
      </w:r>
    </w:p>
    <w:p w:rsidR="00E95732" w:rsidRPr="005242C1" w:rsidRDefault="00E95732" w:rsidP="00801DBB">
      <w:pPr>
        <w:pStyle w:val="ConsPlusNonformat"/>
        <w:tabs>
          <w:tab w:val="left" w:pos="9639"/>
        </w:tabs>
        <w:ind w:right="-35" w:firstLine="567"/>
        <w:jc w:val="both"/>
        <w:rPr>
          <w:rFonts w:ascii="Arial" w:hAnsi="Arial" w:cs="Arial"/>
          <w:sz w:val="24"/>
          <w:szCs w:val="24"/>
        </w:rPr>
      </w:pPr>
      <w:proofErr w:type="gramStart"/>
      <w:r w:rsidRPr="005242C1">
        <w:rPr>
          <w:rFonts w:ascii="Arial" w:hAnsi="Arial" w:cs="Arial"/>
          <w:sz w:val="24"/>
          <w:szCs w:val="24"/>
        </w:rPr>
        <w:t>обязательным  требованиям  (с  указанием  положений  (нормативных) правовых</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актов):</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выявлены  факты  невыполнения предписаний органов государственного контроля</w:t>
      </w:r>
    </w:p>
    <w:p w:rsidR="00E95732" w:rsidRPr="005242C1" w:rsidRDefault="00E95732" w:rsidP="00801DBB">
      <w:pPr>
        <w:pStyle w:val="ConsPlusNonformat"/>
        <w:tabs>
          <w:tab w:val="left" w:pos="9639"/>
        </w:tabs>
        <w:ind w:right="-35" w:firstLine="567"/>
        <w:jc w:val="both"/>
        <w:rPr>
          <w:rFonts w:ascii="Arial" w:hAnsi="Arial" w:cs="Arial"/>
          <w:sz w:val="24"/>
          <w:szCs w:val="24"/>
        </w:rPr>
      </w:pPr>
      <w:proofErr w:type="gramStart"/>
      <w:r w:rsidRPr="005242C1">
        <w:rPr>
          <w:rFonts w:ascii="Arial" w:hAnsi="Arial" w:cs="Arial"/>
          <w:sz w:val="24"/>
          <w:szCs w:val="24"/>
        </w:rPr>
        <w:t>(надзора), органов муниципального контроля (с указанием реквизитов выданных</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предписаний):</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нарушений не выявлено: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Запись   в   Журнал   учета  проверок  юридического  лица,  индивидуального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предпринимателя,  </w:t>
      </w:r>
      <w:proofErr w:type="gramStart"/>
      <w:r w:rsidRPr="005242C1">
        <w:rPr>
          <w:rFonts w:ascii="Arial" w:hAnsi="Arial" w:cs="Arial"/>
          <w:sz w:val="24"/>
          <w:szCs w:val="24"/>
        </w:rPr>
        <w:t>проводимых</w:t>
      </w:r>
      <w:proofErr w:type="gramEnd"/>
      <w:r w:rsidRPr="005242C1">
        <w:rPr>
          <w:rFonts w:ascii="Arial" w:hAnsi="Arial" w:cs="Arial"/>
          <w:sz w:val="24"/>
          <w:szCs w:val="24"/>
        </w:rPr>
        <w:t xml:space="preserve">  органами государственного контроля (надзора),</w:t>
      </w:r>
    </w:p>
    <w:p w:rsidR="00E95732" w:rsidRPr="005242C1" w:rsidRDefault="00E95732" w:rsidP="00801DBB">
      <w:pPr>
        <w:pStyle w:val="ConsPlusNonformat"/>
        <w:tabs>
          <w:tab w:val="left" w:pos="9639"/>
        </w:tabs>
        <w:ind w:right="-35" w:firstLine="567"/>
        <w:jc w:val="both"/>
        <w:rPr>
          <w:rFonts w:ascii="Arial" w:hAnsi="Arial" w:cs="Arial"/>
          <w:sz w:val="24"/>
          <w:szCs w:val="24"/>
        </w:rPr>
      </w:pPr>
      <w:proofErr w:type="gramStart"/>
      <w:r w:rsidRPr="005242C1">
        <w:rPr>
          <w:rFonts w:ascii="Arial" w:hAnsi="Arial" w:cs="Arial"/>
          <w:sz w:val="24"/>
          <w:szCs w:val="24"/>
        </w:rPr>
        <w:t>органами   муниципального  контроля  внесена  (заполняется  при  проведении</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lastRenderedPageBreak/>
        <w:t>выездной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 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proofErr w:type="gramStart"/>
      <w:r w:rsidRPr="005242C1">
        <w:rPr>
          <w:rFonts w:ascii="Arial" w:hAnsi="Arial" w:cs="Arial"/>
          <w:sz w:val="24"/>
          <w:szCs w:val="24"/>
        </w:rPr>
        <w:t>(подпись проверяющего)  (подпись уполномоченного представителя юридического</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лица, индивидуального предпринимателя, гражданина,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их уполномоченных представителей)</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Журнал  учета  проверок юридического лица, индивидуального предпринимателя,</w:t>
      </w:r>
    </w:p>
    <w:p w:rsidR="00E95732" w:rsidRPr="005242C1" w:rsidRDefault="00E95732" w:rsidP="00801DBB">
      <w:pPr>
        <w:pStyle w:val="ConsPlusNonformat"/>
        <w:tabs>
          <w:tab w:val="left" w:pos="9639"/>
        </w:tabs>
        <w:ind w:right="-35" w:firstLine="567"/>
        <w:jc w:val="both"/>
        <w:rPr>
          <w:rFonts w:ascii="Arial" w:hAnsi="Arial" w:cs="Arial"/>
          <w:sz w:val="24"/>
          <w:szCs w:val="24"/>
        </w:rPr>
      </w:pPr>
      <w:proofErr w:type="gramStart"/>
      <w:r w:rsidRPr="005242C1">
        <w:rPr>
          <w:rFonts w:ascii="Arial" w:hAnsi="Arial" w:cs="Arial"/>
          <w:sz w:val="24"/>
          <w:szCs w:val="24"/>
        </w:rPr>
        <w:t>проводимых</w:t>
      </w:r>
      <w:proofErr w:type="gramEnd"/>
      <w:r w:rsidRPr="005242C1">
        <w:rPr>
          <w:rFonts w:ascii="Arial" w:hAnsi="Arial" w:cs="Arial"/>
          <w:sz w:val="24"/>
          <w:szCs w:val="24"/>
        </w:rPr>
        <w:t xml:space="preserve">   органами   государственного   контроля   (надзора),   органами</w:t>
      </w:r>
    </w:p>
    <w:p w:rsidR="00E95732" w:rsidRPr="005242C1" w:rsidRDefault="00E95732" w:rsidP="00801DBB">
      <w:pPr>
        <w:pStyle w:val="ConsPlusNonformat"/>
        <w:tabs>
          <w:tab w:val="left" w:pos="9639"/>
        </w:tabs>
        <w:ind w:right="-35" w:firstLine="567"/>
        <w:jc w:val="both"/>
        <w:rPr>
          <w:rFonts w:ascii="Arial" w:hAnsi="Arial" w:cs="Arial"/>
          <w:sz w:val="24"/>
          <w:szCs w:val="24"/>
        </w:rPr>
      </w:pPr>
      <w:proofErr w:type="gramStart"/>
      <w:r w:rsidRPr="005242C1">
        <w:rPr>
          <w:rFonts w:ascii="Arial" w:hAnsi="Arial" w:cs="Arial"/>
          <w:sz w:val="24"/>
          <w:szCs w:val="24"/>
        </w:rPr>
        <w:t>муниципального  контроля,  отсутствует (заполняется при проведении выездной</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 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proofErr w:type="gramStart"/>
      <w:r w:rsidRPr="005242C1">
        <w:rPr>
          <w:rFonts w:ascii="Arial" w:hAnsi="Arial" w:cs="Arial"/>
          <w:sz w:val="24"/>
          <w:szCs w:val="24"/>
        </w:rPr>
        <w:t>(подпись проверяющего)  (подпись уполномоченного представителя юридического</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лица, индивидуального предпринимателя, гражданина,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их уполномоченных представителей)</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Прилагаемые к акту документы:</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Подписи лиц, проводивших проверку:</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С   актом   проверки   ознакомле</w:t>
      </w:r>
      <w:proofErr w:type="gramStart"/>
      <w:r w:rsidRPr="005242C1">
        <w:rPr>
          <w:rFonts w:ascii="Arial" w:hAnsi="Arial" w:cs="Arial"/>
          <w:sz w:val="24"/>
          <w:szCs w:val="24"/>
        </w:rPr>
        <w:t>н(</w:t>
      </w:r>
      <w:proofErr w:type="gramEnd"/>
      <w:r w:rsidRPr="005242C1">
        <w:rPr>
          <w:rFonts w:ascii="Arial" w:hAnsi="Arial" w:cs="Arial"/>
          <w:sz w:val="24"/>
          <w:szCs w:val="24"/>
        </w:rPr>
        <w:t>а),  копию  акта  со  всеми  приложениями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получи</w:t>
      </w:r>
      <w:proofErr w:type="gramStart"/>
      <w:r w:rsidRPr="005242C1">
        <w:rPr>
          <w:rFonts w:ascii="Arial" w:hAnsi="Arial" w:cs="Arial"/>
          <w:sz w:val="24"/>
          <w:szCs w:val="24"/>
        </w:rPr>
        <w:t>л(</w:t>
      </w:r>
      <w:proofErr w:type="gramEnd"/>
      <w:r w:rsidRPr="005242C1">
        <w:rPr>
          <w:rFonts w:ascii="Arial" w:hAnsi="Arial" w:cs="Arial"/>
          <w:sz w:val="24"/>
          <w:szCs w:val="24"/>
        </w:rPr>
        <w:t>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proofErr w:type="gramStart"/>
      <w:r w:rsidRPr="005242C1">
        <w:rPr>
          <w:rFonts w:ascii="Arial" w:hAnsi="Arial" w:cs="Arial"/>
          <w:sz w:val="24"/>
          <w:szCs w:val="24"/>
        </w:rPr>
        <w:t>(фамилия, имя, отчество (последнее - при наличии), должность руководителя,</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иного должностного лица или уполномоченного представителя юридического</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лица, индивидуального предпринимателя, его уполномоченного представителя)</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 ___________ 20__ г.</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(подпись)</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Пометка об отказе ознакомления с актом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(подпись уполномоченного должностного лица (лиц),</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проводившего</w:t>
      </w:r>
      <w:proofErr w:type="gramEnd"/>
      <w:r w:rsidRPr="005242C1">
        <w:rPr>
          <w:rFonts w:ascii="Arial" w:hAnsi="Arial" w:cs="Arial"/>
          <w:sz w:val="24"/>
          <w:szCs w:val="24"/>
        </w:rPr>
        <w:t xml:space="preserve"> проверку)</w:t>
      </w:r>
    </w:p>
    <w:p w:rsidR="00E95732" w:rsidRPr="005242C1" w:rsidRDefault="00E95732" w:rsidP="00801DBB">
      <w:pPr>
        <w:pStyle w:val="ConsPlusNormal"/>
        <w:tabs>
          <w:tab w:val="left" w:pos="9639"/>
        </w:tabs>
        <w:ind w:right="-35" w:firstLine="567"/>
        <w:jc w:val="both"/>
        <w:rPr>
          <w:sz w:val="24"/>
          <w:szCs w:val="24"/>
        </w:rPr>
      </w:pPr>
    </w:p>
    <w:p w:rsidR="00E95732" w:rsidRPr="005242C1" w:rsidRDefault="00E95732" w:rsidP="00801DBB">
      <w:pPr>
        <w:pStyle w:val="ConsPlusNormal"/>
        <w:tabs>
          <w:tab w:val="left" w:pos="9639"/>
        </w:tabs>
        <w:ind w:right="-35" w:firstLine="567"/>
        <w:jc w:val="both"/>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rmal"/>
        <w:tabs>
          <w:tab w:val="left" w:pos="9639"/>
        </w:tabs>
        <w:ind w:right="-35" w:firstLine="567"/>
        <w:jc w:val="right"/>
        <w:outlineLvl w:val="1"/>
        <w:rPr>
          <w:sz w:val="24"/>
          <w:szCs w:val="24"/>
        </w:rPr>
      </w:pPr>
    </w:p>
    <w:p w:rsidR="00E95732" w:rsidRPr="005242C1" w:rsidRDefault="00E95732"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 xml:space="preserve">Приложение </w:t>
      </w:r>
      <w:r w:rsidR="00714FE2" w:rsidRPr="005242C1">
        <w:rPr>
          <w:rFonts w:ascii="Arial" w:hAnsi="Arial" w:cs="Arial"/>
          <w:sz w:val="24"/>
          <w:szCs w:val="24"/>
        </w:rPr>
        <w:t>8</w:t>
      </w:r>
    </w:p>
    <w:p w:rsidR="00E95732" w:rsidRPr="005242C1" w:rsidRDefault="00E95732"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к Регламенту</w:t>
      </w:r>
    </w:p>
    <w:p w:rsidR="00E95732" w:rsidRPr="005242C1" w:rsidRDefault="00E95732" w:rsidP="00801DBB">
      <w:pPr>
        <w:pStyle w:val="ConsPlusNonformat"/>
        <w:tabs>
          <w:tab w:val="left" w:pos="9639"/>
        </w:tabs>
        <w:ind w:right="-35" w:firstLine="567"/>
        <w:jc w:val="right"/>
        <w:rPr>
          <w:rFonts w:ascii="Arial" w:hAnsi="Arial" w:cs="Arial"/>
          <w:sz w:val="24"/>
          <w:szCs w:val="24"/>
        </w:rPr>
      </w:pPr>
    </w:p>
    <w:p w:rsidR="00E95732" w:rsidRPr="005242C1" w:rsidRDefault="00E95732" w:rsidP="00801DBB">
      <w:pPr>
        <w:pStyle w:val="ConsPlusNonformat"/>
        <w:tabs>
          <w:tab w:val="left" w:pos="9639"/>
        </w:tabs>
        <w:ind w:right="-35" w:firstLine="567"/>
        <w:jc w:val="center"/>
        <w:rPr>
          <w:rFonts w:ascii="Arial" w:hAnsi="Arial" w:cs="Arial"/>
          <w:sz w:val="24"/>
          <w:szCs w:val="24"/>
        </w:rPr>
      </w:pPr>
      <w:bookmarkStart w:id="12" w:name="P2709"/>
      <w:bookmarkEnd w:id="12"/>
      <w:r w:rsidRPr="005242C1">
        <w:rPr>
          <w:rFonts w:ascii="Arial" w:hAnsi="Arial" w:cs="Arial"/>
          <w:sz w:val="24"/>
          <w:szCs w:val="24"/>
        </w:rPr>
        <w:t>Форма по составлению Акта о невозможности проведения</w:t>
      </w:r>
    </w:p>
    <w:p w:rsidR="00E95732" w:rsidRPr="005242C1" w:rsidRDefault="00E95732" w:rsidP="00801DBB">
      <w:pPr>
        <w:pStyle w:val="ConsPlusNonformat"/>
        <w:tabs>
          <w:tab w:val="left" w:pos="9639"/>
        </w:tabs>
        <w:ind w:right="-35" w:firstLine="567"/>
        <w:jc w:val="center"/>
        <w:rPr>
          <w:rFonts w:ascii="Arial" w:hAnsi="Arial" w:cs="Arial"/>
          <w:sz w:val="24"/>
          <w:szCs w:val="24"/>
        </w:rPr>
      </w:pPr>
      <w:r w:rsidRPr="005242C1">
        <w:rPr>
          <w:rFonts w:ascii="Arial" w:hAnsi="Arial" w:cs="Arial"/>
          <w:sz w:val="24"/>
          <w:szCs w:val="24"/>
        </w:rPr>
        <w:t>проверки</w:t>
      </w:r>
    </w:p>
    <w:p w:rsidR="00E95732" w:rsidRPr="005242C1" w:rsidRDefault="00E95732" w:rsidP="00801DBB">
      <w:pPr>
        <w:pStyle w:val="ConsPlusNonformat"/>
        <w:tabs>
          <w:tab w:val="left" w:pos="9639"/>
        </w:tabs>
        <w:ind w:right="-35" w:firstLine="567"/>
        <w:jc w:val="right"/>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Администрация Одинцовского городского округа Московской области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(наименование органа муниципального контроля)</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lastRenderedPageBreak/>
        <w:t>________________________                       "___" _____________ 20___ г.</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(место составления акта)                          (дата составления акта)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(время составления акта)</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АКТ N 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о невозможности проведения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 адресу: 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(место проведения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 основании распоряжения _________________ от "__" _______ 20__ г. N 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назначено проведение _________________________________ проверки в отношении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(плановая/внеплановая, выездная и (или) документарная)</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(Ф.И.О. физического лица/индивидуального предпринимателя/наименование</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юридического лица)</w:t>
      </w:r>
    </w:p>
    <w:p w:rsidR="00E95732" w:rsidRPr="005242C1" w:rsidRDefault="00E95732" w:rsidP="00801DBB">
      <w:pPr>
        <w:pStyle w:val="ConsPlusNonformat"/>
        <w:tabs>
          <w:tab w:val="left" w:pos="9639"/>
        </w:tabs>
        <w:ind w:right="-35" w:firstLine="567"/>
        <w:jc w:val="both"/>
        <w:rPr>
          <w:rFonts w:ascii="Arial" w:hAnsi="Arial" w:cs="Arial"/>
          <w:sz w:val="24"/>
          <w:szCs w:val="24"/>
        </w:rPr>
      </w:pP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Дата и время начала проведения проверки: "__" ___ 20__ г. с __ час</w:t>
      </w:r>
      <w:proofErr w:type="gramStart"/>
      <w:r w:rsidRPr="005242C1">
        <w:rPr>
          <w:rFonts w:ascii="Arial" w:hAnsi="Arial" w:cs="Arial"/>
          <w:sz w:val="24"/>
          <w:szCs w:val="24"/>
        </w:rPr>
        <w:t>.</w:t>
      </w:r>
      <w:proofErr w:type="gramEnd"/>
      <w:r w:rsidRPr="005242C1">
        <w:rPr>
          <w:rFonts w:ascii="Arial" w:hAnsi="Arial" w:cs="Arial"/>
          <w:sz w:val="24"/>
          <w:szCs w:val="24"/>
        </w:rPr>
        <w:t xml:space="preserve"> __ </w:t>
      </w:r>
      <w:proofErr w:type="gramStart"/>
      <w:r w:rsidRPr="005242C1">
        <w:rPr>
          <w:rFonts w:ascii="Arial" w:hAnsi="Arial" w:cs="Arial"/>
          <w:sz w:val="24"/>
          <w:szCs w:val="24"/>
        </w:rPr>
        <w:t>м</w:t>
      </w:r>
      <w:proofErr w:type="gramEnd"/>
      <w:r w:rsidRPr="005242C1">
        <w:rPr>
          <w:rFonts w:ascii="Arial" w:hAnsi="Arial" w:cs="Arial"/>
          <w:sz w:val="24"/>
          <w:szCs w:val="24"/>
        </w:rPr>
        <w:t>ин.</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(дата и время, на которое назначено проведение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Настоящий Акт о невозможности проведения проверки составлен 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w:t>
      </w:r>
      <w:proofErr w:type="gramStart"/>
      <w:r w:rsidRPr="005242C1">
        <w:rPr>
          <w:rFonts w:ascii="Arial" w:hAnsi="Arial" w:cs="Arial"/>
          <w:sz w:val="24"/>
          <w:szCs w:val="24"/>
        </w:rPr>
        <w:t>(должность, наименование структурного подразделения,</w:t>
      </w:r>
      <w:proofErr w:type="gramEnd"/>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 фамилия, имя, отчество (при наличии) должностного лица, составившего акт)</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на основании следующего: - 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(описываются обстоятельства и условия, препятствующие проведению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Вышеописанные обстоятельства подтверждаются следующим:</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Прилагаемые к акту документы:</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___________________________________________________________________________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Подпись лиц, ответственных на проведение проверки:</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 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(подпись должностного лица) (ФИО должностного лица)</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___________________________ _______________________</w:t>
      </w:r>
    </w:p>
    <w:p w:rsidR="00E95732" w:rsidRPr="005242C1" w:rsidRDefault="00E95732"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(подпись должностного лица) (ФИО должностного лица)</w:t>
      </w:r>
    </w:p>
    <w:p w:rsidR="00E95732" w:rsidRPr="005242C1" w:rsidRDefault="00E95732" w:rsidP="00801DBB">
      <w:pPr>
        <w:pStyle w:val="ConsPlusNormal"/>
        <w:tabs>
          <w:tab w:val="left" w:pos="9639"/>
        </w:tabs>
        <w:ind w:right="-35" w:firstLine="567"/>
        <w:jc w:val="both"/>
        <w:rPr>
          <w:sz w:val="24"/>
          <w:szCs w:val="24"/>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p>
    <w:p w:rsidR="00E95732" w:rsidRPr="005242C1" w:rsidRDefault="00E95732" w:rsidP="00801DBB">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spacing w:val="-4"/>
          <w:sz w:val="24"/>
          <w:szCs w:val="24"/>
          <w:lang w:eastAsia="ru-RU"/>
        </w:rPr>
      </w:pPr>
    </w:p>
    <w:p w:rsidR="003C4911" w:rsidRPr="005242C1" w:rsidRDefault="003C4911"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 xml:space="preserve">Приложение </w:t>
      </w:r>
      <w:r w:rsidR="00714FE2" w:rsidRPr="005242C1">
        <w:rPr>
          <w:rFonts w:ascii="Arial" w:hAnsi="Arial" w:cs="Arial"/>
          <w:sz w:val="24"/>
          <w:szCs w:val="24"/>
        </w:rPr>
        <w:t>9</w:t>
      </w:r>
    </w:p>
    <w:p w:rsidR="003C4911" w:rsidRPr="005242C1" w:rsidRDefault="003C4911" w:rsidP="00801DBB">
      <w:pPr>
        <w:pStyle w:val="ConsPlusNonformat"/>
        <w:tabs>
          <w:tab w:val="left" w:pos="9639"/>
        </w:tabs>
        <w:ind w:right="-35" w:firstLine="567"/>
        <w:jc w:val="right"/>
        <w:rPr>
          <w:rFonts w:ascii="Arial" w:hAnsi="Arial" w:cs="Arial"/>
          <w:sz w:val="24"/>
          <w:szCs w:val="24"/>
        </w:rPr>
      </w:pPr>
      <w:r w:rsidRPr="005242C1">
        <w:rPr>
          <w:rFonts w:ascii="Arial" w:hAnsi="Arial" w:cs="Arial"/>
          <w:sz w:val="24"/>
          <w:szCs w:val="24"/>
        </w:rPr>
        <w:t>к Регламенту</w:t>
      </w:r>
    </w:p>
    <w:p w:rsidR="00F80734" w:rsidRPr="005242C1" w:rsidRDefault="00F80734" w:rsidP="00801DBB">
      <w:pPr>
        <w:pStyle w:val="ConsPlusNonformat"/>
        <w:tabs>
          <w:tab w:val="left" w:pos="9639"/>
        </w:tabs>
        <w:ind w:right="-35" w:firstLine="567"/>
        <w:jc w:val="center"/>
        <w:rPr>
          <w:rFonts w:ascii="Arial" w:hAnsi="Arial" w:cs="Arial"/>
          <w:sz w:val="24"/>
          <w:szCs w:val="24"/>
        </w:rPr>
      </w:pPr>
    </w:p>
    <w:p w:rsidR="00F80734" w:rsidRPr="005242C1" w:rsidRDefault="00F80734" w:rsidP="00801DBB">
      <w:pPr>
        <w:pStyle w:val="ConsPlusNonformat"/>
        <w:tabs>
          <w:tab w:val="left" w:pos="9639"/>
        </w:tabs>
        <w:ind w:right="-35" w:firstLine="567"/>
        <w:jc w:val="center"/>
        <w:rPr>
          <w:rFonts w:ascii="Arial" w:hAnsi="Arial" w:cs="Arial"/>
          <w:sz w:val="24"/>
          <w:szCs w:val="24"/>
        </w:rPr>
      </w:pPr>
      <w:r w:rsidRPr="005242C1">
        <w:rPr>
          <w:rFonts w:ascii="Arial" w:hAnsi="Arial" w:cs="Arial"/>
          <w:sz w:val="24"/>
          <w:szCs w:val="24"/>
        </w:rPr>
        <w:t>Форма проверочного листа (спис</w:t>
      </w:r>
      <w:r w:rsidR="00195485" w:rsidRPr="005242C1">
        <w:rPr>
          <w:rFonts w:ascii="Arial" w:hAnsi="Arial" w:cs="Arial"/>
          <w:sz w:val="24"/>
          <w:szCs w:val="24"/>
        </w:rPr>
        <w:t>ка</w:t>
      </w:r>
      <w:r w:rsidRPr="005242C1">
        <w:rPr>
          <w:rFonts w:ascii="Arial" w:hAnsi="Arial" w:cs="Arial"/>
          <w:sz w:val="24"/>
          <w:szCs w:val="24"/>
        </w:rPr>
        <w:t xml:space="preserve"> контрольных вопросов),</w:t>
      </w:r>
    </w:p>
    <w:p w:rsidR="00C56326" w:rsidRPr="005242C1" w:rsidRDefault="00F80734" w:rsidP="00801DBB">
      <w:pPr>
        <w:tabs>
          <w:tab w:val="left" w:pos="9639"/>
        </w:tabs>
        <w:autoSpaceDE w:val="0"/>
        <w:autoSpaceDN w:val="0"/>
        <w:adjustRightInd w:val="0"/>
        <w:ind w:right="-35" w:firstLine="567"/>
        <w:jc w:val="center"/>
        <w:rPr>
          <w:rFonts w:ascii="Arial" w:hAnsi="Arial" w:cs="Arial"/>
          <w:sz w:val="24"/>
          <w:szCs w:val="24"/>
        </w:rPr>
      </w:pPr>
      <w:r w:rsidRPr="005242C1">
        <w:rPr>
          <w:rFonts w:ascii="Arial" w:hAnsi="Arial" w:cs="Arial"/>
          <w:sz w:val="24"/>
          <w:szCs w:val="24"/>
        </w:rPr>
        <w:t>и</w:t>
      </w:r>
      <w:r w:rsidR="00C56326" w:rsidRPr="005242C1">
        <w:rPr>
          <w:rFonts w:ascii="Arial" w:hAnsi="Arial" w:cs="Arial"/>
          <w:sz w:val="24"/>
          <w:szCs w:val="24"/>
        </w:rPr>
        <w:t>спользуем</w:t>
      </w:r>
      <w:r w:rsidR="00195485" w:rsidRPr="005242C1">
        <w:rPr>
          <w:rFonts w:ascii="Arial" w:hAnsi="Arial" w:cs="Arial"/>
          <w:sz w:val="24"/>
          <w:szCs w:val="24"/>
        </w:rPr>
        <w:t>ого</w:t>
      </w:r>
      <w:r w:rsidR="00C56326" w:rsidRPr="005242C1">
        <w:rPr>
          <w:rFonts w:ascii="Arial" w:hAnsi="Arial" w:cs="Arial"/>
          <w:sz w:val="24"/>
          <w:szCs w:val="24"/>
        </w:rPr>
        <w:t xml:space="preserve"> при проведении проверки в рамках осуществления муниципального лесного контроля</w:t>
      </w:r>
    </w:p>
    <w:p w:rsidR="000577B6" w:rsidRPr="005242C1" w:rsidRDefault="000577B6" w:rsidP="00801DBB">
      <w:pPr>
        <w:tabs>
          <w:tab w:val="left" w:pos="9639"/>
        </w:tabs>
        <w:autoSpaceDE w:val="0"/>
        <w:autoSpaceDN w:val="0"/>
        <w:adjustRightInd w:val="0"/>
        <w:ind w:right="-35" w:firstLine="567"/>
        <w:jc w:val="center"/>
        <w:rPr>
          <w:rFonts w:ascii="Arial" w:hAnsi="Arial" w:cs="Arial"/>
          <w:sz w:val="24"/>
          <w:szCs w:val="24"/>
        </w:rPr>
      </w:pP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1. Наименование органа муниципального контроля: _________________.</w:t>
      </w: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2. Наименование юридического лица/ фамилия, имя, отчество (при наличии) индивидуального предпринимателя, в отношении </w:t>
      </w:r>
      <w:proofErr w:type="gramStart"/>
      <w:r w:rsidRPr="005242C1">
        <w:rPr>
          <w:rFonts w:ascii="Arial" w:hAnsi="Arial" w:cs="Arial"/>
          <w:sz w:val="24"/>
          <w:szCs w:val="24"/>
        </w:rPr>
        <w:t>которых</w:t>
      </w:r>
      <w:proofErr w:type="gramEnd"/>
      <w:r w:rsidRPr="005242C1">
        <w:rPr>
          <w:rFonts w:ascii="Arial" w:hAnsi="Arial" w:cs="Arial"/>
          <w:sz w:val="24"/>
          <w:szCs w:val="24"/>
        </w:rPr>
        <w:t xml:space="preserve"> проводится </w:t>
      </w:r>
      <w:r w:rsidR="00697E11" w:rsidRPr="005242C1">
        <w:rPr>
          <w:rFonts w:ascii="Arial" w:hAnsi="Arial" w:cs="Arial"/>
          <w:sz w:val="24"/>
          <w:szCs w:val="24"/>
        </w:rPr>
        <w:t xml:space="preserve">плановая </w:t>
      </w:r>
      <w:r w:rsidRPr="005242C1">
        <w:rPr>
          <w:rFonts w:ascii="Arial" w:hAnsi="Arial" w:cs="Arial"/>
          <w:sz w:val="24"/>
          <w:szCs w:val="24"/>
        </w:rPr>
        <w:t>проверка ______________________________.</w:t>
      </w: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 xml:space="preserve">3. Место проведения </w:t>
      </w:r>
      <w:r w:rsidR="00697E11" w:rsidRPr="005242C1">
        <w:rPr>
          <w:rFonts w:ascii="Arial" w:hAnsi="Arial" w:cs="Arial"/>
          <w:sz w:val="24"/>
          <w:szCs w:val="24"/>
        </w:rPr>
        <w:t xml:space="preserve">плановой </w:t>
      </w:r>
      <w:r w:rsidRPr="005242C1">
        <w:rPr>
          <w:rFonts w:ascii="Arial" w:hAnsi="Arial" w:cs="Arial"/>
          <w:sz w:val="24"/>
          <w:szCs w:val="24"/>
        </w:rPr>
        <w:t>проверки и (или) указание на используемые юридическим лицом, индивидуальным предпринимателем лесные участки из состава городских лесов на территории Одинцовского городского округа Московской области:  ____________</w:t>
      </w:r>
      <w:r w:rsidR="000577B6" w:rsidRPr="005242C1">
        <w:rPr>
          <w:rFonts w:ascii="Arial" w:hAnsi="Arial" w:cs="Arial"/>
          <w:sz w:val="24"/>
          <w:szCs w:val="24"/>
        </w:rPr>
        <w:t>______________</w:t>
      </w:r>
      <w:r w:rsidRPr="005242C1">
        <w:rPr>
          <w:rFonts w:ascii="Arial" w:hAnsi="Arial" w:cs="Arial"/>
          <w:sz w:val="24"/>
          <w:szCs w:val="24"/>
        </w:rPr>
        <w:t xml:space="preserve">_____. </w:t>
      </w: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4. Реквизиты распоряжения о проведении проверки: _________________.</w:t>
      </w: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5. Учетный номер проверки и дата его присвоения в едином реестре проверок: ______________________.</w:t>
      </w: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6. Должность, фамилия и инициалы должностного лица, проводящего проверку _____________________ .</w:t>
      </w:r>
    </w:p>
    <w:p w:rsidR="00C56326" w:rsidRPr="005242C1" w:rsidRDefault="00C56326" w:rsidP="00801DBB">
      <w:pPr>
        <w:pStyle w:val="ConsPlusNonformat"/>
        <w:tabs>
          <w:tab w:val="left" w:pos="9639"/>
        </w:tabs>
        <w:ind w:right="-35" w:firstLine="567"/>
        <w:jc w:val="both"/>
        <w:rPr>
          <w:rFonts w:ascii="Arial" w:hAnsi="Arial" w:cs="Arial"/>
          <w:sz w:val="24"/>
          <w:szCs w:val="24"/>
        </w:rPr>
      </w:pPr>
      <w:r w:rsidRPr="005242C1">
        <w:rPr>
          <w:rFonts w:ascii="Arial" w:hAnsi="Arial" w:cs="Arial"/>
          <w:sz w:val="24"/>
          <w:szCs w:val="24"/>
        </w:rPr>
        <w:t>7. Перечень вопросов, отражающих содержание установленных требований, ответы на которые однозначно свидетельствуют о соблюдении или несоблюдении проверяемым лицом установленных обязательных требований, составляющих предмет проверки:</w:t>
      </w:r>
    </w:p>
    <w:p w:rsidR="00C56326" w:rsidRPr="005242C1" w:rsidRDefault="00C56326" w:rsidP="00801DBB">
      <w:pPr>
        <w:pStyle w:val="ConsPlusNormal"/>
        <w:tabs>
          <w:tab w:val="left" w:pos="9639"/>
        </w:tabs>
        <w:ind w:right="-35" w:firstLine="567"/>
        <w:jc w:val="both"/>
        <w:rPr>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735"/>
        <w:gridCol w:w="3069"/>
        <w:gridCol w:w="993"/>
        <w:gridCol w:w="992"/>
      </w:tblGrid>
      <w:tr w:rsidR="00C56326" w:rsidRPr="005242C1" w:rsidTr="00C321B0">
        <w:trPr>
          <w:cantSplit/>
          <w:trHeight w:val="735"/>
        </w:trPr>
        <w:tc>
          <w:tcPr>
            <w:tcW w:w="709" w:type="dxa"/>
            <w:vMerge w:val="restart"/>
            <w:hideMark/>
          </w:tcPr>
          <w:p w:rsidR="00C56326" w:rsidRPr="005242C1" w:rsidRDefault="00C56326" w:rsidP="00801DBB">
            <w:pPr>
              <w:tabs>
                <w:tab w:val="left" w:pos="9639"/>
              </w:tabs>
              <w:suppressAutoHyphens/>
              <w:ind w:right="-35" w:firstLine="567"/>
              <w:jc w:val="center"/>
              <w:rPr>
                <w:rFonts w:ascii="Arial" w:hAnsi="Arial" w:cs="Arial"/>
                <w:sz w:val="24"/>
                <w:szCs w:val="24"/>
              </w:rPr>
            </w:pPr>
            <w:r w:rsidRPr="005242C1">
              <w:rPr>
                <w:rFonts w:ascii="Arial" w:hAnsi="Arial" w:cs="Arial"/>
                <w:sz w:val="24"/>
                <w:szCs w:val="24"/>
              </w:rPr>
              <w:t>№</w:t>
            </w:r>
          </w:p>
        </w:tc>
        <w:tc>
          <w:tcPr>
            <w:tcW w:w="3735" w:type="dxa"/>
            <w:vMerge w:val="restart"/>
            <w:hideMark/>
          </w:tcPr>
          <w:p w:rsidR="00C56326" w:rsidRPr="005242C1" w:rsidRDefault="00C56326" w:rsidP="00801DBB">
            <w:pPr>
              <w:tabs>
                <w:tab w:val="left" w:pos="9639"/>
              </w:tabs>
              <w:suppressAutoHyphens/>
              <w:ind w:right="-35" w:firstLine="567"/>
              <w:jc w:val="center"/>
              <w:rPr>
                <w:rFonts w:ascii="Arial" w:hAnsi="Arial" w:cs="Arial"/>
                <w:sz w:val="24"/>
                <w:szCs w:val="24"/>
              </w:rPr>
            </w:pPr>
            <w:r w:rsidRPr="005242C1">
              <w:rPr>
                <w:rFonts w:ascii="Arial" w:hAnsi="Arial" w:cs="Arial"/>
                <w:sz w:val="24"/>
                <w:szCs w:val="24"/>
              </w:rPr>
              <w:t>Перечень вопросов</w:t>
            </w:r>
          </w:p>
        </w:tc>
        <w:tc>
          <w:tcPr>
            <w:tcW w:w="3069" w:type="dxa"/>
            <w:vMerge w:val="restart"/>
            <w:hideMark/>
          </w:tcPr>
          <w:p w:rsidR="00C56326" w:rsidRPr="005242C1" w:rsidRDefault="00C56326" w:rsidP="00801DBB">
            <w:pPr>
              <w:tabs>
                <w:tab w:val="left" w:pos="9639"/>
              </w:tabs>
              <w:suppressAutoHyphens/>
              <w:ind w:right="-35" w:firstLine="567"/>
              <w:jc w:val="center"/>
              <w:rPr>
                <w:rFonts w:ascii="Arial" w:hAnsi="Arial" w:cs="Arial"/>
                <w:sz w:val="24"/>
                <w:szCs w:val="24"/>
              </w:rPr>
            </w:pPr>
            <w:r w:rsidRPr="005242C1">
              <w:rPr>
                <w:rFonts w:ascii="Arial" w:hAnsi="Arial" w:cs="Arial"/>
                <w:sz w:val="24"/>
                <w:szCs w:val="24"/>
              </w:rPr>
              <w:t>Реквизиты нормативно-правового акта, с указанием их структурных единиц, которыми установлены обязательные требования</w:t>
            </w:r>
          </w:p>
        </w:tc>
        <w:tc>
          <w:tcPr>
            <w:tcW w:w="1985" w:type="dxa"/>
            <w:gridSpan w:val="2"/>
            <w:hideMark/>
          </w:tcPr>
          <w:p w:rsidR="00C56326" w:rsidRPr="005242C1" w:rsidRDefault="00C56326" w:rsidP="00801DBB">
            <w:pPr>
              <w:tabs>
                <w:tab w:val="left" w:pos="9639"/>
              </w:tabs>
              <w:suppressAutoHyphens/>
              <w:ind w:right="-35" w:firstLine="567"/>
              <w:jc w:val="center"/>
              <w:rPr>
                <w:rFonts w:ascii="Arial" w:hAnsi="Arial" w:cs="Arial"/>
                <w:sz w:val="24"/>
                <w:szCs w:val="24"/>
              </w:rPr>
            </w:pPr>
            <w:r w:rsidRPr="005242C1">
              <w:rPr>
                <w:rFonts w:ascii="Arial" w:hAnsi="Arial" w:cs="Arial"/>
                <w:sz w:val="24"/>
                <w:szCs w:val="24"/>
              </w:rPr>
              <w:t>Результат</w:t>
            </w:r>
          </w:p>
        </w:tc>
      </w:tr>
      <w:tr w:rsidR="00C56326" w:rsidRPr="005242C1" w:rsidTr="00C321B0">
        <w:trPr>
          <w:cantSplit/>
          <w:trHeight w:val="805"/>
        </w:trPr>
        <w:tc>
          <w:tcPr>
            <w:tcW w:w="709" w:type="dxa"/>
            <w:vMerge/>
            <w:hideMark/>
          </w:tcPr>
          <w:p w:rsidR="00C56326" w:rsidRPr="005242C1" w:rsidRDefault="00C56326" w:rsidP="00801DBB">
            <w:pPr>
              <w:tabs>
                <w:tab w:val="left" w:pos="9639"/>
              </w:tabs>
              <w:ind w:right="-35" w:firstLine="567"/>
              <w:jc w:val="center"/>
              <w:rPr>
                <w:rFonts w:ascii="Arial" w:hAnsi="Arial" w:cs="Arial"/>
                <w:sz w:val="24"/>
                <w:szCs w:val="24"/>
              </w:rPr>
            </w:pPr>
          </w:p>
        </w:tc>
        <w:tc>
          <w:tcPr>
            <w:tcW w:w="3735" w:type="dxa"/>
            <w:vMerge/>
            <w:hideMark/>
          </w:tcPr>
          <w:p w:rsidR="00C56326" w:rsidRPr="005242C1" w:rsidRDefault="00C56326" w:rsidP="00801DBB">
            <w:pPr>
              <w:tabs>
                <w:tab w:val="left" w:pos="9639"/>
              </w:tabs>
              <w:ind w:right="-35" w:firstLine="567"/>
              <w:jc w:val="center"/>
              <w:rPr>
                <w:rFonts w:ascii="Arial" w:hAnsi="Arial" w:cs="Arial"/>
                <w:sz w:val="24"/>
                <w:szCs w:val="24"/>
              </w:rPr>
            </w:pPr>
          </w:p>
        </w:tc>
        <w:tc>
          <w:tcPr>
            <w:tcW w:w="3069" w:type="dxa"/>
            <w:vMerge/>
            <w:hideMark/>
          </w:tcPr>
          <w:p w:rsidR="00C56326" w:rsidRPr="005242C1" w:rsidRDefault="00C56326" w:rsidP="00801DBB">
            <w:pPr>
              <w:tabs>
                <w:tab w:val="left" w:pos="9639"/>
              </w:tabs>
              <w:ind w:right="-35" w:firstLine="567"/>
              <w:jc w:val="center"/>
              <w:rPr>
                <w:rFonts w:ascii="Arial" w:hAnsi="Arial" w:cs="Arial"/>
                <w:sz w:val="24"/>
                <w:szCs w:val="24"/>
              </w:rPr>
            </w:pPr>
          </w:p>
        </w:tc>
        <w:tc>
          <w:tcPr>
            <w:tcW w:w="993" w:type="dxa"/>
            <w:hideMark/>
          </w:tcPr>
          <w:p w:rsidR="00C56326" w:rsidRPr="005242C1" w:rsidRDefault="00C56326" w:rsidP="005242C1">
            <w:pPr>
              <w:tabs>
                <w:tab w:val="left" w:pos="9639"/>
              </w:tabs>
              <w:suppressAutoHyphens/>
              <w:ind w:right="-35"/>
              <w:rPr>
                <w:rFonts w:ascii="Arial" w:hAnsi="Arial" w:cs="Arial"/>
                <w:sz w:val="24"/>
                <w:szCs w:val="24"/>
              </w:rPr>
            </w:pPr>
            <w:r w:rsidRPr="005242C1">
              <w:rPr>
                <w:rFonts w:ascii="Arial" w:hAnsi="Arial" w:cs="Arial"/>
                <w:sz w:val="24"/>
                <w:szCs w:val="24"/>
              </w:rPr>
              <w:t>да</w:t>
            </w:r>
          </w:p>
        </w:tc>
        <w:tc>
          <w:tcPr>
            <w:tcW w:w="992" w:type="dxa"/>
            <w:hideMark/>
          </w:tcPr>
          <w:p w:rsidR="00C56326" w:rsidRPr="005242C1" w:rsidRDefault="00C56326" w:rsidP="005242C1">
            <w:pPr>
              <w:tabs>
                <w:tab w:val="left" w:pos="9639"/>
              </w:tabs>
              <w:suppressAutoHyphens/>
              <w:ind w:right="-35"/>
              <w:rPr>
                <w:rFonts w:ascii="Arial" w:hAnsi="Arial" w:cs="Arial"/>
                <w:sz w:val="24"/>
                <w:szCs w:val="24"/>
              </w:rPr>
            </w:pPr>
            <w:bookmarkStart w:id="13" w:name="_GoBack"/>
            <w:bookmarkEnd w:id="13"/>
            <w:r w:rsidRPr="005242C1">
              <w:rPr>
                <w:rFonts w:ascii="Arial" w:hAnsi="Arial" w:cs="Arial"/>
                <w:sz w:val="24"/>
                <w:szCs w:val="24"/>
              </w:rPr>
              <w:t>нет</w:t>
            </w:r>
          </w:p>
        </w:tc>
      </w:tr>
      <w:tr w:rsidR="00C56326" w:rsidRPr="005242C1" w:rsidTr="00C321B0">
        <w:trPr>
          <w:cantSplit/>
        </w:trPr>
        <w:tc>
          <w:tcPr>
            <w:tcW w:w="709" w:type="dxa"/>
            <w:hideMark/>
          </w:tcPr>
          <w:p w:rsidR="00C56326" w:rsidRPr="005242C1" w:rsidRDefault="00C56326" w:rsidP="00801DBB">
            <w:pPr>
              <w:tabs>
                <w:tab w:val="left" w:pos="9639"/>
              </w:tabs>
              <w:ind w:right="-35" w:firstLine="567"/>
              <w:jc w:val="center"/>
              <w:rPr>
                <w:rFonts w:ascii="Arial" w:hAnsi="Arial" w:cs="Arial"/>
                <w:sz w:val="24"/>
                <w:szCs w:val="24"/>
              </w:rPr>
            </w:pPr>
            <w:r w:rsidRPr="005242C1">
              <w:rPr>
                <w:rFonts w:ascii="Arial" w:hAnsi="Arial" w:cs="Arial"/>
                <w:sz w:val="24"/>
                <w:szCs w:val="24"/>
              </w:rPr>
              <w:t>1</w:t>
            </w:r>
            <w:r w:rsidR="005242C1">
              <w:rPr>
                <w:rFonts w:ascii="Arial" w:hAnsi="Arial" w:cs="Arial"/>
                <w:sz w:val="24"/>
                <w:szCs w:val="24"/>
              </w:rPr>
              <w:t>1</w:t>
            </w:r>
            <w:r w:rsidRPr="005242C1">
              <w:rPr>
                <w:rFonts w:ascii="Arial" w:hAnsi="Arial" w:cs="Arial"/>
                <w:sz w:val="24"/>
                <w:szCs w:val="24"/>
              </w:rPr>
              <w:t>.</w:t>
            </w:r>
          </w:p>
        </w:tc>
        <w:tc>
          <w:tcPr>
            <w:tcW w:w="3735" w:type="dxa"/>
            <w:hideMark/>
          </w:tcPr>
          <w:p w:rsidR="00C56326" w:rsidRPr="005242C1" w:rsidRDefault="00C56326" w:rsidP="00714FE2">
            <w:pPr>
              <w:tabs>
                <w:tab w:val="left" w:pos="9639"/>
              </w:tabs>
              <w:autoSpaceDE w:val="0"/>
              <w:autoSpaceDN w:val="0"/>
              <w:adjustRightInd w:val="0"/>
              <w:ind w:right="-35"/>
              <w:rPr>
                <w:rFonts w:ascii="Arial" w:hAnsi="Arial" w:cs="Arial"/>
                <w:sz w:val="24"/>
                <w:szCs w:val="24"/>
              </w:rPr>
            </w:pPr>
            <w:r w:rsidRPr="005242C1">
              <w:rPr>
                <w:rFonts w:ascii="Arial" w:hAnsi="Arial" w:cs="Arial"/>
                <w:sz w:val="24"/>
                <w:szCs w:val="24"/>
              </w:rPr>
              <w:t>Производятся ли проверяемым лицом сплошные рубки?</w:t>
            </w:r>
          </w:p>
        </w:tc>
        <w:tc>
          <w:tcPr>
            <w:tcW w:w="3069" w:type="dxa"/>
          </w:tcPr>
          <w:p w:rsidR="00C56326" w:rsidRPr="005242C1" w:rsidRDefault="00A44526" w:rsidP="00714FE2">
            <w:pPr>
              <w:tabs>
                <w:tab w:val="left" w:pos="9639"/>
              </w:tabs>
              <w:autoSpaceDE w:val="0"/>
              <w:autoSpaceDN w:val="0"/>
              <w:adjustRightInd w:val="0"/>
              <w:ind w:right="-35"/>
              <w:rPr>
                <w:rFonts w:ascii="Arial" w:hAnsi="Arial" w:cs="Arial"/>
                <w:sz w:val="24"/>
                <w:szCs w:val="24"/>
              </w:rPr>
            </w:pPr>
            <w:hyperlink r:id="rId76" w:history="1">
              <w:r w:rsidR="00C56326" w:rsidRPr="005242C1">
                <w:rPr>
                  <w:rFonts w:ascii="Arial" w:hAnsi="Arial" w:cs="Arial"/>
                  <w:sz w:val="24"/>
                  <w:szCs w:val="24"/>
                </w:rPr>
                <w:t>статья 17</w:t>
              </w:r>
            </w:hyperlink>
            <w:r w:rsidR="00C56326" w:rsidRPr="005242C1">
              <w:rPr>
                <w:rFonts w:ascii="Arial" w:hAnsi="Arial" w:cs="Arial"/>
                <w:sz w:val="24"/>
                <w:szCs w:val="24"/>
              </w:rPr>
              <w:t xml:space="preserve"> Лесного кодекса Российской Федерации</w:t>
            </w:r>
          </w:p>
        </w:tc>
        <w:tc>
          <w:tcPr>
            <w:tcW w:w="993" w:type="dxa"/>
          </w:tcPr>
          <w:p w:rsidR="00C56326" w:rsidRPr="005242C1" w:rsidRDefault="00C56326" w:rsidP="00801DBB">
            <w:pPr>
              <w:tabs>
                <w:tab w:val="left" w:pos="9639"/>
              </w:tabs>
              <w:suppressAutoHyphens/>
              <w:ind w:right="-35" w:firstLine="567"/>
              <w:rPr>
                <w:rFonts w:ascii="Arial" w:hAnsi="Arial" w:cs="Arial"/>
                <w:sz w:val="24"/>
                <w:szCs w:val="24"/>
              </w:rPr>
            </w:pPr>
          </w:p>
        </w:tc>
        <w:tc>
          <w:tcPr>
            <w:tcW w:w="992" w:type="dxa"/>
          </w:tcPr>
          <w:p w:rsidR="00C56326" w:rsidRPr="005242C1" w:rsidRDefault="00C56326" w:rsidP="00801DBB">
            <w:pPr>
              <w:tabs>
                <w:tab w:val="left" w:pos="9639"/>
              </w:tabs>
              <w:suppressAutoHyphens/>
              <w:ind w:right="-35" w:firstLine="567"/>
              <w:rPr>
                <w:rFonts w:ascii="Arial" w:hAnsi="Arial" w:cs="Arial"/>
                <w:sz w:val="24"/>
                <w:szCs w:val="24"/>
              </w:rPr>
            </w:pPr>
          </w:p>
        </w:tc>
      </w:tr>
      <w:tr w:rsidR="00C56326" w:rsidRPr="005242C1" w:rsidTr="00C321B0">
        <w:trPr>
          <w:cantSplit/>
        </w:trPr>
        <w:tc>
          <w:tcPr>
            <w:tcW w:w="709" w:type="dxa"/>
          </w:tcPr>
          <w:p w:rsidR="00C56326" w:rsidRPr="005242C1" w:rsidRDefault="00C56326" w:rsidP="00801DBB">
            <w:pPr>
              <w:tabs>
                <w:tab w:val="left" w:pos="9639"/>
              </w:tabs>
              <w:ind w:right="-35" w:firstLine="567"/>
              <w:jc w:val="center"/>
              <w:rPr>
                <w:rFonts w:ascii="Arial" w:hAnsi="Arial" w:cs="Arial"/>
                <w:sz w:val="24"/>
                <w:szCs w:val="24"/>
              </w:rPr>
            </w:pPr>
            <w:r w:rsidRPr="005242C1">
              <w:rPr>
                <w:rFonts w:ascii="Arial" w:hAnsi="Arial" w:cs="Arial"/>
                <w:sz w:val="24"/>
                <w:szCs w:val="24"/>
              </w:rPr>
              <w:t>2</w:t>
            </w:r>
            <w:r w:rsidR="005242C1">
              <w:rPr>
                <w:rFonts w:ascii="Arial" w:hAnsi="Arial" w:cs="Arial"/>
                <w:sz w:val="24"/>
                <w:szCs w:val="24"/>
              </w:rPr>
              <w:t>2</w:t>
            </w:r>
            <w:r w:rsidRPr="005242C1">
              <w:rPr>
                <w:rFonts w:ascii="Arial" w:hAnsi="Arial" w:cs="Arial"/>
                <w:sz w:val="24"/>
                <w:szCs w:val="24"/>
              </w:rPr>
              <w:t>.</w:t>
            </w:r>
          </w:p>
        </w:tc>
        <w:tc>
          <w:tcPr>
            <w:tcW w:w="3735" w:type="dxa"/>
          </w:tcPr>
          <w:p w:rsidR="00C56326" w:rsidRPr="005242C1" w:rsidRDefault="00C56326" w:rsidP="00714FE2">
            <w:pPr>
              <w:tabs>
                <w:tab w:val="left" w:pos="9639"/>
              </w:tabs>
              <w:autoSpaceDE w:val="0"/>
              <w:autoSpaceDN w:val="0"/>
              <w:adjustRightInd w:val="0"/>
              <w:ind w:right="-35"/>
              <w:rPr>
                <w:rFonts w:ascii="Arial" w:hAnsi="Arial" w:cs="Arial"/>
                <w:sz w:val="24"/>
                <w:szCs w:val="24"/>
              </w:rPr>
            </w:pPr>
            <w:r w:rsidRPr="005242C1">
              <w:rPr>
                <w:rFonts w:ascii="Arial" w:hAnsi="Arial" w:cs="Arial"/>
                <w:sz w:val="24"/>
                <w:szCs w:val="24"/>
              </w:rPr>
              <w:t>Соблюдаются ли ограничения использования лесов (в случае их установления)?</w:t>
            </w:r>
          </w:p>
        </w:tc>
        <w:tc>
          <w:tcPr>
            <w:tcW w:w="3069" w:type="dxa"/>
          </w:tcPr>
          <w:p w:rsidR="00C56326" w:rsidRPr="005242C1" w:rsidRDefault="00A44526" w:rsidP="00714FE2">
            <w:pPr>
              <w:tabs>
                <w:tab w:val="left" w:pos="9639"/>
              </w:tabs>
              <w:autoSpaceDE w:val="0"/>
              <w:autoSpaceDN w:val="0"/>
              <w:adjustRightInd w:val="0"/>
              <w:ind w:right="-35"/>
              <w:rPr>
                <w:rFonts w:ascii="Arial" w:hAnsi="Arial" w:cs="Arial"/>
                <w:sz w:val="24"/>
                <w:szCs w:val="24"/>
              </w:rPr>
            </w:pPr>
            <w:hyperlink r:id="rId77" w:history="1">
              <w:r w:rsidR="00C56326" w:rsidRPr="005242C1">
                <w:rPr>
                  <w:rFonts w:ascii="Arial" w:hAnsi="Arial" w:cs="Arial"/>
                  <w:sz w:val="24"/>
                  <w:szCs w:val="24"/>
                </w:rPr>
                <w:t>статья 27</w:t>
              </w:r>
            </w:hyperlink>
            <w:r w:rsidR="00C56326" w:rsidRPr="005242C1">
              <w:rPr>
                <w:rFonts w:ascii="Arial" w:hAnsi="Arial" w:cs="Arial"/>
                <w:sz w:val="24"/>
                <w:szCs w:val="24"/>
              </w:rPr>
              <w:t xml:space="preserve"> Лесного кодекса Российской Федерации</w:t>
            </w:r>
          </w:p>
        </w:tc>
        <w:tc>
          <w:tcPr>
            <w:tcW w:w="993" w:type="dxa"/>
          </w:tcPr>
          <w:p w:rsidR="00C56326" w:rsidRPr="005242C1" w:rsidRDefault="00C56326" w:rsidP="00801DBB">
            <w:pPr>
              <w:tabs>
                <w:tab w:val="left" w:pos="9639"/>
              </w:tabs>
              <w:suppressAutoHyphens/>
              <w:ind w:right="-35" w:firstLine="567"/>
              <w:rPr>
                <w:rFonts w:ascii="Arial" w:hAnsi="Arial" w:cs="Arial"/>
                <w:sz w:val="24"/>
                <w:szCs w:val="24"/>
              </w:rPr>
            </w:pPr>
          </w:p>
        </w:tc>
        <w:tc>
          <w:tcPr>
            <w:tcW w:w="992" w:type="dxa"/>
          </w:tcPr>
          <w:p w:rsidR="00C56326" w:rsidRPr="005242C1" w:rsidRDefault="00C56326" w:rsidP="00801DBB">
            <w:pPr>
              <w:tabs>
                <w:tab w:val="left" w:pos="9639"/>
              </w:tabs>
              <w:suppressAutoHyphens/>
              <w:ind w:right="-35" w:firstLine="567"/>
              <w:rPr>
                <w:rFonts w:ascii="Arial" w:hAnsi="Arial" w:cs="Arial"/>
                <w:sz w:val="24"/>
                <w:szCs w:val="24"/>
              </w:rPr>
            </w:pPr>
          </w:p>
        </w:tc>
      </w:tr>
      <w:tr w:rsidR="00C321B0" w:rsidRPr="005242C1" w:rsidTr="00C321B0">
        <w:trPr>
          <w:cantSplit/>
        </w:trPr>
        <w:tc>
          <w:tcPr>
            <w:tcW w:w="709" w:type="dxa"/>
          </w:tcPr>
          <w:p w:rsidR="00C56326" w:rsidRPr="005242C1" w:rsidRDefault="00C56326" w:rsidP="00801DBB">
            <w:pPr>
              <w:tabs>
                <w:tab w:val="left" w:pos="9639"/>
              </w:tabs>
              <w:ind w:right="-35" w:firstLine="567"/>
              <w:jc w:val="center"/>
              <w:rPr>
                <w:rFonts w:ascii="Arial" w:hAnsi="Arial" w:cs="Arial"/>
                <w:sz w:val="24"/>
                <w:szCs w:val="24"/>
              </w:rPr>
            </w:pPr>
            <w:r w:rsidRPr="005242C1">
              <w:rPr>
                <w:rFonts w:ascii="Arial" w:hAnsi="Arial" w:cs="Arial"/>
                <w:sz w:val="24"/>
                <w:szCs w:val="24"/>
              </w:rPr>
              <w:t>3</w:t>
            </w:r>
            <w:r w:rsidR="005242C1">
              <w:rPr>
                <w:rFonts w:ascii="Arial" w:hAnsi="Arial" w:cs="Arial"/>
                <w:sz w:val="24"/>
                <w:szCs w:val="24"/>
              </w:rPr>
              <w:t>3</w:t>
            </w:r>
            <w:r w:rsidRPr="005242C1">
              <w:rPr>
                <w:rFonts w:ascii="Arial" w:hAnsi="Arial" w:cs="Arial"/>
                <w:sz w:val="24"/>
                <w:szCs w:val="24"/>
              </w:rPr>
              <w:t xml:space="preserve">. </w:t>
            </w:r>
          </w:p>
        </w:tc>
        <w:tc>
          <w:tcPr>
            <w:tcW w:w="3735" w:type="dxa"/>
          </w:tcPr>
          <w:p w:rsidR="00C56326" w:rsidRPr="005242C1" w:rsidRDefault="00C56326" w:rsidP="00714FE2">
            <w:pPr>
              <w:tabs>
                <w:tab w:val="left" w:pos="9639"/>
              </w:tabs>
              <w:autoSpaceDE w:val="0"/>
              <w:autoSpaceDN w:val="0"/>
              <w:adjustRightInd w:val="0"/>
              <w:ind w:right="-35"/>
              <w:rPr>
                <w:rFonts w:ascii="Arial" w:hAnsi="Arial" w:cs="Arial"/>
                <w:sz w:val="24"/>
                <w:szCs w:val="24"/>
              </w:rPr>
            </w:pPr>
            <w:r w:rsidRPr="005242C1">
              <w:rPr>
                <w:rFonts w:ascii="Arial" w:hAnsi="Arial" w:cs="Arial"/>
                <w:sz w:val="24"/>
                <w:szCs w:val="24"/>
              </w:rPr>
              <w:t>Соблюдаются ли при использовании лесного участка установленные законодательством Российской Федерации требования по охране окружающей среды от загрязнения и иного негативного воздействия, меры пожарной безопасности?</w:t>
            </w:r>
          </w:p>
        </w:tc>
        <w:tc>
          <w:tcPr>
            <w:tcW w:w="3069" w:type="dxa"/>
          </w:tcPr>
          <w:p w:rsidR="00C56326" w:rsidRPr="005242C1" w:rsidRDefault="00A44526" w:rsidP="00714FE2">
            <w:pPr>
              <w:tabs>
                <w:tab w:val="left" w:pos="9639"/>
              </w:tabs>
              <w:autoSpaceDE w:val="0"/>
              <w:autoSpaceDN w:val="0"/>
              <w:adjustRightInd w:val="0"/>
              <w:ind w:right="-35"/>
              <w:rPr>
                <w:rFonts w:ascii="Arial" w:hAnsi="Arial" w:cs="Arial"/>
                <w:sz w:val="24"/>
                <w:szCs w:val="24"/>
              </w:rPr>
            </w:pPr>
            <w:hyperlink r:id="rId78" w:history="1">
              <w:r w:rsidR="00C56326" w:rsidRPr="005242C1">
                <w:rPr>
                  <w:rFonts w:ascii="Arial" w:hAnsi="Arial" w:cs="Arial"/>
                  <w:sz w:val="24"/>
                  <w:szCs w:val="24"/>
                </w:rPr>
                <w:t xml:space="preserve">статья </w:t>
              </w:r>
            </w:hyperlink>
            <w:r w:rsidR="00C56326" w:rsidRPr="005242C1">
              <w:rPr>
                <w:rFonts w:ascii="Arial" w:hAnsi="Arial" w:cs="Arial"/>
                <w:sz w:val="24"/>
                <w:szCs w:val="24"/>
              </w:rPr>
              <w:t>60.12 Лесного кодекса Российской Федерации, абзац четвертый статьи 42 Земельного кодекса Российской Федерации</w:t>
            </w:r>
          </w:p>
        </w:tc>
        <w:tc>
          <w:tcPr>
            <w:tcW w:w="993" w:type="dxa"/>
          </w:tcPr>
          <w:p w:rsidR="00C56326" w:rsidRPr="005242C1" w:rsidRDefault="00C56326" w:rsidP="00801DBB">
            <w:pPr>
              <w:tabs>
                <w:tab w:val="left" w:pos="9639"/>
              </w:tabs>
              <w:suppressAutoHyphens/>
              <w:ind w:right="-35" w:firstLine="567"/>
              <w:rPr>
                <w:rFonts w:ascii="Arial" w:hAnsi="Arial" w:cs="Arial"/>
                <w:sz w:val="24"/>
                <w:szCs w:val="24"/>
              </w:rPr>
            </w:pPr>
          </w:p>
        </w:tc>
        <w:tc>
          <w:tcPr>
            <w:tcW w:w="992" w:type="dxa"/>
          </w:tcPr>
          <w:p w:rsidR="00C56326" w:rsidRPr="005242C1" w:rsidRDefault="00C56326" w:rsidP="00801DBB">
            <w:pPr>
              <w:tabs>
                <w:tab w:val="left" w:pos="9639"/>
              </w:tabs>
              <w:suppressAutoHyphens/>
              <w:ind w:right="-35" w:firstLine="567"/>
              <w:rPr>
                <w:rFonts w:ascii="Arial" w:hAnsi="Arial" w:cs="Arial"/>
                <w:sz w:val="24"/>
                <w:szCs w:val="24"/>
              </w:rPr>
            </w:pPr>
          </w:p>
        </w:tc>
      </w:tr>
    </w:tbl>
    <w:p w:rsidR="00697E11" w:rsidRPr="005242C1" w:rsidRDefault="00697E11" w:rsidP="00801DBB">
      <w:pPr>
        <w:pStyle w:val="ConsPlusNonformat"/>
        <w:tabs>
          <w:tab w:val="left" w:pos="9639"/>
        </w:tabs>
        <w:ind w:right="-35" w:firstLine="567"/>
        <w:jc w:val="center"/>
        <w:rPr>
          <w:rFonts w:ascii="Arial" w:hAnsi="Arial" w:cs="Arial"/>
          <w:sz w:val="24"/>
          <w:szCs w:val="24"/>
        </w:rPr>
      </w:pPr>
    </w:p>
    <w:p w:rsidR="00697E11" w:rsidRPr="005242C1" w:rsidRDefault="00697E11" w:rsidP="00801DBB">
      <w:pPr>
        <w:pStyle w:val="ConsPlusNonformat"/>
        <w:tabs>
          <w:tab w:val="left" w:pos="9639"/>
        </w:tabs>
        <w:ind w:right="-35" w:firstLine="567"/>
        <w:jc w:val="center"/>
        <w:rPr>
          <w:rFonts w:ascii="Arial" w:hAnsi="Arial" w:cs="Arial"/>
          <w:sz w:val="24"/>
          <w:szCs w:val="24"/>
        </w:rPr>
      </w:pPr>
    </w:p>
    <w:sectPr w:rsidR="00697E11" w:rsidRPr="005242C1" w:rsidSect="005242C1">
      <w:footerReference w:type="default" r:id="rId79"/>
      <w:pgSz w:w="11906" w:h="16838" w:code="9"/>
      <w:pgMar w:top="1134" w:right="567" w:bottom="1134" w:left="1134" w:header="0"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26" w:rsidRDefault="00A44526">
      <w:pPr>
        <w:spacing w:after="0" w:line="240" w:lineRule="auto"/>
      </w:pPr>
      <w:r>
        <w:separator/>
      </w:r>
    </w:p>
  </w:endnote>
  <w:endnote w:type="continuationSeparator" w:id="0">
    <w:p w:rsidR="00A44526" w:rsidRDefault="00A4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354997"/>
      <w:docPartObj>
        <w:docPartGallery w:val="Page Numbers (Bottom of Page)"/>
        <w:docPartUnique/>
      </w:docPartObj>
    </w:sdtPr>
    <w:sdtEndPr/>
    <w:sdtContent>
      <w:p w:rsidR="00F47297" w:rsidRDefault="00F47297">
        <w:pPr>
          <w:pStyle w:val="a3"/>
          <w:jc w:val="right"/>
        </w:pPr>
        <w:r>
          <w:fldChar w:fldCharType="begin"/>
        </w:r>
        <w:r>
          <w:instrText>PAGE   \* MERGEFORMAT</w:instrText>
        </w:r>
        <w:r>
          <w:fldChar w:fldCharType="separate"/>
        </w:r>
        <w:r w:rsidR="005242C1">
          <w:rPr>
            <w:noProof/>
          </w:rPr>
          <w:t>52</w:t>
        </w:r>
        <w:r>
          <w:fldChar w:fldCharType="end"/>
        </w:r>
      </w:p>
    </w:sdtContent>
  </w:sdt>
  <w:p w:rsidR="00F47297" w:rsidRDefault="00F472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26" w:rsidRDefault="00A44526">
      <w:pPr>
        <w:spacing w:after="0" w:line="240" w:lineRule="auto"/>
      </w:pPr>
      <w:r>
        <w:separator/>
      </w:r>
    </w:p>
  </w:footnote>
  <w:footnote w:type="continuationSeparator" w:id="0">
    <w:p w:rsidR="00A44526" w:rsidRDefault="00A44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6A0"/>
    <w:multiLevelType w:val="hybridMultilevel"/>
    <w:tmpl w:val="202C93A6"/>
    <w:lvl w:ilvl="0" w:tplc="BEF4271A">
      <w:start w:val="1"/>
      <w:numFmt w:val="decimal"/>
      <w:lvlText w:val="%1."/>
      <w:lvlJc w:val="left"/>
      <w:pPr>
        <w:ind w:left="1069" w:hanging="1012"/>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067D7"/>
    <w:multiLevelType w:val="hybridMultilevel"/>
    <w:tmpl w:val="58960334"/>
    <w:lvl w:ilvl="0" w:tplc="78640530">
      <w:start w:val="17"/>
      <w:numFmt w:val="decimal"/>
      <w:lvlText w:val="%1."/>
      <w:lvlJc w:val="left"/>
      <w:pPr>
        <w:ind w:left="1263" w:hanging="360"/>
      </w:pPr>
      <w:rPr>
        <w:rFonts w:hint="default"/>
      </w:rPr>
    </w:lvl>
    <w:lvl w:ilvl="1" w:tplc="04190019">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2">
    <w:nsid w:val="364526C2"/>
    <w:multiLevelType w:val="multilevel"/>
    <w:tmpl w:val="2F6A8014"/>
    <w:lvl w:ilvl="0">
      <w:start w:val="17"/>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5FB02606"/>
    <w:multiLevelType w:val="hybridMultilevel"/>
    <w:tmpl w:val="5BFE9D22"/>
    <w:lvl w:ilvl="0" w:tplc="8B9A0FD6">
      <w:start w:val="1"/>
      <w:numFmt w:val="decimal"/>
      <w:suff w:val="space"/>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155A2E"/>
    <w:multiLevelType w:val="multilevel"/>
    <w:tmpl w:val="9C48EEA8"/>
    <w:lvl w:ilvl="0">
      <w:start w:val="17"/>
      <w:numFmt w:val="decimal"/>
      <w:lvlText w:val="%1"/>
      <w:lvlJc w:val="left"/>
      <w:pPr>
        <w:ind w:left="525" w:hanging="525"/>
      </w:pPr>
      <w:rPr>
        <w:rFonts w:hint="default"/>
      </w:rPr>
    </w:lvl>
    <w:lvl w:ilvl="1">
      <w:start w:val="6"/>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7B87429E"/>
    <w:multiLevelType w:val="multilevel"/>
    <w:tmpl w:val="CF1C22DC"/>
    <w:lvl w:ilvl="0">
      <w:start w:val="18"/>
      <w:numFmt w:val="decimal"/>
      <w:lvlText w:val="%1."/>
      <w:lvlJc w:val="left"/>
      <w:pPr>
        <w:ind w:left="600" w:hanging="600"/>
      </w:pPr>
      <w:rPr>
        <w:rFonts w:hint="default"/>
      </w:rPr>
    </w:lvl>
    <w:lvl w:ilvl="1">
      <w:start w:val="2"/>
      <w:numFmt w:val="decimal"/>
      <w:lvlText w:val="%1.%2."/>
      <w:lvlJc w:val="left"/>
      <w:pPr>
        <w:ind w:left="2343" w:hanging="720"/>
      </w:pPr>
      <w:rPr>
        <w:rFonts w:hint="default"/>
      </w:rPr>
    </w:lvl>
    <w:lvl w:ilvl="2">
      <w:start w:val="1"/>
      <w:numFmt w:val="decimal"/>
      <w:lvlText w:val="%1.%2.%3."/>
      <w:lvlJc w:val="left"/>
      <w:pPr>
        <w:ind w:left="3966" w:hanging="720"/>
      </w:pPr>
      <w:rPr>
        <w:rFonts w:hint="default"/>
      </w:rPr>
    </w:lvl>
    <w:lvl w:ilvl="3">
      <w:start w:val="1"/>
      <w:numFmt w:val="decimal"/>
      <w:lvlText w:val="%1.%2.%3.%4."/>
      <w:lvlJc w:val="left"/>
      <w:pPr>
        <w:ind w:left="5949" w:hanging="1080"/>
      </w:pPr>
      <w:rPr>
        <w:rFonts w:hint="default"/>
      </w:rPr>
    </w:lvl>
    <w:lvl w:ilvl="4">
      <w:start w:val="1"/>
      <w:numFmt w:val="decimal"/>
      <w:lvlText w:val="%1.%2.%3.%4.%5."/>
      <w:lvlJc w:val="left"/>
      <w:pPr>
        <w:ind w:left="7572" w:hanging="1080"/>
      </w:pPr>
      <w:rPr>
        <w:rFonts w:hint="default"/>
      </w:rPr>
    </w:lvl>
    <w:lvl w:ilvl="5">
      <w:start w:val="1"/>
      <w:numFmt w:val="decimal"/>
      <w:lvlText w:val="%1.%2.%3.%4.%5.%6."/>
      <w:lvlJc w:val="left"/>
      <w:pPr>
        <w:ind w:left="9555" w:hanging="1440"/>
      </w:pPr>
      <w:rPr>
        <w:rFonts w:hint="default"/>
      </w:rPr>
    </w:lvl>
    <w:lvl w:ilvl="6">
      <w:start w:val="1"/>
      <w:numFmt w:val="decimal"/>
      <w:lvlText w:val="%1.%2.%3.%4.%5.%6.%7."/>
      <w:lvlJc w:val="left"/>
      <w:pPr>
        <w:ind w:left="11178" w:hanging="1440"/>
      </w:pPr>
      <w:rPr>
        <w:rFonts w:hint="default"/>
      </w:rPr>
    </w:lvl>
    <w:lvl w:ilvl="7">
      <w:start w:val="1"/>
      <w:numFmt w:val="decimal"/>
      <w:lvlText w:val="%1.%2.%3.%4.%5.%6.%7.%8."/>
      <w:lvlJc w:val="left"/>
      <w:pPr>
        <w:ind w:left="13161" w:hanging="1800"/>
      </w:pPr>
      <w:rPr>
        <w:rFonts w:hint="default"/>
      </w:rPr>
    </w:lvl>
    <w:lvl w:ilvl="8">
      <w:start w:val="1"/>
      <w:numFmt w:val="decimal"/>
      <w:lvlText w:val="%1.%2.%3.%4.%5.%6.%7.%8.%9."/>
      <w:lvlJc w:val="left"/>
      <w:pPr>
        <w:ind w:left="14784" w:hanging="180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E9"/>
    <w:rsid w:val="000052D1"/>
    <w:rsid w:val="000077B5"/>
    <w:rsid w:val="00036929"/>
    <w:rsid w:val="000577B6"/>
    <w:rsid w:val="000607EB"/>
    <w:rsid w:val="00067405"/>
    <w:rsid w:val="00081CD6"/>
    <w:rsid w:val="000C77E7"/>
    <w:rsid w:val="000D7925"/>
    <w:rsid w:val="00122B80"/>
    <w:rsid w:val="0012409A"/>
    <w:rsid w:val="00141B19"/>
    <w:rsid w:val="00173E89"/>
    <w:rsid w:val="00195485"/>
    <w:rsid w:val="00195EDF"/>
    <w:rsid w:val="001B5093"/>
    <w:rsid w:val="001C2C18"/>
    <w:rsid w:val="001E58B8"/>
    <w:rsid w:val="00254535"/>
    <w:rsid w:val="00256ECA"/>
    <w:rsid w:val="002B235B"/>
    <w:rsid w:val="002C2840"/>
    <w:rsid w:val="002D0FFD"/>
    <w:rsid w:val="002E6980"/>
    <w:rsid w:val="00321990"/>
    <w:rsid w:val="00330365"/>
    <w:rsid w:val="00330BEA"/>
    <w:rsid w:val="00362EB1"/>
    <w:rsid w:val="00395162"/>
    <w:rsid w:val="003C1EB7"/>
    <w:rsid w:val="003C4911"/>
    <w:rsid w:val="003E5AD6"/>
    <w:rsid w:val="004543B2"/>
    <w:rsid w:val="00464AE8"/>
    <w:rsid w:val="00481039"/>
    <w:rsid w:val="004E0127"/>
    <w:rsid w:val="004E49EB"/>
    <w:rsid w:val="004F0A70"/>
    <w:rsid w:val="004F16E9"/>
    <w:rsid w:val="004F1D79"/>
    <w:rsid w:val="004F7566"/>
    <w:rsid w:val="005060DE"/>
    <w:rsid w:val="00515FEF"/>
    <w:rsid w:val="005242C1"/>
    <w:rsid w:val="00530557"/>
    <w:rsid w:val="00540C35"/>
    <w:rsid w:val="005519EF"/>
    <w:rsid w:val="005B6AE1"/>
    <w:rsid w:val="005C33D6"/>
    <w:rsid w:val="005D6EBC"/>
    <w:rsid w:val="006671CC"/>
    <w:rsid w:val="00672D14"/>
    <w:rsid w:val="00682521"/>
    <w:rsid w:val="00697E11"/>
    <w:rsid w:val="006C3B2C"/>
    <w:rsid w:val="006C413B"/>
    <w:rsid w:val="006D32B1"/>
    <w:rsid w:val="006D754D"/>
    <w:rsid w:val="006F2551"/>
    <w:rsid w:val="006F697E"/>
    <w:rsid w:val="0071472D"/>
    <w:rsid w:val="00714FE2"/>
    <w:rsid w:val="00726289"/>
    <w:rsid w:val="00746D17"/>
    <w:rsid w:val="00750E1E"/>
    <w:rsid w:val="007734CD"/>
    <w:rsid w:val="007C5BDA"/>
    <w:rsid w:val="007D6371"/>
    <w:rsid w:val="00800C13"/>
    <w:rsid w:val="00800FA4"/>
    <w:rsid w:val="00801DBB"/>
    <w:rsid w:val="008254EB"/>
    <w:rsid w:val="008668D1"/>
    <w:rsid w:val="00882EFF"/>
    <w:rsid w:val="008B31A0"/>
    <w:rsid w:val="008D33D2"/>
    <w:rsid w:val="008E4E5D"/>
    <w:rsid w:val="009410DA"/>
    <w:rsid w:val="00965DC0"/>
    <w:rsid w:val="0099387C"/>
    <w:rsid w:val="009A0AA5"/>
    <w:rsid w:val="009A3EA6"/>
    <w:rsid w:val="009D67CF"/>
    <w:rsid w:val="00A13CBE"/>
    <w:rsid w:val="00A20F2E"/>
    <w:rsid w:val="00A44526"/>
    <w:rsid w:val="00A80B90"/>
    <w:rsid w:val="00A87C14"/>
    <w:rsid w:val="00AE24BD"/>
    <w:rsid w:val="00AF71A4"/>
    <w:rsid w:val="00B00F91"/>
    <w:rsid w:val="00B02816"/>
    <w:rsid w:val="00B03FD0"/>
    <w:rsid w:val="00B05973"/>
    <w:rsid w:val="00BA0C34"/>
    <w:rsid w:val="00BA3C11"/>
    <w:rsid w:val="00C03C73"/>
    <w:rsid w:val="00C2172D"/>
    <w:rsid w:val="00C321B0"/>
    <w:rsid w:val="00C45508"/>
    <w:rsid w:val="00C56326"/>
    <w:rsid w:val="00C84857"/>
    <w:rsid w:val="00C8512E"/>
    <w:rsid w:val="00CD61D2"/>
    <w:rsid w:val="00CD7EE8"/>
    <w:rsid w:val="00CE1DB8"/>
    <w:rsid w:val="00D22AE4"/>
    <w:rsid w:val="00D27F7F"/>
    <w:rsid w:val="00D45854"/>
    <w:rsid w:val="00D4678B"/>
    <w:rsid w:val="00D6736E"/>
    <w:rsid w:val="00D758E8"/>
    <w:rsid w:val="00D771EA"/>
    <w:rsid w:val="00D93924"/>
    <w:rsid w:val="00DA12C0"/>
    <w:rsid w:val="00DC59E9"/>
    <w:rsid w:val="00DE13A7"/>
    <w:rsid w:val="00DE7581"/>
    <w:rsid w:val="00E03B91"/>
    <w:rsid w:val="00E050A8"/>
    <w:rsid w:val="00E3544B"/>
    <w:rsid w:val="00E40B11"/>
    <w:rsid w:val="00E41618"/>
    <w:rsid w:val="00E53441"/>
    <w:rsid w:val="00E61FBB"/>
    <w:rsid w:val="00E64DB5"/>
    <w:rsid w:val="00E76DA0"/>
    <w:rsid w:val="00E95732"/>
    <w:rsid w:val="00EB62C2"/>
    <w:rsid w:val="00EB6CCD"/>
    <w:rsid w:val="00F021F0"/>
    <w:rsid w:val="00F074C0"/>
    <w:rsid w:val="00F12AD0"/>
    <w:rsid w:val="00F14BBF"/>
    <w:rsid w:val="00F2779C"/>
    <w:rsid w:val="00F44F31"/>
    <w:rsid w:val="00F47297"/>
    <w:rsid w:val="00F50BE7"/>
    <w:rsid w:val="00F80734"/>
    <w:rsid w:val="00F85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6289"/>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26289"/>
    <w:rPr>
      <w:rFonts w:ascii="Times New Roman" w:eastAsia="Times New Roman" w:hAnsi="Times New Roman" w:cs="Times New Roman"/>
      <w:sz w:val="20"/>
      <w:szCs w:val="20"/>
      <w:lang w:eastAsia="ru-RU"/>
    </w:rPr>
  </w:style>
  <w:style w:type="paragraph" w:styleId="a5">
    <w:name w:val="List Paragraph"/>
    <w:basedOn w:val="a"/>
    <w:uiPriority w:val="34"/>
    <w:qFormat/>
    <w:rsid w:val="00E61FBB"/>
    <w:pPr>
      <w:ind w:left="720"/>
      <w:contextualSpacing/>
    </w:pPr>
  </w:style>
  <w:style w:type="paragraph" w:styleId="a6">
    <w:name w:val="header"/>
    <w:basedOn w:val="a"/>
    <w:link w:val="a7"/>
    <w:uiPriority w:val="99"/>
    <w:unhideWhenUsed/>
    <w:rsid w:val="004810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039"/>
  </w:style>
  <w:style w:type="paragraph" w:styleId="a8">
    <w:name w:val="Balloon Text"/>
    <w:basedOn w:val="a"/>
    <w:link w:val="a9"/>
    <w:uiPriority w:val="99"/>
    <w:semiHidden/>
    <w:unhideWhenUsed/>
    <w:rsid w:val="00D939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3924"/>
    <w:rPr>
      <w:rFonts w:ascii="Segoe UI" w:hAnsi="Segoe UI" w:cs="Segoe UI"/>
      <w:sz w:val="18"/>
      <w:szCs w:val="18"/>
    </w:rPr>
  </w:style>
  <w:style w:type="character" w:styleId="aa">
    <w:name w:val="Hyperlink"/>
    <w:basedOn w:val="a0"/>
    <w:uiPriority w:val="99"/>
    <w:unhideWhenUsed/>
    <w:rsid w:val="00672D14"/>
    <w:rPr>
      <w:color w:val="0563C1" w:themeColor="hyperlink"/>
      <w:u w:val="single"/>
    </w:rPr>
  </w:style>
  <w:style w:type="paragraph" w:customStyle="1" w:styleId="ConsPlusNonformat">
    <w:name w:val="ConsPlusNonformat"/>
    <w:rsid w:val="00C563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56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basedOn w:val="a"/>
    <w:link w:val="ac"/>
    <w:uiPriority w:val="99"/>
    <w:unhideWhenUsed/>
    <w:rsid w:val="00697E11"/>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rsid w:val="00697E11"/>
    <w:rPr>
      <w:rFonts w:ascii="Calibri" w:eastAsia="Calibri" w:hAnsi="Calibri" w:cs="Times New Roman"/>
      <w:sz w:val="20"/>
      <w:szCs w:val="20"/>
    </w:rPr>
  </w:style>
  <w:style w:type="character" w:styleId="ad">
    <w:name w:val="footnote reference"/>
    <w:uiPriority w:val="99"/>
    <w:unhideWhenUsed/>
    <w:rsid w:val="00697E11"/>
    <w:rPr>
      <w:vertAlign w:val="superscript"/>
    </w:rPr>
  </w:style>
  <w:style w:type="paragraph" w:customStyle="1" w:styleId="ConsPlusTitle">
    <w:name w:val="ConsPlusTitle"/>
    <w:rsid w:val="00B05973"/>
    <w:pPr>
      <w:widowControl w:val="0"/>
      <w:autoSpaceDE w:val="0"/>
      <w:autoSpaceDN w:val="0"/>
      <w:spacing w:after="0" w:line="240" w:lineRule="auto"/>
    </w:pPr>
    <w:rPr>
      <w:rFonts w:ascii="Calibri" w:eastAsia="Times New Roman" w:hAnsi="Calibri" w:cs="Calibri"/>
      <w:b/>
      <w:szCs w:val="20"/>
      <w:lang w:eastAsia="ru-RU"/>
    </w:rPr>
  </w:style>
  <w:style w:type="paragraph" w:styleId="ae">
    <w:name w:val="Normal (Web)"/>
    <w:basedOn w:val="a"/>
    <w:uiPriority w:val="99"/>
    <w:semiHidden/>
    <w:unhideWhenUsed/>
    <w:rsid w:val="00800F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6289"/>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26289"/>
    <w:rPr>
      <w:rFonts w:ascii="Times New Roman" w:eastAsia="Times New Roman" w:hAnsi="Times New Roman" w:cs="Times New Roman"/>
      <w:sz w:val="20"/>
      <w:szCs w:val="20"/>
      <w:lang w:eastAsia="ru-RU"/>
    </w:rPr>
  </w:style>
  <w:style w:type="paragraph" w:styleId="a5">
    <w:name w:val="List Paragraph"/>
    <w:basedOn w:val="a"/>
    <w:uiPriority w:val="34"/>
    <w:qFormat/>
    <w:rsid w:val="00E61FBB"/>
    <w:pPr>
      <w:ind w:left="720"/>
      <w:contextualSpacing/>
    </w:pPr>
  </w:style>
  <w:style w:type="paragraph" w:styleId="a6">
    <w:name w:val="header"/>
    <w:basedOn w:val="a"/>
    <w:link w:val="a7"/>
    <w:uiPriority w:val="99"/>
    <w:unhideWhenUsed/>
    <w:rsid w:val="004810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039"/>
  </w:style>
  <w:style w:type="paragraph" w:styleId="a8">
    <w:name w:val="Balloon Text"/>
    <w:basedOn w:val="a"/>
    <w:link w:val="a9"/>
    <w:uiPriority w:val="99"/>
    <w:semiHidden/>
    <w:unhideWhenUsed/>
    <w:rsid w:val="00D939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3924"/>
    <w:rPr>
      <w:rFonts w:ascii="Segoe UI" w:hAnsi="Segoe UI" w:cs="Segoe UI"/>
      <w:sz w:val="18"/>
      <w:szCs w:val="18"/>
    </w:rPr>
  </w:style>
  <w:style w:type="character" w:styleId="aa">
    <w:name w:val="Hyperlink"/>
    <w:basedOn w:val="a0"/>
    <w:uiPriority w:val="99"/>
    <w:unhideWhenUsed/>
    <w:rsid w:val="00672D14"/>
    <w:rPr>
      <w:color w:val="0563C1" w:themeColor="hyperlink"/>
      <w:u w:val="single"/>
    </w:rPr>
  </w:style>
  <w:style w:type="paragraph" w:customStyle="1" w:styleId="ConsPlusNonformat">
    <w:name w:val="ConsPlusNonformat"/>
    <w:rsid w:val="00C563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56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basedOn w:val="a"/>
    <w:link w:val="ac"/>
    <w:uiPriority w:val="99"/>
    <w:unhideWhenUsed/>
    <w:rsid w:val="00697E11"/>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rsid w:val="00697E11"/>
    <w:rPr>
      <w:rFonts w:ascii="Calibri" w:eastAsia="Calibri" w:hAnsi="Calibri" w:cs="Times New Roman"/>
      <w:sz w:val="20"/>
      <w:szCs w:val="20"/>
    </w:rPr>
  </w:style>
  <w:style w:type="character" w:styleId="ad">
    <w:name w:val="footnote reference"/>
    <w:uiPriority w:val="99"/>
    <w:unhideWhenUsed/>
    <w:rsid w:val="00697E11"/>
    <w:rPr>
      <w:vertAlign w:val="superscript"/>
    </w:rPr>
  </w:style>
  <w:style w:type="paragraph" w:customStyle="1" w:styleId="ConsPlusTitle">
    <w:name w:val="ConsPlusTitle"/>
    <w:rsid w:val="00B05973"/>
    <w:pPr>
      <w:widowControl w:val="0"/>
      <w:autoSpaceDE w:val="0"/>
      <w:autoSpaceDN w:val="0"/>
      <w:spacing w:after="0" w:line="240" w:lineRule="auto"/>
    </w:pPr>
    <w:rPr>
      <w:rFonts w:ascii="Calibri" w:eastAsia="Times New Roman" w:hAnsi="Calibri" w:cs="Calibri"/>
      <w:b/>
      <w:szCs w:val="20"/>
      <w:lang w:eastAsia="ru-RU"/>
    </w:rPr>
  </w:style>
  <w:style w:type="paragraph" w:styleId="ae">
    <w:name w:val="Normal (Web)"/>
    <w:basedOn w:val="a"/>
    <w:uiPriority w:val="99"/>
    <w:semiHidden/>
    <w:unhideWhenUsed/>
    <w:rsid w:val="00800F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53824">
      <w:bodyDiv w:val="1"/>
      <w:marLeft w:val="0"/>
      <w:marRight w:val="0"/>
      <w:marTop w:val="0"/>
      <w:marBottom w:val="0"/>
      <w:divBdr>
        <w:top w:val="none" w:sz="0" w:space="0" w:color="auto"/>
        <w:left w:val="none" w:sz="0" w:space="0" w:color="auto"/>
        <w:bottom w:val="none" w:sz="0" w:space="0" w:color="auto"/>
        <w:right w:val="none" w:sz="0" w:space="0" w:color="auto"/>
      </w:divBdr>
    </w:div>
    <w:div w:id="7795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645C8E9969FE8CB8CEA0C80A55AEC350640C0E11D45C3B81E401945972F324DF92415132702E36D25E803E7AZAL3G" TargetMode="External"/><Relationship Id="rId18" Type="http://schemas.openxmlformats.org/officeDocument/2006/relationships/hyperlink" Target="consultantplus://offline/ref=A4645C8E9969FE8CB8CEA0C80A55AEC350650C0A13D75C3B81E401945972F324DF92415132702E36D25E803E7AZAL3G" TargetMode="External"/><Relationship Id="rId26" Type="http://schemas.openxmlformats.org/officeDocument/2006/relationships/hyperlink" Target="consultantplus://offline/ref=A4645C8E9969FE8CB8CEA0C80A55AEC35268030716DC5C3B81E401945972F324DF92415132702E36D25E803E7AZAL3G" TargetMode="External"/><Relationship Id="rId39" Type="http://schemas.openxmlformats.org/officeDocument/2006/relationships/hyperlink" Target="consultantplus://offline/ref=E3A09F810104A89B7D8593C21777D2CFDE74A63AA039B627BB4A4D578D7552C0D01A0415AC3167BBB4DC26DEA57A58CEB94D04BAA14C37A916mDG" TargetMode="External"/><Relationship Id="rId21" Type="http://schemas.openxmlformats.org/officeDocument/2006/relationships/hyperlink" Target="consultantplus://offline/ref=A4645C8E9969FE8CB8CEA0C80A55AEC35064000C10D75C3B81E401945972F324DF92415132702E36D25E803E7AZAL3G" TargetMode="External"/><Relationship Id="rId34" Type="http://schemas.openxmlformats.org/officeDocument/2006/relationships/hyperlink" Target="consultantplus://offline/ref=68B579142B868CC25DA790118659308E1D685523D24C06B5F69C5D4AEED68F02C194441784C4A27AC7A086297726f6L" TargetMode="External"/><Relationship Id="rId42" Type="http://schemas.openxmlformats.org/officeDocument/2006/relationships/hyperlink" Target="consultantplus://offline/ref=E3A09F810104A89B7D8593C21777D2CFDE74A63AA039B627BB4A4D578D7552C0D01A0417A5306DEAE2932782E02A4BCFB94D06BFBD14mEG" TargetMode="External"/><Relationship Id="rId47" Type="http://schemas.openxmlformats.org/officeDocument/2006/relationships/hyperlink" Target="consultantplus://offline/ref=E3A09F810104A89B7D8593C21777D2CFDE74A63AA039B627BB4A4D578D7552C0D01A0415AC3167BBBBDC26DEA57A58CEB94D04BAA14C37A916mDG" TargetMode="External"/><Relationship Id="rId50" Type="http://schemas.openxmlformats.org/officeDocument/2006/relationships/hyperlink" Target="consultantplus://offline/ref=E3A09F810104A89B7D8593C21777D2CFDF77A93CAB3AB627BB4A4D578D7552C0D01A0410A93A32EFF7827F8EE43155CAA25104BD1BmFG" TargetMode="External"/><Relationship Id="rId55" Type="http://schemas.openxmlformats.org/officeDocument/2006/relationships/hyperlink" Target="consultantplus://offline/ref=E3A09F810104A89B7D858CD71777D2CFDE76AF38A039B627BB4A4D578D7552C0D01A0415A43A32EFF7827F8EE43155CAA25104BD1BmFG" TargetMode="External"/><Relationship Id="rId63" Type="http://schemas.openxmlformats.org/officeDocument/2006/relationships/hyperlink" Target="consultantplus://offline/ref=E3A09F810104A89B7D8593C21777D2CFDE73A63DAE3CB627BB4A4D578D7552C0D01A0411AE3761B5E78636DAEC2E50D1BC561ABDBF4C13m7G" TargetMode="External"/><Relationship Id="rId68" Type="http://schemas.openxmlformats.org/officeDocument/2006/relationships/hyperlink" Target="consultantplus://offline/ref=E3A09F810104A89B7D8593C21777D2CFDE76AB37AB39B627BB4A4D578D7552C0D01A0415AA3A32EFF7827F8EE43155CAA25104BD1BmFG" TargetMode="External"/><Relationship Id="rId76" Type="http://schemas.openxmlformats.org/officeDocument/2006/relationships/hyperlink" Target="consultantplus://offline/ref=A115BD46D4D23229ADAF16313B0A38739D5747D623294320FBD1F3800CBEE5EFC7E1F3C6786106F8u6t8L" TargetMode="External"/><Relationship Id="rId7" Type="http://schemas.openxmlformats.org/officeDocument/2006/relationships/footnotes" Target="footnotes.xml"/><Relationship Id="rId71" Type="http://schemas.openxmlformats.org/officeDocument/2006/relationships/hyperlink" Target="consultantplus://offline/ref=E3A09F810104A89B7D8593C21777D2CFDE75AE3BA83CB627BB4A4D578D7552C0C21A5C19AD3478BEB6C9708FE312mFG" TargetMode="External"/><Relationship Id="rId2" Type="http://schemas.openxmlformats.org/officeDocument/2006/relationships/numbering" Target="numbering.xml"/><Relationship Id="rId16" Type="http://schemas.openxmlformats.org/officeDocument/2006/relationships/hyperlink" Target="consultantplus://offline/ref=A4645C8E9969FE8CB8CEA0C80A55AEC35064020F15D75C3B81E401945972F324DF92415132702E36D25E803E7AZAL3G" TargetMode="External"/><Relationship Id="rId29" Type="http://schemas.openxmlformats.org/officeDocument/2006/relationships/hyperlink" Target="consultantplus://offline/ref=A4645C8E9969FE8CB8CEA0C80A55AEC35161030D13D75C3B81E401945972F324DF92415132702E36D25E803E7AZAL3G" TargetMode="External"/><Relationship Id="rId11" Type="http://schemas.openxmlformats.org/officeDocument/2006/relationships/hyperlink" Target="consultantplus://offline/ref=A4645C8E9969FE8CB8CEA0C80A55AEC35169020B1A820B39D0B10F915122A934DBDB14582C743928D94080Z3LEG" TargetMode="External"/><Relationship Id="rId24" Type="http://schemas.openxmlformats.org/officeDocument/2006/relationships/hyperlink" Target="consultantplus://offline/ref=A4645C8E9969FE8CB8CEA0C80A55AEC35062030714D35C3B81E401945972F324DF92415132702E36D25E803E7AZAL3G" TargetMode="External"/><Relationship Id="rId32" Type="http://schemas.openxmlformats.org/officeDocument/2006/relationships/hyperlink" Target="consultantplus://offline/ref=A4645C8E9969FE8CB8CEA1C61F55AEC35060070E13D25C3B81E401945972F324DF92415132702E36D25E803E7AZAL3G" TargetMode="External"/><Relationship Id="rId37" Type="http://schemas.openxmlformats.org/officeDocument/2006/relationships/hyperlink" Target="consultantplus://offline/ref=E3A09F810104A89B7D8593C21777D2CFDE73A63EAC39B627BB4A4D578D7552C0D01A0415AC3166BFBADC26DEA57A58CEB94D04BAA14C37A916mDG" TargetMode="External"/><Relationship Id="rId40" Type="http://schemas.openxmlformats.org/officeDocument/2006/relationships/hyperlink" Target="consultantplus://offline/ref=E3A09F810104A89B7D8593C21777D2CFDE74A63AA039B627BB4A4D578D7552C0D01A0415AC3167B8BADC26DEA57A58CEB94D04BAA14C37A916mDG" TargetMode="External"/><Relationship Id="rId45" Type="http://schemas.openxmlformats.org/officeDocument/2006/relationships/hyperlink" Target="consultantplus://offline/ref=E3A09F810104A89B7D8593C21777D2CFDE74A63AA039B627BB4A4D578D7552C0D01A0415AC3165BDB1DC26DEA57A58CEB94D04BAA14C37A916mDG" TargetMode="External"/><Relationship Id="rId53" Type="http://schemas.openxmlformats.org/officeDocument/2006/relationships/hyperlink" Target="consultantplus://offline/ref=E3A09F810104A89B7D8593C21777D2CFDE73A63DAE3CB627BB4A4D578D7552C0D01A0411AE3761B5E78636DAEC2E50D1BC561ABDBF4C13m7G" TargetMode="External"/><Relationship Id="rId58" Type="http://schemas.openxmlformats.org/officeDocument/2006/relationships/hyperlink" Target="consultantplus://offline/ref=E3A09F810104A89B7D8593C21777D2CFDE73A63DAE3CB627BB4A4D578D7552C0D01A0413A53863B5E78636DAEC2E50D1BC561ABDBF4C13m7G" TargetMode="External"/><Relationship Id="rId66" Type="http://schemas.openxmlformats.org/officeDocument/2006/relationships/hyperlink" Target="consultantplus://offline/ref=E3A09F810104A89B7D8593C21777D2CFDE73A63DAE3CB627BB4A4D578D7552C0D01A0415AC3361BDB0DC26DEA57A58CEB94D04BAA14C37A916mDG" TargetMode="External"/><Relationship Id="rId74" Type="http://schemas.openxmlformats.org/officeDocument/2006/relationships/hyperlink" Target="consultantplus://offline/ref=D314C72DBB71828AFA4FFF575D0E8279EA61B02B1AA6741D6085D4FA68AFF8DDE8C30D16301196E8A098C75B862CmBG"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E3A09F810104A89B7D8593C21777D2CFDE73A63DAE3CB627BB4A4D578D7552C0D01A0415AC3060BCB7DC26DEA57A58CEB94D04BAA14C37A916mDG" TargetMode="External"/><Relationship Id="rId10" Type="http://schemas.openxmlformats.org/officeDocument/2006/relationships/hyperlink" Target="mailto:adm@odin.ru" TargetMode="External"/><Relationship Id="rId19" Type="http://schemas.openxmlformats.org/officeDocument/2006/relationships/hyperlink" Target="consultantplus://offline/ref=A4645C8E9969FE8CB8CEA0C80A55AEC350650C0A12D75C3B81E401945972F324DF92415132702E36D25E803E7AZAL3G" TargetMode="External"/><Relationship Id="rId31" Type="http://schemas.openxmlformats.org/officeDocument/2006/relationships/hyperlink" Target="consultantplus://offline/ref=A4645C8E9969FE8CB8CEA1C61F55AEC350600D0710D25C3B81E401945972F324DF92415132702E36D25E803E7AZAL3G" TargetMode="External"/><Relationship Id="rId44" Type="http://schemas.openxmlformats.org/officeDocument/2006/relationships/hyperlink" Target="consultantplus://offline/ref=E3A09F810104A89B7D8593C21777D2CFDE74A63AA039B627BB4A4D578D7552C0D01A0416A9366DEAE2932782E02A4BCFB94D06BFBD14mEG" TargetMode="External"/><Relationship Id="rId52" Type="http://schemas.openxmlformats.org/officeDocument/2006/relationships/hyperlink" Target="consultantplus://offline/ref=E3A09F810104A89B7D8593C21777D2CFDE73A63DAE3CB627BB4A4D578D7552C0D01A0413A53860B5E78636DAEC2E50D1BC561ABDBF4C13m7G" TargetMode="External"/><Relationship Id="rId60" Type="http://schemas.openxmlformats.org/officeDocument/2006/relationships/hyperlink" Target="consultantplus://offline/ref=E3A09F810104A89B7D8593C21777D2CFDE73A63DAE3CB627BB4A4D578D7552C0D01A0411AE3761B5E78636DAEC2E50D1BC561ABDBF4C13m7G" TargetMode="External"/><Relationship Id="rId65" Type="http://schemas.openxmlformats.org/officeDocument/2006/relationships/hyperlink" Target="consultantplus://offline/ref=E3A09F810104A89B7D8593C21777D2CFDE73A63DAE3CB627BB4A4D578D7552C0C21A5C19AD3478BEB6C9708FE312mFG" TargetMode="External"/><Relationship Id="rId73" Type="http://schemas.openxmlformats.org/officeDocument/2006/relationships/hyperlink" Target="consultantplus://offline/ref=D314C72DBB71828AFA4FFF575D0E8279EA61B02B1AA6741D6085D4FA68AFF8DDFAC3551A311489EAA08D910AC09E0D33D799E905FB39981C2Dm5G" TargetMode="External"/><Relationship Id="rId78" Type="http://schemas.openxmlformats.org/officeDocument/2006/relationships/hyperlink" Target="consultantplus://offline/ref=A115BD46D4D23229ADAF16313B0A38739D5747D623294320FBD1F3800CBEE5EFC7E1F3C6786107F6u6t5L"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83A62E837F8AFC0540AEA6A62929D6265C7E085A29075D9476F03E538E93EDDA8DC923AA2799F187D84095373H6wBN" TargetMode="External"/><Relationship Id="rId14" Type="http://schemas.openxmlformats.org/officeDocument/2006/relationships/hyperlink" Target="consultantplus://offline/ref=A4645C8E9969FE8CB8CEA0C80A55AEC35064020F10D35C3B81E401945972F324DF92415132702E36D25E803E7AZAL3G" TargetMode="External"/><Relationship Id="rId22" Type="http://schemas.openxmlformats.org/officeDocument/2006/relationships/hyperlink" Target="consultantplus://offline/ref=A4645C8E9969FE8CB8CEA0C80A55AEC35161030D13D75C3B81E401945972F324DF92415132702E36D25E803E7AZAL3G" TargetMode="External"/><Relationship Id="rId27" Type="http://schemas.openxmlformats.org/officeDocument/2006/relationships/hyperlink" Target="consultantplus://offline/ref=A4645C8E9969FE8CB8CEA0C80A55AEC35063040A10D15C3B81E401945972F324DF92415132702E36D25E803E7AZAL3G" TargetMode="External"/><Relationship Id="rId30" Type="http://schemas.openxmlformats.org/officeDocument/2006/relationships/hyperlink" Target="consultantplus://offline/ref=A4645C8E9969FE8CB8CEA1C61F55AEC351670C0F14DC5C3B81E401945972F324DF92415132702E36D25E803E7AZAL3G" TargetMode="External"/><Relationship Id="rId35" Type="http://schemas.openxmlformats.org/officeDocument/2006/relationships/hyperlink" Target="consultantplus://offline/ref=E3A09F810104A89B7D8593C21777D2CFDE74A63AA039B627BB4A4D578D7552C0D01A0415AC3167BBB4DC26DEA57A58CEB94D04BAA14C37A916mDG" TargetMode="External"/><Relationship Id="rId43" Type="http://schemas.openxmlformats.org/officeDocument/2006/relationships/hyperlink" Target="consultantplus://offline/ref=E3A09F810104A89B7D8593C21777D2CFDE74A63AA039B627BB4A4D578D7552C0D01A0415AA366DEAE2932782E02A4BCFB94D06BFBD14mEG" TargetMode="External"/><Relationship Id="rId48" Type="http://schemas.openxmlformats.org/officeDocument/2006/relationships/hyperlink" Target="consultantplus://offline/ref=E3A09F810104A89B7D8593C21777D2CFDE73A63DAE3CB627BB4A4D578D7552C0D01A0415AC3060BCB7DC26DEA57A58CEB94D04BAA14C37A916mDG" TargetMode="External"/><Relationship Id="rId56" Type="http://schemas.openxmlformats.org/officeDocument/2006/relationships/hyperlink" Target="consultantplus://offline/ref=E3A09F810104A89B7D8593C21777D2CFDE73A63DAE3CB627BB4A4D578D7552C0C21A5C19AD3478BEB6C9708FE312mFG" TargetMode="External"/><Relationship Id="rId64" Type="http://schemas.openxmlformats.org/officeDocument/2006/relationships/hyperlink" Target="consultantplus://offline/ref=E3A09F810104A89B7D8593C21777D2CFDE73A63DAE3CB627BB4A4D578D7552C0C21A5C19AD3478BEB6C9708FE312mFG" TargetMode="External"/><Relationship Id="rId69" Type="http://schemas.openxmlformats.org/officeDocument/2006/relationships/hyperlink" Target="consultantplus://offline/ref=E3A09F810104A89B7D8593C21777D2CFDE76AB37AB39B627BB4A4D578D7552C0C21A5C19AD3478BEB6C9708FE312mFG" TargetMode="External"/><Relationship Id="rId77" Type="http://schemas.openxmlformats.org/officeDocument/2006/relationships/hyperlink" Target="consultantplus://offline/ref=A115BD46D4D23229ADAF16313B0A38739D5747D623294320FBD1F3800CBEE5EFC7E1F3C6786107F6u6t5L" TargetMode="External"/><Relationship Id="rId8" Type="http://schemas.openxmlformats.org/officeDocument/2006/relationships/endnotes" Target="endnotes.xml"/><Relationship Id="rId51" Type="http://schemas.openxmlformats.org/officeDocument/2006/relationships/hyperlink" Target="consultantplus://offline/ref=E3A09F810104A89B7D8593C21777D2CFDE73A63DAE3CB627BB4A4D578D7552C0D01A0413A53863B5E78636DAEC2E50D1BC561ABDBF4C13m7G" TargetMode="External"/><Relationship Id="rId72" Type="http://schemas.openxmlformats.org/officeDocument/2006/relationships/hyperlink" Target="consultantplus://offline/ref=E3A09F810104A89B7D8593C21777D2CFDE74A63AA039B627BB4A4D578D7552C0D01A0416A9376DEAE2932782E02A4BCFB94D06BFBD14mE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4645C8E9969FE8CB8CEA0C80A55AEC350640D0613D75C3B81E401945972F324DF92415132702E36D25E803E7AZAL3G" TargetMode="External"/><Relationship Id="rId17" Type="http://schemas.openxmlformats.org/officeDocument/2006/relationships/hyperlink" Target="consultantplus://offline/ref=A4645C8E9969FE8CB8CEA0C80A55AEC35060010613D45C3B81E401945972F324DF92415132702E36D25E803E7AZAL3G" TargetMode="External"/><Relationship Id="rId25" Type="http://schemas.openxmlformats.org/officeDocument/2006/relationships/hyperlink" Target="consultantplus://offline/ref=A4645C8E9969FE8CB8CEA0C80A55AEC352690C0618D55C3B81E401945972F324DF92415132702E36D25E803E7AZAL3G" TargetMode="External"/><Relationship Id="rId33" Type="http://schemas.openxmlformats.org/officeDocument/2006/relationships/hyperlink" Target="consultantplus://offline/ref=E3A09F810104A89B7D8593C21777D2CFDE74AB36A138B627BB4A4D578D7552C0C21A5C19AD3478BEB6C9708FE312mFG" TargetMode="External"/><Relationship Id="rId38" Type="http://schemas.openxmlformats.org/officeDocument/2006/relationships/hyperlink" Target="consultantplus://offline/ref=E3A09F810104A89B7D8593C21777D2CFDE74A63AA039B627BB4A4D578D7552C0D01A0415AC3165BAB2DC26DEA57A58CEB94D04BAA14C37A916mDG" TargetMode="External"/><Relationship Id="rId46" Type="http://schemas.openxmlformats.org/officeDocument/2006/relationships/hyperlink" Target="consultantplus://offline/ref=E3A09F810104A89B7D8593C21777D2CFDE74A63AA039B627BB4A4D578D7552C0D01A0415AC3165BDB0DC26DEA57A58CEB94D04BAA14C37A916mDG" TargetMode="External"/><Relationship Id="rId59" Type="http://schemas.openxmlformats.org/officeDocument/2006/relationships/hyperlink" Target="consultantplus://offline/ref=E3A09F810104A89B7D8593C21777D2CFDE73A63DAE3CB627BB4A4D578D7552C0D01A0413A53860B5E78636DAEC2E50D1BC561ABDBF4C13m7G" TargetMode="External"/><Relationship Id="rId67" Type="http://schemas.openxmlformats.org/officeDocument/2006/relationships/hyperlink" Target="consultantplus://offline/ref=E3A09F810104A89B7D8593C21777D2CFDE76AB37AB39B627BB4A4D578D7552C0C21A5C19AD3478BEB6C9708FE312mFG" TargetMode="External"/><Relationship Id="rId20" Type="http://schemas.openxmlformats.org/officeDocument/2006/relationships/hyperlink" Target="consultantplus://offline/ref=A4645C8E9969FE8CB8CEA0C80A55AEC35169030B10D15C3B81E401945972F324DF92415132702E36D25E803E7AZAL3G" TargetMode="External"/><Relationship Id="rId41" Type="http://schemas.openxmlformats.org/officeDocument/2006/relationships/hyperlink" Target="consultantplus://offline/ref=E3A09F810104A89B7D8593C21777D2CFDE74A63AA039B627BB4A4D578D7552C0D01A0417A5306DEAE2932782E02A4BCFB94D06BFBD14mEG" TargetMode="External"/><Relationship Id="rId54" Type="http://schemas.openxmlformats.org/officeDocument/2006/relationships/hyperlink" Target="consultantplus://offline/ref=E3A09F810104A89B7D8593C21777D2CFDE73A63DAE3CB627BB4A4D578D7552C0D01A0415AC3060BCB7DC26DEA57A58CEB94D04BAA14C37A916mDG" TargetMode="External"/><Relationship Id="rId62" Type="http://schemas.openxmlformats.org/officeDocument/2006/relationships/hyperlink" Target="consultantplus://offline/ref=E3A09F810104A89B7D858CD71777D2CFDE76AF38A039B627BB4A4D578D7552C0D01A0415A43A32EFF7827F8EE43155CAA25104BD1BmFG" TargetMode="External"/><Relationship Id="rId70" Type="http://schemas.openxmlformats.org/officeDocument/2006/relationships/hyperlink" Target="consultantplus://offline/ref=E3A09F810104A89B7D8593C21777D2CFDE73A63DAE3CB627BB4A4D578D7552C0C21A5C19AD3478BEB6C9708FE312mFG" TargetMode="External"/><Relationship Id="rId75" Type="http://schemas.openxmlformats.org/officeDocument/2006/relationships/hyperlink" Target="consultantplus://offline/ref=D314C72DBB71828AFA4FFF575D0E8279EA61B02B1AA6741D6085D4FA68AFF8DDFAC35519341C83BCF4C2905685CE1E32D799EB00E723mB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4645C8E9969FE8CB8CEA0C80A55AEC35060010710DC5C3B81E401945972F324DF92415132702E36D25E803E7AZAL3G" TargetMode="External"/><Relationship Id="rId23" Type="http://schemas.openxmlformats.org/officeDocument/2006/relationships/hyperlink" Target="consultantplus://offline/ref=A4645C8E9969FE8CB8CEA0C80A55AEC35169030611D25C3B81E401945972F324DF92415132702E36D25E803E7AZAL3G" TargetMode="External"/><Relationship Id="rId28" Type="http://schemas.openxmlformats.org/officeDocument/2006/relationships/hyperlink" Target="consultantplus://offline/ref=A4645C8E9969FE8CB8CEA0C80A55AEC35062010719D55C3B81E401945972F324DF92415132702E36D25E803E7AZAL3G" TargetMode="External"/><Relationship Id="rId36" Type="http://schemas.openxmlformats.org/officeDocument/2006/relationships/hyperlink" Target="consultantplus://offline/ref=E3A09F810104A89B7D8593C21777D2CFDE74A63AA039B627BB4A4D578D7552C0D01A0415AC3167B8BADC26DEA57A58CEB94D04BAA14C37A916mDG" TargetMode="External"/><Relationship Id="rId49" Type="http://schemas.openxmlformats.org/officeDocument/2006/relationships/hyperlink" Target="consultantplus://offline/ref=E3A09F810104A89B7D8593C21777D2CFDE73A63DAE3CB627BB4A4D578D7552C0D01A0416AB3661B5E78636DAEC2E50D1BC561ABDBF4C13m7G" TargetMode="External"/><Relationship Id="rId57" Type="http://schemas.openxmlformats.org/officeDocument/2006/relationships/hyperlink" Target="consultantplus://offline/ref=E3A09F810104A89B7D858CD71777D2CFDE76AF38A039B627BB4A4D578D7552C0D01A0416AB3A32EFF7827F8EE43155CAA25104BD1B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BCF3-B77A-4CDB-952D-303909DD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52</Pages>
  <Words>23914</Words>
  <Characters>136311</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Артемова Марина Викторовна</dc:creator>
  <cp:keywords/>
  <dc:description/>
  <cp:lastModifiedBy>Зиминова Анна Юрьевна</cp:lastModifiedBy>
  <cp:revision>23</cp:revision>
  <cp:lastPrinted>2020-09-15T06:15:00Z</cp:lastPrinted>
  <dcterms:created xsi:type="dcterms:W3CDTF">2020-07-07T06:45:00Z</dcterms:created>
  <dcterms:modified xsi:type="dcterms:W3CDTF">2020-09-22T05:58:00Z</dcterms:modified>
</cp:coreProperties>
</file>