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2A" w:rsidRPr="00BF642A" w:rsidRDefault="00BF642A" w:rsidP="00BF642A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642A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BF642A" w:rsidRPr="00BF642A" w:rsidRDefault="00BF642A" w:rsidP="00BF642A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642A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BF642A" w:rsidRPr="00BF642A" w:rsidRDefault="00BF642A" w:rsidP="00BF642A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642A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BF642A" w:rsidRPr="00BF642A" w:rsidRDefault="00BF642A" w:rsidP="00BF642A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642A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BF642A" w:rsidRPr="00BF642A" w:rsidRDefault="00BF642A" w:rsidP="00BF642A">
      <w:pPr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BF642A">
        <w:rPr>
          <w:rFonts w:ascii="Arial" w:eastAsia="Calibri" w:hAnsi="Arial" w:cs="Arial"/>
          <w:sz w:val="24"/>
          <w:szCs w:val="24"/>
          <w:lang w:eastAsia="ru-RU"/>
        </w:rPr>
        <w:t xml:space="preserve"> 05.10.2020 № 2595</w:t>
      </w:r>
    </w:p>
    <w:p w:rsidR="004F6F96" w:rsidRDefault="004F6F96" w:rsidP="00C34E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37804" w:rsidRDefault="00337804" w:rsidP="00C34E6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15415" w:rsidRDefault="00A15415" w:rsidP="00A1541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7B3">
        <w:rPr>
          <w:rFonts w:ascii="Times New Roman" w:hAnsi="Times New Roman" w:cs="Times New Roman"/>
          <w:sz w:val="28"/>
          <w:szCs w:val="28"/>
        </w:rPr>
        <w:t xml:space="preserve">О создании Межведомственной комиссии </w:t>
      </w:r>
      <w:r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вопросов </w:t>
      </w:r>
    </w:p>
    <w:p w:rsidR="00A15415" w:rsidRDefault="00A15415" w:rsidP="00A154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демонтаже </w:t>
      </w:r>
      <w:r w:rsidRPr="00D777B3">
        <w:rPr>
          <w:rFonts w:ascii="Times New Roman" w:hAnsi="Times New Roman" w:cs="Times New Roman"/>
          <w:sz w:val="28"/>
          <w:szCs w:val="28"/>
        </w:rPr>
        <w:t xml:space="preserve">самовольно установленных некапитальных объектов </w:t>
      </w:r>
    </w:p>
    <w:p w:rsidR="00C34E6F" w:rsidRDefault="00A15415" w:rsidP="00A1541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7B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 Московской области</w:t>
      </w:r>
    </w:p>
    <w:p w:rsidR="00A15415" w:rsidRDefault="00A15415" w:rsidP="00A1541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5415" w:rsidRPr="00D66A3B" w:rsidRDefault="00A15415" w:rsidP="00A154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85BCF" w:rsidRPr="002114AB" w:rsidRDefault="00385BCF" w:rsidP="002114A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C34E6F"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уководствуясь Федеральным </w:t>
      </w:r>
      <w:hyperlink r:id="rId9" w:history="1">
        <w:r w:rsidR="00C34E6F" w:rsidRPr="00D777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C34E6F"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="00C34E6F" w:rsidRPr="00D777B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="00C34E6F"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городского округа Московской области, </w:t>
      </w:r>
      <w:hyperlink r:id="rId11" w:history="1">
        <w:r w:rsidR="00C34E6F" w:rsidRPr="002114A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="00C34E6F" w:rsidRPr="0021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</w:t>
      </w:r>
      <w:r w:rsidR="002114AB" w:rsidRPr="0021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</w:t>
      </w:r>
      <w:r w:rsidRPr="0021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4AB" w:rsidRPr="002114AB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выявления и демонтажа самовольно установленных некапитальных объектов на территории Одинцовского городского округа Московской области</w:t>
      </w:r>
      <w:proofErr w:type="gramEnd"/>
      <w:r w:rsidR="002114AB" w:rsidRPr="0021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 Постановлением Администрации Одинцовского городского округа </w:t>
      </w:r>
      <w:r w:rsidR="00375230" w:rsidRPr="00482B8A">
        <w:rPr>
          <w:rFonts w:ascii="Times New Roman" w:hAnsi="Times New Roman" w:cs="Times New Roman"/>
          <w:color w:val="000000" w:themeColor="text1"/>
          <w:kern w:val="36"/>
          <w:sz w:val="28"/>
          <w:szCs w:val="28"/>
        </w:rPr>
        <w:t>21.09.2020  № 2408</w:t>
      </w:r>
      <w:r w:rsidR="002114A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114AB" w:rsidRPr="0021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</w:t>
      </w:r>
      <w:r w:rsidR="00C361BE" w:rsidRPr="002114AB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Pr="002114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освобождению земельных участ</w:t>
      </w:r>
      <w:r w:rsidRPr="00D777B3">
        <w:rPr>
          <w:rFonts w:ascii="Times New Roman" w:hAnsi="Times New Roman" w:cs="Times New Roman"/>
          <w:sz w:val="28"/>
          <w:szCs w:val="28"/>
        </w:rPr>
        <w:t xml:space="preserve">ков, находящихся в собственности </w:t>
      </w:r>
      <w:r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Одинцовского городского округа Московской области и </w:t>
      </w:r>
      <w:r w:rsidRPr="00D777B3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разграничена,</w:t>
      </w:r>
      <w:r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самовольно </w:t>
      </w:r>
      <w:r w:rsidRPr="00D777B3">
        <w:rPr>
          <w:rFonts w:ascii="Times New Roman" w:hAnsi="Times New Roman" w:cs="Times New Roman"/>
          <w:sz w:val="28"/>
          <w:szCs w:val="28"/>
        </w:rPr>
        <w:t>установленных</w:t>
      </w:r>
      <w:r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них некапитальных объектов</w:t>
      </w:r>
      <w:r w:rsidR="00AF6D1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34E6F" w:rsidRPr="00D777B3" w:rsidRDefault="00C34E6F" w:rsidP="00385BCF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E6F" w:rsidRPr="00D777B3" w:rsidRDefault="00C34E6F" w:rsidP="00C34E6F">
      <w:pPr>
        <w:pStyle w:val="a3"/>
        <w:tabs>
          <w:tab w:val="left" w:pos="10632"/>
        </w:tabs>
        <w:spacing w:before="1"/>
        <w:ind w:left="0"/>
        <w:jc w:val="center"/>
      </w:pPr>
      <w:r w:rsidRPr="00D777B3">
        <w:t>ПОСТАНОВЛЯЮ:</w:t>
      </w:r>
    </w:p>
    <w:p w:rsidR="00C34E6F" w:rsidRPr="00D777B3" w:rsidRDefault="00C34E6F" w:rsidP="00C34E6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34E6F" w:rsidRPr="00D777B3" w:rsidRDefault="00D777B3" w:rsidP="00385BCF">
      <w:pPr>
        <w:pStyle w:val="ConsPlusTitle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777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Создать </w:t>
      </w:r>
      <w:r w:rsidR="00C34E6F" w:rsidRPr="00D777B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777B3">
        <w:rPr>
          <w:rFonts w:ascii="Times New Roman" w:hAnsi="Times New Roman" w:cs="Times New Roman"/>
          <w:b w:val="0"/>
          <w:sz w:val="28"/>
          <w:szCs w:val="28"/>
        </w:rPr>
        <w:t xml:space="preserve">Межведомственную Комиссию </w:t>
      </w:r>
      <w:r w:rsidRPr="00D777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 решению вопросов о демонтаже </w:t>
      </w:r>
      <w:r w:rsidRPr="00D777B3">
        <w:rPr>
          <w:rFonts w:ascii="Times New Roman" w:hAnsi="Times New Roman" w:cs="Times New Roman"/>
          <w:b w:val="0"/>
          <w:sz w:val="28"/>
          <w:szCs w:val="28"/>
        </w:rPr>
        <w:t xml:space="preserve">самовольно установленных некапитальных объектов на территории </w:t>
      </w:r>
      <w:r w:rsidRPr="00D777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Одинцовского городского округа Московской области и утвердить ее состав </w:t>
      </w:r>
      <w:r w:rsidR="00C34E6F" w:rsidRPr="00D777B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(прилагается).</w:t>
      </w:r>
    </w:p>
    <w:p w:rsidR="00D777B3" w:rsidRPr="00D777B3" w:rsidRDefault="00C34E6F" w:rsidP="00385BC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D777B3"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прилагаемое Положение о </w:t>
      </w:r>
      <w:r w:rsidR="00D777B3" w:rsidRPr="00D777B3">
        <w:rPr>
          <w:rFonts w:ascii="Times New Roman" w:hAnsi="Times New Roman" w:cs="Times New Roman"/>
          <w:sz w:val="28"/>
          <w:szCs w:val="28"/>
        </w:rPr>
        <w:t xml:space="preserve">Межведомственной Комиссии </w:t>
      </w:r>
      <w:r w:rsidR="00D777B3"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вопросов о демонтаже </w:t>
      </w:r>
      <w:r w:rsidR="00D777B3" w:rsidRPr="00D777B3">
        <w:rPr>
          <w:rFonts w:ascii="Times New Roman" w:hAnsi="Times New Roman" w:cs="Times New Roman"/>
          <w:sz w:val="28"/>
          <w:szCs w:val="28"/>
        </w:rPr>
        <w:t xml:space="preserve">самовольно установленных некапитальных объектов на территории </w:t>
      </w:r>
      <w:r w:rsidR="00D777B3"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 Московской области.</w:t>
      </w:r>
    </w:p>
    <w:p w:rsidR="00C34E6F" w:rsidRPr="00D777B3" w:rsidRDefault="00D777B3" w:rsidP="00385B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C34E6F"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Опубликовать настоящее постановление </w:t>
      </w:r>
      <w:r w:rsidR="00C34E6F" w:rsidRPr="00D777B3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Интернет.</w:t>
      </w:r>
    </w:p>
    <w:p w:rsidR="00C34E6F" w:rsidRPr="00D85DAD" w:rsidRDefault="001108E7" w:rsidP="00385BC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5DA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C34E6F" w:rsidRPr="00D85D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34E6F" w:rsidRPr="00D85DA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85DAD" w:rsidRPr="00D85DAD">
        <w:rPr>
          <w:rFonts w:ascii="Times New Roman" w:hAnsi="Times New Roman" w:cs="Times New Roman"/>
          <w:sz w:val="28"/>
          <w:szCs w:val="28"/>
        </w:rPr>
        <w:t>с даты его подписания</w:t>
      </w:r>
      <w:r w:rsidR="00C34E6F" w:rsidRPr="00D85DAD">
        <w:rPr>
          <w:rFonts w:ascii="Times New Roman" w:hAnsi="Times New Roman" w:cs="Times New Roman"/>
          <w:sz w:val="28"/>
          <w:szCs w:val="28"/>
        </w:rPr>
        <w:t>.</w:t>
      </w:r>
    </w:p>
    <w:p w:rsidR="00C34E6F" w:rsidRPr="00D777B3" w:rsidRDefault="001108E7" w:rsidP="00385BCF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34E6F"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C34E6F"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C34E6F"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5415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 w:rsidR="00C34E6F"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>полнением настоящего постановления возложить на заместителя Главы Администрации Одинцовского городского округа          Григорьева</w:t>
      </w:r>
      <w:r w:rsidR="00F00731" w:rsidRPr="00F007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00731" w:rsidRPr="00D777B3">
        <w:rPr>
          <w:rFonts w:ascii="Times New Roman" w:hAnsi="Times New Roman" w:cs="Times New Roman"/>
          <w:color w:val="000000" w:themeColor="text1"/>
          <w:sz w:val="28"/>
          <w:szCs w:val="28"/>
        </w:rPr>
        <w:t>С.Ю.</w:t>
      </w:r>
    </w:p>
    <w:p w:rsidR="00C34E6F" w:rsidRPr="00D66A3B" w:rsidRDefault="00C34E6F" w:rsidP="00C34E6F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2AF" w:rsidRDefault="00C34E6F" w:rsidP="008440B7">
      <w:pPr>
        <w:pStyle w:val="ConsPlusNormal"/>
        <w:tabs>
          <w:tab w:val="left" w:pos="6862"/>
          <w:tab w:val="left" w:pos="74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>Глава Одинцовского городского округа</w:t>
      </w:r>
      <w:r w:rsidRPr="00D66A3B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А.Р. Иванов</w:t>
      </w:r>
    </w:p>
    <w:p w:rsidR="00C972AF" w:rsidRDefault="00C972AF" w:rsidP="00C361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1422" w:rsidRDefault="00EC1422" w:rsidP="00C361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C1422" w:rsidRDefault="00EC1422" w:rsidP="00C361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867116" w:rsidTr="00955AD2">
        <w:tc>
          <w:tcPr>
            <w:tcW w:w="5635" w:type="dxa"/>
          </w:tcPr>
          <w:p w:rsidR="00867116" w:rsidRPr="000F73C5" w:rsidRDefault="00867116" w:rsidP="00955AD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F73C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867116" w:rsidRPr="000F73C5" w:rsidRDefault="00867116" w:rsidP="00955AD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F73C5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Одинцовского городского округа Московской области</w:t>
            </w:r>
          </w:p>
          <w:p w:rsidR="00867116" w:rsidRDefault="00867116" w:rsidP="00BF64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F73C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F642A">
              <w:rPr>
                <w:rFonts w:ascii="Times New Roman" w:hAnsi="Times New Roman" w:cs="Times New Roman"/>
                <w:sz w:val="26"/>
                <w:szCs w:val="26"/>
              </w:rPr>
              <w:t>05.10.2020</w:t>
            </w:r>
            <w:r w:rsidRPr="000F73C5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BF642A">
              <w:rPr>
                <w:rFonts w:ascii="Times New Roman" w:hAnsi="Times New Roman" w:cs="Times New Roman"/>
                <w:sz w:val="26"/>
                <w:szCs w:val="26"/>
              </w:rPr>
              <w:t>2595</w:t>
            </w:r>
          </w:p>
        </w:tc>
      </w:tr>
    </w:tbl>
    <w:p w:rsidR="00867116" w:rsidRDefault="00867116" w:rsidP="008671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7116" w:rsidRPr="001B4C1A" w:rsidRDefault="00867116" w:rsidP="0086711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7116" w:rsidRPr="001E3719" w:rsidRDefault="00867116" w:rsidP="00867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межведомственной Комиссии по решению вопросов о демонтаже </w:t>
      </w:r>
      <w:r w:rsidRPr="001E3719">
        <w:rPr>
          <w:rFonts w:ascii="Times New Roman" w:hAnsi="Times New Roman" w:cs="Times New Roman"/>
          <w:sz w:val="28"/>
          <w:szCs w:val="28"/>
        </w:rPr>
        <w:t xml:space="preserve">самовольно установленных некапитальных объектов на территории </w:t>
      </w:r>
    </w:p>
    <w:p w:rsidR="00867116" w:rsidRPr="001E3719" w:rsidRDefault="00867116" w:rsidP="00867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 Московской области</w:t>
      </w: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комиссии: </w:t>
      </w:r>
    </w:p>
    <w:p w:rsidR="00867116" w:rsidRPr="001E3719" w:rsidRDefault="00867116" w:rsidP="00867116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Журавлев А.А. </w:t>
      </w:r>
      <w:r w:rsidRPr="001E3719">
        <w:rPr>
          <w:rFonts w:ascii="Times New Roman" w:hAnsi="Times New Roman"/>
          <w:b/>
          <w:sz w:val="28"/>
          <w:szCs w:val="28"/>
        </w:rPr>
        <w:t>-</w:t>
      </w: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Управления благоустройства Администрации Одинцовского городского округа</w:t>
      </w:r>
      <w:r w:rsidRPr="001E371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комиссии: </w:t>
      </w: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1E3719">
        <w:rPr>
          <w:rFonts w:ascii="Times New Roman" w:hAnsi="Times New Roman"/>
          <w:sz w:val="28"/>
          <w:szCs w:val="28"/>
        </w:rPr>
        <w:t>Асриян</w:t>
      </w:r>
      <w:proofErr w:type="spellEnd"/>
      <w:r w:rsidRPr="001E3719">
        <w:rPr>
          <w:rFonts w:ascii="Times New Roman" w:hAnsi="Times New Roman"/>
          <w:sz w:val="28"/>
          <w:szCs w:val="28"/>
        </w:rPr>
        <w:t xml:space="preserve"> В.С.</w:t>
      </w:r>
      <w:r w:rsidRPr="001E3719">
        <w:rPr>
          <w:rFonts w:ascii="Times New Roman" w:hAnsi="Times New Roman"/>
          <w:b/>
          <w:sz w:val="28"/>
          <w:szCs w:val="28"/>
        </w:rPr>
        <w:t xml:space="preserve"> - </w:t>
      </w:r>
      <w:r w:rsidRPr="001E3719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Pr="001E3719">
        <w:rPr>
          <w:rFonts w:ascii="Times New Roman" w:hAnsi="Times New Roman"/>
          <w:color w:val="000000" w:themeColor="text1"/>
          <w:sz w:val="28"/>
          <w:szCs w:val="28"/>
        </w:rPr>
        <w:t>Управления благоустройства - начальник отдела по содержанию и ремонту внутриквартальных дорог и проездов Управления благоустройства Администрации Одинцовского городского округа</w:t>
      </w:r>
      <w:r w:rsidRPr="001E371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 комиссии:</w:t>
      </w: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19">
        <w:rPr>
          <w:sz w:val="28"/>
          <w:szCs w:val="28"/>
        </w:rPr>
        <w:t xml:space="preserve"> </w:t>
      </w:r>
      <w:proofErr w:type="spellStart"/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>Яцышин</w:t>
      </w:r>
      <w:proofErr w:type="spellEnd"/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 </w:t>
      </w:r>
      <w:r w:rsidRPr="001E3719">
        <w:rPr>
          <w:rFonts w:ascii="Times New Roman" w:hAnsi="Times New Roman"/>
          <w:b/>
          <w:sz w:val="28"/>
          <w:szCs w:val="28"/>
        </w:rPr>
        <w:t>-</w:t>
      </w: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главный инспектор отдела комплексного благоустройства территорий Управления благоустройства Администрации Одинцовского городского округа</w:t>
      </w:r>
      <w:r w:rsidRPr="001E371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>Члены комиссии:</w:t>
      </w: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Зюзина Е.В. </w:t>
      </w:r>
      <w:r w:rsidRPr="001E3719">
        <w:rPr>
          <w:rFonts w:ascii="Times New Roman" w:hAnsi="Times New Roman"/>
          <w:b/>
          <w:sz w:val="28"/>
          <w:szCs w:val="28"/>
        </w:rPr>
        <w:t>-</w:t>
      </w: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отдела комплексного благоустройства территорий Управления благоустройства Администрации Одинцовского городского округа</w:t>
      </w:r>
      <w:r w:rsidRPr="001E371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по согласованию</w:t>
      </w:r>
      <w:r w:rsidRPr="001E3719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</w:t>
      </w: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Одинцовского городского округа</w:t>
      </w:r>
      <w:r w:rsidRPr="001E3719">
        <w:rPr>
          <w:rFonts w:ascii="Times New Roman" w:hAnsi="Times New Roman" w:cs="Times New Roman"/>
          <w:sz w:val="28"/>
          <w:szCs w:val="28"/>
        </w:rPr>
        <w:t xml:space="preserve"> Московской области (в границах подведомственной территории) </w:t>
      </w: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по согласованию</w:t>
      </w:r>
      <w:r w:rsidRPr="001E3719">
        <w:rPr>
          <w:rFonts w:ascii="Times New Roman" w:hAnsi="Times New Roman" w:cs="Times New Roman"/>
          <w:sz w:val="28"/>
          <w:szCs w:val="28"/>
        </w:rPr>
        <w:t xml:space="preserve"> Территориального отдела № 28 Главного управления Государственного административно-технического надзора Московской области (в границах подведомственной территории)</w:t>
      </w: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7116" w:rsidRPr="001E3719" w:rsidRDefault="00867116" w:rsidP="00867116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представитель по согласованию</w:t>
      </w:r>
      <w:r w:rsidRPr="001E3719">
        <w:rPr>
          <w:rFonts w:ascii="Times New Roman" w:hAnsi="Times New Roman" w:cs="Times New Roman"/>
          <w:sz w:val="28"/>
          <w:szCs w:val="28"/>
        </w:rPr>
        <w:t xml:space="preserve"> </w:t>
      </w: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 Министерства внутренних дел</w:t>
      </w:r>
      <w:r w:rsidRPr="001E3719">
        <w:rPr>
          <w:rFonts w:ascii="Times New Roman" w:hAnsi="Times New Roman" w:cs="Times New Roman"/>
          <w:sz w:val="28"/>
          <w:szCs w:val="28"/>
        </w:rPr>
        <w:t xml:space="preserve"> России по </w:t>
      </w:r>
      <w:r w:rsidRPr="001E3719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Одинцовскому городскому округу</w:t>
      </w:r>
      <w:r w:rsidRPr="001E3719">
        <w:rPr>
          <w:rFonts w:ascii="Times New Roman" w:hAnsi="Times New Roman" w:cs="Times New Roman"/>
          <w:sz w:val="28"/>
          <w:szCs w:val="28"/>
        </w:rPr>
        <w:t xml:space="preserve"> Московской области (в границах подведомственной территории)</w:t>
      </w:r>
    </w:p>
    <w:p w:rsidR="00867116" w:rsidRPr="001E3719" w:rsidRDefault="00867116" w:rsidP="0086711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67116" w:rsidRPr="001E3719" w:rsidRDefault="00867116" w:rsidP="0086711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7116" w:rsidRDefault="00867116" w:rsidP="00867116">
      <w:pPr>
        <w:pStyle w:val="ConsPlusNormal"/>
        <w:jc w:val="both"/>
      </w:pPr>
      <w:r w:rsidRPr="001E3719">
        <w:rPr>
          <w:rFonts w:ascii="Times New Roman" w:hAnsi="Times New Roman" w:cs="Times New Roman"/>
          <w:sz w:val="28"/>
          <w:szCs w:val="28"/>
        </w:rPr>
        <w:lastRenderedPageBreak/>
        <w:t xml:space="preserve">Начальник Управления благоустройства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3719">
        <w:rPr>
          <w:rFonts w:ascii="Times New Roman" w:hAnsi="Times New Roman" w:cs="Times New Roman"/>
          <w:sz w:val="28"/>
          <w:szCs w:val="28"/>
        </w:rPr>
        <w:t xml:space="preserve">                        А.А. Журавлев</w:t>
      </w:r>
    </w:p>
    <w:tbl>
      <w:tblPr>
        <w:tblStyle w:val="a6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5"/>
      </w:tblGrid>
      <w:tr w:rsidR="00867116" w:rsidTr="00955AD2">
        <w:tc>
          <w:tcPr>
            <w:tcW w:w="5635" w:type="dxa"/>
          </w:tcPr>
          <w:p w:rsidR="00BF642A" w:rsidRDefault="00BF642A" w:rsidP="00955AD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642A" w:rsidRDefault="00BF642A" w:rsidP="00955AD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7116" w:rsidRPr="008566D1" w:rsidRDefault="00867116" w:rsidP="00955AD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566D1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УТВЕРЖДЕНО </w:t>
            </w:r>
          </w:p>
          <w:p w:rsidR="00867116" w:rsidRPr="008566D1" w:rsidRDefault="00867116" w:rsidP="00955AD2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8566D1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Одинцовского городского округа Московской области</w:t>
            </w:r>
          </w:p>
          <w:p w:rsidR="00867116" w:rsidRDefault="00BF642A" w:rsidP="00BF642A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05.10.2020</w:t>
            </w:r>
            <w:r w:rsidR="00867116" w:rsidRPr="008566D1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2595</w:t>
            </w:r>
            <w:bookmarkStart w:id="0" w:name="_GoBack"/>
            <w:bookmarkEnd w:id="0"/>
          </w:p>
        </w:tc>
      </w:tr>
    </w:tbl>
    <w:p w:rsidR="00867116" w:rsidRDefault="00867116" w:rsidP="00867116">
      <w:pPr>
        <w:rPr>
          <w:sz w:val="26"/>
          <w:szCs w:val="26"/>
        </w:rPr>
      </w:pPr>
    </w:p>
    <w:p w:rsidR="00867116" w:rsidRPr="007B5AD2" w:rsidRDefault="00867116" w:rsidP="00867116">
      <w:pPr>
        <w:rPr>
          <w:rFonts w:ascii="Times New Roman" w:hAnsi="Times New Roman" w:cs="Times New Roman"/>
          <w:sz w:val="28"/>
          <w:szCs w:val="28"/>
        </w:rPr>
      </w:pPr>
    </w:p>
    <w:p w:rsidR="00867116" w:rsidRPr="007B5AD2" w:rsidRDefault="00867116" w:rsidP="0086711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>Положение о межведомственной Комиссии</w:t>
      </w:r>
    </w:p>
    <w:p w:rsidR="00867116" w:rsidRPr="007B5AD2" w:rsidRDefault="00867116" w:rsidP="0086711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вопросов о демонтаже </w:t>
      </w:r>
      <w:r w:rsidRPr="007B5AD2">
        <w:rPr>
          <w:rFonts w:ascii="Times New Roman" w:hAnsi="Times New Roman" w:cs="Times New Roman"/>
          <w:sz w:val="28"/>
          <w:szCs w:val="28"/>
        </w:rPr>
        <w:t xml:space="preserve">самовольно установленных некапитальных объектов на территории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 Московской области</w:t>
      </w:r>
    </w:p>
    <w:p w:rsidR="00867116" w:rsidRPr="007B5AD2" w:rsidRDefault="00867116" w:rsidP="0086711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67116" w:rsidRPr="007B5AD2" w:rsidRDefault="00867116" w:rsidP="0086711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B5AD2">
        <w:rPr>
          <w:rFonts w:ascii="Times New Roman" w:hAnsi="Times New Roman" w:cs="Times New Roman"/>
          <w:sz w:val="28"/>
          <w:szCs w:val="28"/>
        </w:rPr>
        <w:t>.</w:t>
      </w:r>
      <w:r w:rsidRPr="007B5AD2">
        <w:rPr>
          <w:rFonts w:ascii="Times New Roman" w:hAnsi="Times New Roman" w:cs="Times New Roman"/>
          <w:sz w:val="28"/>
          <w:szCs w:val="28"/>
        </w:rPr>
        <w:tab/>
        <w:t>Общие положения</w:t>
      </w:r>
    </w:p>
    <w:p w:rsidR="00867116" w:rsidRPr="007B5AD2" w:rsidRDefault="00867116" w:rsidP="00867116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>1.</w:t>
      </w:r>
      <w:r w:rsidRPr="007B5AD2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регламент работы межведомственной Комиссии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вопросов о демонтаже </w:t>
      </w:r>
      <w:r w:rsidRPr="007B5AD2">
        <w:rPr>
          <w:rFonts w:ascii="Times New Roman" w:hAnsi="Times New Roman" w:cs="Times New Roman"/>
          <w:sz w:val="28"/>
          <w:szCs w:val="28"/>
        </w:rPr>
        <w:t xml:space="preserve">самовольно установленных некапитальных объектов на территории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 Московской области</w:t>
      </w:r>
      <w:r w:rsidRPr="007B5AD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B5AD2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Гражданским кодексом Российской Федерации, Градостроительным </w:t>
      </w:r>
      <w:hyperlink r:id="rId12" w:history="1">
        <w:r w:rsidRPr="007B5A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Земельным </w:t>
      </w:r>
      <w:hyperlink r:id="rId13" w:history="1">
        <w:r w:rsidRPr="007B5A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4" w:history="1">
        <w:r w:rsidRPr="007B5A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5" w:history="1">
        <w:r w:rsidRPr="007B5AD2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Законом</w:t>
        </w:r>
      </w:hyperlink>
      <w:r w:rsidRPr="007B5A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Московской области от 30.12.2014 № 191/2014-ОЗ «О регулировании дополнительных вопросов в сфере благоустройства в Московской области», </w:t>
      </w:r>
      <w:hyperlink r:id="rId16" w:history="1">
        <w:r w:rsidRPr="007B5AD2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Одинцовского городского округа, </w:t>
      </w:r>
      <w:hyperlink r:id="rId17" w:history="1">
        <w:r w:rsidRPr="007B5AD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территории Одинцовского городского округа Московской области</w:t>
      </w:r>
      <w:proofErr w:type="gramEnd"/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утвержденными Решением Совета депутатов Одинцовского городского округа Московской области от 27.12.2019 № 11/13, </w:t>
      </w:r>
      <w:r w:rsidRPr="007B5AD2">
        <w:rPr>
          <w:rFonts w:ascii="Times New Roman" w:hAnsi="Times New Roman" w:cs="Times New Roman"/>
          <w:sz w:val="28"/>
          <w:szCs w:val="28"/>
        </w:rPr>
        <w:t xml:space="preserve">Порядком выявления и демонтажа самовольно установленных некапитальных объектов на территории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 Московской области</w:t>
      </w:r>
      <w:r w:rsidRPr="007B5AD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Одинцовского городского округа </w:t>
      </w:r>
      <w:r w:rsidRPr="007B5AD2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от 21.09.2020  № 2408</w:t>
      </w:r>
      <w:r w:rsidRPr="007B5AD2">
        <w:rPr>
          <w:rFonts w:ascii="Times New Roman" w:hAnsi="Times New Roman" w:cs="Times New Roman"/>
          <w:sz w:val="28"/>
          <w:szCs w:val="28"/>
        </w:rPr>
        <w:t xml:space="preserve"> (далее – Порядок).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 xml:space="preserve">3. Полномочиями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являются:</w:t>
      </w:r>
    </w:p>
    <w:p w:rsidR="00867116" w:rsidRPr="007B5AD2" w:rsidRDefault="00867116" w:rsidP="00867116">
      <w:pPr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рассмотрение вопросов и принятие решений о демонтаже </w:t>
      </w:r>
      <w:r w:rsidRPr="007B5AD2">
        <w:rPr>
          <w:rFonts w:ascii="Times New Roman" w:hAnsi="Times New Roman" w:cs="Times New Roman"/>
          <w:sz w:val="28"/>
          <w:szCs w:val="28"/>
        </w:rPr>
        <w:t xml:space="preserve">самовольно установленных некапитальных объектов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- самовольно </w:t>
      </w:r>
      <w:r w:rsidRPr="007B5AD2">
        <w:rPr>
          <w:rFonts w:ascii="Times New Roman" w:hAnsi="Times New Roman" w:cs="Times New Roman"/>
          <w:sz w:val="28"/>
          <w:szCs w:val="28"/>
        </w:rPr>
        <w:t>установленн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ый некапитальный объект);</w:t>
      </w:r>
    </w:p>
    <w:p w:rsidR="00867116" w:rsidRPr="007B5AD2" w:rsidRDefault="00867116" w:rsidP="00867116">
      <w:pPr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направление запросов, сбор сведений, необходимых для рассмотрения вопросов и принятия </w:t>
      </w:r>
      <w:proofErr w:type="gramStart"/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proofErr w:type="gramEnd"/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демонтаже самовольно </w:t>
      </w:r>
      <w:r w:rsidRPr="007B5AD2">
        <w:rPr>
          <w:rFonts w:ascii="Times New Roman" w:hAnsi="Times New Roman" w:cs="Times New Roman"/>
          <w:sz w:val="28"/>
          <w:szCs w:val="28"/>
        </w:rPr>
        <w:t>установленн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некапитального объекта, в том числе </w:t>
      </w:r>
      <w:r w:rsidRPr="007B5AD2">
        <w:rPr>
          <w:rFonts w:ascii="Times New Roman" w:hAnsi="Times New Roman" w:cs="Times New Roman"/>
          <w:sz w:val="28"/>
          <w:szCs w:val="28"/>
        </w:rPr>
        <w:t>в целях установления его владельца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67116" w:rsidRDefault="00867116" w:rsidP="00867116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подписание документов, подготавливаемых в рамках рассмотрения вопросов и принятия </w:t>
      </w:r>
      <w:proofErr w:type="gramStart"/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proofErr w:type="gramEnd"/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демонтаже самовольно </w:t>
      </w:r>
      <w:r w:rsidRPr="007B5AD2">
        <w:rPr>
          <w:rFonts w:ascii="Times New Roman" w:hAnsi="Times New Roman" w:cs="Times New Roman"/>
          <w:sz w:val="28"/>
          <w:szCs w:val="28"/>
        </w:rPr>
        <w:t>установленн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ого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некапитального объекта в соответствии с Порядком;</w:t>
      </w:r>
    </w:p>
    <w:p w:rsidR="00867116" w:rsidRPr="007B5AD2" w:rsidRDefault="00867116" w:rsidP="00867116">
      <w:pPr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- рассмотрение заявлений и принятие решений о возврате самовольно установленного некапитального объекта (его составляющих элементов) и (или) находящегося внутри него имущества либо об отказе в его возврате;</w:t>
      </w:r>
    </w:p>
    <w:p w:rsidR="00867116" w:rsidRPr="007B5AD2" w:rsidRDefault="00867116" w:rsidP="00867116">
      <w:pPr>
        <w:widowControl w:val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исполнение функций, связанных с рассмотрением вопросов и принятием </w:t>
      </w:r>
      <w:proofErr w:type="gramStart"/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решений</w:t>
      </w:r>
      <w:proofErr w:type="gramEnd"/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демонтаже самовольно </w:t>
      </w:r>
      <w:r w:rsidRPr="007B5AD2">
        <w:rPr>
          <w:rFonts w:ascii="Times New Roman" w:hAnsi="Times New Roman" w:cs="Times New Roman"/>
          <w:sz w:val="28"/>
          <w:szCs w:val="28"/>
        </w:rPr>
        <w:t>установленн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ого некапитального объекта.</w:t>
      </w:r>
    </w:p>
    <w:p w:rsidR="00867116" w:rsidRPr="007B5AD2" w:rsidRDefault="00867116" w:rsidP="0086711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67116" w:rsidRDefault="00867116" w:rsidP="0086711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5AD2">
        <w:rPr>
          <w:rFonts w:ascii="Times New Roman" w:hAnsi="Times New Roman" w:cs="Times New Roman"/>
          <w:sz w:val="28"/>
          <w:szCs w:val="28"/>
        </w:rPr>
        <w:t>.</w:t>
      </w:r>
      <w:r w:rsidRPr="007B5AD2">
        <w:rPr>
          <w:rFonts w:ascii="Times New Roman" w:hAnsi="Times New Roman" w:cs="Times New Roman"/>
          <w:sz w:val="28"/>
          <w:szCs w:val="28"/>
        </w:rPr>
        <w:tab/>
        <w:t>Организация работы Комиссии</w:t>
      </w:r>
    </w:p>
    <w:p w:rsidR="00867116" w:rsidRPr="007B5AD2" w:rsidRDefault="00867116" w:rsidP="0086711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 xml:space="preserve">4. Комиссия создается при Администрации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 Московской области</w:t>
      </w:r>
      <w:r w:rsidRPr="007B5AD2">
        <w:rPr>
          <w:rFonts w:ascii="Times New Roman" w:hAnsi="Times New Roman" w:cs="Times New Roman"/>
          <w:sz w:val="28"/>
          <w:szCs w:val="28"/>
        </w:rPr>
        <w:t xml:space="preserve"> (далее – Администрация) и является постоянной действующим коллегиальным органом для рассмотрения и решения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вопросов о демонтаже </w:t>
      </w:r>
      <w:r w:rsidRPr="007B5AD2">
        <w:rPr>
          <w:rFonts w:ascii="Times New Roman" w:hAnsi="Times New Roman" w:cs="Times New Roman"/>
          <w:sz w:val="28"/>
          <w:szCs w:val="28"/>
        </w:rPr>
        <w:t xml:space="preserve">самовольно установленных некапитальных объектов на территории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Одинцовского городского округа Московской области в соответствии с Порядком</w:t>
      </w:r>
      <w:r w:rsidRPr="007B5AD2">
        <w:rPr>
          <w:rFonts w:ascii="Times New Roman" w:hAnsi="Times New Roman" w:cs="Times New Roman"/>
          <w:sz w:val="28"/>
          <w:szCs w:val="28"/>
        </w:rPr>
        <w:t>.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 xml:space="preserve">5. Состав Комиссии утверждается постановлением Администрации.  </w:t>
      </w:r>
    </w:p>
    <w:p w:rsidR="00867116" w:rsidRPr="007B5AD2" w:rsidRDefault="00867116" w:rsidP="0086711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>6. Основной формой работы Комиссии являются стационарные и выездные заседания. Руководство работой и назначение заседаний Комиссии осуществляет председатель Комиссии, в случае его временного отсутствия (болезнь, отпуск, командировка) обязанности исполняет заместитель председателя Комиссии.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>7. Подготовку материалов для рассмотрения на заседаниях Комиссии,  протоколов заседаний и документов Комиссии, осуществляет секретарь Комиссии.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 xml:space="preserve">8. Заседания Комиссии назначаются председателем Комиссии по мере подготовки необходимых материалов.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самовольно установленного некапитального объекта фиксируется членами Комиссии на выездном заседании в соответствии с Порядком.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>9. Комиссия на своих заседаниях рассматривает представленные материалы в отношении самовольно установленных некапитальных объектов и принимает решения, в том числе: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 xml:space="preserve">1) об отложении рассмотрения </w:t>
      </w:r>
      <w:proofErr w:type="gramStart"/>
      <w:r w:rsidRPr="007B5AD2">
        <w:rPr>
          <w:rFonts w:ascii="Times New Roman" w:hAnsi="Times New Roman" w:cs="Times New Roman"/>
          <w:sz w:val="28"/>
          <w:szCs w:val="28"/>
        </w:rPr>
        <w:t>вопроса</w:t>
      </w:r>
      <w:proofErr w:type="gramEnd"/>
      <w:r w:rsidRPr="007B5AD2">
        <w:rPr>
          <w:rFonts w:ascii="Times New Roman" w:hAnsi="Times New Roman" w:cs="Times New Roman"/>
          <w:sz w:val="28"/>
          <w:szCs w:val="28"/>
        </w:rPr>
        <w:t xml:space="preserve"> о демонтаже самовольно установленного некапитального объекта (с указанием причины);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 xml:space="preserve">2) о снятии вопроса с рассмотрения Комиссии в случае предоставления </w:t>
      </w:r>
      <w:r w:rsidRPr="007B5AD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документов, являющихся основанием для размещения некапитального объекта;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 xml:space="preserve">3) о снятии вопроса с рассмотрения </w:t>
      </w:r>
      <w:proofErr w:type="gramStart"/>
      <w:r w:rsidRPr="007B5AD2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7B5AD2">
        <w:rPr>
          <w:rFonts w:ascii="Times New Roman" w:hAnsi="Times New Roman" w:cs="Times New Roman"/>
          <w:sz w:val="28"/>
          <w:szCs w:val="28"/>
        </w:rPr>
        <w:t xml:space="preserve"> в случае добровольного демонтажа самовольно установленного некапитального объекта;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>4) о снятии вопроса с рассмотрения Комиссии в случае наличия оснований для отнесения объекта к объектам капитального строительства;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 xml:space="preserve">5) о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принудительном демонтаже самовольно установленного некапитального объекта</w:t>
      </w:r>
      <w:r w:rsidRPr="007B5AD2">
        <w:rPr>
          <w:rFonts w:ascii="Times New Roman" w:hAnsi="Times New Roman" w:cs="Times New Roman"/>
          <w:sz w:val="28"/>
          <w:szCs w:val="28"/>
        </w:rPr>
        <w:t>;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>6) о демонтаже самовольно установленного некапитального объекта в экстренном (безотлагательном) порядке.</w:t>
      </w:r>
    </w:p>
    <w:p w:rsidR="00867116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lastRenderedPageBreak/>
        <w:t>10. На заседания Комиссии приглашаются лица, осуществившие самовольное размещение и (или) эксплуатацию некапитального объекта (владельцы), если они установлены.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>Лицо, осуществившее самовольное размещение некапитального объекта и (или) его эксплуатацию, своевременно информируется о дате и времени заседания Комиссии по почте или нарочным способом (с отметкой о вручении).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>В случае неявки на заседания Комиссии лица, осуществившего самовольное размещение и (или) эксплуатацию некапитального объекта, Комиссия вправе принять соответствующее решение в его отсутствие.</w:t>
      </w:r>
    </w:p>
    <w:p w:rsidR="00867116" w:rsidRPr="007B5AD2" w:rsidRDefault="00867116" w:rsidP="0086711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>11. Решения Комиссии принимаются простым большинством при открытом голосовании и правомочны, если на заседании присутствует не менее половины ее состава. При равном количестве голосов, голос председательствующего является решающим.</w:t>
      </w:r>
    </w:p>
    <w:p w:rsidR="00867116" w:rsidRPr="007B5AD2" w:rsidRDefault="00867116" w:rsidP="0086711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>12. Решения Комиссии оформляются в виде протокола, который подписывается председателем и секретарем Комиссии.</w:t>
      </w:r>
    </w:p>
    <w:p w:rsidR="00867116" w:rsidRPr="007B5AD2" w:rsidRDefault="00867116" w:rsidP="00867116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 xml:space="preserve">13. Комиссия осуществляет учет выявленных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 </w:t>
      </w:r>
      <w:r w:rsidRPr="007B5AD2">
        <w:rPr>
          <w:rFonts w:ascii="Times New Roman" w:hAnsi="Times New Roman" w:cs="Times New Roman"/>
          <w:sz w:val="28"/>
          <w:szCs w:val="28"/>
        </w:rPr>
        <w:t>установленн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ых некапитальных объектов</w:t>
      </w:r>
      <w:r w:rsidRPr="007B5AD2">
        <w:rPr>
          <w:rFonts w:ascii="Times New Roman" w:hAnsi="Times New Roman" w:cs="Times New Roman"/>
          <w:sz w:val="28"/>
          <w:szCs w:val="28"/>
        </w:rPr>
        <w:t xml:space="preserve">, формирование и хранение дел в отношении выявленных 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 </w:t>
      </w:r>
      <w:r w:rsidRPr="007B5AD2">
        <w:rPr>
          <w:rFonts w:ascii="Times New Roman" w:hAnsi="Times New Roman" w:cs="Times New Roman"/>
          <w:sz w:val="28"/>
          <w:szCs w:val="28"/>
        </w:rPr>
        <w:t>установленн</w:t>
      </w:r>
      <w:r w:rsidRPr="007B5AD2">
        <w:rPr>
          <w:rFonts w:ascii="Times New Roman" w:hAnsi="Times New Roman" w:cs="Times New Roman"/>
          <w:color w:val="000000" w:themeColor="text1"/>
          <w:sz w:val="28"/>
          <w:szCs w:val="28"/>
        </w:rPr>
        <w:t>ых некапитальных объектов.</w:t>
      </w:r>
    </w:p>
    <w:p w:rsidR="00867116" w:rsidRPr="007B5AD2" w:rsidRDefault="00867116" w:rsidP="0086711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>14. Обжалование решений Комиссии осуществляется в порядке, предусмотренном действующим законодательством Российской Федерации.</w:t>
      </w:r>
    </w:p>
    <w:p w:rsidR="00867116" w:rsidRPr="007B5AD2" w:rsidRDefault="00867116" w:rsidP="0086711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116" w:rsidRPr="007B5AD2" w:rsidRDefault="00867116" w:rsidP="00867116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116" w:rsidRPr="007B5AD2" w:rsidRDefault="00867116" w:rsidP="008671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5AD2">
        <w:rPr>
          <w:rFonts w:ascii="Times New Roman" w:hAnsi="Times New Roman" w:cs="Times New Roman"/>
          <w:sz w:val="28"/>
          <w:szCs w:val="28"/>
        </w:rPr>
        <w:t xml:space="preserve">Начальник Управления благоустройства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5AD2">
        <w:rPr>
          <w:rFonts w:ascii="Times New Roman" w:hAnsi="Times New Roman" w:cs="Times New Roman"/>
          <w:sz w:val="28"/>
          <w:szCs w:val="28"/>
        </w:rPr>
        <w:t xml:space="preserve">                     А.А. Журавлев</w:t>
      </w:r>
    </w:p>
    <w:p w:rsidR="00AF6D13" w:rsidRDefault="00AF6D13" w:rsidP="00C361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F6D13" w:rsidSect="00BF642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567" w:right="849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2A0" w:rsidRDefault="001B52A0" w:rsidP="00C45B99">
      <w:r>
        <w:separator/>
      </w:r>
    </w:p>
  </w:endnote>
  <w:endnote w:type="continuationSeparator" w:id="0">
    <w:p w:rsidR="001B52A0" w:rsidRDefault="001B52A0" w:rsidP="00C45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16" w:rsidRDefault="0086711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16" w:rsidRDefault="0086711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16" w:rsidRDefault="008671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2A0" w:rsidRDefault="001B52A0" w:rsidP="00C45B99">
      <w:r>
        <w:separator/>
      </w:r>
    </w:p>
  </w:footnote>
  <w:footnote w:type="continuationSeparator" w:id="0">
    <w:p w:rsidR="001B52A0" w:rsidRDefault="001B52A0" w:rsidP="00C45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16" w:rsidRDefault="0086711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0B7" w:rsidRDefault="008440B7">
    <w:pPr>
      <w:pStyle w:val="a7"/>
      <w:jc w:val="center"/>
    </w:pPr>
  </w:p>
  <w:p w:rsidR="008440B7" w:rsidRDefault="008440B7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16" w:rsidRDefault="00867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24C"/>
    <w:multiLevelType w:val="multilevel"/>
    <w:tmpl w:val="FB9AC8E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12A8758D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BD42DA"/>
    <w:multiLevelType w:val="hybridMultilevel"/>
    <w:tmpl w:val="71369FFA"/>
    <w:lvl w:ilvl="0" w:tplc="5BAEBCC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B5E"/>
    <w:rsid w:val="00002F35"/>
    <w:rsid w:val="0000384C"/>
    <w:rsid w:val="0000450C"/>
    <w:rsid w:val="00011F4E"/>
    <w:rsid w:val="00023C7C"/>
    <w:rsid w:val="00024841"/>
    <w:rsid w:val="00026495"/>
    <w:rsid w:val="00032E3A"/>
    <w:rsid w:val="00037432"/>
    <w:rsid w:val="00037B99"/>
    <w:rsid w:val="00054780"/>
    <w:rsid w:val="00057115"/>
    <w:rsid w:val="000649C7"/>
    <w:rsid w:val="000719A1"/>
    <w:rsid w:val="00074855"/>
    <w:rsid w:val="000757A0"/>
    <w:rsid w:val="00080B01"/>
    <w:rsid w:val="00083E48"/>
    <w:rsid w:val="00092EBD"/>
    <w:rsid w:val="000965D5"/>
    <w:rsid w:val="00097364"/>
    <w:rsid w:val="000A2617"/>
    <w:rsid w:val="000A73B5"/>
    <w:rsid w:val="000B1E25"/>
    <w:rsid w:val="000B3506"/>
    <w:rsid w:val="000C6606"/>
    <w:rsid w:val="000C736C"/>
    <w:rsid w:val="000C75C3"/>
    <w:rsid w:val="000D0CAB"/>
    <w:rsid w:val="000D1B1D"/>
    <w:rsid w:val="000E3C4A"/>
    <w:rsid w:val="000E4CD1"/>
    <w:rsid w:val="000F0ADD"/>
    <w:rsid w:val="00100B30"/>
    <w:rsid w:val="00104913"/>
    <w:rsid w:val="001108E7"/>
    <w:rsid w:val="0011329D"/>
    <w:rsid w:val="00113EF5"/>
    <w:rsid w:val="00113F53"/>
    <w:rsid w:val="001214DA"/>
    <w:rsid w:val="001228EF"/>
    <w:rsid w:val="001317CA"/>
    <w:rsid w:val="001356F3"/>
    <w:rsid w:val="0013787B"/>
    <w:rsid w:val="00141B85"/>
    <w:rsid w:val="001566E6"/>
    <w:rsid w:val="001600A5"/>
    <w:rsid w:val="001607D5"/>
    <w:rsid w:val="00161DE1"/>
    <w:rsid w:val="00163E89"/>
    <w:rsid w:val="001731DB"/>
    <w:rsid w:val="0017532F"/>
    <w:rsid w:val="00175B0D"/>
    <w:rsid w:val="00177E42"/>
    <w:rsid w:val="0018375A"/>
    <w:rsid w:val="00190AAB"/>
    <w:rsid w:val="00193798"/>
    <w:rsid w:val="001A1BBA"/>
    <w:rsid w:val="001A46EB"/>
    <w:rsid w:val="001A4978"/>
    <w:rsid w:val="001B0E63"/>
    <w:rsid w:val="001B52A0"/>
    <w:rsid w:val="001B7FC1"/>
    <w:rsid w:val="001C21FC"/>
    <w:rsid w:val="001C467E"/>
    <w:rsid w:val="001D65BE"/>
    <w:rsid w:val="001E514A"/>
    <w:rsid w:val="001F1014"/>
    <w:rsid w:val="001F2CBF"/>
    <w:rsid w:val="001F78A4"/>
    <w:rsid w:val="002079A0"/>
    <w:rsid w:val="00207ED6"/>
    <w:rsid w:val="002114AB"/>
    <w:rsid w:val="00211EE2"/>
    <w:rsid w:val="00214A0B"/>
    <w:rsid w:val="00214FB7"/>
    <w:rsid w:val="0022248E"/>
    <w:rsid w:val="00227759"/>
    <w:rsid w:val="00235080"/>
    <w:rsid w:val="00245070"/>
    <w:rsid w:val="002477B1"/>
    <w:rsid w:val="0025090E"/>
    <w:rsid w:val="00251137"/>
    <w:rsid w:val="00251BA0"/>
    <w:rsid w:val="00251CAB"/>
    <w:rsid w:val="00253517"/>
    <w:rsid w:val="00254397"/>
    <w:rsid w:val="0026477E"/>
    <w:rsid w:val="00265B25"/>
    <w:rsid w:val="00266C35"/>
    <w:rsid w:val="00271F2D"/>
    <w:rsid w:val="00276926"/>
    <w:rsid w:val="002777E0"/>
    <w:rsid w:val="00280532"/>
    <w:rsid w:val="00284529"/>
    <w:rsid w:val="00287C65"/>
    <w:rsid w:val="00291897"/>
    <w:rsid w:val="00294395"/>
    <w:rsid w:val="002963DD"/>
    <w:rsid w:val="002A1248"/>
    <w:rsid w:val="002B5185"/>
    <w:rsid w:val="002C56D1"/>
    <w:rsid w:val="002D24CB"/>
    <w:rsid w:val="002D2A96"/>
    <w:rsid w:val="002D33A5"/>
    <w:rsid w:val="002E528E"/>
    <w:rsid w:val="002E6C5B"/>
    <w:rsid w:val="002F2BCD"/>
    <w:rsid w:val="002F3F4A"/>
    <w:rsid w:val="002F7988"/>
    <w:rsid w:val="003046A7"/>
    <w:rsid w:val="00310B61"/>
    <w:rsid w:val="00311BE7"/>
    <w:rsid w:val="00316634"/>
    <w:rsid w:val="00317056"/>
    <w:rsid w:val="00335BD0"/>
    <w:rsid w:val="003372BB"/>
    <w:rsid w:val="00337804"/>
    <w:rsid w:val="00337F13"/>
    <w:rsid w:val="00356121"/>
    <w:rsid w:val="00356671"/>
    <w:rsid w:val="00356E82"/>
    <w:rsid w:val="0036278C"/>
    <w:rsid w:val="00362A6C"/>
    <w:rsid w:val="00363A55"/>
    <w:rsid w:val="0036686A"/>
    <w:rsid w:val="00375230"/>
    <w:rsid w:val="00376C49"/>
    <w:rsid w:val="00384759"/>
    <w:rsid w:val="00385BCF"/>
    <w:rsid w:val="0039055F"/>
    <w:rsid w:val="0039495C"/>
    <w:rsid w:val="003A021B"/>
    <w:rsid w:val="003A1054"/>
    <w:rsid w:val="003A2A23"/>
    <w:rsid w:val="003B0C67"/>
    <w:rsid w:val="003B2299"/>
    <w:rsid w:val="003B47E4"/>
    <w:rsid w:val="003B4847"/>
    <w:rsid w:val="003B6BB0"/>
    <w:rsid w:val="003B7B54"/>
    <w:rsid w:val="003C22BD"/>
    <w:rsid w:val="003D0C9D"/>
    <w:rsid w:val="003D4D95"/>
    <w:rsid w:val="003D755D"/>
    <w:rsid w:val="003F13FA"/>
    <w:rsid w:val="003F30A0"/>
    <w:rsid w:val="003F6CD4"/>
    <w:rsid w:val="00401C9D"/>
    <w:rsid w:val="004037C8"/>
    <w:rsid w:val="00405884"/>
    <w:rsid w:val="0040635D"/>
    <w:rsid w:val="00412128"/>
    <w:rsid w:val="0041657C"/>
    <w:rsid w:val="00416DF3"/>
    <w:rsid w:val="0042109B"/>
    <w:rsid w:val="00430D05"/>
    <w:rsid w:val="0043241D"/>
    <w:rsid w:val="0044358F"/>
    <w:rsid w:val="00452B2C"/>
    <w:rsid w:val="00453806"/>
    <w:rsid w:val="00455045"/>
    <w:rsid w:val="004576A1"/>
    <w:rsid w:val="004633B3"/>
    <w:rsid w:val="004709D8"/>
    <w:rsid w:val="00480710"/>
    <w:rsid w:val="00485B19"/>
    <w:rsid w:val="004913DD"/>
    <w:rsid w:val="004935B6"/>
    <w:rsid w:val="004938F3"/>
    <w:rsid w:val="004960C6"/>
    <w:rsid w:val="004A3996"/>
    <w:rsid w:val="004B12DF"/>
    <w:rsid w:val="004B1FFF"/>
    <w:rsid w:val="004B2E3D"/>
    <w:rsid w:val="004B63B1"/>
    <w:rsid w:val="004C0EA2"/>
    <w:rsid w:val="004D51C5"/>
    <w:rsid w:val="004D6DE7"/>
    <w:rsid w:val="004E1D6C"/>
    <w:rsid w:val="004F162F"/>
    <w:rsid w:val="004F2442"/>
    <w:rsid w:val="004F3D88"/>
    <w:rsid w:val="004F5264"/>
    <w:rsid w:val="004F6F96"/>
    <w:rsid w:val="004F762F"/>
    <w:rsid w:val="00507095"/>
    <w:rsid w:val="00511CC9"/>
    <w:rsid w:val="00513543"/>
    <w:rsid w:val="00522412"/>
    <w:rsid w:val="005226ED"/>
    <w:rsid w:val="005228C0"/>
    <w:rsid w:val="00525387"/>
    <w:rsid w:val="005271D4"/>
    <w:rsid w:val="00530BD6"/>
    <w:rsid w:val="00541AB1"/>
    <w:rsid w:val="0055062F"/>
    <w:rsid w:val="0055114B"/>
    <w:rsid w:val="005536F2"/>
    <w:rsid w:val="005549A4"/>
    <w:rsid w:val="0056137A"/>
    <w:rsid w:val="00561F5B"/>
    <w:rsid w:val="005637DA"/>
    <w:rsid w:val="00564CFE"/>
    <w:rsid w:val="00566D93"/>
    <w:rsid w:val="00567562"/>
    <w:rsid w:val="00567E54"/>
    <w:rsid w:val="00574928"/>
    <w:rsid w:val="005A2989"/>
    <w:rsid w:val="005A33E4"/>
    <w:rsid w:val="005A4DB9"/>
    <w:rsid w:val="005B5B69"/>
    <w:rsid w:val="005B5FE3"/>
    <w:rsid w:val="005B7AC7"/>
    <w:rsid w:val="005C2B94"/>
    <w:rsid w:val="005C71D9"/>
    <w:rsid w:val="005D057D"/>
    <w:rsid w:val="005E0584"/>
    <w:rsid w:val="005E0B6F"/>
    <w:rsid w:val="005E6808"/>
    <w:rsid w:val="005E7CB0"/>
    <w:rsid w:val="006042C2"/>
    <w:rsid w:val="00604F36"/>
    <w:rsid w:val="00620A66"/>
    <w:rsid w:val="0062578E"/>
    <w:rsid w:val="00635CA5"/>
    <w:rsid w:val="00635E87"/>
    <w:rsid w:val="0063729D"/>
    <w:rsid w:val="006460B9"/>
    <w:rsid w:val="0065040D"/>
    <w:rsid w:val="00653740"/>
    <w:rsid w:val="00663AA7"/>
    <w:rsid w:val="00670055"/>
    <w:rsid w:val="00672080"/>
    <w:rsid w:val="00672389"/>
    <w:rsid w:val="00673F75"/>
    <w:rsid w:val="00680880"/>
    <w:rsid w:val="00692372"/>
    <w:rsid w:val="00692E9F"/>
    <w:rsid w:val="00694FE4"/>
    <w:rsid w:val="006A53DE"/>
    <w:rsid w:val="006A680E"/>
    <w:rsid w:val="006A6B2C"/>
    <w:rsid w:val="006B2E59"/>
    <w:rsid w:val="006B2FEF"/>
    <w:rsid w:val="006B4301"/>
    <w:rsid w:val="006C5613"/>
    <w:rsid w:val="006C6A5A"/>
    <w:rsid w:val="006E27BD"/>
    <w:rsid w:val="006F1A74"/>
    <w:rsid w:val="006F3C47"/>
    <w:rsid w:val="006F4893"/>
    <w:rsid w:val="006F7E27"/>
    <w:rsid w:val="007017B3"/>
    <w:rsid w:val="0071415A"/>
    <w:rsid w:val="007147AC"/>
    <w:rsid w:val="0072278E"/>
    <w:rsid w:val="0073244A"/>
    <w:rsid w:val="00742830"/>
    <w:rsid w:val="00743FA3"/>
    <w:rsid w:val="00750AE9"/>
    <w:rsid w:val="0075645B"/>
    <w:rsid w:val="0076315D"/>
    <w:rsid w:val="007775BC"/>
    <w:rsid w:val="00781C91"/>
    <w:rsid w:val="00782A63"/>
    <w:rsid w:val="00784E08"/>
    <w:rsid w:val="007A003B"/>
    <w:rsid w:val="007A5870"/>
    <w:rsid w:val="007B65AE"/>
    <w:rsid w:val="007B6775"/>
    <w:rsid w:val="007C446D"/>
    <w:rsid w:val="007D1450"/>
    <w:rsid w:val="007D2C56"/>
    <w:rsid w:val="007D724B"/>
    <w:rsid w:val="007E0FD0"/>
    <w:rsid w:val="007E1DE6"/>
    <w:rsid w:val="007E2050"/>
    <w:rsid w:val="00814D1E"/>
    <w:rsid w:val="0081564B"/>
    <w:rsid w:val="008168F6"/>
    <w:rsid w:val="008172CB"/>
    <w:rsid w:val="0081798C"/>
    <w:rsid w:val="00817AA6"/>
    <w:rsid w:val="008236A9"/>
    <w:rsid w:val="0082563A"/>
    <w:rsid w:val="00830590"/>
    <w:rsid w:val="00830847"/>
    <w:rsid w:val="0083089E"/>
    <w:rsid w:val="008352EB"/>
    <w:rsid w:val="0083565D"/>
    <w:rsid w:val="00835E6F"/>
    <w:rsid w:val="00840929"/>
    <w:rsid w:val="00842FED"/>
    <w:rsid w:val="008440B7"/>
    <w:rsid w:val="00844CE3"/>
    <w:rsid w:val="00851E97"/>
    <w:rsid w:val="00856449"/>
    <w:rsid w:val="00867116"/>
    <w:rsid w:val="008716A2"/>
    <w:rsid w:val="00875BF6"/>
    <w:rsid w:val="00886810"/>
    <w:rsid w:val="0089535A"/>
    <w:rsid w:val="008A133C"/>
    <w:rsid w:val="008A227E"/>
    <w:rsid w:val="008B1C6E"/>
    <w:rsid w:val="008B5BC1"/>
    <w:rsid w:val="008B5C6A"/>
    <w:rsid w:val="008B680B"/>
    <w:rsid w:val="008C1E0C"/>
    <w:rsid w:val="008C4E99"/>
    <w:rsid w:val="008D37AE"/>
    <w:rsid w:val="008E47EE"/>
    <w:rsid w:val="008F57E3"/>
    <w:rsid w:val="008F57F3"/>
    <w:rsid w:val="00902F8E"/>
    <w:rsid w:val="0090402C"/>
    <w:rsid w:val="00910BFB"/>
    <w:rsid w:val="00910E05"/>
    <w:rsid w:val="0092267E"/>
    <w:rsid w:val="009228FB"/>
    <w:rsid w:val="00924BD4"/>
    <w:rsid w:val="0093023A"/>
    <w:rsid w:val="00933B64"/>
    <w:rsid w:val="00942D6F"/>
    <w:rsid w:val="0094609E"/>
    <w:rsid w:val="009475B3"/>
    <w:rsid w:val="00952B3F"/>
    <w:rsid w:val="00954577"/>
    <w:rsid w:val="00963FB3"/>
    <w:rsid w:val="00964320"/>
    <w:rsid w:val="00967555"/>
    <w:rsid w:val="009755A9"/>
    <w:rsid w:val="00981D79"/>
    <w:rsid w:val="00990B3D"/>
    <w:rsid w:val="00997DAC"/>
    <w:rsid w:val="009A3393"/>
    <w:rsid w:val="009A438B"/>
    <w:rsid w:val="009A6652"/>
    <w:rsid w:val="009B221D"/>
    <w:rsid w:val="009B3D80"/>
    <w:rsid w:val="009B684A"/>
    <w:rsid w:val="009D042B"/>
    <w:rsid w:val="009D31E6"/>
    <w:rsid w:val="009D491E"/>
    <w:rsid w:val="009D4B90"/>
    <w:rsid w:val="009D5D22"/>
    <w:rsid w:val="009E2AB6"/>
    <w:rsid w:val="009F185F"/>
    <w:rsid w:val="00A0117E"/>
    <w:rsid w:val="00A02D14"/>
    <w:rsid w:val="00A1503B"/>
    <w:rsid w:val="00A15415"/>
    <w:rsid w:val="00A20E68"/>
    <w:rsid w:val="00A400A8"/>
    <w:rsid w:val="00A410BF"/>
    <w:rsid w:val="00A51AC7"/>
    <w:rsid w:val="00A54514"/>
    <w:rsid w:val="00A56212"/>
    <w:rsid w:val="00A651A9"/>
    <w:rsid w:val="00A65D7F"/>
    <w:rsid w:val="00A71FBE"/>
    <w:rsid w:val="00A7450B"/>
    <w:rsid w:val="00A760A9"/>
    <w:rsid w:val="00A84043"/>
    <w:rsid w:val="00A93333"/>
    <w:rsid w:val="00A945E5"/>
    <w:rsid w:val="00A979B5"/>
    <w:rsid w:val="00AA1413"/>
    <w:rsid w:val="00AA23C1"/>
    <w:rsid w:val="00AB1131"/>
    <w:rsid w:val="00AB2881"/>
    <w:rsid w:val="00AC0606"/>
    <w:rsid w:val="00AC253B"/>
    <w:rsid w:val="00AD6976"/>
    <w:rsid w:val="00AE154B"/>
    <w:rsid w:val="00AF07C2"/>
    <w:rsid w:val="00AF6D13"/>
    <w:rsid w:val="00B04373"/>
    <w:rsid w:val="00B12E09"/>
    <w:rsid w:val="00B206A7"/>
    <w:rsid w:val="00B217E9"/>
    <w:rsid w:val="00B249E3"/>
    <w:rsid w:val="00B256BA"/>
    <w:rsid w:val="00B25890"/>
    <w:rsid w:val="00B2658E"/>
    <w:rsid w:val="00B26F92"/>
    <w:rsid w:val="00B30CA9"/>
    <w:rsid w:val="00B3346D"/>
    <w:rsid w:val="00B36C3A"/>
    <w:rsid w:val="00B40715"/>
    <w:rsid w:val="00B46A6F"/>
    <w:rsid w:val="00B51E24"/>
    <w:rsid w:val="00B52DDA"/>
    <w:rsid w:val="00B56BDE"/>
    <w:rsid w:val="00B60D15"/>
    <w:rsid w:val="00B67B00"/>
    <w:rsid w:val="00B710DA"/>
    <w:rsid w:val="00B723B4"/>
    <w:rsid w:val="00B746DF"/>
    <w:rsid w:val="00B813BD"/>
    <w:rsid w:val="00B82868"/>
    <w:rsid w:val="00B83C4B"/>
    <w:rsid w:val="00B86D7C"/>
    <w:rsid w:val="00B933FB"/>
    <w:rsid w:val="00B96BB8"/>
    <w:rsid w:val="00BB0538"/>
    <w:rsid w:val="00BB1792"/>
    <w:rsid w:val="00BC0DC3"/>
    <w:rsid w:val="00BC4C73"/>
    <w:rsid w:val="00BC5FB6"/>
    <w:rsid w:val="00BC708F"/>
    <w:rsid w:val="00BD0EFF"/>
    <w:rsid w:val="00BE5CC7"/>
    <w:rsid w:val="00BE6782"/>
    <w:rsid w:val="00BE7AA9"/>
    <w:rsid w:val="00BF2797"/>
    <w:rsid w:val="00BF642A"/>
    <w:rsid w:val="00C12E8F"/>
    <w:rsid w:val="00C15B61"/>
    <w:rsid w:val="00C3346A"/>
    <w:rsid w:val="00C34E6F"/>
    <w:rsid w:val="00C361BE"/>
    <w:rsid w:val="00C45B30"/>
    <w:rsid w:val="00C45B99"/>
    <w:rsid w:val="00C525A7"/>
    <w:rsid w:val="00C5445D"/>
    <w:rsid w:val="00C554E0"/>
    <w:rsid w:val="00C64D33"/>
    <w:rsid w:val="00C666B9"/>
    <w:rsid w:val="00C72856"/>
    <w:rsid w:val="00C74CEC"/>
    <w:rsid w:val="00C758B6"/>
    <w:rsid w:val="00C764C5"/>
    <w:rsid w:val="00C84427"/>
    <w:rsid w:val="00C856A0"/>
    <w:rsid w:val="00C85EC0"/>
    <w:rsid w:val="00C90952"/>
    <w:rsid w:val="00C9287B"/>
    <w:rsid w:val="00C96429"/>
    <w:rsid w:val="00C972AF"/>
    <w:rsid w:val="00CA26E2"/>
    <w:rsid w:val="00CA47F1"/>
    <w:rsid w:val="00CB21C8"/>
    <w:rsid w:val="00CB2D5F"/>
    <w:rsid w:val="00CC7E93"/>
    <w:rsid w:val="00CD273E"/>
    <w:rsid w:val="00CE4032"/>
    <w:rsid w:val="00CF25E3"/>
    <w:rsid w:val="00D03207"/>
    <w:rsid w:val="00D0369A"/>
    <w:rsid w:val="00D135F9"/>
    <w:rsid w:val="00D1368F"/>
    <w:rsid w:val="00D15060"/>
    <w:rsid w:val="00D171CD"/>
    <w:rsid w:val="00D2668C"/>
    <w:rsid w:val="00D350B9"/>
    <w:rsid w:val="00D44789"/>
    <w:rsid w:val="00D478E8"/>
    <w:rsid w:val="00D51C66"/>
    <w:rsid w:val="00D52040"/>
    <w:rsid w:val="00D575FA"/>
    <w:rsid w:val="00D57DC9"/>
    <w:rsid w:val="00D62DDB"/>
    <w:rsid w:val="00D66A3B"/>
    <w:rsid w:val="00D7466D"/>
    <w:rsid w:val="00D777B3"/>
    <w:rsid w:val="00D80884"/>
    <w:rsid w:val="00D80ED5"/>
    <w:rsid w:val="00D81082"/>
    <w:rsid w:val="00D82BB6"/>
    <w:rsid w:val="00D83679"/>
    <w:rsid w:val="00D85DAD"/>
    <w:rsid w:val="00D86D3D"/>
    <w:rsid w:val="00D87406"/>
    <w:rsid w:val="00D94591"/>
    <w:rsid w:val="00DA16DB"/>
    <w:rsid w:val="00DA1AA9"/>
    <w:rsid w:val="00DA359D"/>
    <w:rsid w:val="00DA58C3"/>
    <w:rsid w:val="00DA7B83"/>
    <w:rsid w:val="00DB09DB"/>
    <w:rsid w:val="00DB14D9"/>
    <w:rsid w:val="00DB6E41"/>
    <w:rsid w:val="00DB7627"/>
    <w:rsid w:val="00DC22D3"/>
    <w:rsid w:val="00DC2A75"/>
    <w:rsid w:val="00DC3696"/>
    <w:rsid w:val="00DC63B5"/>
    <w:rsid w:val="00DD2138"/>
    <w:rsid w:val="00DD268E"/>
    <w:rsid w:val="00DE077F"/>
    <w:rsid w:val="00DE1295"/>
    <w:rsid w:val="00DE5033"/>
    <w:rsid w:val="00E00A9B"/>
    <w:rsid w:val="00E00AED"/>
    <w:rsid w:val="00E07A34"/>
    <w:rsid w:val="00E07D73"/>
    <w:rsid w:val="00E169C9"/>
    <w:rsid w:val="00E2729D"/>
    <w:rsid w:val="00E30F5B"/>
    <w:rsid w:val="00E35691"/>
    <w:rsid w:val="00E40061"/>
    <w:rsid w:val="00E50A01"/>
    <w:rsid w:val="00E52E2C"/>
    <w:rsid w:val="00E565B4"/>
    <w:rsid w:val="00E56FBF"/>
    <w:rsid w:val="00E60CFA"/>
    <w:rsid w:val="00E92470"/>
    <w:rsid w:val="00E97CAF"/>
    <w:rsid w:val="00EA42E2"/>
    <w:rsid w:val="00EA5765"/>
    <w:rsid w:val="00EB1A5A"/>
    <w:rsid w:val="00EB49F2"/>
    <w:rsid w:val="00EB5B3E"/>
    <w:rsid w:val="00EB715D"/>
    <w:rsid w:val="00EC1422"/>
    <w:rsid w:val="00EC61DC"/>
    <w:rsid w:val="00EE2E38"/>
    <w:rsid w:val="00EE7D45"/>
    <w:rsid w:val="00EF2214"/>
    <w:rsid w:val="00F00731"/>
    <w:rsid w:val="00F043A0"/>
    <w:rsid w:val="00F060D2"/>
    <w:rsid w:val="00F10C51"/>
    <w:rsid w:val="00F113B0"/>
    <w:rsid w:val="00F141F5"/>
    <w:rsid w:val="00F16207"/>
    <w:rsid w:val="00F16A71"/>
    <w:rsid w:val="00F25836"/>
    <w:rsid w:val="00F309FB"/>
    <w:rsid w:val="00F32780"/>
    <w:rsid w:val="00F35CBE"/>
    <w:rsid w:val="00F469E5"/>
    <w:rsid w:val="00F510DC"/>
    <w:rsid w:val="00F71314"/>
    <w:rsid w:val="00F7204E"/>
    <w:rsid w:val="00F76E97"/>
    <w:rsid w:val="00F80510"/>
    <w:rsid w:val="00F86E6E"/>
    <w:rsid w:val="00F90879"/>
    <w:rsid w:val="00F937C3"/>
    <w:rsid w:val="00F94FD1"/>
    <w:rsid w:val="00F95DDB"/>
    <w:rsid w:val="00F96816"/>
    <w:rsid w:val="00F97B14"/>
    <w:rsid w:val="00FA3254"/>
    <w:rsid w:val="00FA567D"/>
    <w:rsid w:val="00FB0968"/>
    <w:rsid w:val="00FB3572"/>
    <w:rsid w:val="00FC02CE"/>
    <w:rsid w:val="00FC5D18"/>
    <w:rsid w:val="00FD0B5E"/>
    <w:rsid w:val="00FD5005"/>
    <w:rsid w:val="00FD5B7E"/>
    <w:rsid w:val="00FD7AAE"/>
    <w:rsid w:val="00FF0566"/>
    <w:rsid w:val="00FF1FDD"/>
    <w:rsid w:val="00FF34C3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B5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B5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B5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B5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4F2442"/>
    <w:pPr>
      <w:widowControl w:val="0"/>
      <w:autoSpaceDE w:val="0"/>
      <w:autoSpaceDN w:val="0"/>
      <w:ind w:left="113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24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1314"/>
    <w:pPr>
      <w:spacing w:after="200" w:line="276" w:lineRule="auto"/>
      <w:ind w:left="720"/>
      <w:contextualSpacing/>
      <w:jc w:val="left"/>
    </w:pPr>
  </w:style>
  <w:style w:type="table" w:styleId="a6">
    <w:name w:val="Table Grid"/>
    <w:basedOn w:val="a1"/>
    <w:uiPriority w:val="59"/>
    <w:rsid w:val="007D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5B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B99"/>
  </w:style>
  <w:style w:type="paragraph" w:styleId="a9">
    <w:name w:val="footer"/>
    <w:basedOn w:val="a"/>
    <w:link w:val="aa"/>
    <w:uiPriority w:val="99"/>
    <w:unhideWhenUsed/>
    <w:rsid w:val="00C45B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B99"/>
  </w:style>
  <w:style w:type="paragraph" w:styleId="ab">
    <w:name w:val="Balloon Text"/>
    <w:basedOn w:val="a"/>
    <w:link w:val="ac"/>
    <w:uiPriority w:val="99"/>
    <w:semiHidden/>
    <w:unhideWhenUsed/>
    <w:rsid w:val="009675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B5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B5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0B5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0B5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4F2442"/>
    <w:pPr>
      <w:widowControl w:val="0"/>
      <w:autoSpaceDE w:val="0"/>
      <w:autoSpaceDN w:val="0"/>
      <w:ind w:left="113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F244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F71314"/>
    <w:pPr>
      <w:spacing w:after="200" w:line="276" w:lineRule="auto"/>
      <w:ind w:left="720"/>
      <w:contextualSpacing/>
      <w:jc w:val="left"/>
    </w:pPr>
  </w:style>
  <w:style w:type="table" w:styleId="a6">
    <w:name w:val="Table Grid"/>
    <w:basedOn w:val="a1"/>
    <w:uiPriority w:val="59"/>
    <w:rsid w:val="007D1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5B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B99"/>
  </w:style>
  <w:style w:type="paragraph" w:styleId="a9">
    <w:name w:val="footer"/>
    <w:basedOn w:val="a"/>
    <w:link w:val="aa"/>
    <w:uiPriority w:val="99"/>
    <w:unhideWhenUsed/>
    <w:rsid w:val="00C45B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5B99"/>
  </w:style>
  <w:style w:type="paragraph" w:styleId="ab">
    <w:name w:val="Balloon Text"/>
    <w:basedOn w:val="a"/>
    <w:link w:val="ac"/>
    <w:uiPriority w:val="99"/>
    <w:semiHidden/>
    <w:unhideWhenUsed/>
    <w:rsid w:val="0096755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7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AA70613B2233B5DD3FA00A0E1211B5109D878723DF48A01DCEC9322867FB99CEE9CD64DC9E052C83AC80303AGBhF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AA70613B2233B5DD3FA00A0E1211B5109C8E8524D048A01DCEC9322867FB99CEE9CD64DC9E052C83AC80303AGBhFJ" TargetMode="External"/><Relationship Id="rId17" Type="http://schemas.openxmlformats.org/officeDocument/2006/relationships/hyperlink" Target="consultantplus://offline/ref=38B7B6323BA2148CB6D11020ED665C1270E2F9814C545A60FF331B85C4C3EC52604E39A35F75476579FE60906194B1028C554F8A81950CEFI9r2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AA70613B2233B5DD3FA1041B1211B51099888526DC48A01DCEC9322867FB99CEE9CD64DC9E052C83AC80303AGBhF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8B7B6323BA2148CB6D11020ED665C1270E2F9814C545A60FF331B85C4C3EC52604E39A35F75476579FE60906194B1028C554F8A81950CEFI9r2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EA62EA574C8D103C159429011690A2121AFBE3EF78A8D41D41048F8755681198BD79F68CBCF72D48B953683Bi3E6K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CAA70613B2233B5DD3FA1041B1211B51099888526DC48A01DCEC9322867FB99CEE9CD64DC9E052C83AC80303AGBhFJ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AA70613B2233B5DD3FA00A0E1211B5109C8C8527D848A01DCEC9322867FB99CEE9CD64DC9E052C83AC80303AGBhFJ" TargetMode="External"/><Relationship Id="rId14" Type="http://schemas.openxmlformats.org/officeDocument/2006/relationships/hyperlink" Target="consultantplus://offline/ref=1CAA70613B2233B5DD3FA00A0E1211B5109C8C8527D848A01DCEC9322867FB99CEE9CD64DC9E052C83AC80303AGBhFJ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F60AF-04C9-4A69-996C-478D8313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1620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</dc:creator>
  <cp:lastModifiedBy>Зиминова Анна Юрьевна</cp:lastModifiedBy>
  <cp:revision>4</cp:revision>
  <cp:lastPrinted>2020-10-01T13:39:00Z</cp:lastPrinted>
  <dcterms:created xsi:type="dcterms:W3CDTF">2020-10-06T07:00:00Z</dcterms:created>
  <dcterms:modified xsi:type="dcterms:W3CDTF">2020-10-06T13:56:00Z</dcterms:modified>
</cp:coreProperties>
</file>