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FD" w:rsidRPr="009B6C3E" w:rsidRDefault="00243EDF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 Главы Одинцовского городского округа МО от 16.10.2020 №104 </w:t>
      </w:r>
      <w:proofErr w:type="spellStart"/>
      <w:r>
        <w:rPr>
          <w:rFonts w:ascii="Times New Roman" w:hAnsi="Times New Roman"/>
          <w:sz w:val="20"/>
          <w:szCs w:val="20"/>
        </w:rPr>
        <w:t>ПГл</w:t>
      </w:r>
      <w:proofErr w:type="spellEnd"/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73D0A" w:rsidRPr="009B6C3E" w:rsidRDefault="00073D0A" w:rsidP="001576A0">
      <w:pPr>
        <w:spacing w:before="100" w:beforeAutospacing="1" w:after="100" w:afterAutospacing="1"/>
        <w:ind w:right="4153"/>
        <w:jc w:val="both"/>
        <w:rPr>
          <w:sz w:val="20"/>
          <w:szCs w:val="20"/>
        </w:rPr>
      </w:pPr>
    </w:p>
    <w:p w:rsidR="000504A0" w:rsidRPr="009B6C3E" w:rsidRDefault="000504A0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0"/>
          <w:szCs w:val="20"/>
        </w:rPr>
      </w:pPr>
    </w:p>
    <w:p w:rsidR="002E1250" w:rsidRDefault="002E1250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BB03C7" w:rsidRDefault="00BB03C7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0B23A6" w:rsidRDefault="000B23A6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084AB5" w:rsidRDefault="00084AB5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225224" w:rsidRDefault="007A6D7F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  <w:r w:rsidRPr="001B3A59">
        <w:rPr>
          <w:sz w:val="28"/>
          <w:szCs w:val="28"/>
        </w:rPr>
        <w:t>О назнач</w:t>
      </w:r>
      <w:r w:rsidR="00A239B3" w:rsidRPr="001B3A59">
        <w:rPr>
          <w:sz w:val="28"/>
          <w:szCs w:val="28"/>
        </w:rPr>
        <w:t xml:space="preserve">ении </w:t>
      </w:r>
      <w:r w:rsidR="00225224">
        <w:rPr>
          <w:sz w:val="28"/>
          <w:szCs w:val="28"/>
        </w:rPr>
        <w:t>общественных обсуждений</w:t>
      </w:r>
    </w:p>
    <w:p w:rsid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P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Default="00225224" w:rsidP="008E417A">
      <w:pPr>
        <w:ind w:firstLine="708"/>
        <w:jc w:val="both"/>
        <w:rPr>
          <w:sz w:val="28"/>
          <w:szCs w:val="28"/>
        </w:rPr>
      </w:pPr>
      <w:proofErr w:type="gramStart"/>
      <w:r w:rsidRPr="00225224">
        <w:rPr>
          <w:noProof/>
          <w:sz w:val="28"/>
          <w:szCs w:val="28"/>
        </w:rPr>
        <w:t>Руководствуясь</w:t>
      </w:r>
      <w:r w:rsidRPr="001B3A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стать</w:t>
      </w:r>
      <w:r w:rsidR="00C32265">
        <w:rPr>
          <w:noProof/>
          <w:sz w:val="28"/>
          <w:szCs w:val="28"/>
        </w:rPr>
        <w:t>ей</w:t>
      </w:r>
      <w:r>
        <w:rPr>
          <w:noProof/>
          <w:sz w:val="28"/>
          <w:szCs w:val="28"/>
        </w:rPr>
        <w:t xml:space="preserve"> 5.1 </w:t>
      </w:r>
      <w:r w:rsidRPr="001B3A59">
        <w:rPr>
          <w:noProof/>
          <w:sz w:val="28"/>
          <w:szCs w:val="28"/>
        </w:rPr>
        <w:t xml:space="preserve">Градостроительного кодекса Российской Федерации, </w:t>
      </w:r>
      <w:r w:rsidRPr="00B57272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A70D6E" w:rsidRPr="00B844E7">
        <w:rPr>
          <w:noProof/>
          <w:sz w:val="28"/>
          <w:szCs w:val="28"/>
        </w:rPr>
        <w:t>,</w:t>
      </w:r>
      <w:r w:rsidR="00A76761" w:rsidRPr="001B3A59">
        <w:rPr>
          <w:noProof/>
          <w:sz w:val="28"/>
          <w:szCs w:val="28"/>
        </w:rPr>
        <w:t xml:space="preserve"> Уставом Одинцовского </w:t>
      </w:r>
      <w:r w:rsidR="00F661DB">
        <w:rPr>
          <w:noProof/>
          <w:sz w:val="28"/>
          <w:szCs w:val="28"/>
        </w:rPr>
        <w:t>городского округа</w:t>
      </w:r>
      <w:r w:rsidR="00A125D4">
        <w:rPr>
          <w:noProof/>
          <w:sz w:val="28"/>
          <w:szCs w:val="28"/>
        </w:rPr>
        <w:t xml:space="preserve"> Московской области</w:t>
      </w:r>
      <w:r w:rsidR="004D56F1">
        <w:rPr>
          <w:noProof/>
          <w:sz w:val="28"/>
          <w:szCs w:val="28"/>
        </w:rPr>
        <w:t>,</w:t>
      </w:r>
      <w:r w:rsidR="001A6479">
        <w:rPr>
          <w:noProof/>
          <w:sz w:val="28"/>
          <w:szCs w:val="28"/>
        </w:rPr>
        <w:t xml:space="preserve"> </w:t>
      </w:r>
      <w:r w:rsidR="006F72B1">
        <w:rPr>
          <w:sz w:val="28"/>
          <w:szCs w:val="28"/>
        </w:rPr>
        <w:t>Положение</w:t>
      </w:r>
      <w:r w:rsidR="008E417A">
        <w:rPr>
          <w:sz w:val="28"/>
          <w:szCs w:val="28"/>
        </w:rPr>
        <w:t>м</w:t>
      </w:r>
      <w:r w:rsidR="00FF4AD6" w:rsidRPr="00FF4AD6">
        <w:rPr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="001A6479" w:rsidRPr="007568F8">
        <w:rPr>
          <w:sz w:val="28"/>
          <w:szCs w:val="28"/>
        </w:rPr>
        <w:t>, утвержденн</w:t>
      </w:r>
      <w:r w:rsidR="00640E2C">
        <w:rPr>
          <w:sz w:val="28"/>
          <w:szCs w:val="28"/>
        </w:rPr>
        <w:t>ым</w:t>
      </w:r>
      <w:r w:rsidR="001A6479" w:rsidRPr="007568F8">
        <w:rPr>
          <w:sz w:val="28"/>
          <w:szCs w:val="28"/>
        </w:rPr>
        <w:t xml:space="preserve"> решением Совета депутатов Одинцовского </w:t>
      </w:r>
      <w:r w:rsidR="00F661DB">
        <w:rPr>
          <w:sz w:val="28"/>
          <w:szCs w:val="28"/>
        </w:rPr>
        <w:t xml:space="preserve">городского округа </w:t>
      </w:r>
      <w:r w:rsidR="001A6479" w:rsidRPr="007568F8">
        <w:rPr>
          <w:sz w:val="28"/>
          <w:szCs w:val="28"/>
        </w:rPr>
        <w:t xml:space="preserve"> Московской </w:t>
      </w:r>
      <w:r w:rsidR="003C58C7" w:rsidRPr="007568F8">
        <w:rPr>
          <w:sz w:val="28"/>
          <w:szCs w:val="28"/>
        </w:rPr>
        <w:t>области</w:t>
      </w:r>
      <w:r w:rsidR="00EE520E">
        <w:rPr>
          <w:sz w:val="28"/>
          <w:szCs w:val="28"/>
        </w:rPr>
        <w:t xml:space="preserve"> </w:t>
      </w:r>
      <w:r w:rsidR="001A6479" w:rsidRPr="007568F8">
        <w:rPr>
          <w:sz w:val="28"/>
          <w:szCs w:val="28"/>
        </w:rPr>
        <w:t xml:space="preserve">от </w:t>
      </w:r>
      <w:r w:rsidR="00F661DB" w:rsidRPr="00A92D33">
        <w:rPr>
          <w:sz w:val="27"/>
          <w:szCs w:val="27"/>
        </w:rPr>
        <w:t>04.07.2019 № 8</w:t>
      </w:r>
      <w:proofErr w:type="gramEnd"/>
      <w:r w:rsidR="00F661DB" w:rsidRPr="00A92D33">
        <w:rPr>
          <w:sz w:val="27"/>
          <w:szCs w:val="27"/>
        </w:rPr>
        <w:t>/</w:t>
      </w:r>
      <w:r w:rsidR="00F661DB">
        <w:rPr>
          <w:sz w:val="27"/>
          <w:szCs w:val="27"/>
        </w:rPr>
        <w:t>6</w:t>
      </w:r>
      <w:r w:rsidR="00F661DB" w:rsidRPr="00A92D33">
        <w:rPr>
          <w:sz w:val="27"/>
          <w:szCs w:val="27"/>
        </w:rPr>
        <w:t xml:space="preserve"> </w:t>
      </w:r>
      <w:r w:rsidR="00B441C3">
        <w:rPr>
          <w:sz w:val="28"/>
          <w:szCs w:val="28"/>
        </w:rPr>
        <w:t>(далее – Положение),</w:t>
      </w:r>
      <w:r w:rsidR="00B441C3" w:rsidRPr="001E3B0B">
        <w:rPr>
          <w:sz w:val="28"/>
          <w:szCs w:val="28"/>
        </w:rPr>
        <w:t xml:space="preserve"> </w:t>
      </w:r>
      <w:r w:rsidR="008E417A">
        <w:rPr>
          <w:sz w:val="28"/>
          <w:szCs w:val="28"/>
        </w:rPr>
        <w:t>р</w:t>
      </w:r>
      <w:r w:rsidR="008E417A" w:rsidRPr="001B3A59">
        <w:rPr>
          <w:sz w:val="28"/>
          <w:szCs w:val="28"/>
        </w:rPr>
        <w:t xml:space="preserve">ассмотрев обращение </w:t>
      </w:r>
      <w:r w:rsidR="008E417A">
        <w:rPr>
          <w:sz w:val="28"/>
          <w:szCs w:val="28"/>
        </w:rPr>
        <w:t xml:space="preserve">Комитета по архитектуре и </w:t>
      </w:r>
      <w:r w:rsidR="008E417A">
        <w:rPr>
          <w:noProof/>
          <w:sz w:val="28"/>
          <w:szCs w:val="28"/>
        </w:rPr>
        <w:t xml:space="preserve">градостроительству Московской области </w:t>
      </w:r>
      <w:r w:rsidR="008E417A" w:rsidRPr="007A0255">
        <w:rPr>
          <w:noProof/>
          <w:sz w:val="28"/>
          <w:szCs w:val="28"/>
        </w:rPr>
        <w:t xml:space="preserve">от </w:t>
      </w:r>
      <w:r w:rsidR="00C90B8A">
        <w:rPr>
          <w:noProof/>
          <w:sz w:val="28"/>
          <w:szCs w:val="28"/>
        </w:rPr>
        <w:t>09</w:t>
      </w:r>
      <w:r w:rsidR="008E417A">
        <w:rPr>
          <w:noProof/>
          <w:sz w:val="28"/>
          <w:szCs w:val="28"/>
        </w:rPr>
        <w:t>.10.2020</w:t>
      </w:r>
      <w:r w:rsidR="008E417A" w:rsidRPr="00217BF8">
        <w:rPr>
          <w:noProof/>
          <w:sz w:val="28"/>
          <w:szCs w:val="28"/>
        </w:rPr>
        <w:t xml:space="preserve"> </w:t>
      </w:r>
      <w:r w:rsidR="00C90B8A">
        <w:rPr>
          <w:noProof/>
          <w:sz w:val="28"/>
          <w:szCs w:val="28"/>
        </w:rPr>
        <w:t xml:space="preserve">           </w:t>
      </w:r>
      <w:r w:rsidR="008E417A" w:rsidRPr="00217BF8">
        <w:rPr>
          <w:noProof/>
          <w:sz w:val="28"/>
          <w:szCs w:val="28"/>
        </w:rPr>
        <w:t>№</w:t>
      </w:r>
      <w:r w:rsidR="008E417A">
        <w:rPr>
          <w:noProof/>
          <w:sz w:val="28"/>
          <w:szCs w:val="28"/>
        </w:rPr>
        <w:t xml:space="preserve"> 28Исх-</w:t>
      </w:r>
      <w:r w:rsidR="00381C13">
        <w:rPr>
          <w:noProof/>
          <w:sz w:val="28"/>
          <w:szCs w:val="28"/>
        </w:rPr>
        <w:t>4</w:t>
      </w:r>
      <w:r w:rsidR="00C90B8A">
        <w:rPr>
          <w:noProof/>
          <w:sz w:val="28"/>
          <w:szCs w:val="28"/>
        </w:rPr>
        <w:t>1136</w:t>
      </w:r>
      <w:r w:rsidR="008E417A">
        <w:rPr>
          <w:noProof/>
          <w:sz w:val="28"/>
          <w:szCs w:val="28"/>
        </w:rPr>
        <w:t>/05</w:t>
      </w:r>
      <w:r w:rsidR="008E417A" w:rsidRPr="00217BF8">
        <w:rPr>
          <w:noProof/>
          <w:sz w:val="28"/>
          <w:szCs w:val="28"/>
        </w:rPr>
        <w:t>,</w:t>
      </w:r>
      <w:r w:rsidR="008E417A">
        <w:rPr>
          <w:noProof/>
          <w:sz w:val="28"/>
          <w:szCs w:val="28"/>
        </w:rPr>
        <w:t xml:space="preserve"> </w:t>
      </w:r>
      <w:r w:rsidR="00B441C3" w:rsidRPr="001E3B0B">
        <w:rPr>
          <w:sz w:val="28"/>
          <w:szCs w:val="28"/>
        </w:rPr>
        <w:t>принимая во внимание введение режима повышенной готовности на территории Московской области,</w:t>
      </w:r>
      <w:r w:rsidR="008E417A">
        <w:rPr>
          <w:sz w:val="28"/>
          <w:szCs w:val="28"/>
        </w:rPr>
        <w:t xml:space="preserve"> </w:t>
      </w:r>
    </w:p>
    <w:p w:rsidR="00E53C34" w:rsidRDefault="00E53C34" w:rsidP="00225224">
      <w:pPr>
        <w:ind w:firstLine="567"/>
        <w:jc w:val="center"/>
        <w:rPr>
          <w:sz w:val="28"/>
          <w:szCs w:val="28"/>
        </w:rPr>
      </w:pPr>
    </w:p>
    <w:p w:rsidR="00A4763A" w:rsidRDefault="00031B15" w:rsidP="00225224">
      <w:pPr>
        <w:ind w:firstLine="567"/>
        <w:jc w:val="center"/>
        <w:rPr>
          <w:sz w:val="28"/>
          <w:szCs w:val="28"/>
        </w:rPr>
      </w:pPr>
      <w:proofErr w:type="gramStart"/>
      <w:r w:rsidRPr="001B3A59">
        <w:rPr>
          <w:sz w:val="28"/>
          <w:szCs w:val="28"/>
        </w:rPr>
        <w:t>П</w:t>
      </w:r>
      <w:proofErr w:type="gramEnd"/>
      <w:r w:rsidRPr="001B3A59">
        <w:rPr>
          <w:sz w:val="28"/>
          <w:szCs w:val="28"/>
        </w:rPr>
        <w:t xml:space="preserve"> О С Т А Н О В Л Я Ю:</w:t>
      </w:r>
    </w:p>
    <w:p w:rsidR="00225224" w:rsidRPr="001B3A59" w:rsidRDefault="00225224" w:rsidP="00225224">
      <w:pPr>
        <w:ind w:firstLine="567"/>
        <w:jc w:val="center"/>
        <w:rPr>
          <w:sz w:val="28"/>
          <w:szCs w:val="28"/>
        </w:rPr>
      </w:pPr>
    </w:p>
    <w:p w:rsidR="007568F8" w:rsidRPr="007568F8" w:rsidRDefault="004433FB" w:rsidP="007568F8">
      <w:pPr>
        <w:ind w:firstLine="567"/>
        <w:jc w:val="both"/>
        <w:rPr>
          <w:sz w:val="28"/>
          <w:szCs w:val="28"/>
        </w:rPr>
      </w:pPr>
      <w:r w:rsidRPr="007568F8">
        <w:rPr>
          <w:sz w:val="28"/>
          <w:szCs w:val="28"/>
        </w:rPr>
        <w:t>1. Назначить</w:t>
      </w:r>
      <w:r w:rsidR="000D22C3">
        <w:rPr>
          <w:sz w:val="28"/>
          <w:szCs w:val="28"/>
        </w:rPr>
        <w:t xml:space="preserve"> </w:t>
      </w:r>
      <w:r w:rsidR="00B441C3">
        <w:rPr>
          <w:sz w:val="28"/>
          <w:szCs w:val="28"/>
        </w:rPr>
        <w:t xml:space="preserve">в период </w:t>
      </w:r>
      <w:r w:rsidR="000D22C3">
        <w:rPr>
          <w:sz w:val="28"/>
          <w:szCs w:val="28"/>
        </w:rPr>
        <w:t xml:space="preserve">с </w:t>
      </w:r>
      <w:r w:rsidR="003A64E6">
        <w:rPr>
          <w:sz w:val="28"/>
          <w:szCs w:val="28"/>
        </w:rPr>
        <w:t>23</w:t>
      </w:r>
      <w:r w:rsidR="00381C13">
        <w:rPr>
          <w:sz w:val="28"/>
          <w:szCs w:val="28"/>
        </w:rPr>
        <w:t>.10</w:t>
      </w:r>
      <w:r w:rsidR="00F661DB">
        <w:rPr>
          <w:sz w:val="28"/>
          <w:szCs w:val="28"/>
        </w:rPr>
        <w:t>.2020</w:t>
      </w:r>
      <w:r w:rsidR="000D22C3">
        <w:rPr>
          <w:sz w:val="28"/>
          <w:szCs w:val="28"/>
        </w:rPr>
        <w:t xml:space="preserve"> по </w:t>
      </w:r>
      <w:r w:rsidR="003A64E6">
        <w:rPr>
          <w:sz w:val="28"/>
          <w:szCs w:val="28"/>
        </w:rPr>
        <w:t>13</w:t>
      </w:r>
      <w:r w:rsidR="00381C13">
        <w:rPr>
          <w:sz w:val="28"/>
          <w:szCs w:val="28"/>
        </w:rPr>
        <w:t>.11</w:t>
      </w:r>
      <w:r w:rsidR="00F661DB">
        <w:rPr>
          <w:sz w:val="28"/>
          <w:szCs w:val="28"/>
        </w:rPr>
        <w:t>.2020</w:t>
      </w:r>
      <w:r w:rsidRPr="007568F8">
        <w:rPr>
          <w:sz w:val="28"/>
          <w:szCs w:val="28"/>
        </w:rPr>
        <w:t xml:space="preserve"> </w:t>
      </w:r>
      <w:r w:rsidR="002F6385" w:rsidRPr="007568F8">
        <w:rPr>
          <w:sz w:val="28"/>
          <w:szCs w:val="28"/>
        </w:rPr>
        <w:t>общественные обсуждения</w:t>
      </w:r>
      <w:r w:rsidR="006E47F7" w:rsidRPr="007568F8">
        <w:rPr>
          <w:sz w:val="28"/>
          <w:szCs w:val="28"/>
        </w:rPr>
        <w:t xml:space="preserve"> </w:t>
      </w:r>
      <w:r w:rsidR="00B441C3">
        <w:rPr>
          <w:sz w:val="28"/>
          <w:szCs w:val="28"/>
        </w:rPr>
        <w:t xml:space="preserve">в электронном формате </w:t>
      </w:r>
      <w:r w:rsidR="00B93C44">
        <w:rPr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</w:t>
      </w:r>
      <w:r w:rsidR="00F661DB">
        <w:rPr>
          <w:sz w:val="28"/>
          <w:szCs w:val="28"/>
        </w:rPr>
        <w:t xml:space="preserve">на </w:t>
      </w:r>
      <w:r w:rsidR="00B93C44">
        <w:rPr>
          <w:sz w:val="28"/>
          <w:szCs w:val="28"/>
        </w:rPr>
        <w:t>земельно</w:t>
      </w:r>
      <w:r w:rsidR="00F661DB">
        <w:rPr>
          <w:sz w:val="28"/>
          <w:szCs w:val="28"/>
        </w:rPr>
        <w:t>м участке</w:t>
      </w:r>
      <w:r w:rsidR="00B93C44">
        <w:rPr>
          <w:sz w:val="28"/>
          <w:szCs w:val="28"/>
        </w:rPr>
        <w:t xml:space="preserve"> с кадастровым номером 50:20:00</w:t>
      </w:r>
      <w:r w:rsidR="00381C13">
        <w:rPr>
          <w:sz w:val="28"/>
          <w:szCs w:val="28"/>
        </w:rPr>
        <w:t>10410</w:t>
      </w:r>
      <w:r w:rsidR="00F661DB">
        <w:rPr>
          <w:sz w:val="28"/>
          <w:szCs w:val="28"/>
        </w:rPr>
        <w:t>:1</w:t>
      </w:r>
      <w:r w:rsidR="00381C13">
        <w:rPr>
          <w:sz w:val="28"/>
          <w:szCs w:val="28"/>
        </w:rPr>
        <w:t>493</w:t>
      </w:r>
      <w:r w:rsidR="00B93C44">
        <w:rPr>
          <w:sz w:val="28"/>
          <w:szCs w:val="28"/>
        </w:rPr>
        <w:t xml:space="preserve">, площадью </w:t>
      </w:r>
      <w:r w:rsidR="00381C13">
        <w:rPr>
          <w:sz w:val="28"/>
          <w:szCs w:val="28"/>
        </w:rPr>
        <w:t>2972</w:t>
      </w:r>
      <w:r w:rsidR="0076779A">
        <w:rPr>
          <w:sz w:val="28"/>
          <w:szCs w:val="28"/>
        </w:rPr>
        <w:t xml:space="preserve"> </w:t>
      </w:r>
      <w:proofErr w:type="spellStart"/>
      <w:r w:rsidR="00B93C44">
        <w:rPr>
          <w:sz w:val="28"/>
          <w:szCs w:val="28"/>
        </w:rPr>
        <w:t>кв</w:t>
      </w:r>
      <w:proofErr w:type="gramStart"/>
      <w:r w:rsidR="00B93C44">
        <w:rPr>
          <w:sz w:val="28"/>
          <w:szCs w:val="28"/>
        </w:rPr>
        <w:t>.м</w:t>
      </w:r>
      <w:proofErr w:type="spellEnd"/>
      <w:proofErr w:type="gramEnd"/>
      <w:r w:rsidR="00B93C44">
        <w:rPr>
          <w:sz w:val="28"/>
          <w:szCs w:val="28"/>
        </w:rPr>
        <w:t xml:space="preserve">, </w:t>
      </w:r>
      <w:r w:rsidR="00F661DB">
        <w:rPr>
          <w:sz w:val="28"/>
          <w:szCs w:val="28"/>
        </w:rPr>
        <w:t xml:space="preserve"> местоположение</w:t>
      </w:r>
      <w:r w:rsidR="00F661DB" w:rsidRPr="00F661DB">
        <w:rPr>
          <w:sz w:val="28"/>
          <w:szCs w:val="28"/>
        </w:rPr>
        <w:t>:</w:t>
      </w:r>
      <w:r w:rsidR="00B93C44" w:rsidRPr="00B93C44">
        <w:rPr>
          <w:sz w:val="28"/>
          <w:szCs w:val="28"/>
        </w:rPr>
        <w:t xml:space="preserve"> </w:t>
      </w:r>
      <w:r w:rsidR="00B93C44">
        <w:rPr>
          <w:sz w:val="28"/>
          <w:szCs w:val="28"/>
        </w:rPr>
        <w:t xml:space="preserve">Московская область, Одинцовский район, </w:t>
      </w:r>
      <w:r w:rsidR="00381C13">
        <w:rPr>
          <w:sz w:val="28"/>
          <w:szCs w:val="28"/>
        </w:rPr>
        <w:t>д. Жуковка</w:t>
      </w:r>
      <w:r w:rsidR="00D84827">
        <w:rPr>
          <w:sz w:val="28"/>
          <w:szCs w:val="28"/>
        </w:rPr>
        <w:t>,</w:t>
      </w:r>
      <w:r w:rsidR="00F661DB">
        <w:rPr>
          <w:sz w:val="28"/>
          <w:szCs w:val="28"/>
        </w:rPr>
        <w:t xml:space="preserve"> </w:t>
      </w:r>
      <w:r w:rsidR="00B93C44">
        <w:rPr>
          <w:sz w:val="28"/>
          <w:szCs w:val="28"/>
        </w:rPr>
        <w:t xml:space="preserve">в части </w:t>
      </w:r>
      <w:r w:rsidR="00F661DB">
        <w:rPr>
          <w:sz w:val="28"/>
          <w:szCs w:val="28"/>
        </w:rPr>
        <w:t>уменьшения минимальных отступов</w:t>
      </w:r>
      <w:r w:rsidR="00F661DB" w:rsidRPr="00F661DB">
        <w:rPr>
          <w:sz w:val="28"/>
          <w:szCs w:val="28"/>
        </w:rPr>
        <w:t>:</w:t>
      </w:r>
      <w:r w:rsidR="00F661DB">
        <w:rPr>
          <w:sz w:val="28"/>
          <w:szCs w:val="28"/>
        </w:rPr>
        <w:t xml:space="preserve"> до </w:t>
      </w:r>
      <w:r w:rsidR="00381C13">
        <w:rPr>
          <w:sz w:val="28"/>
          <w:szCs w:val="28"/>
        </w:rPr>
        <w:t xml:space="preserve">1,0 </w:t>
      </w:r>
      <w:r w:rsidR="00F661DB">
        <w:rPr>
          <w:sz w:val="28"/>
          <w:szCs w:val="28"/>
        </w:rPr>
        <w:t xml:space="preserve"> м от </w:t>
      </w:r>
      <w:r w:rsidR="00381C13">
        <w:rPr>
          <w:sz w:val="28"/>
          <w:szCs w:val="28"/>
        </w:rPr>
        <w:t>северной</w:t>
      </w:r>
      <w:r w:rsidR="00F661DB">
        <w:rPr>
          <w:sz w:val="28"/>
          <w:szCs w:val="28"/>
        </w:rPr>
        <w:t xml:space="preserve"> границы земельного участка</w:t>
      </w:r>
      <w:r w:rsidR="00C90B8A">
        <w:rPr>
          <w:sz w:val="28"/>
          <w:szCs w:val="28"/>
        </w:rPr>
        <w:t>, для бани</w:t>
      </w:r>
      <w:r w:rsidR="00B93C44" w:rsidRPr="00B93C44">
        <w:rPr>
          <w:sz w:val="28"/>
          <w:szCs w:val="28"/>
        </w:rPr>
        <w:t xml:space="preserve"> </w:t>
      </w:r>
      <w:r w:rsidR="001A6479">
        <w:rPr>
          <w:sz w:val="28"/>
          <w:szCs w:val="28"/>
        </w:rPr>
        <w:t xml:space="preserve">(далее – </w:t>
      </w:r>
      <w:r w:rsidR="00D867E2">
        <w:rPr>
          <w:sz w:val="28"/>
          <w:szCs w:val="28"/>
        </w:rPr>
        <w:t>общественные обсуждения</w:t>
      </w:r>
      <w:r w:rsidR="001A6479">
        <w:rPr>
          <w:sz w:val="28"/>
          <w:szCs w:val="28"/>
        </w:rPr>
        <w:t>)</w:t>
      </w:r>
      <w:r w:rsidR="00B441C3">
        <w:rPr>
          <w:sz w:val="28"/>
          <w:szCs w:val="28"/>
        </w:rPr>
        <w:t xml:space="preserve">. </w:t>
      </w:r>
    </w:p>
    <w:p w:rsidR="00666008" w:rsidRDefault="006E47F7" w:rsidP="0075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260">
        <w:rPr>
          <w:sz w:val="28"/>
          <w:szCs w:val="28"/>
        </w:rPr>
        <w:t xml:space="preserve">. </w:t>
      </w:r>
      <w:r w:rsidR="00FE2061" w:rsidRPr="001B3A59">
        <w:rPr>
          <w:sz w:val="28"/>
          <w:szCs w:val="28"/>
        </w:rPr>
        <w:t xml:space="preserve">Назначить Управление градостроительной деятельности </w:t>
      </w:r>
      <w:r w:rsidR="00DD5874" w:rsidRPr="001B3A59">
        <w:rPr>
          <w:sz w:val="28"/>
          <w:szCs w:val="28"/>
        </w:rPr>
        <w:t xml:space="preserve">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DD5874" w:rsidRPr="001B3A59">
        <w:rPr>
          <w:sz w:val="28"/>
          <w:szCs w:val="28"/>
        </w:rPr>
        <w:t xml:space="preserve"> Московской области </w:t>
      </w:r>
      <w:r w:rsidR="00FE2061" w:rsidRPr="001B3A59">
        <w:rPr>
          <w:sz w:val="28"/>
          <w:szCs w:val="28"/>
        </w:rPr>
        <w:t xml:space="preserve">(Рыбакова Н.В.) ответственным подразделением 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FE2061" w:rsidRPr="001B3A59">
        <w:rPr>
          <w:sz w:val="28"/>
          <w:szCs w:val="28"/>
        </w:rPr>
        <w:t xml:space="preserve"> Московской области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.</w:t>
      </w:r>
    </w:p>
    <w:p w:rsidR="00431A73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061" w:rsidRPr="001B3A59">
        <w:rPr>
          <w:sz w:val="28"/>
          <w:szCs w:val="28"/>
        </w:rPr>
        <w:t xml:space="preserve">. Утвердить состав Комиссии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:</w:t>
      </w:r>
    </w:p>
    <w:p w:rsidR="00431A73" w:rsidRPr="001B3A59" w:rsidRDefault="00431A73" w:rsidP="00431A7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Рыбакова Н.В. - начальник</w:t>
      </w:r>
      <w:r w:rsidRPr="00F661DB">
        <w:rPr>
          <w:sz w:val="28"/>
          <w:szCs w:val="28"/>
        </w:rPr>
        <w:t xml:space="preserve"> </w:t>
      </w:r>
      <w:proofErr w:type="gramStart"/>
      <w:r w:rsidRPr="00F661DB">
        <w:rPr>
          <w:sz w:val="28"/>
          <w:szCs w:val="28"/>
        </w:rPr>
        <w:t>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P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Бадалина Н.А. – начальник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Гуреева Л.В. – старший инспектор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Стручкова</w:t>
      </w:r>
      <w:proofErr w:type="spellEnd"/>
      <w:r>
        <w:rPr>
          <w:sz w:val="28"/>
          <w:szCs w:val="28"/>
        </w:rPr>
        <w:t xml:space="preserve"> Д.Н. </w:t>
      </w:r>
      <w:r w:rsidRPr="00F661DB">
        <w:rPr>
          <w:sz w:val="28"/>
          <w:szCs w:val="28"/>
        </w:rPr>
        <w:t xml:space="preserve">– старший инспектор </w:t>
      </w:r>
      <w:proofErr w:type="gramStart"/>
      <w:r w:rsidRPr="00F661DB">
        <w:rPr>
          <w:sz w:val="28"/>
          <w:szCs w:val="28"/>
        </w:rPr>
        <w:t xml:space="preserve">отдела территориального планирования </w:t>
      </w:r>
      <w:bookmarkStart w:id="0" w:name="_GoBack"/>
      <w:r w:rsidRPr="00F661DB">
        <w:rPr>
          <w:sz w:val="28"/>
          <w:szCs w:val="28"/>
        </w:rPr>
        <w:t>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AB4260" w:rsidRDefault="006E47F7" w:rsidP="0013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260">
        <w:rPr>
          <w:sz w:val="28"/>
          <w:szCs w:val="28"/>
        </w:rPr>
        <w:t xml:space="preserve">. Комиссии по подготовке и проведению </w:t>
      </w:r>
      <w:r w:rsidR="002F6385">
        <w:rPr>
          <w:sz w:val="28"/>
          <w:szCs w:val="28"/>
        </w:rPr>
        <w:t>общественных обсуждений</w:t>
      </w:r>
      <w:r w:rsidR="00AB4260">
        <w:rPr>
          <w:sz w:val="28"/>
          <w:szCs w:val="28"/>
        </w:rPr>
        <w:t>:</w:t>
      </w:r>
    </w:p>
    <w:p w:rsidR="00653C93" w:rsidRDefault="00876292" w:rsidP="0013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53C93">
        <w:rPr>
          <w:sz w:val="28"/>
          <w:szCs w:val="28"/>
        </w:rPr>
        <w:t xml:space="preserve"> </w:t>
      </w:r>
      <w:r w:rsidR="00AB4260">
        <w:rPr>
          <w:sz w:val="28"/>
          <w:szCs w:val="28"/>
        </w:rPr>
        <w:t xml:space="preserve">Обеспечить подготовку и проведение </w:t>
      </w:r>
      <w:r w:rsidR="00AD34D0">
        <w:rPr>
          <w:sz w:val="28"/>
          <w:szCs w:val="28"/>
        </w:rPr>
        <w:t>общественных обсуждений</w:t>
      </w:r>
      <w:r w:rsidR="00B441C3">
        <w:rPr>
          <w:sz w:val="28"/>
          <w:szCs w:val="28"/>
        </w:rPr>
        <w:t xml:space="preserve"> </w:t>
      </w:r>
      <w:r w:rsidR="00AB4260">
        <w:rPr>
          <w:sz w:val="28"/>
          <w:szCs w:val="28"/>
        </w:rPr>
        <w:t xml:space="preserve">в соответствии с требованиями </w:t>
      </w:r>
      <w:r w:rsidR="007568F8" w:rsidRPr="007568F8">
        <w:rPr>
          <w:sz w:val="28"/>
          <w:szCs w:val="28"/>
        </w:rPr>
        <w:t>Положени</w:t>
      </w:r>
      <w:r w:rsidR="00046599">
        <w:rPr>
          <w:sz w:val="28"/>
          <w:szCs w:val="28"/>
        </w:rPr>
        <w:t>я</w:t>
      </w:r>
      <w:r w:rsidR="001A6479">
        <w:rPr>
          <w:sz w:val="28"/>
          <w:szCs w:val="28"/>
        </w:rPr>
        <w:t>.</w:t>
      </w:r>
      <w:r w:rsidR="007568F8" w:rsidRPr="007568F8">
        <w:rPr>
          <w:sz w:val="28"/>
          <w:szCs w:val="28"/>
        </w:rPr>
        <w:t xml:space="preserve"> </w:t>
      </w:r>
    </w:p>
    <w:p w:rsidR="00C32265" w:rsidRPr="00FF4AD6" w:rsidRDefault="00C32265" w:rsidP="00C32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6292">
        <w:rPr>
          <w:sz w:val="28"/>
          <w:szCs w:val="28"/>
        </w:rPr>
        <w:t xml:space="preserve">2) </w:t>
      </w:r>
      <w:r w:rsidR="001A6479">
        <w:rPr>
          <w:sz w:val="28"/>
          <w:szCs w:val="28"/>
        </w:rPr>
        <w:t xml:space="preserve"> </w:t>
      </w:r>
      <w:r w:rsidR="00B441C3" w:rsidRPr="00F661DB">
        <w:rPr>
          <w:sz w:val="28"/>
          <w:szCs w:val="28"/>
        </w:rPr>
        <w:t xml:space="preserve">Опубликовать оповещение о начале </w:t>
      </w:r>
      <w:r w:rsidR="00B441C3">
        <w:rPr>
          <w:sz w:val="28"/>
          <w:szCs w:val="28"/>
        </w:rPr>
        <w:t>общественных обсуждений</w:t>
      </w:r>
      <w:r w:rsidR="00B441C3" w:rsidRPr="00F661DB">
        <w:rPr>
          <w:sz w:val="28"/>
          <w:szCs w:val="28"/>
        </w:rPr>
        <w:t xml:space="preserve"> </w:t>
      </w:r>
      <w:r w:rsidR="003C58C7" w:rsidRPr="00F661DB">
        <w:rPr>
          <w:sz w:val="28"/>
          <w:szCs w:val="28"/>
        </w:rPr>
        <w:t xml:space="preserve">(прилагается) </w:t>
      </w:r>
      <w:r w:rsidR="003C58C7">
        <w:rPr>
          <w:sz w:val="28"/>
          <w:szCs w:val="28"/>
        </w:rPr>
        <w:t xml:space="preserve"> </w:t>
      </w:r>
      <w:r w:rsidRPr="00FF4AD6">
        <w:rPr>
          <w:sz w:val="28"/>
          <w:szCs w:val="28"/>
        </w:rPr>
        <w:t xml:space="preserve">в газете «Одинцовская Неделя» и на официальном сайте Одинцовского </w:t>
      </w:r>
      <w:r>
        <w:rPr>
          <w:sz w:val="28"/>
          <w:szCs w:val="28"/>
        </w:rPr>
        <w:t>городского округа</w:t>
      </w:r>
      <w:r w:rsidRPr="00FF4AD6">
        <w:rPr>
          <w:sz w:val="28"/>
          <w:szCs w:val="28"/>
        </w:rPr>
        <w:t xml:space="preserve"> Московской области в сети «Интернет» www.odin.ru.</w:t>
      </w:r>
    </w:p>
    <w:bookmarkEnd w:id="0"/>
    <w:p w:rsidR="00FF4AD6" w:rsidRDefault="001A6479" w:rsidP="001315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292">
        <w:rPr>
          <w:sz w:val="28"/>
          <w:szCs w:val="28"/>
        </w:rPr>
        <w:t>)</w:t>
      </w:r>
      <w:r w:rsidR="00653C93">
        <w:rPr>
          <w:sz w:val="28"/>
          <w:szCs w:val="28"/>
        </w:rPr>
        <w:t xml:space="preserve"> </w:t>
      </w:r>
      <w:r w:rsidR="00D01E4D">
        <w:rPr>
          <w:sz w:val="28"/>
          <w:szCs w:val="28"/>
        </w:rPr>
        <w:t>Организовать экспозицию и консультировани</w:t>
      </w:r>
      <w:r w:rsidR="00046599">
        <w:rPr>
          <w:sz w:val="28"/>
          <w:szCs w:val="28"/>
        </w:rPr>
        <w:t>е</w:t>
      </w:r>
      <w:r w:rsidR="00D01E4D">
        <w:rPr>
          <w:sz w:val="28"/>
          <w:szCs w:val="28"/>
        </w:rPr>
        <w:t xml:space="preserve"> посетителей </w:t>
      </w:r>
      <w:r w:rsidR="0029517F" w:rsidRPr="007568F8">
        <w:rPr>
          <w:sz w:val="28"/>
          <w:szCs w:val="28"/>
        </w:rPr>
        <w:t xml:space="preserve">по </w:t>
      </w:r>
      <w:r w:rsidR="00380402">
        <w:rPr>
          <w:sz w:val="28"/>
          <w:szCs w:val="28"/>
        </w:rPr>
        <w:t>теме общественных обсуждений,</w:t>
      </w:r>
      <w:r w:rsidR="0029517F">
        <w:rPr>
          <w:sz w:val="28"/>
          <w:szCs w:val="28"/>
        </w:rPr>
        <w:t xml:space="preserve"> </w:t>
      </w:r>
      <w:proofErr w:type="gramStart"/>
      <w:r w:rsidR="00046599">
        <w:rPr>
          <w:sz w:val="28"/>
          <w:szCs w:val="28"/>
        </w:rPr>
        <w:t>согласно Приложения</w:t>
      </w:r>
      <w:proofErr w:type="gramEnd"/>
      <w:r w:rsidR="00046599">
        <w:rPr>
          <w:sz w:val="28"/>
          <w:szCs w:val="28"/>
        </w:rPr>
        <w:t xml:space="preserve"> к настоящему постановлению.</w:t>
      </w:r>
    </w:p>
    <w:p w:rsidR="00FF4AD6" w:rsidRDefault="00876292" w:rsidP="001315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315B2">
        <w:rPr>
          <w:sz w:val="28"/>
          <w:szCs w:val="28"/>
        </w:rPr>
        <w:t xml:space="preserve"> </w:t>
      </w:r>
      <w:r w:rsidR="00FF4AD6" w:rsidRPr="00FF4AD6">
        <w:rPr>
          <w:sz w:val="28"/>
          <w:szCs w:val="28"/>
        </w:rPr>
        <w:t xml:space="preserve">Замечания и предложения по теме </w:t>
      </w:r>
      <w:r w:rsidR="00D84827">
        <w:rPr>
          <w:sz w:val="28"/>
          <w:szCs w:val="28"/>
        </w:rPr>
        <w:t>общественных обсуждений</w:t>
      </w:r>
      <w:r w:rsidR="00D84827" w:rsidRPr="00F661DB">
        <w:rPr>
          <w:sz w:val="28"/>
          <w:szCs w:val="28"/>
        </w:rPr>
        <w:t xml:space="preserve"> </w:t>
      </w:r>
      <w:r w:rsidR="00FF4AD6" w:rsidRPr="00FF4AD6">
        <w:rPr>
          <w:sz w:val="28"/>
          <w:szCs w:val="28"/>
        </w:rPr>
        <w:t>принимаются в порядке и сроки, указанные в Приложении.</w:t>
      </w:r>
    </w:p>
    <w:p w:rsidR="00FF4AD6" w:rsidRPr="00FF4AD6" w:rsidRDefault="00C32265" w:rsidP="00C32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4AD6">
        <w:rPr>
          <w:sz w:val="28"/>
          <w:szCs w:val="28"/>
        </w:rPr>
        <w:t>5</w:t>
      </w:r>
      <w:r w:rsidR="001315B2">
        <w:rPr>
          <w:sz w:val="28"/>
          <w:szCs w:val="28"/>
        </w:rPr>
        <w:t xml:space="preserve">. </w:t>
      </w:r>
      <w:proofErr w:type="gramStart"/>
      <w:r w:rsidR="00FF4AD6" w:rsidRPr="00FF4AD6">
        <w:rPr>
          <w:sz w:val="28"/>
          <w:szCs w:val="28"/>
        </w:rPr>
        <w:t>Разместить</w:t>
      </w:r>
      <w:proofErr w:type="gramEnd"/>
      <w:r w:rsidR="00FF4AD6" w:rsidRPr="00FF4AD6">
        <w:rPr>
          <w:sz w:val="28"/>
          <w:szCs w:val="28"/>
        </w:rPr>
        <w:t xml:space="preserve"> проектную документацию  на официальном сайте Одинцовского </w:t>
      </w:r>
      <w:r w:rsidR="00FF4AD6">
        <w:rPr>
          <w:sz w:val="28"/>
          <w:szCs w:val="28"/>
        </w:rPr>
        <w:t>городского округа</w:t>
      </w:r>
      <w:r w:rsidR="00FF4AD6" w:rsidRPr="00FF4AD6">
        <w:rPr>
          <w:sz w:val="28"/>
          <w:szCs w:val="28"/>
        </w:rPr>
        <w:t xml:space="preserve"> Московской области в сети «Интернет»</w:t>
      </w:r>
      <w:r w:rsidR="0052060E" w:rsidRPr="0052060E">
        <w:rPr>
          <w:sz w:val="28"/>
          <w:szCs w:val="28"/>
        </w:rPr>
        <w:t xml:space="preserve"> </w:t>
      </w:r>
      <w:r w:rsidR="0052060E" w:rsidRPr="00FF4AD6">
        <w:rPr>
          <w:sz w:val="28"/>
          <w:szCs w:val="28"/>
        </w:rPr>
        <w:t>www.odin.ru</w:t>
      </w:r>
      <w:r w:rsidR="00FF4AD6" w:rsidRPr="00FF4AD6">
        <w:rPr>
          <w:sz w:val="28"/>
          <w:szCs w:val="28"/>
        </w:rPr>
        <w:t>.</w:t>
      </w:r>
    </w:p>
    <w:p w:rsidR="0052060E" w:rsidRPr="00FF4AD6" w:rsidRDefault="00C32265" w:rsidP="005206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4827">
        <w:rPr>
          <w:sz w:val="28"/>
          <w:szCs w:val="28"/>
        </w:rPr>
        <w:t>6</w:t>
      </w:r>
      <w:r w:rsidR="00C457EC">
        <w:rPr>
          <w:sz w:val="28"/>
          <w:szCs w:val="28"/>
        </w:rPr>
        <w:t xml:space="preserve">. </w:t>
      </w:r>
      <w:r w:rsidRPr="00FF4AD6">
        <w:rPr>
          <w:sz w:val="28"/>
          <w:szCs w:val="28"/>
        </w:rPr>
        <w:t>Опублик</w:t>
      </w:r>
      <w:r w:rsidR="0052060E">
        <w:rPr>
          <w:sz w:val="28"/>
          <w:szCs w:val="28"/>
        </w:rPr>
        <w:t xml:space="preserve">овать настоящее постановление </w:t>
      </w:r>
      <w:r w:rsidR="0052060E" w:rsidRPr="00FF4AD6">
        <w:rPr>
          <w:sz w:val="28"/>
          <w:szCs w:val="28"/>
        </w:rPr>
        <w:t xml:space="preserve">в газете «Одинцовская Неделя» и на официальном сайте Одинцовского </w:t>
      </w:r>
      <w:r w:rsidR="0052060E">
        <w:rPr>
          <w:sz w:val="28"/>
          <w:szCs w:val="28"/>
        </w:rPr>
        <w:t>городского округа</w:t>
      </w:r>
      <w:r w:rsidR="0052060E" w:rsidRPr="00FF4AD6">
        <w:rPr>
          <w:sz w:val="28"/>
          <w:szCs w:val="28"/>
        </w:rPr>
        <w:t xml:space="preserve"> Московской области в сети «Интернет» www.odin.ru.</w:t>
      </w:r>
    </w:p>
    <w:p w:rsidR="00FF4AD6" w:rsidRPr="00FF4AD6" w:rsidRDefault="0052060E" w:rsidP="005206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827">
        <w:rPr>
          <w:sz w:val="28"/>
          <w:szCs w:val="28"/>
        </w:rPr>
        <w:t>7</w:t>
      </w:r>
      <w:r w:rsidR="00FF4AD6" w:rsidRPr="00FF4AD6">
        <w:rPr>
          <w:sz w:val="28"/>
          <w:szCs w:val="28"/>
        </w:rPr>
        <w:t xml:space="preserve">. </w:t>
      </w:r>
      <w:proofErr w:type="gramStart"/>
      <w:r w:rsidR="00FF4AD6" w:rsidRPr="00FF4AD6">
        <w:rPr>
          <w:sz w:val="28"/>
          <w:szCs w:val="28"/>
        </w:rPr>
        <w:t>Контроль за</w:t>
      </w:r>
      <w:proofErr w:type="gramEnd"/>
      <w:r w:rsidR="00FF4AD6" w:rsidRPr="00FF4AD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Одинцовского городского округа Московской области </w:t>
      </w:r>
      <w:proofErr w:type="spellStart"/>
      <w:r w:rsidR="00FF4AD6" w:rsidRPr="00FF4AD6">
        <w:rPr>
          <w:sz w:val="28"/>
          <w:szCs w:val="28"/>
        </w:rPr>
        <w:t>Пайсова</w:t>
      </w:r>
      <w:proofErr w:type="spellEnd"/>
      <w:r w:rsidR="00FF4AD6" w:rsidRPr="00FF4AD6">
        <w:rPr>
          <w:sz w:val="28"/>
          <w:szCs w:val="28"/>
        </w:rPr>
        <w:t xml:space="preserve"> М.А.</w:t>
      </w:r>
    </w:p>
    <w:p w:rsidR="00431A73" w:rsidRDefault="00431A73" w:rsidP="00FF4AD6">
      <w:pPr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F4AD6" w:rsidRPr="00FF4AD6" w:rsidRDefault="00C90B8A" w:rsidP="00FF4AD6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F4AD6" w:rsidRPr="00FF4AD6">
        <w:rPr>
          <w:sz w:val="28"/>
          <w:szCs w:val="28"/>
        </w:rPr>
        <w:t xml:space="preserve"> Одинцовского городского округа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М.А. Пайсов</w:t>
      </w:r>
    </w:p>
    <w:p w:rsidR="00FF4AD6" w:rsidRPr="00FF4AD6" w:rsidRDefault="00FF4AD6" w:rsidP="00FF4AD6">
      <w:pPr>
        <w:rPr>
          <w:sz w:val="28"/>
          <w:szCs w:val="28"/>
        </w:rPr>
      </w:pPr>
    </w:p>
    <w:p w:rsidR="00431A73" w:rsidRDefault="00431A73" w:rsidP="0000259B">
      <w:pPr>
        <w:ind w:right="-286"/>
        <w:rPr>
          <w:sz w:val="28"/>
          <w:szCs w:val="28"/>
        </w:rPr>
      </w:pPr>
    </w:p>
    <w:p w:rsidR="008D3F13" w:rsidRDefault="008D3F13" w:rsidP="005A6FDF">
      <w:pPr>
        <w:rPr>
          <w:sz w:val="28"/>
          <w:szCs w:val="28"/>
        </w:rPr>
      </w:pPr>
    </w:p>
    <w:p w:rsidR="00C90B8A" w:rsidRDefault="00C90B8A" w:rsidP="005A6FDF">
      <w:pPr>
        <w:rPr>
          <w:sz w:val="28"/>
          <w:szCs w:val="28"/>
        </w:rPr>
      </w:pPr>
    </w:p>
    <w:p w:rsidR="00C90B8A" w:rsidRDefault="00C90B8A" w:rsidP="005A6FDF">
      <w:pPr>
        <w:rPr>
          <w:sz w:val="28"/>
          <w:szCs w:val="28"/>
        </w:rPr>
      </w:pPr>
    </w:p>
    <w:p w:rsidR="00D84827" w:rsidRDefault="00D84827" w:rsidP="00FF4AD6">
      <w:pPr>
        <w:rPr>
          <w:sz w:val="28"/>
          <w:szCs w:val="28"/>
        </w:rPr>
      </w:pPr>
    </w:p>
    <w:p w:rsidR="00EE520E" w:rsidRDefault="00EE520E" w:rsidP="00FF4AD6">
      <w:pPr>
        <w:rPr>
          <w:sz w:val="28"/>
          <w:szCs w:val="28"/>
        </w:rPr>
      </w:pPr>
    </w:p>
    <w:p w:rsidR="00742861" w:rsidRDefault="00742861" w:rsidP="00FF4AD6">
      <w:pPr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</w:p>
    <w:p w:rsidR="00692E37" w:rsidRDefault="00692E37" w:rsidP="00FF4AD6">
      <w:pPr>
        <w:rPr>
          <w:sz w:val="28"/>
          <w:szCs w:val="28"/>
        </w:rPr>
      </w:pPr>
    </w:p>
    <w:p w:rsidR="00692E37" w:rsidRDefault="00692E37" w:rsidP="00FF4AD6">
      <w:pPr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</w:p>
    <w:p w:rsidR="00C90B8A" w:rsidRDefault="00C90B8A" w:rsidP="00FF4AD6">
      <w:pPr>
        <w:ind w:left="5246" w:firstLine="708"/>
        <w:rPr>
          <w:color w:val="000000"/>
        </w:rPr>
      </w:pPr>
    </w:p>
    <w:p w:rsidR="00FF4AD6" w:rsidRPr="001315B2" w:rsidRDefault="00FF4AD6" w:rsidP="00FF4AD6">
      <w:pPr>
        <w:ind w:left="5246" w:firstLine="708"/>
        <w:rPr>
          <w:color w:val="000000"/>
        </w:rPr>
      </w:pPr>
      <w:r w:rsidRPr="001315B2">
        <w:rPr>
          <w:color w:val="000000"/>
        </w:rPr>
        <w:t xml:space="preserve">Приложение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к Постановлению Главы Одинцовского городского округа Московской области 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>от «</w:t>
      </w:r>
      <w:r w:rsidR="00243EDF">
        <w:rPr>
          <w:color w:val="000000"/>
        </w:rPr>
        <w:t>16</w:t>
      </w:r>
      <w:r w:rsidRPr="001315B2">
        <w:rPr>
          <w:color w:val="000000"/>
        </w:rPr>
        <w:t xml:space="preserve">» </w:t>
      </w:r>
      <w:r w:rsidR="00175E9D">
        <w:rPr>
          <w:color w:val="000000"/>
        </w:rPr>
        <w:t>октября</w:t>
      </w:r>
      <w:r w:rsidR="004B5CA9">
        <w:rPr>
          <w:color w:val="000000"/>
        </w:rPr>
        <w:t xml:space="preserve"> 2020 г. №</w:t>
      </w:r>
      <w:r w:rsidRPr="001315B2">
        <w:rPr>
          <w:color w:val="000000"/>
        </w:rPr>
        <w:t xml:space="preserve"> </w:t>
      </w:r>
      <w:r w:rsidR="00243EDF">
        <w:rPr>
          <w:color w:val="000000"/>
        </w:rPr>
        <w:t>104</w:t>
      </w:r>
      <w:r w:rsidRPr="001315B2">
        <w:rPr>
          <w:color w:val="000000"/>
        </w:rPr>
        <w:t>-ПГл</w:t>
      </w:r>
    </w:p>
    <w:p w:rsidR="00FF4AD6" w:rsidRDefault="00FF4AD6" w:rsidP="00FF4AD6">
      <w:pPr>
        <w:ind w:left="5954"/>
        <w:rPr>
          <w:color w:val="000000"/>
        </w:rPr>
      </w:pPr>
    </w:p>
    <w:p w:rsidR="003C58C7" w:rsidRPr="001315B2" w:rsidRDefault="003C58C7" w:rsidP="00FF4AD6">
      <w:pPr>
        <w:ind w:left="5954"/>
        <w:rPr>
          <w:color w:val="000000"/>
        </w:rPr>
      </w:pP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1315B2">
        <w:rPr>
          <w:color w:val="000000"/>
        </w:rPr>
        <w:t>Оповещение о начале общественных обсуждений</w:t>
      </w:r>
      <w:r w:rsidR="002D2D95" w:rsidRPr="001315B2">
        <w:rPr>
          <w:color w:val="000000"/>
        </w:rPr>
        <w:t xml:space="preserve"> </w:t>
      </w: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3C58C7" w:rsidRPr="00D84827" w:rsidRDefault="00FF4AD6" w:rsidP="00FF4AD6">
      <w:pPr>
        <w:ind w:firstLine="567"/>
        <w:jc w:val="both"/>
        <w:rPr>
          <w:color w:val="000000"/>
        </w:rPr>
      </w:pPr>
      <w:r w:rsidRPr="00B93C44">
        <w:rPr>
          <w:color w:val="000000"/>
        </w:rPr>
        <w:t xml:space="preserve">На общественные обсуждения </w:t>
      </w:r>
      <w:r w:rsidR="00DB6E28">
        <w:rPr>
          <w:color w:val="000000"/>
        </w:rPr>
        <w:t xml:space="preserve">в электронном формате </w:t>
      </w:r>
      <w:r w:rsidRPr="00B93C44">
        <w:rPr>
          <w:color w:val="000000"/>
        </w:rPr>
        <w:t xml:space="preserve">предоставляется проект </w:t>
      </w:r>
      <w:r w:rsidR="00175E9D" w:rsidRPr="00175E9D">
        <w:rPr>
          <w:color w:val="000000"/>
        </w:rPr>
        <w:t xml:space="preserve">по вопросу предоставления разрешения на отклонение от предельных параметров разрешенного строительства на земельном участке с кадастровым номером 50:20:0010410:1493, площадью 2972 </w:t>
      </w:r>
      <w:proofErr w:type="spellStart"/>
      <w:r w:rsidR="00175E9D" w:rsidRPr="00175E9D">
        <w:rPr>
          <w:color w:val="000000"/>
        </w:rPr>
        <w:t>кв</w:t>
      </w:r>
      <w:proofErr w:type="gramStart"/>
      <w:r w:rsidR="00175E9D" w:rsidRPr="00175E9D">
        <w:rPr>
          <w:color w:val="000000"/>
        </w:rPr>
        <w:t>.м</w:t>
      </w:r>
      <w:proofErr w:type="spellEnd"/>
      <w:proofErr w:type="gramEnd"/>
      <w:r w:rsidR="00175E9D" w:rsidRPr="00175E9D">
        <w:rPr>
          <w:color w:val="000000"/>
        </w:rPr>
        <w:t>,  местоположение: Московская область, Одинцовский район, д. Жуковка, в части уменьшения минимальных отступов: до 1,0  м от северной границы земельного участка</w:t>
      </w:r>
      <w:r w:rsidR="00C90B8A">
        <w:rPr>
          <w:color w:val="000000"/>
        </w:rPr>
        <w:t>, для бани</w:t>
      </w:r>
      <w:r w:rsidR="00175E9D">
        <w:rPr>
          <w:sz w:val="28"/>
          <w:szCs w:val="28"/>
        </w:rPr>
        <w:t>.</w:t>
      </w:r>
    </w:p>
    <w:p w:rsidR="002D2D95" w:rsidRPr="001315B2" w:rsidRDefault="002D2D95" w:rsidP="002D2D95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Общественные обсуждения</w:t>
      </w:r>
      <w:r w:rsidRPr="00D84827">
        <w:rPr>
          <w:color w:val="000000"/>
        </w:rPr>
        <w:t xml:space="preserve"> проводятся в порядке, установленном стать</w:t>
      </w:r>
      <w:r>
        <w:rPr>
          <w:color w:val="000000"/>
        </w:rPr>
        <w:t xml:space="preserve">ей 5.1 </w:t>
      </w:r>
      <w:r w:rsidRPr="00D84827">
        <w:rPr>
          <w:color w:val="000000"/>
        </w:rPr>
        <w:t>Градостроительного кодекса Российской Федерации и 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>
        <w:rPr>
          <w:color w:val="000000"/>
        </w:rPr>
        <w:t>,</w:t>
      </w:r>
      <w:r w:rsidRPr="001315B2">
        <w:rPr>
          <w:color w:val="000000"/>
        </w:rPr>
        <w:t xml:space="preserve"> </w:t>
      </w:r>
      <w:r w:rsidRPr="00ED3495">
        <w:rPr>
          <w:color w:val="000000"/>
        </w:rPr>
        <w:t>с учетом  Постановления Губернатора Московской области от 12.03.2020 №108-ПГ «</w:t>
      </w:r>
      <w:r w:rsidRPr="00366202">
        <w:rPr>
          <w:color w:val="000000"/>
        </w:rPr>
        <w:t>О введении в Московской области режима повышенной готовности для органов управления и сил Московской областной системы предупреждения</w:t>
      </w:r>
      <w:proofErr w:type="gramEnd"/>
      <w:r w:rsidRPr="00366202">
        <w:rPr>
          <w:color w:val="000000"/>
        </w:rPr>
        <w:t xml:space="preserve"> и ликвидации чрезвычайных ситуаций и некоторых мерах по предотвращению распространения новой </w:t>
      </w:r>
      <w:proofErr w:type="spellStart"/>
      <w:r w:rsidRPr="00366202">
        <w:rPr>
          <w:color w:val="000000"/>
        </w:rPr>
        <w:t>коронавирусной</w:t>
      </w:r>
      <w:proofErr w:type="spellEnd"/>
      <w:r w:rsidRPr="00366202">
        <w:rPr>
          <w:color w:val="000000"/>
        </w:rPr>
        <w:t xml:space="preserve"> инфекции (COVID-19) на территории Московской области</w:t>
      </w:r>
      <w:r w:rsidRPr="00ED3495">
        <w:rPr>
          <w:color w:val="000000"/>
        </w:rPr>
        <w:t>»</w:t>
      </w:r>
      <w:r w:rsidRPr="00D84827">
        <w:rPr>
          <w:color w:val="000000"/>
        </w:rPr>
        <w:t>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Орган, уполномоченный на проведение </w:t>
      </w:r>
      <w:r>
        <w:rPr>
          <w:color w:val="000000"/>
        </w:rPr>
        <w:t>общественных обсуждений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 xml:space="preserve"> 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>– Администрация Одинцовского городского округа Московской области.</w:t>
      </w:r>
    </w:p>
    <w:p w:rsidR="00175E9D" w:rsidRPr="00175E9D" w:rsidRDefault="002D2D95" w:rsidP="00175E9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Срок проведения общественных обсуждений в электронном формате</w:t>
      </w:r>
      <w:r w:rsidR="00DB6E28">
        <w:rPr>
          <w:color w:val="000000"/>
        </w:rPr>
        <w:t xml:space="preserve"> </w:t>
      </w:r>
      <w:r w:rsidRPr="007A7402">
        <w:rPr>
          <w:color w:val="000000"/>
        </w:rPr>
        <w:t xml:space="preserve">– с </w:t>
      </w:r>
      <w:r w:rsidR="00713BA8">
        <w:rPr>
          <w:color w:val="000000"/>
        </w:rPr>
        <w:t>23.10.2020 по 13</w:t>
      </w:r>
      <w:r w:rsidR="00175E9D" w:rsidRPr="00175E9D">
        <w:rPr>
          <w:color w:val="000000"/>
        </w:rPr>
        <w:t>.11.2020</w:t>
      </w:r>
      <w:r w:rsidR="00175E9D">
        <w:rPr>
          <w:color w:val="000000"/>
        </w:rPr>
        <w:t>.</w:t>
      </w:r>
    </w:p>
    <w:p w:rsidR="002D2D95" w:rsidRPr="007C12CD" w:rsidRDefault="007365C1" w:rsidP="00175E9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И</w:t>
      </w:r>
      <w:r w:rsidR="002D2D95" w:rsidRPr="007A7402">
        <w:rPr>
          <w:color w:val="000000"/>
        </w:rPr>
        <w:t xml:space="preserve">нформационные материалы по теме </w:t>
      </w:r>
      <w:r w:rsidR="002D2D95">
        <w:rPr>
          <w:color w:val="000000"/>
        </w:rPr>
        <w:t>общественных обсуждений</w:t>
      </w:r>
      <w:r w:rsidR="002D2D95" w:rsidRPr="007A7402">
        <w:rPr>
          <w:color w:val="000000"/>
        </w:rPr>
        <w:t xml:space="preserve"> </w:t>
      </w:r>
      <w:r>
        <w:rPr>
          <w:color w:val="000000"/>
        </w:rPr>
        <w:t xml:space="preserve">будут </w:t>
      </w:r>
      <w:r w:rsidR="002D2D95" w:rsidRPr="007A7402">
        <w:rPr>
          <w:color w:val="000000"/>
        </w:rPr>
        <w:t xml:space="preserve">представлены </w:t>
      </w:r>
      <w:r w:rsidR="00713BA8">
        <w:rPr>
          <w:color w:val="000000"/>
        </w:rPr>
        <w:t>в период с 23</w:t>
      </w:r>
      <w:r w:rsidR="002D2D95">
        <w:rPr>
          <w:color w:val="000000"/>
        </w:rPr>
        <w:t>.</w:t>
      </w:r>
      <w:r w:rsidR="00713BA8">
        <w:rPr>
          <w:color w:val="000000"/>
        </w:rPr>
        <w:t>10.2020 до 06.11</w:t>
      </w:r>
      <w:r w:rsidR="002D2D95">
        <w:rPr>
          <w:color w:val="000000"/>
        </w:rPr>
        <w:t xml:space="preserve">.2020 </w:t>
      </w:r>
      <w:r w:rsidR="002D2D95" w:rsidRPr="007A7402">
        <w:rPr>
          <w:color w:val="000000"/>
        </w:rPr>
        <w:t>на экспозиции</w:t>
      </w:r>
      <w:r w:rsidR="002D2D95">
        <w:rPr>
          <w:color w:val="000000"/>
        </w:rPr>
        <w:t xml:space="preserve"> в электронном формате на </w:t>
      </w:r>
      <w:r w:rsidR="002D2D95" w:rsidRPr="007608B1">
        <w:rPr>
          <w:color w:val="000000"/>
        </w:rPr>
        <w:t>официальном сайте Одинцовского городского округа</w:t>
      </w:r>
      <w:r w:rsidR="002D2D95" w:rsidRPr="007C12CD">
        <w:rPr>
          <w:color w:val="000000"/>
        </w:rPr>
        <w:t xml:space="preserve"> Московской области в сети «Интернет» </w:t>
      </w:r>
      <w:hyperlink r:id="rId9" w:history="1">
        <w:r w:rsidR="002D2D95" w:rsidRPr="007C12CD">
          <w:rPr>
            <w:color w:val="000000"/>
          </w:rPr>
          <w:t>www.odin.ru</w:t>
        </w:r>
      </w:hyperlink>
      <w:r w:rsidR="002D2D95" w:rsidRPr="007C12CD">
        <w:rPr>
          <w:color w:val="000000"/>
        </w:rPr>
        <w:t>.</w:t>
      </w:r>
    </w:p>
    <w:p w:rsidR="002D2D95" w:rsidRDefault="002D2D95" w:rsidP="00175E9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7C12CD">
        <w:rPr>
          <w:color w:val="000000"/>
        </w:rPr>
        <w:t xml:space="preserve">Консультирование по </w:t>
      </w:r>
      <w:r w:rsidRPr="00722AD1">
        <w:rPr>
          <w:color w:val="000000"/>
        </w:rPr>
        <w:t xml:space="preserve">теме общественных обсуждений </w:t>
      </w:r>
      <w:r>
        <w:rPr>
          <w:color w:val="000000"/>
        </w:rPr>
        <w:t>буде</w:t>
      </w:r>
      <w:r w:rsidRPr="00722AD1">
        <w:rPr>
          <w:color w:val="000000"/>
        </w:rPr>
        <w:t>т проводиться</w:t>
      </w:r>
      <w:r w:rsidRPr="007C12CD">
        <w:rPr>
          <w:color w:val="000000"/>
        </w:rPr>
        <w:br/>
      </w:r>
      <w:r w:rsidR="00713BA8">
        <w:rPr>
          <w:color w:val="000000"/>
        </w:rPr>
        <w:t>02.11</w:t>
      </w:r>
      <w:r>
        <w:rPr>
          <w:color w:val="000000"/>
        </w:rPr>
        <w:t xml:space="preserve">.2020 с </w:t>
      </w:r>
      <w:r w:rsidR="00175E9D">
        <w:rPr>
          <w:color w:val="000000"/>
        </w:rPr>
        <w:t xml:space="preserve">10-00 до 16-00 (перерыв на обед с 13-00 до 13-45) по телефону  8 (495)593-04-15. </w:t>
      </w:r>
      <w:r w:rsidR="00175E9D" w:rsidRPr="0013511E">
        <w:rPr>
          <w:color w:val="000000"/>
        </w:rPr>
        <w:t xml:space="preserve">При регистрации </w:t>
      </w:r>
      <w:proofErr w:type="gramStart"/>
      <w:r w:rsidR="00175E9D" w:rsidRPr="0013511E">
        <w:rPr>
          <w:color w:val="000000"/>
        </w:rPr>
        <w:t>граждан, желающих проконсультироваться  указываются</w:t>
      </w:r>
      <w:proofErr w:type="gramEnd"/>
      <w:r w:rsidR="00175E9D" w:rsidRPr="0013511E">
        <w:rPr>
          <w:color w:val="000000"/>
        </w:rPr>
        <w:t xml:space="preserve"> их фамилия, имя, отчество, адрес места жительства и контактный телефон.</w:t>
      </w:r>
    </w:p>
    <w:p w:rsidR="00175E9D" w:rsidRPr="00D84827" w:rsidRDefault="002D2D95" w:rsidP="00175E9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В период общественных обсуждений </w:t>
      </w:r>
      <w:r w:rsidR="007365C1">
        <w:rPr>
          <w:color w:val="000000"/>
        </w:rPr>
        <w:t xml:space="preserve">в электронном формате </w:t>
      </w:r>
      <w:r w:rsidRPr="00D84827">
        <w:rPr>
          <w:color w:val="000000"/>
        </w:rPr>
        <w:t xml:space="preserve">участники общественных обсуждений имеют право представить свои предложения и замечания в срок с </w:t>
      </w:r>
      <w:r w:rsidR="00713BA8">
        <w:rPr>
          <w:color w:val="000000"/>
        </w:rPr>
        <w:t>23.10.2020 до 06.11</w:t>
      </w:r>
      <w:r w:rsidR="00175E9D">
        <w:rPr>
          <w:color w:val="000000"/>
        </w:rPr>
        <w:t xml:space="preserve">.2020 </w:t>
      </w:r>
      <w:r w:rsidRPr="00722AD1">
        <w:rPr>
          <w:color w:val="000000"/>
        </w:rPr>
        <w:t xml:space="preserve">  </w:t>
      </w:r>
      <w:r w:rsidRPr="00D84827">
        <w:rPr>
          <w:color w:val="000000"/>
        </w:rPr>
        <w:t>по обсуждаемому проекту посредством:</w:t>
      </w:r>
      <w:r w:rsidR="00175E9D" w:rsidRPr="00175E9D">
        <w:rPr>
          <w:color w:val="000000"/>
        </w:rPr>
        <w:t xml:space="preserve"> </w:t>
      </w:r>
      <w:r w:rsidR="00175E9D" w:rsidRPr="00D84827">
        <w:rPr>
          <w:color w:val="000000"/>
        </w:rPr>
        <w:t>по обсуждаемому проекту посредством:</w:t>
      </w:r>
    </w:p>
    <w:p w:rsidR="00175E9D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- </w:t>
      </w:r>
      <w:r w:rsidR="00C90B8A">
        <w:rPr>
          <w:color w:val="000000"/>
        </w:rPr>
        <w:t xml:space="preserve"> </w:t>
      </w:r>
      <w:r w:rsidRPr="0013511E">
        <w:rPr>
          <w:color w:val="000000"/>
        </w:rPr>
        <w:t xml:space="preserve">почтового отправления в адрес </w:t>
      </w:r>
      <w:r w:rsidRPr="00D84827">
        <w:rPr>
          <w:color w:val="000000"/>
        </w:rPr>
        <w:t>Администрации Одинцовского город</w:t>
      </w:r>
      <w:r>
        <w:rPr>
          <w:color w:val="000000"/>
        </w:rPr>
        <w:t>ского округа Московской области</w:t>
      </w:r>
      <w:r w:rsidRPr="00D84827">
        <w:rPr>
          <w:color w:val="000000"/>
        </w:rPr>
        <w:t>;</w:t>
      </w:r>
    </w:p>
    <w:p w:rsidR="00175E9D" w:rsidRPr="001B5AC9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1B5AC9">
        <w:rPr>
          <w:color w:val="000000"/>
        </w:rPr>
        <w:t xml:space="preserve">- </w:t>
      </w:r>
      <w:r w:rsidR="00C465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5AC9">
        <w:rPr>
          <w:color w:val="000000"/>
        </w:rPr>
        <w:t>государственной информационной системы Московской области "Портал государственных и муниципальных услуг Московской области" (далее - РПГУ) в электронном виде;</w:t>
      </w:r>
    </w:p>
    <w:p w:rsidR="00175E9D" w:rsidRPr="00CE46DC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90B8A">
        <w:rPr>
          <w:color w:val="000000"/>
        </w:rPr>
        <w:t xml:space="preserve"> </w:t>
      </w:r>
      <w:r w:rsidRPr="001B5AC9">
        <w:rPr>
          <w:color w:val="000000"/>
        </w:rPr>
        <w:t xml:space="preserve">официального сайта муниципального образования (в адрес Главы Одинцовского городского округа Московской области на адрес </w:t>
      </w:r>
      <w:r w:rsidRPr="007C12CD">
        <w:rPr>
          <w:color w:val="000000"/>
        </w:rPr>
        <w:t>электронной почты</w:t>
      </w:r>
      <w:r w:rsidRPr="001B5AC9">
        <w:rPr>
          <w:color w:val="000000"/>
        </w:rPr>
        <w:t>:</w:t>
      </w:r>
      <w:r>
        <w:rPr>
          <w:color w:val="000000"/>
        </w:rPr>
        <w:t xml:space="preserve"> </w:t>
      </w:r>
      <w:hyperlink r:id="rId10" w:history="1">
        <w:r w:rsidRPr="0013511E">
          <w:rPr>
            <w:color w:val="000000"/>
          </w:rPr>
          <w:t>adm@odin.ru/</w:t>
        </w:r>
      </w:hyperlink>
      <w:r w:rsidR="00C465F5">
        <w:rPr>
          <w:color w:val="000000"/>
        </w:rPr>
        <w:t>)</w:t>
      </w:r>
      <w:r>
        <w:rPr>
          <w:color w:val="000000"/>
        </w:rPr>
        <w:t>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Информационные материалы  </w:t>
      </w:r>
      <w:r>
        <w:rPr>
          <w:color w:val="000000"/>
        </w:rPr>
        <w:t xml:space="preserve">размещены на официальном сайте </w:t>
      </w:r>
      <w:r w:rsidRPr="00D84827">
        <w:rPr>
          <w:color w:val="000000"/>
        </w:rPr>
        <w:t>Одинцовского городского округа Московской области</w:t>
      </w:r>
      <w:r w:rsidRPr="00ED3EEE">
        <w:rPr>
          <w:color w:val="000000"/>
        </w:rPr>
        <w:t xml:space="preserve"> </w:t>
      </w:r>
      <w:r w:rsidRPr="007C12CD">
        <w:rPr>
          <w:color w:val="000000"/>
        </w:rPr>
        <w:t xml:space="preserve">в сети «Интернет» </w:t>
      </w:r>
      <w:hyperlink r:id="rId11" w:history="1">
        <w:r w:rsidRPr="007C12CD">
          <w:rPr>
            <w:color w:val="000000"/>
          </w:rPr>
          <w:t>www.odin.ru</w:t>
        </w:r>
      </w:hyperlink>
      <w:r w:rsidRPr="00D84827">
        <w:rPr>
          <w:color w:val="000000"/>
        </w:rPr>
        <w:t>.</w:t>
      </w:r>
    </w:p>
    <w:p w:rsidR="00C90B8A" w:rsidRDefault="00C90B8A" w:rsidP="00C90B8A">
      <w:pPr>
        <w:jc w:val="both"/>
        <w:rPr>
          <w:color w:val="000000"/>
        </w:rPr>
      </w:pPr>
    </w:p>
    <w:p w:rsidR="00C90B8A" w:rsidRDefault="00C90B8A" w:rsidP="00C90B8A">
      <w:pPr>
        <w:jc w:val="both"/>
        <w:rPr>
          <w:color w:val="000000"/>
        </w:rPr>
      </w:pPr>
    </w:p>
    <w:p w:rsidR="002D2D95" w:rsidRDefault="00175E9D" w:rsidP="00C90B8A">
      <w:pPr>
        <w:jc w:val="both"/>
        <w:rPr>
          <w:color w:val="000000"/>
        </w:rPr>
      </w:pPr>
      <w:r>
        <w:rPr>
          <w:color w:val="000000"/>
        </w:rPr>
        <w:t>Начальник</w:t>
      </w:r>
      <w:r w:rsidR="00FF4AD6" w:rsidRPr="00D84827">
        <w:rPr>
          <w:color w:val="000000"/>
        </w:rPr>
        <w:t xml:space="preserve"> Управления </w:t>
      </w:r>
    </w:p>
    <w:p w:rsidR="00713BA8" w:rsidRPr="00243EDF" w:rsidRDefault="001315B2" w:rsidP="00243EDF">
      <w:pPr>
        <w:jc w:val="both"/>
        <w:rPr>
          <w:color w:val="000000"/>
        </w:rPr>
      </w:pPr>
      <w:r>
        <w:rPr>
          <w:color w:val="000000"/>
        </w:rPr>
        <w:t xml:space="preserve">градостроительной </w:t>
      </w:r>
      <w:r w:rsidR="00FF4AD6" w:rsidRPr="00D84827">
        <w:rPr>
          <w:color w:val="000000"/>
        </w:rPr>
        <w:t xml:space="preserve">деятельности Администрации                                                     </w:t>
      </w:r>
      <w:r w:rsidR="00C90B8A">
        <w:rPr>
          <w:color w:val="000000"/>
        </w:rPr>
        <w:tab/>
      </w:r>
      <w:r>
        <w:rPr>
          <w:color w:val="000000"/>
        </w:rPr>
        <w:t xml:space="preserve"> </w:t>
      </w:r>
      <w:r w:rsidR="00175E9D">
        <w:rPr>
          <w:color w:val="000000"/>
        </w:rPr>
        <w:t>Н.В. Рыбакова</w:t>
      </w:r>
    </w:p>
    <w:sectPr w:rsidR="00713BA8" w:rsidRPr="00243EDF" w:rsidSect="00692E37">
      <w:pgSz w:w="12240" w:h="15840"/>
      <w:pgMar w:top="709" w:right="616" w:bottom="851" w:left="1134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8A"/>
    <w:rsid w:val="0000259B"/>
    <w:rsid w:val="000159FD"/>
    <w:rsid w:val="00016E40"/>
    <w:rsid w:val="0002003E"/>
    <w:rsid w:val="00031B15"/>
    <w:rsid w:val="00032A6E"/>
    <w:rsid w:val="000335B2"/>
    <w:rsid w:val="00033881"/>
    <w:rsid w:val="000424C1"/>
    <w:rsid w:val="00043528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CCF"/>
    <w:rsid w:val="00106735"/>
    <w:rsid w:val="00110BFA"/>
    <w:rsid w:val="00115D76"/>
    <w:rsid w:val="001174E2"/>
    <w:rsid w:val="00117A3F"/>
    <w:rsid w:val="00120DC4"/>
    <w:rsid w:val="00121932"/>
    <w:rsid w:val="00121F64"/>
    <w:rsid w:val="001315B2"/>
    <w:rsid w:val="001341E5"/>
    <w:rsid w:val="0014277D"/>
    <w:rsid w:val="001434AA"/>
    <w:rsid w:val="00145694"/>
    <w:rsid w:val="00145F12"/>
    <w:rsid w:val="001546BE"/>
    <w:rsid w:val="001576A0"/>
    <w:rsid w:val="00166057"/>
    <w:rsid w:val="00170ABE"/>
    <w:rsid w:val="00172AC8"/>
    <w:rsid w:val="00175E9D"/>
    <w:rsid w:val="00180B20"/>
    <w:rsid w:val="00185525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4EA8"/>
    <w:rsid w:val="001F5F44"/>
    <w:rsid w:val="001F6330"/>
    <w:rsid w:val="00217BF8"/>
    <w:rsid w:val="00225224"/>
    <w:rsid w:val="0023264B"/>
    <w:rsid w:val="00243EDF"/>
    <w:rsid w:val="0025226C"/>
    <w:rsid w:val="00277318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E1250"/>
    <w:rsid w:val="002E1A1E"/>
    <w:rsid w:val="002E5323"/>
    <w:rsid w:val="002E737F"/>
    <w:rsid w:val="002F0583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30185"/>
    <w:rsid w:val="00334A84"/>
    <w:rsid w:val="00340EA7"/>
    <w:rsid w:val="00352DA3"/>
    <w:rsid w:val="00361598"/>
    <w:rsid w:val="00375C57"/>
    <w:rsid w:val="00380402"/>
    <w:rsid w:val="00381C13"/>
    <w:rsid w:val="00395CF8"/>
    <w:rsid w:val="00396EA6"/>
    <w:rsid w:val="003A293A"/>
    <w:rsid w:val="003A64E6"/>
    <w:rsid w:val="003B1169"/>
    <w:rsid w:val="003C0B9F"/>
    <w:rsid w:val="003C58C7"/>
    <w:rsid w:val="003D2D7F"/>
    <w:rsid w:val="003E16AA"/>
    <w:rsid w:val="003E6BDE"/>
    <w:rsid w:val="003F2F65"/>
    <w:rsid w:val="003F556C"/>
    <w:rsid w:val="00401118"/>
    <w:rsid w:val="00401D19"/>
    <w:rsid w:val="004062B9"/>
    <w:rsid w:val="004076C4"/>
    <w:rsid w:val="00430452"/>
    <w:rsid w:val="00431A73"/>
    <w:rsid w:val="00435838"/>
    <w:rsid w:val="004408B1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4A52"/>
    <w:rsid w:val="004D09DA"/>
    <w:rsid w:val="004D56F1"/>
    <w:rsid w:val="004D744F"/>
    <w:rsid w:val="004E3E33"/>
    <w:rsid w:val="00504D68"/>
    <w:rsid w:val="005059F0"/>
    <w:rsid w:val="00507E66"/>
    <w:rsid w:val="00507F96"/>
    <w:rsid w:val="0052060E"/>
    <w:rsid w:val="00533DD0"/>
    <w:rsid w:val="00534812"/>
    <w:rsid w:val="00536916"/>
    <w:rsid w:val="00542B44"/>
    <w:rsid w:val="005622AA"/>
    <w:rsid w:val="00566CD9"/>
    <w:rsid w:val="005673D0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2AC8"/>
    <w:rsid w:val="005F7B9F"/>
    <w:rsid w:val="006048D9"/>
    <w:rsid w:val="00623E3D"/>
    <w:rsid w:val="006349F9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8525A"/>
    <w:rsid w:val="00692E37"/>
    <w:rsid w:val="006A35E7"/>
    <w:rsid w:val="006B17FC"/>
    <w:rsid w:val="006C2490"/>
    <w:rsid w:val="006C2C6A"/>
    <w:rsid w:val="006C65A4"/>
    <w:rsid w:val="006C7DBB"/>
    <w:rsid w:val="006D00C3"/>
    <w:rsid w:val="006D2584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4E0D"/>
    <w:rsid w:val="007568F8"/>
    <w:rsid w:val="00762A1E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D00FE"/>
    <w:rsid w:val="007D488A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77A3"/>
    <w:rsid w:val="008323EF"/>
    <w:rsid w:val="00832522"/>
    <w:rsid w:val="0083269B"/>
    <w:rsid w:val="00833A26"/>
    <w:rsid w:val="00837223"/>
    <w:rsid w:val="00837509"/>
    <w:rsid w:val="00837F72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D3F13"/>
    <w:rsid w:val="008E09F6"/>
    <w:rsid w:val="008E417A"/>
    <w:rsid w:val="008F6D58"/>
    <w:rsid w:val="008F70FE"/>
    <w:rsid w:val="00905665"/>
    <w:rsid w:val="00914C2F"/>
    <w:rsid w:val="0092128A"/>
    <w:rsid w:val="00922D7A"/>
    <w:rsid w:val="00923DE9"/>
    <w:rsid w:val="00933184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97850"/>
    <w:rsid w:val="009A1A59"/>
    <w:rsid w:val="009A2666"/>
    <w:rsid w:val="009A45A8"/>
    <w:rsid w:val="009B0BDC"/>
    <w:rsid w:val="009B1FB8"/>
    <w:rsid w:val="009B6C3E"/>
    <w:rsid w:val="009D164E"/>
    <w:rsid w:val="009E18E0"/>
    <w:rsid w:val="009E486E"/>
    <w:rsid w:val="009E4873"/>
    <w:rsid w:val="009E5DB4"/>
    <w:rsid w:val="00A011EC"/>
    <w:rsid w:val="00A02D5B"/>
    <w:rsid w:val="00A077C7"/>
    <w:rsid w:val="00A125D4"/>
    <w:rsid w:val="00A239B3"/>
    <w:rsid w:val="00A322D6"/>
    <w:rsid w:val="00A4188B"/>
    <w:rsid w:val="00A43EA9"/>
    <w:rsid w:val="00A466B2"/>
    <w:rsid w:val="00A4763A"/>
    <w:rsid w:val="00A53215"/>
    <w:rsid w:val="00A561DF"/>
    <w:rsid w:val="00A620B4"/>
    <w:rsid w:val="00A65DDC"/>
    <w:rsid w:val="00A66B28"/>
    <w:rsid w:val="00A70658"/>
    <w:rsid w:val="00A70D6E"/>
    <w:rsid w:val="00A74B24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C6A"/>
    <w:rsid w:val="00AA48B0"/>
    <w:rsid w:val="00AA50E4"/>
    <w:rsid w:val="00AA72AB"/>
    <w:rsid w:val="00AB0F3C"/>
    <w:rsid w:val="00AB4260"/>
    <w:rsid w:val="00AC1D83"/>
    <w:rsid w:val="00AC4A74"/>
    <w:rsid w:val="00AD34D0"/>
    <w:rsid w:val="00AD57AE"/>
    <w:rsid w:val="00AE3CB1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D1BC2"/>
    <w:rsid w:val="00BE16D4"/>
    <w:rsid w:val="00BE459C"/>
    <w:rsid w:val="00BE522E"/>
    <w:rsid w:val="00BF0AC4"/>
    <w:rsid w:val="00BF24B2"/>
    <w:rsid w:val="00C13AE2"/>
    <w:rsid w:val="00C237D6"/>
    <w:rsid w:val="00C275A7"/>
    <w:rsid w:val="00C32265"/>
    <w:rsid w:val="00C33F74"/>
    <w:rsid w:val="00C3433C"/>
    <w:rsid w:val="00C40A6D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2B3F"/>
    <w:rsid w:val="00CA6973"/>
    <w:rsid w:val="00CB0329"/>
    <w:rsid w:val="00CB59A6"/>
    <w:rsid w:val="00CC31D3"/>
    <w:rsid w:val="00CC4CAE"/>
    <w:rsid w:val="00CD213D"/>
    <w:rsid w:val="00CE0869"/>
    <w:rsid w:val="00CF56A8"/>
    <w:rsid w:val="00CF72F5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791"/>
    <w:rsid w:val="00DB4B2C"/>
    <w:rsid w:val="00DB58D5"/>
    <w:rsid w:val="00DB6E28"/>
    <w:rsid w:val="00DC1D45"/>
    <w:rsid w:val="00DC3597"/>
    <w:rsid w:val="00DD5874"/>
    <w:rsid w:val="00DE4205"/>
    <w:rsid w:val="00DE43E3"/>
    <w:rsid w:val="00DE698D"/>
    <w:rsid w:val="00E00291"/>
    <w:rsid w:val="00E04709"/>
    <w:rsid w:val="00E13E77"/>
    <w:rsid w:val="00E17391"/>
    <w:rsid w:val="00E318F7"/>
    <w:rsid w:val="00E32096"/>
    <w:rsid w:val="00E33211"/>
    <w:rsid w:val="00E3472F"/>
    <w:rsid w:val="00E43FCF"/>
    <w:rsid w:val="00E45446"/>
    <w:rsid w:val="00E47211"/>
    <w:rsid w:val="00E518E2"/>
    <w:rsid w:val="00E53C34"/>
    <w:rsid w:val="00E57BF0"/>
    <w:rsid w:val="00E63924"/>
    <w:rsid w:val="00E65AAE"/>
    <w:rsid w:val="00E707C5"/>
    <w:rsid w:val="00E7195B"/>
    <w:rsid w:val="00E73422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11544"/>
    <w:rsid w:val="00F12D0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din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@od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076D-F0E8-4E18-8C9E-24385A7D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753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6r</dc:creator>
  <cp:lastModifiedBy>Гуреева Лидия Владимировна</cp:lastModifiedBy>
  <cp:revision>54</cp:revision>
  <cp:lastPrinted>2020-10-13T06:51:00Z</cp:lastPrinted>
  <dcterms:created xsi:type="dcterms:W3CDTF">2018-06-01T06:02:00Z</dcterms:created>
  <dcterms:modified xsi:type="dcterms:W3CDTF">2020-10-20T07:07:00Z</dcterms:modified>
</cp:coreProperties>
</file>