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07" w:rsidRDefault="00030007" w:rsidP="00030007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030007" w:rsidRDefault="00030007" w:rsidP="00030007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извещению о проведении открытого Аукциона в электронной форме на заключение договора на право размещения </w:t>
      </w:r>
      <w:proofErr w:type="gramStart"/>
      <w:r>
        <w:rPr>
          <w:rFonts w:ascii="Times New Roman" w:hAnsi="Times New Roman" w:cs="Times New Roman"/>
        </w:rPr>
        <w:t>специализированного  нестационарного</w:t>
      </w:r>
      <w:proofErr w:type="gramEnd"/>
      <w:r>
        <w:rPr>
          <w:rFonts w:ascii="Times New Roman" w:hAnsi="Times New Roman" w:cs="Times New Roman"/>
        </w:rPr>
        <w:t xml:space="preserve"> торгового объекта для реализации елочной продукции на территории Одинцовского городского </w:t>
      </w:r>
      <w:r w:rsidR="009F1AAF">
        <w:rPr>
          <w:rFonts w:ascii="Times New Roman" w:hAnsi="Times New Roman" w:cs="Times New Roman"/>
        </w:rPr>
        <w:t>округа Московской области в 2020</w:t>
      </w:r>
      <w:r>
        <w:rPr>
          <w:rFonts w:ascii="Times New Roman" w:hAnsi="Times New Roman" w:cs="Times New Roman"/>
        </w:rPr>
        <w:t xml:space="preserve"> году</w:t>
      </w:r>
    </w:p>
    <w:p w:rsidR="00584ADC" w:rsidRPr="00C66B00" w:rsidRDefault="00584ADC" w:rsidP="00030007">
      <w:pPr>
        <w:pStyle w:val="ConsPlusNormal"/>
        <w:outlineLvl w:val="2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rmal"/>
        <w:jc w:val="right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ЧАСТЬ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</w:t>
      </w: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color w:val="00B0F0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1"/>
      <w:bookmarkEnd w:id="0"/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B72F49"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B72F49">
        <w:rPr>
          <w:rFonts w:ascii="Times New Roman" w:hAnsi="Times New Roman" w:cs="Times New Roman"/>
          <w:sz w:val="26"/>
          <w:szCs w:val="26"/>
        </w:rPr>
        <w:br/>
      </w:r>
      <w:r w:rsidR="00333A13">
        <w:rPr>
          <w:rFonts w:ascii="Times New Roman" w:hAnsi="Times New Roman" w:cs="Times New Roman"/>
          <w:sz w:val="26"/>
          <w:szCs w:val="26"/>
        </w:rPr>
        <w:t xml:space="preserve"> </w:t>
      </w:r>
      <w:r w:rsidR="00120D09">
        <w:rPr>
          <w:rFonts w:ascii="Times New Roman" w:hAnsi="Times New Roman" w:cs="Times New Roman"/>
          <w:sz w:val="26"/>
          <w:szCs w:val="26"/>
        </w:rPr>
        <w:t>для реализации елочной продукции</w:t>
      </w:r>
      <w:r w:rsidR="00586D3D">
        <w:rPr>
          <w:rFonts w:ascii="Times New Roman" w:hAnsi="Times New Roman" w:cs="Times New Roman"/>
          <w:sz w:val="26"/>
          <w:szCs w:val="26"/>
        </w:rPr>
        <w:t xml:space="preserve"> </w:t>
      </w:r>
      <w:r w:rsidRPr="00573A25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812C4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B72F49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9821AE">
        <w:rPr>
          <w:rFonts w:ascii="Times New Roman" w:hAnsi="Times New Roman" w:cs="Times New Roman"/>
          <w:sz w:val="26"/>
          <w:szCs w:val="26"/>
        </w:rPr>
        <w:t>в 2020</w:t>
      </w:r>
      <w:bookmarkStart w:id="1" w:name="_GoBack"/>
      <w:bookmarkEnd w:id="1"/>
      <w:r w:rsidR="00586D3D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(вторая часть заявки)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(наименование, фирменное наименование (при наличии), место нахождения,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почтовый адрес (для юридического лица), фамилия, имя, отчество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(далее - ФИО) (при наличии), паспортные данные, место жительства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контактного телефона 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ФИО и должность лица, уполномоченного на подписание договора ______________</w:t>
      </w:r>
    </w:p>
    <w:p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25C2E" w:rsidRPr="00E02AB8" w:rsidRDefault="00225C2E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подписание договора 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Информация о налоговой инспекции 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                                (для индивидуального предпринимателя)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В   случае   признания   победителем   либо   единственным   участником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открытого 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E02AB8">
        <w:rPr>
          <w:rFonts w:ascii="Times New Roman" w:hAnsi="Times New Roman" w:cs="Times New Roman"/>
          <w:sz w:val="26"/>
          <w:szCs w:val="26"/>
        </w:rPr>
        <w:t xml:space="preserve"> договор  будет  подписан  в  сроки, установленные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извещении о проведении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Достоверность представленной информации подтверждаю.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Перечень прилагаемых документов _______________________________________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   ________________   __________   _________________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4"/>
          <w:szCs w:val="24"/>
        </w:rPr>
        <w:t xml:space="preserve">  </w:t>
      </w:r>
      <w:r w:rsidRPr="00633B64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633B64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Pr="00633B6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(должность (при наличии)     (подпись)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(дата, печать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(при наличии печати)</w:t>
      </w:r>
    </w:p>
    <w:p w:rsidR="00584ADC" w:rsidRDefault="00584ADC" w:rsidP="00584ADC"/>
    <w:p w:rsidR="0064711C" w:rsidRDefault="0064711C"/>
    <w:sectPr w:rsidR="0064711C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C"/>
    <w:rsid w:val="00030007"/>
    <w:rsid w:val="00120D09"/>
    <w:rsid w:val="00225C2E"/>
    <w:rsid w:val="00333A13"/>
    <w:rsid w:val="004C6D5F"/>
    <w:rsid w:val="00584ADC"/>
    <w:rsid w:val="00586D3D"/>
    <w:rsid w:val="005D0650"/>
    <w:rsid w:val="0064711C"/>
    <w:rsid w:val="00812C41"/>
    <w:rsid w:val="008F3C0C"/>
    <w:rsid w:val="009821AE"/>
    <w:rsid w:val="009F1AAF"/>
    <w:rsid w:val="00B31208"/>
    <w:rsid w:val="00B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E378"/>
  <w15:docId w15:val="{50B43267-7693-4E04-91C4-CBF4F0A1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Лазарев Евгений Александрович</cp:lastModifiedBy>
  <cp:revision>5</cp:revision>
  <cp:lastPrinted>2020-10-27T13:29:00Z</cp:lastPrinted>
  <dcterms:created xsi:type="dcterms:W3CDTF">2019-10-10T14:34:00Z</dcterms:created>
  <dcterms:modified xsi:type="dcterms:W3CDTF">2020-10-27T13:29:00Z</dcterms:modified>
</cp:coreProperties>
</file>