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9F" w:rsidRPr="00CB35A8" w:rsidRDefault="00CB35A8" w:rsidP="00CB35A8">
      <w:pPr>
        <w:pStyle w:val="20"/>
        <w:shd w:val="clear" w:color="auto" w:fill="auto"/>
        <w:spacing w:after="0" w:line="240" w:lineRule="auto"/>
        <w:ind w:left="1162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B35A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CB35A8" w:rsidRPr="00CB35A8" w:rsidRDefault="00CB35A8" w:rsidP="00CB35A8">
      <w:pPr>
        <w:pStyle w:val="20"/>
        <w:shd w:val="clear" w:color="auto" w:fill="auto"/>
        <w:spacing w:after="0" w:line="240" w:lineRule="auto"/>
        <w:ind w:left="1162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B35A8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CB35A8" w:rsidRPr="00CB35A8" w:rsidRDefault="00CB35A8" w:rsidP="00CB35A8">
      <w:pPr>
        <w:pStyle w:val="20"/>
        <w:shd w:val="clear" w:color="auto" w:fill="auto"/>
        <w:spacing w:after="0" w:line="240" w:lineRule="auto"/>
        <w:ind w:left="1162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B35A8">
        <w:rPr>
          <w:rFonts w:ascii="Times New Roman" w:hAnsi="Times New Roman" w:cs="Times New Roman"/>
          <w:sz w:val="22"/>
          <w:szCs w:val="22"/>
        </w:rPr>
        <w:t>Одинцовского городского округа</w:t>
      </w:r>
    </w:p>
    <w:p w:rsidR="00CB35A8" w:rsidRPr="00CB35A8" w:rsidRDefault="00CB35A8" w:rsidP="00CB35A8">
      <w:pPr>
        <w:pStyle w:val="20"/>
        <w:shd w:val="clear" w:color="auto" w:fill="auto"/>
        <w:spacing w:after="0" w:line="240" w:lineRule="auto"/>
        <w:ind w:left="1162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B35A8">
        <w:rPr>
          <w:rFonts w:ascii="Times New Roman" w:hAnsi="Times New Roman" w:cs="Times New Roman"/>
          <w:sz w:val="22"/>
          <w:szCs w:val="22"/>
        </w:rPr>
        <w:t xml:space="preserve">от </w:t>
      </w:r>
      <w:r w:rsidR="000A0DDA">
        <w:rPr>
          <w:rFonts w:ascii="Times New Roman" w:hAnsi="Times New Roman" w:cs="Times New Roman"/>
          <w:sz w:val="22"/>
          <w:szCs w:val="22"/>
        </w:rPr>
        <w:t>29.09.</w:t>
      </w:r>
      <w:r w:rsidRPr="00CB35A8">
        <w:rPr>
          <w:rFonts w:ascii="Times New Roman" w:hAnsi="Times New Roman" w:cs="Times New Roman"/>
          <w:sz w:val="22"/>
          <w:szCs w:val="22"/>
        </w:rPr>
        <w:t xml:space="preserve">2020 № </w:t>
      </w:r>
      <w:r w:rsidR="000A0DDA">
        <w:rPr>
          <w:rFonts w:ascii="Times New Roman" w:hAnsi="Times New Roman" w:cs="Times New Roman"/>
          <w:sz w:val="22"/>
          <w:szCs w:val="22"/>
        </w:rPr>
        <w:t>5/19</w:t>
      </w:r>
    </w:p>
    <w:p w:rsidR="00CB35A8" w:rsidRPr="00CB35A8" w:rsidRDefault="00CB35A8" w:rsidP="00C3319F">
      <w:pPr>
        <w:pStyle w:val="20"/>
        <w:shd w:val="clear" w:color="auto" w:fill="auto"/>
        <w:spacing w:after="0" w:line="240" w:lineRule="auto"/>
        <w:ind w:left="941" w:firstLine="0"/>
        <w:jc w:val="center"/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:rsidR="00CB35A8" w:rsidRDefault="00D37272" w:rsidP="00C3319F">
      <w:pPr>
        <w:pStyle w:val="20"/>
        <w:shd w:val="clear" w:color="auto" w:fill="auto"/>
        <w:spacing w:after="0" w:line="240" w:lineRule="auto"/>
        <w:ind w:left="9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A8">
        <w:rPr>
          <w:rFonts w:ascii="Times New Roman" w:hAnsi="Times New Roman" w:cs="Times New Roman"/>
          <w:b/>
          <w:sz w:val="24"/>
          <w:szCs w:val="24"/>
        </w:rPr>
        <w:t xml:space="preserve">СХЕМА ГРАНИЦ ТЕРРИТОРИАЛЬНОГО ОБЩЕСТВЕННОГО САМООБРАЗОВАНИЯ ПО АДРЕСУ: </w:t>
      </w:r>
    </w:p>
    <w:p w:rsidR="00C3319F" w:rsidRPr="00CB35A8" w:rsidRDefault="00D37272" w:rsidP="00C3319F">
      <w:pPr>
        <w:pStyle w:val="20"/>
        <w:shd w:val="clear" w:color="auto" w:fill="auto"/>
        <w:spacing w:after="0" w:line="240" w:lineRule="auto"/>
        <w:ind w:left="9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A8">
        <w:rPr>
          <w:rFonts w:ascii="Times New Roman" w:hAnsi="Times New Roman" w:cs="Times New Roman"/>
          <w:b/>
          <w:sz w:val="24"/>
          <w:szCs w:val="24"/>
        </w:rPr>
        <w:t xml:space="preserve">МОСКОВСКАЯ ОБЛАСТЬ ОДИНЦОВСКИЙ ГОРОДСКОЙ ОКРУГ, Д. ОСОРГИНО </w:t>
      </w:r>
    </w:p>
    <w:p w:rsidR="006E4FFD" w:rsidRPr="00CB35A8" w:rsidRDefault="00187D8F" w:rsidP="00C3319F">
      <w:pPr>
        <w:pStyle w:val="20"/>
        <w:shd w:val="clear" w:color="auto" w:fill="auto"/>
        <w:spacing w:after="0" w:line="240" w:lineRule="auto"/>
        <w:ind w:left="9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65pt;margin-top:99.55pt;width:671.65pt;height:427.65pt;z-index:-251658752;mso-wrap-distance-left:5pt;mso-wrap-distance-right:5pt;mso-position-horizontal-relative:margin;mso-position-vertical-relative:margin">
            <v:imagedata r:id="rId6" o:title="image1" cropleft="2055f" cropright="2184f"/>
            <w10:wrap anchorx="margin" anchory="margin"/>
          </v:shape>
        </w:pict>
      </w:r>
      <w:r w:rsidR="00D37272" w:rsidRPr="00CB35A8">
        <w:rPr>
          <w:rFonts w:ascii="Times New Roman" w:hAnsi="Times New Roman" w:cs="Times New Roman"/>
          <w:b/>
          <w:sz w:val="24"/>
          <w:szCs w:val="24"/>
        </w:rPr>
        <w:t>(КАДАСТРОВЫЙ КВАРТАЛ 50:20:0070315)</w:t>
      </w:r>
    </w:p>
    <w:p w:rsidR="006E4FFD" w:rsidRDefault="00187D8F">
      <w:pPr>
        <w:spacing w:line="3900" w:lineRule="exact"/>
      </w:pPr>
      <w:r>
        <w:rPr>
          <w:noProof/>
        </w:rPr>
        <w:pict>
          <v:shape id="_x0000_s1032" type="#_x0000_t75" style="position:absolute;margin-left:118.9pt;margin-top:180pt;width:81pt;height:17.25pt;z-index:251661824;mso-wrap-distance-left:96.5pt;mso-wrap-distance-top:0;mso-wrap-distance-right:96.5pt;mso-wrap-distance-bottom:0;mso-position-horizontal-relative:text;mso-position-vertical-relative:text;mso-width-relative:page;mso-height-relative:page" o:allowincell="f">
            <v:imagedata r:id="rId7" o:title="image3"/>
            <w10:wrap type="square"/>
          </v:shape>
        </w:pict>
      </w:r>
    </w:p>
    <w:p w:rsidR="006E4FFD" w:rsidRDefault="006E4FFD" w:rsidP="00CB35A8">
      <w:pPr>
        <w:jc w:val="center"/>
        <w:rPr>
          <w:sz w:val="2"/>
          <w:szCs w:val="2"/>
        </w:rPr>
      </w:pPr>
    </w:p>
    <w:p w:rsidR="006E4FFD" w:rsidRDefault="006E4FFD">
      <w:pPr>
        <w:rPr>
          <w:sz w:val="2"/>
          <w:szCs w:val="2"/>
        </w:rPr>
      </w:pPr>
    </w:p>
    <w:p w:rsidR="006E4FFD" w:rsidRDefault="006E4FFD">
      <w:pPr>
        <w:rPr>
          <w:sz w:val="2"/>
          <w:szCs w:val="2"/>
        </w:rPr>
      </w:pPr>
    </w:p>
    <w:p w:rsidR="006E4FFD" w:rsidRDefault="00187D8F">
      <w:pPr>
        <w:rPr>
          <w:sz w:val="2"/>
          <w:szCs w:val="2"/>
        </w:rPr>
      </w:pPr>
      <w:r>
        <w:rPr>
          <w:noProof/>
        </w:rPr>
        <w:pict>
          <v:shape id="_x0000_s1030" type="#_x0000_t75" style="position:absolute;margin-left:81.4pt;margin-top:528.9pt;width:482.55pt;height:27.75pt;z-index:251659776;mso-wrap-distance-left:0;mso-wrap-distance-top:0;mso-wrap-distance-right:0;mso-wrap-distance-bottom:0;mso-position-horizontal-relative:margin;mso-position-vertical-relative:margin" o:allowincell="f">
            <v:imagedata r:id="rId8" o:title="image4" cropbottom="16050f" cropright="16797f" gain="1.25"/>
            <w10:wrap type="square" anchorx="margin" anchory="margin"/>
          </v:shape>
        </w:pict>
      </w:r>
    </w:p>
    <w:sectPr w:rsidR="006E4FFD" w:rsidSect="00CB35A8">
      <w:pgSz w:w="16838" w:h="11906" w:orient="landscape" w:code="9"/>
      <w:pgMar w:top="426" w:right="864" w:bottom="276" w:left="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8F" w:rsidRDefault="00187D8F">
      <w:r>
        <w:separator/>
      </w:r>
    </w:p>
  </w:endnote>
  <w:endnote w:type="continuationSeparator" w:id="0">
    <w:p w:rsidR="00187D8F" w:rsidRDefault="001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8F" w:rsidRDefault="00187D8F"/>
  </w:footnote>
  <w:footnote w:type="continuationSeparator" w:id="0">
    <w:p w:rsidR="00187D8F" w:rsidRDefault="00187D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4FFD"/>
    <w:rsid w:val="000A0DDA"/>
    <w:rsid w:val="00187D8F"/>
    <w:rsid w:val="006E4FFD"/>
    <w:rsid w:val="007A72A4"/>
    <w:rsid w:val="00C3319F"/>
    <w:rsid w:val="00CB35A8"/>
    <w:rsid w:val="00D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D2627A"/>
  <w15:docId w15:val="{41BE1D16-3B3F-4F9B-B19C-C4AD596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500" w:line="403" w:lineRule="exact"/>
      <w:ind w:firstLine="1680"/>
    </w:pPr>
    <w:rPr>
      <w:rFonts w:ascii="Arial" w:eastAsia="Arial" w:hAnsi="Arial" w:cs="Arial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33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Кочережко Оксана Анатольевна</cp:lastModifiedBy>
  <cp:revision>4</cp:revision>
  <cp:lastPrinted>2020-09-22T12:43:00Z</cp:lastPrinted>
  <dcterms:created xsi:type="dcterms:W3CDTF">2020-09-22T12:24:00Z</dcterms:created>
  <dcterms:modified xsi:type="dcterms:W3CDTF">2020-09-29T15:03:00Z</dcterms:modified>
</cp:coreProperties>
</file>