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6A" w:rsidRDefault="001A646A" w:rsidP="001A646A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1A646A" w:rsidRPr="002E4EAC" w:rsidRDefault="002E4EAC" w:rsidP="001A646A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A33818" w:rsidRPr="002E4EAC" w:rsidRDefault="00A33818" w:rsidP="002E4EAC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AB1D3C" w:rsidRPr="0025468F" w:rsidRDefault="00E05FC0" w:rsidP="00AB1D3C">
      <w:pPr>
        <w:pStyle w:val="a6"/>
        <w:tabs>
          <w:tab w:val="left" w:pos="9354"/>
        </w:tabs>
        <w:ind w:firstLine="709"/>
        <w:jc w:val="center"/>
        <w:rPr>
          <w:b/>
        </w:rPr>
      </w:pPr>
      <w:r>
        <w:rPr>
          <w:b/>
        </w:rPr>
        <w:t>О внесении изменений в Положение</w:t>
      </w:r>
      <w:r w:rsidR="00AB1D3C" w:rsidRPr="0025468F">
        <w:rPr>
          <w:b/>
        </w:rPr>
        <w:t xml:space="preserve"> о порядке передачи гражданами приватизиров</w:t>
      </w:r>
      <w:bookmarkStart w:id="0" w:name="_GoBack"/>
      <w:bookmarkEnd w:id="0"/>
      <w:r w:rsidR="00AB1D3C" w:rsidRPr="0025468F">
        <w:rPr>
          <w:b/>
        </w:rPr>
        <w:t>анных жилых помещений в муниципальную собственность Одинцовского городского округа Московской области</w:t>
      </w:r>
      <w:r>
        <w:rPr>
          <w:b/>
        </w:rPr>
        <w:t>, утвержденн</w:t>
      </w:r>
      <w:r w:rsidR="00474CF5">
        <w:rPr>
          <w:b/>
        </w:rPr>
        <w:t>ое</w:t>
      </w:r>
      <w:r>
        <w:rPr>
          <w:b/>
        </w:rPr>
        <w:t xml:space="preserve"> решением Совета депутатов Одинцовского городского округа Московской области от 14.11.2019 № 12/11</w:t>
      </w:r>
    </w:p>
    <w:p w:rsidR="00AB1D3C" w:rsidRDefault="00AB1D3C" w:rsidP="00AB1D3C">
      <w:pPr>
        <w:jc w:val="center"/>
        <w:rPr>
          <w:lang w:val="x-none"/>
        </w:rPr>
      </w:pPr>
    </w:p>
    <w:p w:rsidR="00AB1D3C" w:rsidRPr="00E05FC0" w:rsidRDefault="00AB1D3C" w:rsidP="00E05FC0">
      <w:pPr>
        <w:pStyle w:val="23"/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В </w:t>
      </w:r>
      <w:r w:rsidR="009875EB">
        <w:rPr>
          <w:szCs w:val="28"/>
        </w:rPr>
        <w:t>целях приведения в соответствие с действующим законодательством муниципального правового акта, руководствуясь Законом Московской области от 03.08.2004 № 115/2004-ОЗ «О передаче гражданами приватизированных жилых помещений в собственность Московской области или в муниципальную собственность»</w:t>
      </w:r>
      <w:r w:rsidR="00E05FC0" w:rsidRPr="00E05FC0">
        <w:rPr>
          <w:szCs w:val="28"/>
        </w:rPr>
        <w:t xml:space="preserve">, </w:t>
      </w:r>
      <w:r w:rsidRPr="00E05FC0">
        <w:rPr>
          <w:szCs w:val="28"/>
        </w:rPr>
        <w:t>Совет депутатов Одинцовского городского округа Московской области</w:t>
      </w:r>
    </w:p>
    <w:p w:rsidR="00AB1D3C" w:rsidRPr="00E05FC0" w:rsidRDefault="00AB1D3C" w:rsidP="00E05FC0">
      <w:pPr>
        <w:pStyle w:val="23"/>
        <w:ind w:left="0" w:firstLine="851"/>
        <w:jc w:val="both"/>
        <w:rPr>
          <w:szCs w:val="28"/>
        </w:rPr>
      </w:pPr>
    </w:p>
    <w:p w:rsidR="00AB1D3C" w:rsidRPr="00E05FC0" w:rsidRDefault="00AB1D3C" w:rsidP="00E05FC0">
      <w:pPr>
        <w:pStyle w:val="23"/>
        <w:ind w:left="0" w:firstLine="0"/>
        <w:jc w:val="center"/>
        <w:rPr>
          <w:szCs w:val="28"/>
        </w:rPr>
      </w:pPr>
      <w:r w:rsidRPr="00E05FC0">
        <w:rPr>
          <w:szCs w:val="28"/>
        </w:rPr>
        <w:t>РЕШИЛ:</w:t>
      </w:r>
    </w:p>
    <w:p w:rsidR="00AB1D3C" w:rsidRPr="00E05FC0" w:rsidRDefault="00AB1D3C" w:rsidP="00AF3DC9">
      <w:pPr>
        <w:tabs>
          <w:tab w:val="left" w:pos="9354"/>
        </w:tabs>
        <w:ind w:firstLine="851"/>
        <w:jc w:val="center"/>
      </w:pPr>
    </w:p>
    <w:p w:rsidR="00E05FC0" w:rsidRPr="00956D54" w:rsidRDefault="00E05FC0" w:rsidP="00AF3DC9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 w:rsidRPr="00E05FC0">
        <w:t xml:space="preserve">Внести в </w:t>
      </w:r>
      <w:r w:rsidR="00AB1D3C" w:rsidRPr="00E05FC0">
        <w:t xml:space="preserve">Положение о порядке передачи гражданами приватизированных жилых помещений в муниципальную собственность </w:t>
      </w:r>
      <w:r w:rsidR="00AB1D3C" w:rsidRPr="00956D54">
        <w:t>Одинцовского городс</w:t>
      </w:r>
      <w:r w:rsidR="00A8517D" w:rsidRPr="00956D54">
        <w:t>кого округа Московской области</w:t>
      </w:r>
      <w:r w:rsidR="00474CF5" w:rsidRPr="00956D54">
        <w:t>, утвержденное</w:t>
      </w:r>
      <w:r w:rsidRPr="00956D54">
        <w:t xml:space="preserve"> решением Совета депутатов Одинцовского городского округа Московской области от 14.11.2019 № 12/11</w:t>
      </w:r>
      <w:r w:rsidR="0060399B">
        <w:t xml:space="preserve"> (далее – Положение)</w:t>
      </w:r>
      <w:r w:rsidRPr="00956D54">
        <w:t>, следующие изменения:</w:t>
      </w:r>
    </w:p>
    <w:p w:rsidR="00E05FC0" w:rsidRPr="00956D54" w:rsidRDefault="0041475F" w:rsidP="00C2481A">
      <w:pPr>
        <w:pStyle w:val="a6"/>
        <w:numPr>
          <w:ilvl w:val="0"/>
          <w:numId w:val="12"/>
        </w:numPr>
        <w:tabs>
          <w:tab w:val="left" w:pos="1276"/>
        </w:tabs>
        <w:spacing w:after="0"/>
        <w:ind w:left="0" w:firstLine="851"/>
        <w:jc w:val="both"/>
      </w:pPr>
      <w:r>
        <w:t>П</w:t>
      </w:r>
      <w:r w:rsidR="00E05FC0" w:rsidRPr="00956D54">
        <w:t>одпункт 2</w:t>
      </w:r>
      <w:r>
        <w:t>)</w:t>
      </w:r>
      <w:r w:rsidR="00E05FC0" w:rsidRPr="00956D54">
        <w:t xml:space="preserve"> пункта 2.2 раздела 2 изложить в следующей редакции:</w:t>
      </w:r>
    </w:p>
    <w:p w:rsidR="00E05FC0" w:rsidRPr="00956D54" w:rsidRDefault="00E05FC0" w:rsidP="00C2481A">
      <w:pPr>
        <w:pStyle w:val="a6"/>
        <w:tabs>
          <w:tab w:val="left" w:pos="1276"/>
        </w:tabs>
        <w:spacing w:after="0"/>
        <w:ind w:firstLine="851"/>
        <w:jc w:val="both"/>
        <w:rPr>
          <w:spacing w:val="2"/>
          <w:shd w:val="clear" w:color="auto" w:fill="FFFFFF"/>
        </w:rPr>
      </w:pPr>
      <w:r w:rsidRPr="00956D54">
        <w:rPr>
          <w:spacing w:val="2"/>
          <w:shd w:val="clear" w:color="auto" w:fill="FFFFFF"/>
        </w:rPr>
        <w:t xml:space="preserve">«2) </w:t>
      </w:r>
      <w:r w:rsidR="0060399B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F15821">
        <w:rPr>
          <w:rFonts w:asciiTheme="majorHAnsi" w:hAnsiTheme="majorHAnsi" w:cstheme="majorHAnsi"/>
          <w:spacing w:val="2"/>
          <w:shd w:val="clear" w:color="auto" w:fill="FFFFFF"/>
        </w:rPr>
        <w:t xml:space="preserve"> и членов его семьи</w:t>
      </w:r>
      <w:r w:rsidR="0060399B">
        <w:rPr>
          <w:rFonts w:asciiTheme="majorHAnsi" w:hAnsiTheme="majorHAnsi" w:cstheme="majorHAnsi"/>
          <w:spacing w:val="2"/>
          <w:shd w:val="clear" w:color="auto" w:fill="FFFFFF"/>
        </w:rPr>
        <w:t>, по форме согласно Приложению № 3 к Положению</w:t>
      </w:r>
      <w:r w:rsidR="005E1555">
        <w:rPr>
          <w:rFonts w:asciiTheme="majorHAnsi" w:hAnsiTheme="majorHAnsi" w:cstheme="majorHAnsi"/>
          <w:spacing w:val="2"/>
          <w:shd w:val="clear" w:color="auto" w:fill="FFFFFF"/>
        </w:rPr>
        <w:t>;</w:t>
      </w:r>
      <w:r w:rsidR="00C00E89">
        <w:rPr>
          <w:rFonts w:asciiTheme="majorHAnsi" w:hAnsiTheme="majorHAnsi" w:cstheme="majorHAnsi"/>
          <w:spacing w:val="2"/>
          <w:shd w:val="clear" w:color="auto" w:fill="FFFFFF"/>
        </w:rPr>
        <w:t>»</w:t>
      </w:r>
      <w:r w:rsidR="0041475F">
        <w:rPr>
          <w:spacing w:val="2"/>
          <w:shd w:val="clear" w:color="auto" w:fill="FFFFFF"/>
        </w:rPr>
        <w:t>.</w:t>
      </w:r>
    </w:p>
    <w:p w:rsidR="00E05FC0" w:rsidRPr="00956D54" w:rsidRDefault="0041475F" w:rsidP="00C2481A">
      <w:pPr>
        <w:pStyle w:val="a6"/>
        <w:numPr>
          <w:ilvl w:val="0"/>
          <w:numId w:val="12"/>
        </w:numPr>
        <w:tabs>
          <w:tab w:val="left" w:pos="1276"/>
        </w:tabs>
        <w:spacing w:after="0"/>
        <w:ind w:left="0" w:firstLine="851"/>
        <w:jc w:val="both"/>
      </w:pPr>
      <w:r>
        <w:rPr>
          <w:spacing w:val="2"/>
          <w:shd w:val="clear" w:color="auto" w:fill="FFFFFF"/>
        </w:rPr>
        <w:t>А</w:t>
      </w:r>
      <w:r w:rsidR="00E05FC0" w:rsidRPr="00956D54">
        <w:rPr>
          <w:spacing w:val="2"/>
          <w:shd w:val="clear" w:color="auto" w:fill="FFFFFF"/>
        </w:rPr>
        <w:t>бзац первый пункта</w:t>
      </w:r>
      <w:r w:rsidR="00E205B2">
        <w:rPr>
          <w:spacing w:val="2"/>
          <w:shd w:val="clear" w:color="auto" w:fill="FFFFFF"/>
        </w:rPr>
        <w:t xml:space="preserve"> 2.4</w:t>
      </w:r>
      <w:r w:rsidR="00E05FC0" w:rsidRPr="00956D54">
        <w:rPr>
          <w:spacing w:val="2"/>
          <w:shd w:val="clear" w:color="auto" w:fill="FFFFFF"/>
        </w:rPr>
        <w:t xml:space="preserve"> </w:t>
      </w:r>
      <w:r w:rsidR="00E05FC0" w:rsidRPr="00956D54">
        <w:t>раздела 2 изложить в следующей редакции:</w:t>
      </w:r>
    </w:p>
    <w:p w:rsidR="00A9472D" w:rsidRDefault="00E05FC0" w:rsidP="00AF3DC9">
      <w:pPr>
        <w:pStyle w:val="a6"/>
        <w:spacing w:after="0"/>
        <w:ind w:firstLine="851"/>
        <w:jc w:val="both"/>
        <w:rPr>
          <w:spacing w:val="2"/>
          <w:shd w:val="clear" w:color="auto" w:fill="FFFFFF"/>
        </w:rPr>
      </w:pPr>
      <w:r w:rsidRPr="00956D54">
        <w:rPr>
          <w:spacing w:val="2"/>
          <w:shd w:val="clear" w:color="auto" w:fill="FFFFFF"/>
        </w:rPr>
        <w:t>«</w:t>
      </w:r>
      <w:r w:rsidR="00A9472D" w:rsidRPr="00956D54">
        <w:rPr>
          <w:spacing w:val="2"/>
          <w:shd w:val="clear" w:color="auto" w:fill="FFFFFF"/>
        </w:rPr>
        <w:t xml:space="preserve">2.4. </w:t>
      </w:r>
      <w:r w:rsidRPr="00956D54">
        <w:rPr>
          <w:spacing w:val="2"/>
          <w:shd w:val="clear" w:color="auto" w:fill="FFFFFF"/>
        </w:rPr>
        <w:t xml:space="preserve">Администрация в срок до одного месяца с даты подачи заявления рассматривает представленные документы (сведения), в том числе осуществляет проверку сведений, представленных гражданами в соответствии с </w:t>
      </w:r>
      <w:r w:rsidR="009875EB" w:rsidRPr="00956D54">
        <w:t>подпункт</w:t>
      </w:r>
      <w:r w:rsidR="009875EB">
        <w:t>ом</w:t>
      </w:r>
      <w:r w:rsidR="009875EB" w:rsidRPr="00956D54">
        <w:t xml:space="preserve"> 2 пункта 2.2 раздела 2</w:t>
      </w:r>
      <w:r w:rsidR="009875EB">
        <w:t xml:space="preserve"> настоящего Положения</w:t>
      </w:r>
      <w:r w:rsidRPr="00956D54">
        <w:rPr>
          <w:spacing w:val="2"/>
          <w:shd w:val="clear" w:color="auto" w:fill="FFFFFF"/>
        </w:rPr>
        <w:t xml:space="preserve">, путем направления запроса в </w:t>
      </w:r>
      <w:r w:rsidR="0041475F">
        <w:rPr>
          <w:spacing w:val="2"/>
          <w:shd w:val="clear" w:color="auto" w:fill="FFFFFF"/>
        </w:rPr>
        <w:t>территориальный орган федерального органа исполнительной власти в сфере внутренних дел</w:t>
      </w:r>
      <w:r w:rsidRPr="00956D54">
        <w:rPr>
          <w:spacing w:val="2"/>
          <w:shd w:val="clear" w:color="auto" w:fill="FFFFFF"/>
        </w:rPr>
        <w:t xml:space="preserve"> для получения сведений из базового государственного </w:t>
      </w:r>
      <w:r w:rsidRPr="00956D54">
        <w:rPr>
          <w:spacing w:val="2"/>
          <w:shd w:val="clear" w:color="auto" w:fill="FFFFFF"/>
        </w:rPr>
        <w:lastRenderedPageBreak/>
        <w:t xml:space="preserve">информационного ресурса регистрационного учета граждан Российской Федерации по месту пребывания и по месту жительства и принимает решение о принятии данного жилого помещения в </w:t>
      </w:r>
      <w:r w:rsidR="002B2063">
        <w:rPr>
          <w:spacing w:val="2"/>
          <w:shd w:val="clear" w:color="auto" w:fill="FFFFFF"/>
        </w:rPr>
        <w:t>муниципальную собственность Одинцовского городского округа Московской области</w:t>
      </w:r>
      <w:r w:rsidR="009875EB">
        <w:rPr>
          <w:spacing w:val="2"/>
          <w:shd w:val="clear" w:color="auto" w:fill="FFFFFF"/>
        </w:rPr>
        <w:t>.</w:t>
      </w:r>
      <w:r w:rsidRPr="00956D54">
        <w:rPr>
          <w:spacing w:val="2"/>
          <w:shd w:val="clear" w:color="auto" w:fill="FFFFFF"/>
        </w:rPr>
        <w:t>».</w:t>
      </w:r>
    </w:p>
    <w:p w:rsidR="002B2063" w:rsidRDefault="002B2063" w:rsidP="00AF3DC9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Дополнить Положение Приложением </w:t>
      </w:r>
      <w:r w:rsidR="00CE4011">
        <w:rPr>
          <w:spacing w:val="2"/>
          <w:shd w:val="clear" w:color="auto" w:fill="FFFFFF"/>
        </w:rPr>
        <w:t xml:space="preserve">№ </w:t>
      </w:r>
      <w:r>
        <w:rPr>
          <w:spacing w:val="2"/>
          <w:shd w:val="clear" w:color="auto" w:fill="FFFFFF"/>
        </w:rPr>
        <w:t>3 согласно Приложению 1 настоящего решения.</w:t>
      </w:r>
    </w:p>
    <w:p w:rsidR="00A9472D" w:rsidRDefault="00AB1D3C" w:rsidP="00AF3DC9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 w:rsidRPr="00956D54">
        <w:t xml:space="preserve"> Опубликовать настоящее решение в официальных средствах массовой информации Одинцовского городского округа</w:t>
      </w:r>
      <w:r w:rsidR="00474CF5" w:rsidRPr="00956D54">
        <w:t xml:space="preserve"> Московской области</w:t>
      </w:r>
      <w:r w:rsidRPr="00956D54">
        <w:t xml:space="preserve"> и разм</w:t>
      </w:r>
      <w:r w:rsidRPr="00E05FC0">
        <w:t xml:space="preserve">естить на официальном сайте Одинцовского городского округа </w:t>
      </w:r>
      <w:r w:rsidR="00474CF5">
        <w:t xml:space="preserve">Московской области </w:t>
      </w:r>
      <w:r w:rsidRPr="00E05FC0">
        <w:t>в сети «Интернет».</w:t>
      </w:r>
    </w:p>
    <w:p w:rsidR="00AB1D3C" w:rsidRPr="00A9472D" w:rsidRDefault="00AB1D3C" w:rsidP="00AF3DC9">
      <w:pPr>
        <w:pStyle w:val="a6"/>
        <w:numPr>
          <w:ilvl w:val="0"/>
          <w:numId w:val="10"/>
        </w:numPr>
        <w:spacing w:after="0"/>
        <w:ind w:left="0" w:firstLine="851"/>
        <w:jc w:val="both"/>
      </w:pPr>
      <w:r w:rsidRPr="00A9472D">
        <w:t>Решение вступает в силу со дня его официального опубликования.</w:t>
      </w:r>
    </w:p>
    <w:p w:rsidR="00AB1D3C" w:rsidRPr="00E05FC0" w:rsidRDefault="00AB1D3C" w:rsidP="00AF3DC9">
      <w:pPr>
        <w:pStyle w:val="a4"/>
        <w:numPr>
          <w:ilvl w:val="0"/>
          <w:numId w:val="10"/>
        </w:numPr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Контроль за </w:t>
      </w:r>
      <w:r w:rsidR="00F15821">
        <w:rPr>
          <w:szCs w:val="28"/>
        </w:rPr>
        <w:t>вы</w:t>
      </w:r>
      <w:r w:rsidRPr="00E05FC0">
        <w:rPr>
          <w:szCs w:val="28"/>
        </w:rPr>
        <w:t>полнением н</w:t>
      </w:r>
      <w:r w:rsidR="00F15821">
        <w:rPr>
          <w:szCs w:val="28"/>
        </w:rPr>
        <w:t>астоящего решения возложить на П</w:t>
      </w:r>
      <w:r w:rsidRPr="00E05FC0">
        <w:rPr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Pr="00E05FC0">
        <w:rPr>
          <w:szCs w:val="28"/>
        </w:rPr>
        <w:t>Пайсова</w:t>
      </w:r>
      <w:proofErr w:type="spellEnd"/>
      <w:r w:rsidRPr="00E05FC0">
        <w:rPr>
          <w:szCs w:val="28"/>
        </w:rPr>
        <w:t xml:space="preserve"> М.А., заместителя Главы Администрации Одинцовского городского округа Московской области – начальника Управления правового обеспечения </w:t>
      </w:r>
      <w:proofErr w:type="spellStart"/>
      <w:r w:rsidRPr="00E05FC0">
        <w:rPr>
          <w:szCs w:val="28"/>
        </w:rPr>
        <w:t>Тесля</w:t>
      </w:r>
      <w:proofErr w:type="spellEnd"/>
      <w:r w:rsidRPr="00E05FC0">
        <w:rPr>
          <w:szCs w:val="28"/>
        </w:rPr>
        <w:t xml:space="preserve"> А.А.</w:t>
      </w:r>
    </w:p>
    <w:p w:rsidR="00AB1D3C" w:rsidRDefault="00AB1D3C" w:rsidP="00E05FC0">
      <w:pPr>
        <w:pStyle w:val="a4"/>
        <w:ind w:left="0" w:firstLine="851"/>
        <w:jc w:val="both"/>
        <w:rPr>
          <w:szCs w:val="28"/>
        </w:rPr>
      </w:pPr>
    </w:p>
    <w:p w:rsidR="00A9472D" w:rsidRPr="00E05FC0" w:rsidRDefault="00A9472D" w:rsidP="00E05FC0">
      <w:pPr>
        <w:pStyle w:val="a4"/>
        <w:ind w:left="0" w:firstLine="851"/>
        <w:jc w:val="both"/>
        <w:rPr>
          <w:szCs w:val="28"/>
        </w:rPr>
      </w:pPr>
    </w:p>
    <w:p w:rsidR="00AB1D3C" w:rsidRDefault="00AB1D3C" w:rsidP="00A8517D">
      <w:pPr>
        <w:pStyle w:val="a4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           Т.В. Одинцова</w:t>
      </w:r>
    </w:p>
    <w:p w:rsidR="00AB1D3C" w:rsidRDefault="00AB1D3C" w:rsidP="00A8517D">
      <w:pPr>
        <w:pStyle w:val="a4"/>
        <w:ind w:left="0" w:firstLine="851"/>
        <w:jc w:val="both"/>
        <w:rPr>
          <w:szCs w:val="28"/>
        </w:rPr>
      </w:pPr>
    </w:p>
    <w:p w:rsidR="00AB1D3C" w:rsidRDefault="00AB1D3C" w:rsidP="00A8517D">
      <w:pPr>
        <w:jc w:val="both"/>
      </w:pPr>
      <w:r>
        <w:t>Глава Одинцовского городского округа                                                         А.Р. Иванов</w:t>
      </w:r>
    </w:p>
    <w:p w:rsidR="00AB1D3C" w:rsidRDefault="00AB1D3C" w:rsidP="00A8517D">
      <w:pPr>
        <w:pStyle w:val="a4"/>
        <w:tabs>
          <w:tab w:val="left" w:pos="7938"/>
        </w:tabs>
        <w:ind w:left="0" w:firstLine="851"/>
        <w:jc w:val="both"/>
        <w:rPr>
          <w:szCs w:val="28"/>
        </w:rPr>
      </w:pPr>
    </w:p>
    <w:p w:rsidR="00AB1D3C" w:rsidRDefault="00AB1D3C" w:rsidP="00AB1D3C">
      <w:pPr>
        <w:tabs>
          <w:tab w:val="left" w:pos="284"/>
        </w:tabs>
        <w:ind w:right="424"/>
      </w:pPr>
    </w:p>
    <w:p w:rsidR="00433CB9" w:rsidRDefault="00433CB9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2B2063" w:rsidRDefault="002B2063">
      <w:r>
        <w:br w:type="page"/>
      </w:r>
    </w:p>
    <w:p w:rsidR="002B2063" w:rsidRDefault="002B2063" w:rsidP="00AB1D3C">
      <w:pPr>
        <w:tabs>
          <w:tab w:val="left" w:pos="284"/>
        </w:tabs>
        <w:ind w:right="424"/>
        <w:sectPr w:rsidR="002B2063" w:rsidSect="00CE4011">
          <w:pgSz w:w="11906" w:h="16838"/>
          <w:pgMar w:top="1134" w:right="851" w:bottom="1134" w:left="1134" w:header="720" w:footer="720" w:gutter="0"/>
          <w:cols w:space="708"/>
          <w:docGrid w:linePitch="272"/>
        </w:sectPr>
      </w:pPr>
    </w:p>
    <w:p w:rsidR="002B2063" w:rsidRDefault="002B2063" w:rsidP="002B2063">
      <w:pPr>
        <w:tabs>
          <w:tab w:val="left" w:pos="284"/>
        </w:tabs>
        <w:ind w:left="9923" w:right="-598"/>
      </w:pPr>
      <w:r>
        <w:lastRenderedPageBreak/>
        <w:t xml:space="preserve">Приложение 1 к </w:t>
      </w:r>
    </w:p>
    <w:p w:rsidR="002B2063" w:rsidRDefault="002B2063" w:rsidP="002B2063">
      <w:pPr>
        <w:tabs>
          <w:tab w:val="left" w:pos="284"/>
        </w:tabs>
        <w:ind w:left="9923" w:right="-598"/>
      </w:pPr>
      <w:r>
        <w:t xml:space="preserve">Решению Совета депутатов Одинцовского городского округа Московской области </w:t>
      </w:r>
    </w:p>
    <w:p w:rsidR="002B2063" w:rsidRDefault="00CE4011" w:rsidP="002B2063">
      <w:pPr>
        <w:tabs>
          <w:tab w:val="left" w:pos="284"/>
        </w:tabs>
        <w:ind w:left="9923" w:right="-598"/>
      </w:pPr>
      <w:r>
        <w:t>о</w:t>
      </w:r>
      <w:r w:rsidR="002B2063">
        <w:t>т ____________ № __________</w:t>
      </w:r>
    </w:p>
    <w:p w:rsidR="002B2063" w:rsidRDefault="002B2063" w:rsidP="002B2063">
      <w:pPr>
        <w:tabs>
          <w:tab w:val="left" w:pos="284"/>
        </w:tabs>
        <w:ind w:left="9923" w:right="-598"/>
      </w:pPr>
    </w:p>
    <w:p w:rsidR="002B2063" w:rsidRDefault="005E1555" w:rsidP="002B2063">
      <w:pPr>
        <w:ind w:left="9923"/>
        <w:rPr>
          <w:sz w:val="22"/>
          <w:szCs w:val="22"/>
        </w:rPr>
      </w:pPr>
      <w:r>
        <w:rPr>
          <w:sz w:val="22"/>
          <w:szCs w:val="22"/>
        </w:rPr>
        <w:t>«</w:t>
      </w:r>
      <w:r w:rsidR="002B2063" w:rsidRPr="002B2063">
        <w:rPr>
          <w:sz w:val="22"/>
          <w:szCs w:val="22"/>
        </w:rPr>
        <w:t xml:space="preserve">Приложение </w:t>
      </w:r>
      <w:r w:rsidR="00D470E4">
        <w:rPr>
          <w:sz w:val="22"/>
          <w:szCs w:val="22"/>
        </w:rPr>
        <w:t xml:space="preserve">№ </w:t>
      </w:r>
      <w:r w:rsidR="002B2063" w:rsidRPr="002B2063">
        <w:rPr>
          <w:sz w:val="22"/>
          <w:szCs w:val="22"/>
        </w:rPr>
        <w:t>3 к Положению о порядке передачи гражданами приватизированных жилых помещений в муниципальную собственность Одинцовского городского округа Московской области</w:t>
      </w:r>
    </w:p>
    <w:p w:rsidR="002B2063" w:rsidRPr="002B2063" w:rsidRDefault="002B2063" w:rsidP="002B2063">
      <w:pPr>
        <w:ind w:left="9923"/>
        <w:rPr>
          <w:sz w:val="22"/>
          <w:szCs w:val="22"/>
        </w:rPr>
      </w:pPr>
    </w:p>
    <w:p w:rsidR="001F541B" w:rsidRPr="00603D1D" w:rsidRDefault="001F541B" w:rsidP="001F541B">
      <w:pPr>
        <w:pStyle w:val="ConsPlusNormal"/>
        <w:jc w:val="center"/>
      </w:pPr>
      <w:r w:rsidRPr="00603D1D">
        <w:t>ФОРМА СВЕДЕНИЙ</w:t>
      </w:r>
      <w:r>
        <w:t>*</w:t>
      </w:r>
    </w:p>
    <w:p w:rsidR="001F541B" w:rsidRPr="00603D1D" w:rsidRDefault="001F541B" w:rsidP="001F541B">
      <w:pPr>
        <w:pStyle w:val="ConsPlusNormal"/>
        <w:jc w:val="center"/>
      </w:pPr>
      <w:r w:rsidRPr="00603D1D">
        <w:t>о лицах, проживающих по месту жительства гражданина и членов</w:t>
      </w:r>
      <w:r>
        <w:t xml:space="preserve"> его семьи</w:t>
      </w:r>
    </w:p>
    <w:p w:rsidR="001F541B" w:rsidRDefault="001F541B" w:rsidP="001F541B">
      <w:pPr>
        <w:pStyle w:val="ConsPlusNormal"/>
        <w:jc w:val="center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545"/>
        <w:gridCol w:w="1289"/>
        <w:gridCol w:w="1545"/>
        <w:gridCol w:w="1545"/>
        <w:gridCol w:w="1304"/>
        <w:gridCol w:w="1545"/>
        <w:gridCol w:w="1545"/>
        <w:gridCol w:w="1545"/>
        <w:gridCol w:w="1545"/>
        <w:gridCol w:w="1403"/>
        <w:gridCol w:w="36"/>
      </w:tblGrid>
      <w:tr w:rsidR="001F541B" w:rsidTr="008C05B6">
        <w:tc>
          <w:tcPr>
            <w:tcW w:w="569" w:type="dxa"/>
            <w:vMerge w:val="restart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N п/п</w:t>
            </w:r>
          </w:p>
        </w:tc>
        <w:tc>
          <w:tcPr>
            <w:tcW w:w="14847" w:type="dxa"/>
            <w:gridSpan w:val="11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1F541B" w:rsidTr="008C05B6">
        <w:trPr>
          <w:gridAfter w:val="1"/>
          <w:wAfter w:w="36" w:type="dxa"/>
        </w:trPr>
        <w:tc>
          <w:tcPr>
            <w:tcW w:w="569" w:type="dxa"/>
            <w:vMerge/>
          </w:tcPr>
          <w:p w:rsidR="001F541B" w:rsidRPr="00603D1D" w:rsidRDefault="001F541B" w:rsidP="008C05B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89" w:type="dxa"/>
          </w:tcPr>
          <w:p w:rsidR="001F541B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 xml:space="preserve"> </w:t>
            </w:r>
          </w:p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545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545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304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545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Вид регистрации (по месту жительства или по месту пребывания)</w:t>
            </w:r>
          </w:p>
        </w:tc>
        <w:tc>
          <w:tcPr>
            <w:tcW w:w="1545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1545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 xml:space="preserve">Адрес регистрационного учета по месту жительства </w:t>
            </w: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регистрации по месту жительства</w:t>
            </w:r>
          </w:p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403" w:type="dxa"/>
          </w:tcPr>
          <w:p w:rsidR="001F541B" w:rsidRPr="00603D1D" w:rsidRDefault="001F541B" w:rsidP="008C05B6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Иные сведения (при наличии)</w:t>
            </w:r>
          </w:p>
        </w:tc>
      </w:tr>
      <w:tr w:rsidR="001F541B" w:rsidTr="008C05B6">
        <w:trPr>
          <w:gridAfter w:val="1"/>
          <w:wAfter w:w="36" w:type="dxa"/>
        </w:trPr>
        <w:tc>
          <w:tcPr>
            <w:tcW w:w="569" w:type="dxa"/>
          </w:tcPr>
          <w:p w:rsidR="001F541B" w:rsidRDefault="001F541B" w:rsidP="008C05B6">
            <w:pPr>
              <w:pStyle w:val="ConsPlusNormal"/>
            </w:pPr>
            <w:r>
              <w:rPr>
                <w:sz w:val="22"/>
              </w:rPr>
              <w:t>1</w:t>
            </w: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289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304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403" w:type="dxa"/>
          </w:tcPr>
          <w:p w:rsidR="001F541B" w:rsidRDefault="001F541B" w:rsidP="008C05B6">
            <w:pPr>
              <w:pStyle w:val="ConsPlusNormal"/>
            </w:pPr>
          </w:p>
        </w:tc>
      </w:tr>
      <w:tr w:rsidR="001F541B" w:rsidTr="008C05B6">
        <w:trPr>
          <w:gridAfter w:val="1"/>
          <w:wAfter w:w="36" w:type="dxa"/>
        </w:trPr>
        <w:tc>
          <w:tcPr>
            <w:tcW w:w="569" w:type="dxa"/>
          </w:tcPr>
          <w:p w:rsidR="001F541B" w:rsidRDefault="001F541B" w:rsidP="008C05B6">
            <w:pPr>
              <w:pStyle w:val="ConsPlusNormal"/>
            </w:pPr>
            <w:r>
              <w:rPr>
                <w:sz w:val="22"/>
              </w:rPr>
              <w:t>2</w:t>
            </w: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289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304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545" w:type="dxa"/>
          </w:tcPr>
          <w:p w:rsidR="001F541B" w:rsidRDefault="001F541B" w:rsidP="008C05B6">
            <w:pPr>
              <w:pStyle w:val="ConsPlusNormal"/>
            </w:pPr>
          </w:p>
        </w:tc>
        <w:tc>
          <w:tcPr>
            <w:tcW w:w="1403" w:type="dxa"/>
          </w:tcPr>
          <w:p w:rsidR="001F541B" w:rsidRDefault="001F541B" w:rsidP="008C05B6">
            <w:pPr>
              <w:pStyle w:val="ConsPlusNormal"/>
            </w:pPr>
          </w:p>
        </w:tc>
      </w:tr>
    </w:tbl>
    <w:p w:rsidR="001F541B" w:rsidRPr="00442CA0" w:rsidRDefault="001F541B" w:rsidP="001F541B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442CA0">
        <w:rPr>
          <w:rFonts w:asciiTheme="majorHAnsi" w:eastAsia="Times New Roman" w:hAnsiTheme="majorHAnsi" w:cstheme="majorHAnsi"/>
          <w:sz w:val="22"/>
          <w:szCs w:val="22"/>
          <w:lang w:eastAsia="ar-SA"/>
        </w:rPr>
        <w:t>*Форма сведений заполняется гражданином в печатном виде, не допускаются сокращения.</w:t>
      </w:r>
    </w:p>
    <w:p w:rsidR="001F541B" w:rsidRDefault="001F541B" w:rsidP="001F541B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1F541B" w:rsidRPr="00D82F71" w:rsidRDefault="001F541B" w:rsidP="001F541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достоверность и полноту н</w:t>
      </w:r>
      <w:r>
        <w:rPr>
          <w:rFonts w:ascii="Times New Roman" w:hAnsi="Times New Roman" w:cs="Times New Roman"/>
          <w:sz w:val="24"/>
          <w:szCs w:val="24"/>
        </w:rPr>
        <w:t>астоящих сведений подтверждаем.</w:t>
      </w:r>
    </w:p>
    <w:p w:rsidR="001F541B" w:rsidRDefault="001F541B" w:rsidP="001F541B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На обработку персональных данных в соответствии со статьей 9 Федерального закона от 27.07.2006 № 152-ФЗ «О персональных данных» автоматизированной, а также без использования средств автоматизации обработки, я</w:t>
      </w:r>
      <w:r>
        <w:rPr>
          <w:rFonts w:ascii="Times New Roman" w:hAnsi="Times New Roman" w:cs="Times New Roman"/>
          <w:sz w:val="24"/>
          <w:szCs w:val="24"/>
        </w:rPr>
        <w:t xml:space="preserve">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согласны.</w:t>
      </w:r>
    </w:p>
    <w:p w:rsidR="001F541B" w:rsidRDefault="001F541B" w:rsidP="001F541B">
      <w:pPr>
        <w:pStyle w:val="ConsPlusNonformat"/>
        <w:ind w:firstLine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F541B" w:rsidRDefault="001F541B" w:rsidP="001F541B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Подпись заявителя ____________________ </w:t>
      </w:r>
      <w:proofErr w:type="gramStart"/>
      <w:r>
        <w:rPr>
          <w:sz w:val="22"/>
          <w:szCs w:val="22"/>
          <w:lang w:eastAsia="ar-SA"/>
        </w:rPr>
        <w:t>Дата  _</w:t>
      </w:r>
      <w:proofErr w:type="gramEnd"/>
      <w:r>
        <w:rPr>
          <w:sz w:val="22"/>
          <w:szCs w:val="22"/>
          <w:lang w:eastAsia="ar-SA"/>
        </w:rPr>
        <w:t>_____________</w:t>
      </w:r>
    </w:p>
    <w:p w:rsidR="002B2063" w:rsidRDefault="001F541B" w:rsidP="001F541B">
      <w:pPr>
        <w:pStyle w:val="ConsPlusNormal"/>
        <w:ind w:firstLine="426"/>
        <w:jc w:val="both"/>
      </w:pPr>
      <w:r>
        <w:rPr>
          <w:sz w:val="22"/>
          <w:szCs w:val="22"/>
          <w:lang w:eastAsia="ar-SA"/>
        </w:rPr>
        <w:t>Подписи членов семьи  ____________________ Дата  ______________</w:t>
      </w:r>
      <w:r w:rsidR="005E1555">
        <w:rPr>
          <w:sz w:val="22"/>
          <w:szCs w:val="22"/>
          <w:lang w:eastAsia="ar-SA"/>
        </w:rPr>
        <w:t>».</w:t>
      </w:r>
      <w:r w:rsidR="002B2063">
        <w:br w:type="page"/>
      </w:r>
    </w:p>
    <w:p w:rsidR="002B2063" w:rsidRDefault="002B2063" w:rsidP="00AB1D3C">
      <w:pPr>
        <w:tabs>
          <w:tab w:val="left" w:pos="284"/>
        </w:tabs>
        <w:ind w:right="424"/>
        <w:sectPr w:rsidR="002B2063" w:rsidSect="00D70895">
          <w:pgSz w:w="16838" w:h="11906" w:orient="landscape"/>
          <w:pgMar w:top="1134" w:right="567" w:bottom="1134" w:left="1134" w:header="720" w:footer="720" w:gutter="0"/>
          <w:cols w:space="708"/>
          <w:docGrid w:linePitch="272"/>
        </w:sectPr>
      </w:pPr>
    </w:p>
    <w:p w:rsidR="00AB1D3C" w:rsidRDefault="00AB1D3C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AB1D3C" w:rsidRDefault="00AB1D3C" w:rsidP="00AB1D3C">
      <w:pPr>
        <w:tabs>
          <w:tab w:val="left" w:pos="284"/>
        </w:tabs>
        <w:ind w:right="424"/>
      </w:pPr>
    </w:p>
    <w:p w:rsidR="00F011F1" w:rsidRDefault="00F011F1" w:rsidP="00F011F1">
      <w:pPr>
        <w:tabs>
          <w:tab w:val="left" w:pos="284"/>
        </w:tabs>
        <w:ind w:right="424"/>
      </w:pPr>
      <w:r>
        <w:t>СОГЛАСОВАНО:</w:t>
      </w:r>
    </w:p>
    <w:p w:rsidR="00F011F1" w:rsidRDefault="00F011F1" w:rsidP="00F011F1">
      <w:pPr>
        <w:tabs>
          <w:tab w:val="left" w:pos="284"/>
        </w:tabs>
        <w:ind w:right="424"/>
      </w:pPr>
    </w:p>
    <w:p w:rsidR="00F011F1" w:rsidRDefault="00F011F1" w:rsidP="00F011F1">
      <w:pPr>
        <w:tabs>
          <w:tab w:val="left" w:pos="284"/>
        </w:tabs>
        <w:ind w:right="424"/>
      </w:pPr>
      <w:r>
        <w:t xml:space="preserve">Первый заместитель </w:t>
      </w:r>
    </w:p>
    <w:p w:rsidR="00F011F1" w:rsidRDefault="00F011F1" w:rsidP="00F011F1">
      <w:pPr>
        <w:tabs>
          <w:tab w:val="left" w:pos="284"/>
        </w:tabs>
        <w:ind w:right="424"/>
      </w:pPr>
      <w:r>
        <w:t>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М.А. </w:t>
      </w:r>
      <w:proofErr w:type="spellStart"/>
      <w:r>
        <w:t>Пайсов</w:t>
      </w:r>
      <w:proofErr w:type="spellEnd"/>
    </w:p>
    <w:p w:rsidR="00F011F1" w:rsidRDefault="00F011F1" w:rsidP="00F011F1">
      <w:pPr>
        <w:tabs>
          <w:tab w:val="left" w:pos="284"/>
        </w:tabs>
        <w:ind w:right="424"/>
      </w:pPr>
    </w:p>
    <w:p w:rsidR="00F011F1" w:rsidRDefault="00F011F1" w:rsidP="00F011F1">
      <w:pPr>
        <w:tabs>
          <w:tab w:val="left" w:pos="284"/>
        </w:tabs>
        <w:ind w:right="424"/>
      </w:pPr>
      <w:r>
        <w:t xml:space="preserve">Заместитель Главы Администрации – </w:t>
      </w:r>
    </w:p>
    <w:p w:rsidR="00F011F1" w:rsidRDefault="00F011F1" w:rsidP="00F011F1">
      <w:pPr>
        <w:tabs>
          <w:tab w:val="left" w:pos="284"/>
        </w:tabs>
        <w:ind w:right="424"/>
      </w:pPr>
      <w:r>
        <w:t>Начальник Управления правового обеспечения</w:t>
      </w:r>
      <w:r>
        <w:tab/>
      </w:r>
      <w:r>
        <w:tab/>
      </w:r>
      <w:r>
        <w:tab/>
        <w:t xml:space="preserve">А.А. </w:t>
      </w:r>
      <w:proofErr w:type="spellStart"/>
      <w:r>
        <w:t>Тесля</w:t>
      </w:r>
      <w:proofErr w:type="spellEnd"/>
    </w:p>
    <w:p w:rsidR="00F011F1" w:rsidRDefault="00F011F1" w:rsidP="00F011F1">
      <w:pPr>
        <w:tabs>
          <w:tab w:val="left" w:pos="284"/>
        </w:tabs>
        <w:ind w:right="424"/>
      </w:pPr>
    </w:p>
    <w:p w:rsidR="00F011F1" w:rsidRDefault="00F011F1" w:rsidP="00F011F1">
      <w:pPr>
        <w:tabs>
          <w:tab w:val="left" w:pos="284"/>
        </w:tabs>
        <w:ind w:right="424"/>
      </w:pPr>
      <w:r w:rsidRPr="006F723C">
        <w:t>Заместитель Главы Администрации</w:t>
      </w:r>
      <w:r>
        <w:tab/>
      </w:r>
      <w:r>
        <w:tab/>
      </w:r>
      <w:r>
        <w:tab/>
      </w:r>
      <w:r>
        <w:tab/>
        <w:t>М.А. Бажанова</w:t>
      </w:r>
    </w:p>
    <w:p w:rsidR="00F011F1" w:rsidRDefault="00F011F1" w:rsidP="00F011F1">
      <w:pPr>
        <w:tabs>
          <w:tab w:val="left" w:pos="284"/>
        </w:tabs>
        <w:ind w:right="424"/>
      </w:pPr>
    </w:p>
    <w:p w:rsidR="00F011F1" w:rsidRPr="00A8517D" w:rsidRDefault="00F011F1" w:rsidP="00F011F1">
      <w:pPr>
        <w:pStyle w:val="4"/>
        <w:numPr>
          <w:ilvl w:val="0"/>
          <w:numId w:val="0"/>
        </w:numPr>
        <w:spacing w:before="0"/>
        <w:jc w:val="both"/>
        <w:rPr>
          <w:rFonts w:ascii="Times New Roman" w:hAnsi="Times New Roman"/>
          <w:i w:val="0"/>
          <w:color w:val="auto"/>
        </w:rPr>
      </w:pPr>
      <w:r w:rsidRPr="00A8517D">
        <w:rPr>
          <w:rFonts w:ascii="Times New Roman" w:hAnsi="Times New Roman"/>
          <w:i w:val="0"/>
          <w:color w:val="auto"/>
        </w:rPr>
        <w:t xml:space="preserve">Начальник Управления </w:t>
      </w:r>
    </w:p>
    <w:p w:rsidR="00F011F1" w:rsidRPr="00A8517D" w:rsidRDefault="00F011F1" w:rsidP="00F011F1">
      <w:pPr>
        <w:pStyle w:val="4"/>
        <w:numPr>
          <w:ilvl w:val="0"/>
          <w:numId w:val="0"/>
        </w:numPr>
        <w:spacing w:before="0"/>
        <w:jc w:val="both"/>
        <w:rPr>
          <w:rFonts w:ascii="Times New Roman" w:hAnsi="Times New Roman"/>
          <w:i w:val="0"/>
          <w:color w:val="auto"/>
        </w:rPr>
      </w:pPr>
      <w:r w:rsidRPr="00A8517D">
        <w:rPr>
          <w:rFonts w:ascii="Times New Roman" w:hAnsi="Times New Roman"/>
          <w:i w:val="0"/>
          <w:color w:val="auto"/>
        </w:rPr>
        <w:t>жилищных отношений</w:t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</w:r>
      <w:r w:rsidRPr="00A8517D">
        <w:rPr>
          <w:rFonts w:ascii="Times New Roman" w:hAnsi="Times New Roman"/>
          <w:i w:val="0"/>
          <w:color w:val="auto"/>
        </w:rPr>
        <w:tab/>
        <w:t>А.Я. Медникова</w:t>
      </w:r>
    </w:p>
    <w:p w:rsidR="00F011F1" w:rsidRDefault="00F011F1" w:rsidP="00F011F1"/>
    <w:p w:rsidR="00F011F1" w:rsidRDefault="00D70895" w:rsidP="00F011F1">
      <w:r>
        <w:t>Начальник юридического отдела</w:t>
      </w:r>
    </w:p>
    <w:p w:rsidR="00F011F1" w:rsidRDefault="00F011F1" w:rsidP="00F011F1">
      <w:r>
        <w:t>Управления правового обеспечения</w:t>
      </w:r>
      <w:r>
        <w:tab/>
      </w:r>
      <w:r>
        <w:tab/>
      </w:r>
      <w:r>
        <w:tab/>
      </w:r>
      <w:r>
        <w:tab/>
      </w:r>
      <w:r w:rsidR="00D70895">
        <w:t>Г.В. Варварина</w:t>
      </w:r>
    </w:p>
    <w:p w:rsidR="00F011F1" w:rsidRDefault="00F011F1" w:rsidP="00F011F1">
      <w:pPr>
        <w:pStyle w:val="21"/>
        <w:spacing w:line="240" w:lineRule="auto"/>
        <w:rPr>
          <w:sz w:val="28"/>
          <w:szCs w:val="28"/>
        </w:rPr>
      </w:pP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</w:t>
      </w: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документооборота и </w:t>
      </w: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Андреева</w:t>
      </w: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</w:p>
    <w:p w:rsidR="00F011F1" w:rsidRDefault="00F011F1" w:rsidP="00F011F1">
      <w:pPr>
        <w:pStyle w:val="21"/>
        <w:spacing w:after="0" w:line="240" w:lineRule="auto"/>
        <w:rPr>
          <w:sz w:val="28"/>
          <w:szCs w:val="28"/>
        </w:rPr>
      </w:pPr>
    </w:p>
    <w:p w:rsidR="00F011F1" w:rsidRDefault="00F011F1" w:rsidP="00F011F1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РАЗОСЛАНО:</w:t>
      </w:r>
    </w:p>
    <w:p w:rsidR="00F011F1" w:rsidRDefault="00F011F1" w:rsidP="00F011F1">
      <w:pPr>
        <w:pStyle w:val="21"/>
        <w:spacing w:after="0" w:line="240" w:lineRule="auto"/>
        <w:rPr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Управление жилищных отношений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- 2 экз.</w:t>
      </w:r>
    </w:p>
    <w:p w:rsidR="00F011F1" w:rsidRDefault="00F011F1" w:rsidP="00F011F1">
      <w:pPr>
        <w:pStyle w:val="21"/>
        <w:spacing w:after="0" w:line="240" w:lineRule="auto"/>
        <w:rPr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szCs w:val="24"/>
        </w:rPr>
      </w:pPr>
      <w:r>
        <w:rPr>
          <w:szCs w:val="24"/>
        </w:rPr>
        <w:t xml:space="preserve">Организационный отдел </w:t>
      </w:r>
    </w:p>
    <w:p w:rsidR="00F011F1" w:rsidRDefault="00F011F1" w:rsidP="00F011F1">
      <w:pPr>
        <w:pStyle w:val="21"/>
        <w:spacing w:after="0" w:line="240" w:lineRule="auto"/>
        <w:rPr>
          <w:szCs w:val="24"/>
        </w:rPr>
      </w:pPr>
      <w:r>
        <w:rPr>
          <w:szCs w:val="24"/>
        </w:rPr>
        <w:t xml:space="preserve">Управления документооборота и </w:t>
      </w:r>
    </w:p>
    <w:p w:rsidR="00F011F1" w:rsidRDefault="00F011F1" w:rsidP="00F011F1">
      <w:pPr>
        <w:pStyle w:val="21"/>
        <w:spacing w:after="0" w:line="240" w:lineRule="auto"/>
        <w:rPr>
          <w:szCs w:val="24"/>
        </w:rPr>
      </w:pPr>
      <w:r>
        <w:rPr>
          <w:szCs w:val="24"/>
        </w:rPr>
        <w:t>организационного обеспечения 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- 2 экз.</w:t>
      </w:r>
    </w:p>
    <w:p w:rsidR="00F011F1" w:rsidRPr="00F011F1" w:rsidRDefault="00F011F1" w:rsidP="00F011F1">
      <w:pPr>
        <w:pStyle w:val="21"/>
        <w:spacing w:after="0" w:line="240" w:lineRule="auto"/>
        <w:rPr>
          <w:szCs w:val="24"/>
        </w:rPr>
      </w:pPr>
    </w:p>
    <w:p w:rsidR="00F011F1" w:rsidRPr="00F011F1" w:rsidRDefault="00F011F1" w:rsidP="00F011F1">
      <w:pPr>
        <w:pStyle w:val="21"/>
        <w:spacing w:after="0" w:line="240" w:lineRule="auto"/>
        <w:rPr>
          <w:szCs w:val="24"/>
        </w:rPr>
      </w:pPr>
      <w:r w:rsidRPr="00F011F1">
        <w:rPr>
          <w:szCs w:val="24"/>
        </w:rPr>
        <w:t>КСП</w:t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  <w:t>- 1 экз.</w:t>
      </w:r>
      <w:r w:rsidRPr="00F011F1">
        <w:rPr>
          <w:szCs w:val="24"/>
        </w:rPr>
        <w:tab/>
      </w:r>
    </w:p>
    <w:p w:rsidR="00F011F1" w:rsidRPr="00F011F1" w:rsidRDefault="00F011F1" w:rsidP="00F011F1">
      <w:pPr>
        <w:pStyle w:val="21"/>
        <w:spacing w:after="0" w:line="240" w:lineRule="auto"/>
        <w:rPr>
          <w:szCs w:val="24"/>
        </w:rPr>
      </w:pPr>
    </w:p>
    <w:p w:rsidR="00F011F1" w:rsidRPr="00F011F1" w:rsidRDefault="00F011F1" w:rsidP="00F011F1">
      <w:pPr>
        <w:pStyle w:val="21"/>
        <w:spacing w:after="0" w:line="240" w:lineRule="auto"/>
        <w:rPr>
          <w:szCs w:val="24"/>
        </w:rPr>
      </w:pPr>
      <w:r w:rsidRPr="00F011F1">
        <w:rPr>
          <w:szCs w:val="24"/>
        </w:rPr>
        <w:t>КУМИ</w:t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</w:r>
      <w:r w:rsidRPr="00F011F1">
        <w:rPr>
          <w:szCs w:val="24"/>
        </w:rPr>
        <w:tab/>
        <w:t>- 1 экз.</w:t>
      </w:r>
    </w:p>
    <w:p w:rsidR="00F011F1" w:rsidRDefault="00F011F1" w:rsidP="00F011F1">
      <w:pPr>
        <w:pStyle w:val="21"/>
        <w:spacing w:after="0" w:line="240" w:lineRule="auto"/>
        <w:rPr>
          <w:i/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i/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i/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i/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i/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i/>
          <w:szCs w:val="24"/>
        </w:rPr>
      </w:pPr>
    </w:p>
    <w:p w:rsidR="00F011F1" w:rsidRDefault="00F011F1" w:rsidP="00F011F1">
      <w:pPr>
        <w:pStyle w:val="21"/>
        <w:spacing w:after="0" w:line="240" w:lineRule="auto"/>
        <w:rPr>
          <w:i/>
          <w:szCs w:val="24"/>
        </w:rPr>
      </w:pPr>
      <w:r>
        <w:rPr>
          <w:i/>
          <w:szCs w:val="24"/>
        </w:rPr>
        <w:t>Исп.: Медникова А.Я.</w:t>
      </w:r>
    </w:p>
    <w:p w:rsidR="00F011F1" w:rsidRPr="002E4EAC" w:rsidRDefault="00F011F1" w:rsidP="00F011F1">
      <w:pPr>
        <w:pStyle w:val="21"/>
        <w:spacing w:after="0" w:line="240" w:lineRule="auto"/>
        <w:rPr>
          <w:sz w:val="24"/>
          <w:szCs w:val="24"/>
        </w:rPr>
      </w:pPr>
      <w:r>
        <w:rPr>
          <w:i/>
          <w:szCs w:val="24"/>
        </w:rPr>
        <w:t>Тел.: 8 (495) 596-43-80</w:t>
      </w:r>
      <w:r>
        <w:rPr>
          <w:szCs w:val="24"/>
        </w:rPr>
        <w:tab/>
        <w:t xml:space="preserve">  </w:t>
      </w:r>
    </w:p>
    <w:sectPr w:rsidR="00F011F1" w:rsidRPr="002E4EAC" w:rsidSect="002B2063">
      <w:pgSz w:w="11906" w:h="16838"/>
      <w:pgMar w:top="1134" w:right="851" w:bottom="992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38C23A14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D2447A6"/>
    <w:multiLevelType w:val="hybridMultilevel"/>
    <w:tmpl w:val="7292A7E0"/>
    <w:lvl w:ilvl="0" w:tplc="EDDA8E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E43E9"/>
    <w:rsid w:val="00126E27"/>
    <w:rsid w:val="00153FEC"/>
    <w:rsid w:val="00184DF9"/>
    <w:rsid w:val="001A646A"/>
    <w:rsid w:val="001F541B"/>
    <w:rsid w:val="0025468F"/>
    <w:rsid w:val="00261B87"/>
    <w:rsid w:val="002B2063"/>
    <w:rsid w:val="002D212E"/>
    <w:rsid w:val="002E4EAC"/>
    <w:rsid w:val="00311425"/>
    <w:rsid w:val="00362683"/>
    <w:rsid w:val="003B19AB"/>
    <w:rsid w:val="003B4286"/>
    <w:rsid w:val="0041475F"/>
    <w:rsid w:val="00433CB9"/>
    <w:rsid w:val="004502A7"/>
    <w:rsid w:val="00474CF5"/>
    <w:rsid w:val="0047501B"/>
    <w:rsid w:val="004E78B3"/>
    <w:rsid w:val="005E1555"/>
    <w:rsid w:val="0060399B"/>
    <w:rsid w:val="006569AF"/>
    <w:rsid w:val="006C72A0"/>
    <w:rsid w:val="006F638B"/>
    <w:rsid w:val="007B5335"/>
    <w:rsid w:val="008509D0"/>
    <w:rsid w:val="008732F1"/>
    <w:rsid w:val="00875713"/>
    <w:rsid w:val="00913992"/>
    <w:rsid w:val="00956D54"/>
    <w:rsid w:val="00983037"/>
    <w:rsid w:val="009875EB"/>
    <w:rsid w:val="009F071A"/>
    <w:rsid w:val="00A33818"/>
    <w:rsid w:val="00A37B2C"/>
    <w:rsid w:val="00A8517D"/>
    <w:rsid w:val="00A9472D"/>
    <w:rsid w:val="00AB1D3C"/>
    <w:rsid w:val="00AF3DC9"/>
    <w:rsid w:val="00B93F4E"/>
    <w:rsid w:val="00C00E89"/>
    <w:rsid w:val="00C05A8A"/>
    <w:rsid w:val="00C2481A"/>
    <w:rsid w:val="00CE4011"/>
    <w:rsid w:val="00D470E4"/>
    <w:rsid w:val="00D70895"/>
    <w:rsid w:val="00DE3989"/>
    <w:rsid w:val="00E05FC0"/>
    <w:rsid w:val="00E16F9E"/>
    <w:rsid w:val="00E205B2"/>
    <w:rsid w:val="00E87810"/>
    <w:rsid w:val="00F011F1"/>
    <w:rsid w:val="00F15821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B1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1D3C"/>
  </w:style>
  <w:style w:type="character" w:styleId="a8">
    <w:name w:val="Hyperlink"/>
    <w:basedOn w:val="a0"/>
    <w:uiPriority w:val="99"/>
    <w:semiHidden/>
    <w:unhideWhenUsed/>
    <w:rsid w:val="00AB1D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2063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D7089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Щепетова Ольга Сергеевна</cp:lastModifiedBy>
  <cp:revision>19</cp:revision>
  <cp:lastPrinted>2020-11-18T06:25:00Z</cp:lastPrinted>
  <dcterms:created xsi:type="dcterms:W3CDTF">2020-09-07T12:34:00Z</dcterms:created>
  <dcterms:modified xsi:type="dcterms:W3CDTF">2020-11-18T06:36:00Z</dcterms:modified>
</cp:coreProperties>
</file>