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0FC" w:rsidRPr="003428D1" w:rsidRDefault="00B250FC" w:rsidP="00B250FC">
      <w:pPr>
        <w:spacing w:after="0" w:line="240" w:lineRule="auto"/>
        <w:jc w:val="center"/>
        <w:rPr>
          <w:rFonts w:ascii="Arial" w:hAnsi="Arial" w:cs="Arial"/>
          <w:sz w:val="24"/>
          <w:szCs w:val="24"/>
        </w:rPr>
      </w:pPr>
      <w:r w:rsidRPr="003428D1">
        <w:rPr>
          <w:rFonts w:ascii="Arial" w:hAnsi="Arial" w:cs="Arial"/>
          <w:sz w:val="24"/>
          <w:szCs w:val="24"/>
        </w:rPr>
        <w:t>АДМИНИСТРАЦИЯ</w:t>
      </w:r>
    </w:p>
    <w:p w:rsidR="00B250FC" w:rsidRPr="003428D1" w:rsidRDefault="00B250FC" w:rsidP="00B250FC">
      <w:pPr>
        <w:spacing w:after="0" w:line="240" w:lineRule="auto"/>
        <w:jc w:val="center"/>
        <w:rPr>
          <w:rFonts w:ascii="Arial" w:hAnsi="Arial" w:cs="Arial"/>
          <w:sz w:val="24"/>
          <w:szCs w:val="24"/>
        </w:rPr>
      </w:pPr>
      <w:r w:rsidRPr="003428D1">
        <w:rPr>
          <w:rFonts w:ascii="Arial" w:hAnsi="Arial" w:cs="Arial"/>
          <w:sz w:val="24"/>
          <w:szCs w:val="24"/>
        </w:rPr>
        <w:t>ОДИНЦОВСКОГО ГОРОДСКОГО ОКРУГА</w:t>
      </w:r>
    </w:p>
    <w:p w:rsidR="00B250FC" w:rsidRPr="003428D1" w:rsidRDefault="00B250FC" w:rsidP="00B250FC">
      <w:pPr>
        <w:spacing w:after="0" w:line="240" w:lineRule="auto"/>
        <w:jc w:val="center"/>
        <w:rPr>
          <w:rFonts w:ascii="Arial" w:hAnsi="Arial" w:cs="Arial"/>
          <w:sz w:val="24"/>
          <w:szCs w:val="24"/>
        </w:rPr>
      </w:pPr>
      <w:r w:rsidRPr="003428D1">
        <w:rPr>
          <w:rFonts w:ascii="Arial" w:hAnsi="Arial" w:cs="Arial"/>
          <w:sz w:val="24"/>
          <w:szCs w:val="24"/>
        </w:rPr>
        <w:t>МОСКОВСКОЙ ОБЛАСТИ</w:t>
      </w:r>
    </w:p>
    <w:p w:rsidR="00B250FC" w:rsidRPr="003428D1" w:rsidRDefault="00B250FC" w:rsidP="00B250FC">
      <w:pPr>
        <w:spacing w:after="0" w:line="240" w:lineRule="auto"/>
        <w:jc w:val="center"/>
        <w:rPr>
          <w:rFonts w:ascii="Arial" w:hAnsi="Arial" w:cs="Arial"/>
          <w:sz w:val="24"/>
          <w:szCs w:val="24"/>
        </w:rPr>
      </w:pPr>
      <w:r w:rsidRPr="003428D1">
        <w:rPr>
          <w:rFonts w:ascii="Arial" w:hAnsi="Arial" w:cs="Arial"/>
          <w:sz w:val="24"/>
          <w:szCs w:val="24"/>
        </w:rPr>
        <w:t>ПОСТАНОВЛЕНИЕ</w:t>
      </w:r>
    </w:p>
    <w:p w:rsidR="00B250FC" w:rsidRPr="003428D1" w:rsidRDefault="00B250FC" w:rsidP="00B250FC">
      <w:pPr>
        <w:spacing w:after="0" w:line="240" w:lineRule="auto"/>
        <w:jc w:val="center"/>
        <w:rPr>
          <w:rFonts w:ascii="Arial" w:hAnsi="Arial" w:cs="Arial"/>
          <w:sz w:val="24"/>
          <w:szCs w:val="24"/>
        </w:rPr>
      </w:pPr>
      <w:r w:rsidRPr="003428D1">
        <w:rPr>
          <w:rFonts w:ascii="Arial" w:hAnsi="Arial" w:cs="Arial"/>
          <w:sz w:val="24"/>
          <w:szCs w:val="24"/>
        </w:rPr>
        <w:t xml:space="preserve"> 29.12.2020 № 3566</w:t>
      </w:r>
    </w:p>
    <w:p w:rsidR="00C21991" w:rsidRPr="003428D1" w:rsidRDefault="00C21991" w:rsidP="00B250FC">
      <w:pPr>
        <w:tabs>
          <w:tab w:val="left" w:pos="360"/>
          <w:tab w:val="right" w:pos="4962"/>
        </w:tabs>
        <w:spacing w:before="40" w:after="40" w:line="23" w:lineRule="atLeast"/>
        <w:ind w:right="-1"/>
        <w:contextualSpacing/>
        <w:jc w:val="center"/>
        <w:rPr>
          <w:rFonts w:ascii="Arial" w:eastAsia="Arial" w:hAnsi="Arial" w:cs="Arial"/>
          <w:sz w:val="24"/>
          <w:szCs w:val="24"/>
        </w:rPr>
      </w:pPr>
    </w:p>
    <w:p w:rsidR="00C21991" w:rsidRPr="003428D1" w:rsidRDefault="00C21991" w:rsidP="00A60A17">
      <w:pPr>
        <w:tabs>
          <w:tab w:val="left" w:pos="360"/>
          <w:tab w:val="right" w:pos="4962"/>
        </w:tabs>
        <w:spacing w:before="40" w:after="40" w:line="23" w:lineRule="atLeast"/>
        <w:ind w:right="-1"/>
        <w:contextualSpacing/>
        <w:rPr>
          <w:rFonts w:ascii="Arial" w:eastAsia="Arial" w:hAnsi="Arial" w:cs="Arial"/>
          <w:sz w:val="24"/>
          <w:szCs w:val="24"/>
        </w:rPr>
      </w:pPr>
    </w:p>
    <w:p w:rsidR="00900DFA" w:rsidRPr="003428D1" w:rsidRDefault="00900DFA" w:rsidP="00A60A17">
      <w:pPr>
        <w:tabs>
          <w:tab w:val="left" w:pos="360"/>
          <w:tab w:val="right" w:pos="4962"/>
        </w:tabs>
        <w:spacing w:before="40" w:after="40" w:line="23" w:lineRule="atLeast"/>
        <w:ind w:right="-1"/>
        <w:contextualSpacing/>
        <w:rPr>
          <w:rFonts w:ascii="Arial" w:eastAsia="Arial" w:hAnsi="Arial" w:cs="Arial"/>
          <w:sz w:val="24"/>
          <w:szCs w:val="24"/>
        </w:rPr>
      </w:pPr>
    </w:p>
    <w:p w:rsidR="005040AB" w:rsidRDefault="00C21991" w:rsidP="00A60A17">
      <w:pPr>
        <w:tabs>
          <w:tab w:val="left" w:pos="360"/>
        </w:tabs>
        <w:spacing w:after="0" w:line="23" w:lineRule="atLeast"/>
        <w:ind w:right="-2"/>
        <w:jc w:val="center"/>
        <w:rPr>
          <w:rFonts w:ascii="Arial" w:eastAsia="Arial" w:hAnsi="Arial" w:cs="Arial"/>
          <w:sz w:val="24"/>
          <w:szCs w:val="24"/>
        </w:rPr>
      </w:pPr>
      <w:r w:rsidRPr="003428D1">
        <w:rPr>
          <w:rFonts w:ascii="Arial" w:eastAsia="Arial" w:hAnsi="Arial" w:cs="Arial"/>
          <w:sz w:val="24"/>
          <w:szCs w:val="24"/>
        </w:rPr>
        <w:t xml:space="preserve">Об изменении </w:t>
      </w:r>
      <w:r w:rsidR="00A150C6" w:rsidRPr="003428D1">
        <w:rPr>
          <w:rFonts w:ascii="Arial" w:eastAsia="Arial" w:hAnsi="Arial" w:cs="Arial"/>
          <w:sz w:val="24"/>
          <w:szCs w:val="24"/>
        </w:rPr>
        <w:t>Порядка проведения муниципального конкурсного отбора проектов инициативного бюджетирования на территории Одинцов</w:t>
      </w:r>
      <w:r w:rsidR="006573A8" w:rsidRPr="003428D1">
        <w:rPr>
          <w:rFonts w:ascii="Arial" w:eastAsia="Arial" w:hAnsi="Arial" w:cs="Arial"/>
          <w:sz w:val="24"/>
          <w:szCs w:val="24"/>
        </w:rPr>
        <w:t>с</w:t>
      </w:r>
      <w:r w:rsidR="00A150C6" w:rsidRPr="003428D1">
        <w:rPr>
          <w:rFonts w:ascii="Arial" w:eastAsia="Arial" w:hAnsi="Arial" w:cs="Arial"/>
          <w:sz w:val="24"/>
          <w:szCs w:val="24"/>
        </w:rPr>
        <w:t>кого городского округа Московской области</w:t>
      </w:r>
      <w:r w:rsidR="004D2339" w:rsidRPr="003428D1">
        <w:rPr>
          <w:rFonts w:ascii="Arial" w:eastAsia="Arial" w:hAnsi="Arial" w:cs="Arial"/>
          <w:sz w:val="24"/>
          <w:szCs w:val="24"/>
        </w:rPr>
        <w:t xml:space="preserve"> </w:t>
      </w:r>
      <w:r w:rsidR="009630DA" w:rsidRPr="003428D1">
        <w:rPr>
          <w:rFonts w:ascii="Arial" w:eastAsia="Arial" w:hAnsi="Arial" w:cs="Arial"/>
          <w:sz w:val="24"/>
          <w:szCs w:val="24"/>
        </w:rPr>
        <w:t xml:space="preserve">и постановления Администрации Одинцовского городского округа </w:t>
      </w:r>
    </w:p>
    <w:p w:rsidR="00C21991" w:rsidRPr="003428D1" w:rsidRDefault="009630DA" w:rsidP="00A60A17">
      <w:pPr>
        <w:tabs>
          <w:tab w:val="left" w:pos="360"/>
        </w:tabs>
        <w:spacing w:after="0" w:line="23" w:lineRule="atLeast"/>
        <w:ind w:right="-2"/>
        <w:jc w:val="center"/>
        <w:rPr>
          <w:rFonts w:ascii="Arial" w:eastAsia="Arial" w:hAnsi="Arial" w:cs="Arial"/>
          <w:sz w:val="24"/>
          <w:szCs w:val="24"/>
        </w:rPr>
      </w:pPr>
      <w:bookmarkStart w:id="0" w:name="_GoBack"/>
      <w:bookmarkEnd w:id="0"/>
      <w:r w:rsidRPr="003428D1">
        <w:rPr>
          <w:rFonts w:ascii="Arial" w:eastAsia="Arial" w:hAnsi="Arial" w:cs="Arial"/>
          <w:sz w:val="24"/>
          <w:szCs w:val="24"/>
        </w:rPr>
        <w:t>от 2</w:t>
      </w:r>
      <w:r w:rsidR="00A150C6" w:rsidRPr="003428D1">
        <w:rPr>
          <w:rFonts w:ascii="Arial" w:eastAsia="Arial" w:hAnsi="Arial" w:cs="Arial"/>
          <w:sz w:val="24"/>
          <w:szCs w:val="24"/>
        </w:rPr>
        <w:t>8.04.2020</w:t>
      </w:r>
      <w:r w:rsidRPr="003428D1">
        <w:rPr>
          <w:rFonts w:ascii="Arial" w:eastAsia="Arial" w:hAnsi="Arial" w:cs="Arial"/>
          <w:sz w:val="24"/>
          <w:szCs w:val="24"/>
        </w:rPr>
        <w:t xml:space="preserve"> № </w:t>
      </w:r>
      <w:r w:rsidR="00A150C6" w:rsidRPr="003428D1">
        <w:rPr>
          <w:rFonts w:ascii="Arial" w:eastAsia="Arial" w:hAnsi="Arial" w:cs="Arial"/>
          <w:sz w:val="24"/>
          <w:szCs w:val="24"/>
        </w:rPr>
        <w:t>1114</w:t>
      </w:r>
    </w:p>
    <w:p w:rsidR="00C21991" w:rsidRPr="003428D1" w:rsidRDefault="00C21991" w:rsidP="00A60A17">
      <w:pPr>
        <w:tabs>
          <w:tab w:val="left" w:pos="360"/>
          <w:tab w:val="right" w:pos="4962"/>
        </w:tabs>
        <w:spacing w:after="0" w:line="23" w:lineRule="atLeast"/>
        <w:ind w:right="-1"/>
        <w:jc w:val="both"/>
        <w:rPr>
          <w:rFonts w:ascii="Arial" w:eastAsia="Arial" w:hAnsi="Arial" w:cs="Arial"/>
          <w:sz w:val="24"/>
          <w:szCs w:val="24"/>
        </w:rPr>
      </w:pPr>
    </w:p>
    <w:p w:rsidR="00854FC9" w:rsidRPr="003428D1" w:rsidRDefault="00854FC9" w:rsidP="00A60A17">
      <w:pPr>
        <w:tabs>
          <w:tab w:val="left" w:pos="360"/>
          <w:tab w:val="right" w:pos="4962"/>
        </w:tabs>
        <w:spacing w:after="0" w:line="23" w:lineRule="atLeast"/>
        <w:ind w:right="-1"/>
        <w:jc w:val="both"/>
        <w:rPr>
          <w:rFonts w:ascii="Arial" w:eastAsia="Arial" w:hAnsi="Arial" w:cs="Arial"/>
          <w:sz w:val="24"/>
          <w:szCs w:val="24"/>
        </w:rPr>
      </w:pPr>
    </w:p>
    <w:p w:rsidR="00C21991" w:rsidRPr="003428D1" w:rsidRDefault="00C21991" w:rsidP="00A60A17">
      <w:pPr>
        <w:tabs>
          <w:tab w:val="left" w:pos="567"/>
          <w:tab w:val="right" w:pos="4962"/>
        </w:tabs>
        <w:spacing w:after="0" w:line="23" w:lineRule="atLeast"/>
        <w:ind w:right="-1" w:firstLine="709"/>
        <w:jc w:val="both"/>
        <w:rPr>
          <w:rFonts w:ascii="Arial" w:eastAsia="Arial" w:hAnsi="Arial" w:cs="Arial"/>
          <w:sz w:val="24"/>
          <w:szCs w:val="24"/>
        </w:rPr>
      </w:pPr>
      <w:proofErr w:type="gramStart"/>
      <w:r w:rsidRPr="003428D1">
        <w:rPr>
          <w:rFonts w:ascii="Arial" w:eastAsia="Arial" w:hAnsi="Arial" w:cs="Arial"/>
          <w:sz w:val="24"/>
          <w:szCs w:val="24"/>
        </w:rPr>
        <w:t xml:space="preserve">В соответствии </w:t>
      </w:r>
      <w:r w:rsidR="00A150C6" w:rsidRPr="003428D1">
        <w:rPr>
          <w:rFonts w:ascii="Arial" w:eastAsia="Arial" w:hAnsi="Arial" w:cs="Arial"/>
          <w:sz w:val="24"/>
          <w:szCs w:val="24"/>
        </w:rPr>
        <w:t xml:space="preserve">с Федеральным законом от 06.10.2003 № 131-ФЗ </w:t>
      </w:r>
      <w:r w:rsidR="006573A8" w:rsidRPr="003428D1">
        <w:rPr>
          <w:rFonts w:ascii="Arial" w:eastAsia="Arial" w:hAnsi="Arial" w:cs="Arial"/>
          <w:sz w:val="24"/>
          <w:szCs w:val="24"/>
        </w:rPr>
        <w:br/>
      </w:r>
      <w:r w:rsidR="00A150C6" w:rsidRPr="003428D1">
        <w:rPr>
          <w:rFonts w:ascii="Arial" w:eastAsia="Arial" w:hAnsi="Arial" w:cs="Arial"/>
          <w:sz w:val="24"/>
          <w:szCs w:val="24"/>
        </w:rPr>
        <w:t>«</w:t>
      </w:r>
      <w:r w:rsidR="00E95743" w:rsidRPr="003428D1">
        <w:rPr>
          <w:rFonts w:ascii="Arial" w:eastAsia="Arial" w:hAnsi="Arial" w:cs="Arial"/>
          <w:sz w:val="24"/>
          <w:szCs w:val="24"/>
        </w:rPr>
        <w:t>Об общих принципах орга</w:t>
      </w:r>
      <w:r w:rsidR="00A150C6" w:rsidRPr="003428D1">
        <w:rPr>
          <w:rFonts w:ascii="Arial" w:eastAsia="Arial" w:hAnsi="Arial" w:cs="Arial"/>
          <w:sz w:val="24"/>
          <w:szCs w:val="24"/>
        </w:rPr>
        <w:t>низации местного самоуправления в Российской Федерации</w:t>
      </w:r>
      <w:r w:rsidR="00EA06E8" w:rsidRPr="003428D1">
        <w:rPr>
          <w:rFonts w:ascii="Arial" w:eastAsia="Arial" w:hAnsi="Arial" w:cs="Arial"/>
          <w:sz w:val="24"/>
          <w:szCs w:val="24"/>
        </w:rPr>
        <w:t>,</w:t>
      </w:r>
      <w:r w:rsidR="00E95743" w:rsidRPr="003428D1">
        <w:rPr>
          <w:rFonts w:ascii="Arial" w:eastAsia="Arial" w:hAnsi="Arial" w:cs="Arial"/>
          <w:sz w:val="24"/>
          <w:szCs w:val="24"/>
        </w:rPr>
        <w:t xml:space="preserve"> </w:t>
      </w:r>
      <w:r w:rsidR="00166E5F" w:rsidRPr="003428D1">
        <w:rPr>
          <w:rFonts w:ascii="Arial" w:eastAsia="Arial" w:hAnsi="Arial" w:cs="Arial"/>
          <w:sz w:val="24"/>
          <w:szCs w:val="24"/>
        </w:rPr>
        <w:t>З</w:t>
      </w:r>
      <w:r w:rsidR="00E95743" w:rsidRPr="003428D1">
        <w:rPr>
          <w:rFonts w:ascii="Arial" w:eastAsia="Arial" w:hAnsi="Arial" w:cs="Arial"/>
          <w:sz w:val="24"/>
          <w:szCs w:val="24"/>
        </w:rPr>
        <w:t xml:space="preserve">аконом Московской области от 19.10.2018 № 170/2018-ОЗ </w:t>
      </w:r>
      <w:r w:rsidR="006573A8" w:rsidRPr="003428D1">
        <w:rPr>
          <w:rFonts w:ascii="Arial" w:eastAsia="Arial" w:hAnsi="Arial" w:cs="Arial"/>
          <w:sz w:val="24"/>
          <w:szCs w:val="24"/>
        </w:rPr>
        <w:br/>
      </w:r>
      <w:r w:rsidR="00E95743" w:rsidRPr="003428D1">
        <w:rPr>
          <w:rFonts w:ascii="Arial" w:eastAsia="Arial" w:hAnsi="Arial" w:cs="Arial"/>
          <w:sz w:val="24"/>
          <w:szCs w:val="24"/>
        </w:rPr>
        <w:t xml:space="preserve">«О развитии инициативного бюджетирования в Московской области», постановлением Правительства Московской области от 10.11.2020 № 847/37 </w:t>
      </w:r>
      <w:r w:rsidR="006573A8" w:rsidRPr="003428D1">
        <w:rPr>
          <w:rFonts w:ascii="Arial" w:eastAsia="Arial" w:hAnsi="Arial" w:cs="Arial"/>
          <w:sz w:val="24"/>
          <w:szCs w:val="24"/>
        </w:rPr>
        <w:br/>
      </w:r>
      <w:r w:rsidR="00E95743" w:rsidRPr="003428D1">
        <w:rPr>
          <w:rFonts w:ascii="Arial" w:eastAsia="Arial" w:hAnsi="Arial" w:cs="Arial"/>
          <w:sz w:val="24"/>
          <w:szCs w:val="24"/>
        </w:rPr>
        <w:t xml:space="preserve">«О внесении изменений в Порядок проведения конкурсного отбора проектов инициативного бюджетирования в Московской области и в Положение </w:t>
      </w:r>
      <w:r w:rsidR="006573A8" w:rsidRPr="003428D1">
        <w:rPr>
          <w:rFonts w:ascii="Arial" w:eastAsia="Arial" w:hAnsi="Arial" w:cs="Arial"/>
          <w:sz w:val="24"/>
          <w:szCs w:val="24"/>
        </w:rPr>
        <w:br/>
      </w:r>
      <w:r w:rsidR="00E95743" w:rsidRPr="003428D1">
        <w:rPr>
          <w:rFonts w:ascii="Arial" w:eastAsia="Arial" w:hAnsi="Arial" w:cs="Arial"/>
          <w:sz w:val="24"/>
          <w:szCs w:val="24"/>
        </w:rPr>
        <w:t>о Московской областной конкурсной</w:t>
      </w:r>
      <w:proofErr w:type="gramEnd"/>
      <w:r w:rsidR="00E95743" w:rsidRPr="003428D1">
        <w:rPr>
          <w:rFonts w:ascii="Arial" w:eastAsia="Arial" w:hAnsi="Arial" w:cs="Arial"/>
          <w:sz w:val="24"/>
          <w:szCs w:val="24"/>
        </w:rPr>
        <w:t xml:space="preserve"> комиссии по проведению конкурсного отбора проектов инициативного бюджетирования в Московской области», распоряжением Главного управления территориальной политики Московской области от 19.11.2020 №21 «О внесении изменений в распоряжение Главного управления территориальной политики Московской области</w:t>
      </w:r>
      <w:r w:rsidR="006573A8" w:rsidRPr="003428D1">
        <w:rPr>
          <w:rFonts w:ascii="Arial" w:eastAsia="Arial" w:hAnsi="Arial" w:cs="Arial"/>
          <w:sz w:val="24"/>
          <w:szCs w:val="24"/>
        </w:rPr>
        <w:t xml:space="preserve"> от 23.03.2020 №3 «Об утверждении Методических рекомендация для муниципальных образований Московской области», руководствуясь Уставом Одинцовского городского округа,</w:t>
      </w:r>
    </w:p>
    <w:p w:rsidR="00C21991" w:rsidRPr="003428D1" w:rsidRDefault="00C21991" w:rsidP="00A60A17">
      <w:pPr>
        <w:tabs>
          <w:tab w:val="left" w:pos="360"/>
          <w:tab w:val="right" w:pos="4962"/>
        </w:tabs>
        <w:spacing w:after="0" w:line="23" w:lineRule="atLeast"/>
        <w:ind w:right="-1"/>
        <w:jc w:val="both"/>
        <w:rPr>
          <w:rFonts w:ascii="Arial" w:eastAsia="Arial" w:hAnsi="Arial" w:cs="Arial"/>
          <w:sz w:val="24"/>
          <w:szCs w:val="24"/>
        </w:rPr>
      </w:pPr>
    </w:p>
    <w:p w:rsidR="00C21991" w:rsidRPr="003428D1" w:rsidRDefault="00C21991" w:rsidP="00A60A17">
      <w:pPr>
        <w:tabs>
          <w:tab w:val="left" w:pos="360"/>
          <w:tab w:val="right" w:pos="4962"/>
        </w:tabs>
        <w:spacing w:after="0" w:line="23" w:lineRule="atLeast"/>
        <w:ind w:right="-1"/>
        <w:jc w:val="center"/>
        <w:rPr>
          <w:rFonts w:ascii="Arial" w:eastAsia="Arial" w:hAnsi="Arial" w:cs="Arial"/>
          <w:sz w:val="24"/>
          <w:szCs w:val="24"/>
        </w:rPr>
      </w:pPr>
      <w:r w:rsidRPr="003428D1">
        <w:rPr>
          <w:rFonts w:ascii="Arial" w:eastAsia="Arial" w:hAnsi="Arial" w:cs="Arial"/>
          <w:sz w:val="24"/>
          <w:szCs w:val="24"/>
        </w:rPr>
        <w:t>ПОСТАНОВЛЯЮ:</w:t>
      </w:r>
    </w:p>
    <w:p w:rsidR="00C21991" w:rsidRPr="003428D1" w:rsidRDefault="00C21991" w:rsidP="00A60A17">
      <w:pPr>
        <w:tabs>
          <w:tab w:val="left" w:pos="360"/>
          <w:tab w:val="right" w:pos="4962"/>
        </w:tabs>
        <w:spacing w:after="0" w:line="23" w:lineRule="atLeast"/>
        <w:ind w:right="-1"/>
        <w:jc w:val="center"/>
        <w:rPr>
          <w:rFonts w:ascii="Arial" w:eastAsia="Arial" w:hAnsi="Arial" w:cs="Arial"/>
          <w:sz w:val="24"/>
          <w:szCs w:val="24"/>
        </w:rPr>
      </w:pPr>
    </w:p>
    <w:p w:rsidR="00C21991" w:rsidRPr="003428D1" w:rsidRDefault="006573A8"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t>1</w:t>
      </w:r>
      <w:r w:rsidR="00C21991" w:rsidRPr="003428D1">
        <w:rPr>
          <w:rFonts w:ascii="Arial" w:eastAsia="Arial" w:hAnsi="Arial" w:cs="Arial"/>
          <w:sz w:val="24"/>
          <w:szCs w:val="24"/>
        </w:rPr>
        <w:t>.</w:t>
      </w:r>
      <w:r w:rsidR="00EA06E8" w:rsidRPr="003428D1">
        <w:rPr>
          <w:rFonts w:ascii="Arial" w:eastAsia="Arial" w:hAnsi="Arial" w:cs="Arial"/>
          <w:sz w:val="24"/>
          <w:szCs w:val="24"/>
        </w:rPr>
        <w:t xml:space="preserve"> Внести в</w:t>
      </w:r>
      <w:r w:rsidR="00C21991" w:rsidRPr="003428D1">
        <w:rPr>
          <w:rFonts w:ascii="Arial" w:eastAsia="Arial" w:hAnsi="Arial" w:cs="Arial"/>
          <w:sz w:val="24"/>
          <w:szCs w:val="24"/>
        </w:rPr>
        <w:t xml:space="preserve"> </w:t>
      </w:r>
      <w:r w:rsidRPr="003428D1">
        <w:rPr>
          <w:rFonts w:ascii="Arial" w:eastAsia="Arial" w:hAnsi="Arial" w:cs="Arial"/>
          <w:sz w:val="24"/>
          <w:szCs w:val="24"/>
        </w:rPr>
        <w:t>Порядок проведения муниципального конкурсного отбора проектов инициативного бюджетирования на территории Одинцовского городского округа Московской области</w:t>
      </w:r>
      <w:r w:rsidR="003059F4" w:rsidRPr="003428D1">
        <w:rPr>
          <w:rFonts w:ascii="Arial" w:eastAsia="Arial" w:hAnsi="Arial" w:cs="Arial"/>
          <w:sz w:val="24"/>
          <w:szCs w:val="24"/>
        </w:rPr>
        <w:t xml:space="preserve">, утвержденный постановлением Администрации Одинцовского городского округа от </w:t>
      </w:r>
      <w:r w:rsidR="00ED5485" w:rsidRPr="003428D1">
        <w:rPr>
          <w:rFonts w:ascii="Arial" w:eastAsia="Arial" w:hAnsi="Arial" w:cs="Arial"/>
          <w:sz w:val="24"/>
          <w:szCs w:val="24"/>
        </w:rPr>
        <w:t xml:space="preserve">28.04.2020 № 1114 </w:t>
      </w:r>
      <w:r w:rsidR="009630DA" w:rsidRPr="003428D1">
        <w:rPr>
          <w:rFonts w:ascii="Arial" w:eastAsia="Arial" w:hAnsi="Arial" w:cs="Arial"/>
          <w:sz w:val="24"/>
          <w:szCs w:val="24"/>
        </w:rPr>
        <w:t xml:space="preserve">(далее </w:t>
      </w:r>
      <w:r w:rsidR="00FB5327" w:rsidRPr="003428D1">
        <w:rPr>
          <w:rFonts w:ascii="Arial" w:eastAsia="Arial" w:hAnsi="Arial" w:cs="Arial"/>
          <w:sz w:val="24"/>
          <w:szCs w:val="24"/>
        </w:rPr>
        <w:t>–</w:t>
      </w:r>
      <w:r w:rsidR="009630DA" w:rsidRPr="003428D1">
        <w:rPr>
          <w:rFonts w:ascii="Arial" w:eastAsia="Arial" w:hAnsi="Arial" w:cs="Arial"/>
          <w:sz w:val="24"/>
          <w:szCs w:val="24"/>
        </w:rPr>
        <w:t xml:space="preserve"> Порядок)</w:t>
      </w:r>
      <w:r w:rsidR="003059F4" w:rsidRPr="003428D1">
        <w:rPr>
          <w:rFonts w:ascii="Arial" w:eastAsia="Arial" w:hAnsi="Arial" w:cs="Arial"/>
          <w:sz w:val="24"/>
          <w:szCs w:val="24"/>
        </w:rPr>
        <w:t>, следующие изменения:</w:t>
      </w:r>
    </w:p>
    <w:p w:rsidR="00166E5F" w:rsidRPr="003428D1" w:rsidRDefault="006573A8"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t>1</w:t>
      </w:r>
      <w:r w:rsidR="002F43E5" w:rsidRPr="003428D1">
        <w:rPr>
          <w:rFonts w:ascii="Arial" w:eastAsia="Arial" w:hAnsi="Arial" w:cs="Arial"/>
          <w:sz w:val="24"/>
          <w:szCs w:val="24"/>
        </w:rPr>
        <w:t>)</w:t>
      </w:r>
      <w:r w:rsidR="00166E5F" w:rsidRPr="003428D1">
        <w:rPr>
          <w:rFonts w:ascii="Arial" w:eastAsia="Arial" w:hAnsi="Arial" w:cs="Arial"/>
          <w:sz w:val="24"/>
          <w:szCs w:val="24"/>
        </w:rPr>
        <w:t xml:space="preserve"> пункт 5 Порядка изложить в следующей редакции:</w:t>
      </w:r>
    </w:p>
    <w:p w:rsidR="00166E5F" w:rsidRPr="003428D1" w:rsidRDefault="00166E5F"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t xml:space="preserve">«5. Инициатор проекта инициативного бюджетирования (далее – инициатор) – житель Одинцовского городского округа Московской области, инициативные группы, органы ТОС, </w:t>
      </w:r>
      <w:r w:rsidR="00652C08" w:rsidRPr="003428D1">
        <w:rPr>
          <w:rFonts w:ascii="Arial" w:eastAsia="Arial" w:hAnsi="Arial" w:cs="Arial"/>
          <w:sz w:val="24"/>
          <w:szCs w:val="24"/>
        </w:rPr>
        <w:t xml:space="preserve">депутат Московской областной </w:t>
      </w:r>
      <w:r w:rsidRPr="003428D1">
        <w:rPr>
          <w:rFonts w:ascii="Arial" w:eastAsia="Arial" w:hAnsi="Arial" w:cs="Arial"/>
          <w:sz w:val="24"/>
          <w:szCs w:val="24"/>
        </w:rPr>
        <w:t>Думы.</w:t>
      </w:r>
    </w:p>
    <w:p w:rsidR="009E6994" w:rsidRPr="003428D1" w:rsidRDefault="00166E5F"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t xml:space="preserve">2) </w:t>
      </w:r>
      <w:r w:rsidR="00654222" w:rsidRPr="003428D1">
        <w:rPr>
          <w:rFonts w:ascii="Arial" w:eastAsia="Arial" w:hAnsi="Arial" w:cs="Arial"/>
          <w:sz w:val="24"/>
          <w:szCs w:val="24"/>
        </w:rPr>
        <w:t>в пункте</w:t>
      </w:r>
      <w:r w:rsidR="00ED5485" w:rsidRPr="003428D1">
        <w:rPr>
          <w:rFonts w:ascii="Arial" w:eastAsia="Arial" w:hAnsi="Arial" w:cs="Arial"/>
          <w:sz w:val="24"/>
          <w:szCs w:val="24"/>
        </w:rPr>
        <w:t xml:space="preserve"> 11 </w:t>
      </w:r>
      <w:r w:rsidR="00353B30" w:rsidRPr="003428D1">
        <w:rPr>
          <w:rFonts w:ascii="Arial" w:eastAsia="Arial" w:hAnsi="Arial" w:cs="Arial"/>
          <w:sz w:val="24"/>
          <w:szCs w:val="24"/>
        </w:rPr>
        <w:t xml:space="preserve">Порядка </w:t>
      </w:r>
      <w:r w:rsidR="00654222" w:rsidRPr="003428D1">
        <w:rPr>
          <w:rFonts w:ascii="Arial" w:eastAsia="Arial" w:hAnsi="Arial" w:cs="Arial"/>
          <w:sz w:val="24"/>
          <w:szCs w:val="24"/>
        </w:rPr>
        <w:t>слова «не позднее 14 дней» заменить словами «не позднее 10 дней»;</w:t>
      </w:r>
    </w:p>
    <w:p w:rsidR="00353B30" w:rsidRPr="003428D1" w:rsidRDefault="00166E5F"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t>3)</w:t>
      </w:r>
      <w:r w:rsidR="009E6994" w:rsidRPr="003428D1">
        <w:rPr>
          <w:rFonts w:ascii="Arial" w:eastAsia="Arial" w:hAnsi="Arial" w:cs="Arial"/>
          <w:sz w:val="24"/>
          <w:szCs w:val="24"/>
        </w:rPr>
        <w:t xml:space="preserve"> </w:t>
      </w:r>
      <w:r w:rsidR="00FC5BD2" w:rsidRPr="003428D1">
        <w:rPr>
          <w:rFonts w:ascii="Arial" w:eastAsia="Arial" w:hAnsi="Arial" w:cs="Arial"/>
          <w:sz w:val="24"/>
          <w:szCs w:val="24"/>
        </w:rPr>
        <w:t>пункт</w:t>
      </w:r>
      <w:r w:rsidR="000C6802" w:rsidRPr="003428D1">
        <w:rPr>
          <w:rFonts w:ascii="Arial" w:eastAsia="Arial" w:hAnsi="Arial" w:cs="Arial"/>
          <w:sz w:val="24"/>
          <w:szCs w:val="24"/>
        </w:rPr>
        <w:t xml:space="preserve"> </w:t>
      </w:r>
      <w:r w:rsidR="00353B30" w:rsidRPr="003428D1">
        <w:rPr>
          <w:rFonts w:ascii="Arial" w:eastAsia="Arial" w:hAnsi="Arial" w:cs="Arial"/>
          <w:sz w:val="24"/>
          <w:szCs w:val="24"/>
        </w:rPr>
        <w:t>12 Порядка изложить в следующей редакции:</w:t>
      </w:r>
    </w:p>
    <w:p w:rsidR="00353B30" w:rsidRPr="003428D1" w:rsidRDefault="00353B30"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t>«</w:t>
      </w:r>
      <w:r w:rsidR="00F55DB9" w:rsidRPr="003428D1">
        <w:rPr>
          <w:rFonts w:ascii="Arial" w:eastAsia="Arial" w:hAnsi="Arial" w:cs="Arial"/>
          <w:sz w:val="24"/>
          <w:szCs w:val="24"/>
        </w:rPr>
        <w:t xml:space="preserve">12. </w:t>
      </w:r>
      <w:r w:rsidRPr="003428D1">
        <w:rPr>
          <w:rFonts w:ascii="Arial" w:eastAsia="Arial" w:hAnsi="Arial" w:cs="Arial"/>
          <w:sz w:val="24"/>
          <w:szCs w:val="24"/>
        </w:rPr>
        <w:t>Реализация проекта инициативного бюджетирования осуществляется без фактического использования средств инициаторов данного проекта.</w:t>
      </w:r>
    </w:p>
    <w:p w:rsidR="00353B30" w:rsidRPr="003428D1" w:rsidRDefault="00353B30" w:rsidP="00A60A17">
      <w:pPr>
        <w:tabs>
          <w:tab w:val="left" w:pos="360"/>
          <w:tab w:val="right" w:pos="4962"/>
        </w:tabs>
        <w:spacing w:after="0" w:line="23" w:lineRule="atLeast"/>
        <w:ind w:firstLine="709"/>
        <w:contextualSpacing/>
        <w:jc w:val="both"/>
        <w:rPr>
          <w:rFonts w:ascii="Arial" w:eastAsia="Arial" w:hAnsi="Arial" w:cs="Arial"/>
          <w:sz w:val="24"/>
          <w:szCs w:val="24"/>
        </w:rPr>
      </w:pPr>
      <w:proofErr w:type="gramStart"/>
      <w:r w:rsidRPr="003428D1">
        <w:rPr>
          <w:rFonts w:ascii="Arial" w:eastAsia="Arial" w:hAnsi="Arial" w:cs="Arial"/>
          <w:sz w:val="24"/>
          <w:szCs w:val="24"/>
        </w:rPr>
        <w:t>В бюджете Одинцовского городского округа Московской области (сводной бюджетной росписи местного бюджета) должны быть предусмотрены бюджетные ассигнования на исполнение расходных обязательств муниципального образования Московской области, связанные с реализацией новых проектов инициативного бюджетирования, с учетом ассигнований, за счет безвозмездных поступлений от физических и (или) юридических лиц в размере не менее 1 процента от стоимости проекта.</w:t>
      </w:r>
      <w:proofErr w:type="gramEnd"/>
    </w:p>
    <w:p w:rsidR="00353B30" w:rsidRPr="003428D1" w:rsidRDefault="00353B30"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lastRenderedPageBreak/>
        <w:t>Средства инициаторов находятся на счете во временно</w:t>
      </w:r>
      <w:r w:rsidR="00166E5F" w:rsidRPr="003428D1">
        <w:rPr>
          <w:rFonts w:ascii="Arial" w:eastAsia="Arial" w:hAnsi="Arial" w:cs="Arial"/>
          <w:sz w:val="24"/>
          <w:szCs w:val="24"/>
        </w:rPr>
        <w:t>м</w:t>
      </w:r>
      <w:r w:rsidRPr="003428D1">
        <w:rPr>
          <w:rFonts w:ascii="Arial" w:eastAsia="Arial" w:hAnsi="Arial" w:cs="Arial"/>
          <w:sz w:val="24"/>
          <w:szCs w:val="24"/>
        </w:rPr>
        <w:t xml:space="preserve"> распоряжени</w:t>
      </w:r>
      <w:r w:rsidR="00166E5F" w:rsidRPr="003428D1">
        <w:rPr>
          <w:rFonts w:ascii="Arial" w:eastAsia="Arial" w:hAnsi="Arial" w:cs="Arial"/>
          <w:sz w:val="24"/>
          <w:szCs w:val="24"/>
        </w:rPr>
        <w:t>и</w:t>
      </w:r>
      <w:r w:rsidRPr="003428D1">
        <w:rPr>
          <w:rFonts w:ascii="Arial" w:eastAsia="Arial" w:hAnsi="Arial" w:cs="Arial"/>
          <w:sz w:val="24"/>
          <w:szCs w:val="24"/>
        </w:rPr>
        <w:t xml:space="preserve">                              до окончания реализации проек</w:t>
      </w:r>
      <w:r w:rsidR="00654222" w:rsidRPr="003428D1">
        <w:rPr>
          <w:rFonts w:ascii="Arial" w:eastAsia="Arial" w:hAnsi="Arial" w:cs="Arial"/>
          <w:sz w:val="24"/>
          <w:szCs w:val="24"/>
        </w:rPr>
        <w:t>та инициативного бюджетирования</w:t>
      </w:r>
      <w:r w:rsidR="00166E5F" w:rsidRPr="003428D1">
        <w:rPr>
          <w:rFonts w:ascii="Arial" w:eastAsia="Arial" w:hAnsi="Arial" w:cs="Arial"/>
          <w:sz w:val="24"/>
          <w:szCs w:val="24"/>
        </w:rPr>
        <w:t>.</w:t>
      </w:r>
      <w:r w:rsidR="00F55DB9" w:rsidRPr="003428D1">
        <w:rPr>
          <w:rFonts w:ascii="Arial" w:eastAsia="Arial" w:hAnsi="Arial" w:cs="Arial"/>
          <w:sz w:val="24"/>
          <w:szCs w:val="24"/>
        </w:rPr>
        <w:t>»</w:t>
      </w:r>
      <w:r w:rsidR="00654222" w:rsidRPr="003428D1">
        <w:rPr>
          <w:rFonts w:ascii="Arial" w:eastAsia="Arial" w:hAnsi="Arial" w:cs="Arial"/>
          <w:sz w:val="24"/>
          <w:szCs w:val="24"/>
        </w:rPr>
        <w:t>;</w:t>
      </w:r>
    </w:p>
    <w:p w:rsidR="00AD2F1E" w:rsidRPr="003428D1" w:rsidRDefault="00166E5F"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t>4)</w:t>
      </w:r>
      <w:r w:rsidR="00AD2F1E" w:rsidRPr="003428D1">
        <w:rPr>
          <w:rFonts w:ascii="Arial" w:eastAsia="Arial" w:hAnsi="Arial" w:cs="Arial"/>
          <w:sz w:val="24"/>
          <w:szCs w:val="24"/>
        </w:rPr>
        <w:t xml:space="preserve"> </w:t>
      </w:r>
      <w:r w:rsidR="00F55DB9" w:rsidRPr="003428D1">
        <w:rPr>
          <w:rFonts w:ascii="Arial" w:eastAsia="Arial" w:hAnsi="Arial" w:cs="Arial"/>
          <w:sz w:val="24"/>
          <w:szCs w:val="24"/>
        </w:rPr>
        <w:t>пункт 1</w:t>
      </w:r>
      <w:r w:rsidR="009B779D" w:rsidRPr="003428D1">
        <w:rPr>
          <w:rFonts w:ascii="Arial" w:eastAsia="Arial" w:hAnsi="Arial" w:cs="Arial"/>
          <w:sz w:val="24"/>
          <w:szCs w:val="24"/>
        </w:rPr>
        <w:t>6</w:t>
      </w:r>
      <w:r w:rsidR="00F55DB9" w:rsidRPr="003428D1">
        <w:rPr>
          <w:rFonts w:ascii="Arial" w:eastAsia="Arial" w:hAnsi="Arial" w:cs="Arial"/>
          <w:sz w:val="24"/>
          <w:szCs w:val="24"/>
        </w:rPr>
        <w:t xml:space="preserve"> Порядка изложить в следующей редакции:</w:t>
      </w:r>
    </w:p>
    <w:p w:rsidR="00F55DB9" w:rsidRPr="003428D1" w:rsidRDefault="00F55DB9"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t>«1</w:t>
      </w:r>
      <w:r w:rsidR="009B779D" w:rsidRPr="003428D1">
        <w:rPr>
          <w:rFonts w:ascii="Arial" w:eastAsia="Arial" w:hAnsi="Arial" w:cs="Arial"/>
          <w:sz w:val="24"/>
          <w:szCs w:val="24"/>
        </w:rPr>
        <w:t>6</w:t>
      </w:r>
      <w:r w:rsidRPr="003428D1">
        <w:rPr>
          <w:rFonts w:ascii="Arial" w:eastAsia="Arial" w:hAnsi="Arial" w:cs="Arial"/>
          <w:sz w:val="24"/>
          <w:szCs w:val="24"/>
        </w:rPr>
        <w:t xml:space="preserve">. </w:t>
      </w:r>
      <w:proofErr w:type="gramStart"/>
      <w:r w:rsidRPr="003428D1">
        <w:rPr>
          <w:rFonts w:ascii="Arial" w:eastAsia="Arial" w:hAnsi="Arial" w:cs="Arial"/>
          <w:sz w:val="24"/>
          <w:szCs w:val="24"/>
        </w:rPr>
        <w:t>Муниципальный конкурсный отбор проектов инициативного бюджетирования на территории Одинцовского городского округа Московской области включает в себя следующие этапы:</w:t>
      </w:r>
      <w:proofErr w:type="gramEnd"/>
    </w:p>
    <w:p w:rsidR="00F55DB9" w:rsidRPr="003428D1" w:rsidRDefault="00F55DB9"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t xml:space="preserve">этап 1 – размещение проектов на </w:t>
      </w:r>
      <w:proofErr w:type="gramStart"/>
      <w:r w:rsidR="00700672" w:rsidRPr="003428D1">
        <w:rPr>
          <w:rFonts w:ascii="Arial" w:eastAsia="Arial" w:hAnsi="Arial" w:cs="Arial"/>
          <w:sz w:val="24"/>
          <w:szCs w:val="24"/>
        </w:rPr>
        <w:t>и</w:t>
      </w:r>
      <w:r w:rsidRPr="003428D1">
        <w:rPr>
          <w:rFonts w:ascii="Arial" w:eastAsia="Arial" w:hAnsi="Arial" w:cs="Arial"/>
          <w:sz w:val="24"/>
          <w:szCs w:val="24"/>
        </w:rPr>
        <w:t>нтернет-портале</w:t>
      </w:r>
      <w:proofErr w:type="gramEnd"/>
      <w:r w:rsidR="00700672" w:rsidRPr="003428D1">
        <w:rPr>
          <w:rFonts w:ascii="Arial" w:eastAsia="Arial" w:hAnsi="Arial" w:cs="Arial"/>
          <w:sz w:val="24"/>
          <w:szCs w:val="24"/>
        </w:rPr>
        <w:t xml:space="preserve"> «Добродел»</w:t>
      </w:r>
      <w:r w:rsidRPr="003428D1">
        <w:rPr>
          <w:rFonts w:ascii="Arial" w:eastAsia="Arial" w:hAnsi="Arial" w:cs="Arial"/>
          <w:sz w:val="24"/>
          <w:szCs w:val="24"/>
        </w:rPr>
        <w:t xml:space="preserve"> </w:t>
      </w:r>
      <w:r w:rsidR="004D747C" w:rsidRPr="003428D1">
        <w:rPr>
          <w:rFonts w:ascii="Arial" w:eastAsia="Arial" w:hAnsi="Arial" w:cs="Arial"/>
          <w:sz w:val="24"/>
          <w:szCs w:val="24"/>
        </w:rPr>
        <w:br/>
      </w:r>
      <w:r w:rsidRPr="003428D1">
        <w:rPr>
          <w:rFonts w:ascii="Arial" w:eastAsia="Arial" w:hAnsi="Arial" w:cs="Arial"/>
          <w:sz w:val="24"/>
          <w:szCs w:val="24"/>
        </w:rPr>
        <w:t xml:space="preserve">по адресу: dobrodel.mosreg.ru; </w:t>
      </w:r>
    </w:p>
    <w:p w:rsidR="00F55DB9" w:rsidRPr="003428D1" w:rsidRDefault="00F55DB9"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t xml:space="preserve">этап 2 – проведение голосования на </w:t>
      </w:r>
      <w:proofErr w:type="gramStart"/>
      <w:r w:rsidR="00700672" w:rsidRPr="003428D1">
        <w:rPr>
          <w:rFonts w:ascii="Arial" w:eastAsia="Arial" w:hAnsi="Arial" w:cs="Arial"/>
          <w:sz w:val="24"/>
          <w:szCs w:val="24"/>
        </w:rPr>
        <w:t>инте</w:t>
      </w:r>
      <w:r w:rsidR="004D747C" w:rsidRPr="003428D1">
        <w:rPr>
          <w:rFonts w:ascii="Arial" w:eastAsia="Arial" w:hAnsi="Arial" w:cs="Arial"/>
          <w:sz w:val="24"/>
          <w:szCs w:val="24"/>
        </w:rPr>
        <w:t>р</w:t>
      </w:r>
      <w:r w:rsidR="00700672" w:rsidRPr="003428D1">
        <w:rPr>
          <w:rFonts w:ascii="Arial" w:eastAsia="Arial" w:hAnsi="Arial" w:cs="Arial"/>
          <w:sz w:val="24"/>
          <w:szCs w:val="24"/>
        </w:rPr>
        <w:t>нет-</w:t>
      </w:r>
      <w:r w:rsidRPr="003428D1">
        <w:rPr>
          <w:rFonts w:ascii="Arial" w:eastAsia="Arial" w:hAnsi="Arial" w:cs="Arial"/>
          <w:sz w:val="24"/>
          <w:szCs w:val="24"/>
        </w:rPr>
        <w:t>портале</w:t>
      </w:r>
      <w:proofErr w:type="gramEnd"/>
      <w:r w:rsidRPr="003428D1">
        <w:rPr>
          <w:rFonts w:ascii="Arial" w:eastAsia="Arial" w:hAnsi="Arial" w:cs="Arial"/>
          <w:sz w:val="24"/>
          <w:szCs w:val="24"/>
        </w:rPr>
        <w:t xml:space="preserve"> «Добродел»;  </w:t>
      </w:r>
    </w:p>
    <w:p w:rsidR="00F55DB9" w:rsidRPr="003428D1" w:rsidRDefault="00F55DB9"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t xml:space="preserve">этап 3 – отбор проектов инициативного бюджетирования </w:t>
      </w:r>
      <w:r w:rsidR="00AC207A" w:rsidRPr="003428D1">
        <w:rPr>
          <w:rFonts w:ascii="Arial" w:eastAsia="Arial" w:hAnsi="Arial" w:cs="Arial"/>
          <w:sz w:val="24"/>
          <w:szCs w:val="24"/>
        </w:rPr>
        <w:t xml:space="preserve">комиссией </w:t>
      </w:r>
      <w:r w:rsidR="009C2F24" w:rsidRPr="003428D1">
        <w:rPr>
          <w:rFonts w:ascii="Arial" w:eastAsia="Arial" w:hAnsi="Arial" w:cs="Arial"/>
          <w:sz w:val="24"/>
          <w:szCs w:val="24"/>
        </w:rPr>
        <w:br/>
      </w:r>
      <w:r w:rsidR="00AC207A" w:rsidRPr="003428D1">
        <w:rPr>
          <w:rFonts w:ascii="Arial" w:eastAsia="Arial" w:hAnsi="Arial" w:cs="Arial"/>
          <w:sz w:val="24"/>
          <w:szCs w:val="24"/>
        </w:rPr>
        <w:t xml:space="preserve">по конкурсному отбору проектов инициативного бюджетирования </w:t>
      </w:r>
      <w:r w:rsidR="00A60A17" w:rsidRPr="003428D1">
        <w:rPr>
          <w:rFonts w:ascii="Arial" w:eastAsia="Arial" w:hAnsi="Arial" w:cs="Arial"/>
          <w:sz w:val="24"/>
          <w:szCs w:val="24"/>
        </w:rPr>
        <w:br/>
      </w:r>
      <w:r w:rsidR="00AC207A" w:rsidRPr="003428D1">
        <w:rPr>
          <w:rFonts w:ascii="Arial" w:eastAsia="Arial" w:hAnsi="Arial" w:cs="Arial"/>
          <w:sz w:val="24"/>
          <w:szCs w:val="24"/>
        </w:rPr>
        <w:t xml:space="preserve">на территории Одинцовского городского округа Московской области </w:t>
      </w:r>
      <w:r w:rsidR="00A60A17" w:rsidRPr="003428D1">
        <w:rPr>
          <w:rFonts w:ascii="Arial" w:eastAsia="Arial" w:hAnsi="Arial" w:cs="Arial"/>
          <w:sz w:val="24"/>
          <w:szCs w:val="24"/>
        </w:rPr>
        <w:br/>
      </w:r>
      <w:r w:rsidR="00AC207A" w:rsidRPr="003428D1">
        <w:rPr>
          <w:rFonts w:ascii="Arial" w:eastAsia="Arial" w:hAnsi="Arial" w:cs="Arial"/>
          <w:sz w:val="24"/>
          <w:szCs w:val="24"/>
        </w:rPr>
        <w:t>(далее – конкурсная комиссия)</w:t>
      </w:r>
      <w:r w:rsidRPr="003428D1">
        <w:rPr>
          <w:rFonts w:ascii="Arial" w:eastAsia="Arial" w:hAnsi="Arial" w:cs="Arial"/>
          <w:sz w:val="24"/>
          <w:szCs w:val="24"/>
        </w:rPr>
        <w:t>;</w:t>
      </w:r>
    </w:p>
    <w:p w:rsidR="00F55DB9" w:rsidRPr="003428D1" w:rsidRDefault="00F55DB9"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t>этап 4 – подготовка и направление проекта для участия в региональном конкурсном отборе проект</w:t>
      </w:r>
      <w:r w:rsidR="00654222" w:rsidRPr="003428D1">
        <w:rPr>
          <w:rFonts w:ascii="Arial" w:eastAsia="Arial" w:hAnsi="Arial" w:cs="Arial"/>
          <w:sz w:val="24"/>
          <w:szCs w:val="24"/>
        </w:rPr>
        <w:t>ов инициативного бюджетирования</w:t>
      </w:r>
      <w:r w:rsidRPr="003428D1">
        <w:rPr>
          <w:rFonts w:ascii="Arial" w:eastAsia="Arial" w:hAnsi="Arial" w:cs="Arial"/>
          <w:sz w:val="24"/>
          <w:szCs w:val="24"/>
        </w:rPr>
        <w:t>»</w:t>
      </w:r>
      <w:r w:rsidR="00654222" w:rsidRPr="003428D1">
        <w:rPr>
          <w:rFonts w:ascii="Arial" w:eastAsia="Arial" w:hAnsi="Arial" w:cs="Arial"/>
          <w:sz w:val="24"/>
          <w:szCs w:val="24"/>
        </w:rPr>
        <w:t>;</w:t>
      </w:r>
    </w:p>
    <w:p w:rsidR="009630DA" w:rsidRPr="003428D1" w:rsidRDefault="00166E5F"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t>5)</w:t>
      </w:r>
      <w:r w:rsidR="00950AA4" w:rsidRPr="003428D1">
        <w:rPr>
          <w:rFonts w:ascii="Arial" w:eastAsia="Arial" w:hAnsi="Arial" w:cs="Arial"/>
          <w:sz w:val="24"/>
          <w:szCs w:val="24"/>
        </w:rPr>
        <w:t xml:space="preserve"> </w:t>
      </w:r>
      <w:r w:rsidR="00700672" w:rsidRPr="003428D1">
        <w:rPr>
          <w:rFonts w:ascii="Arial" w:eastAsia="Arial" w:hAnsi="Arial" w:cs="Arial"/>
          <w:sz w:val="24"/>
          <w:szCs w:val="24"/>
        </w:rPr>
        <w:t xml:space="preserve">наименование раздела </w:t>
      </w:r>
      <w:r w:rsidR="00700672" w:rsidRPr="003428D1">
        <w:rPr>
          <w:rFonts w:ascii="Arial" w:eastAsia="Arial" w:hAnsi="Arial" w:cs="Arial"/>
          <w:sz w:val="24"/>
          <w:szCs w:val="24"/>
          <w:lang w:val="en-US"/>
        </w:rPr>
        <w:t>IV</w:t>
      </w:r>
      <w:r w:rsidR="00700672" w:rsidRPr="003428D1">
        <w:rPr>
          <w:rFonts w:ascii="Arial" w:eastAsia="Arial" w:hAnsi="Arial" w:cs="Arial"/>
          <w:sz w:val="24"/>
          <w:szCs w:val="24"/>
        </w:rPr>
        <w:t xml:space="preserve"> изложить в следующей редакции:</w:t>
      </w:r>
    </w:p>
    <w:p w:rsidR="00700672" w:rsidRPr="003428D1" w:rsidRDefault="00700672"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t>«</w:t>
      </w:r>
      <w:r w:rsidRPr="003428D1">
        <w:rPr>
          <w:rFonts w:ascii="Arial" w:eastAsia="Arial" w:hAnsi="Arial" w:cs="Arial"/>
          <w:sz w:val="24"/>
          <w:szCs w:val="24"/>
          <w:lang w:val="en-US"/>
        </w:rPr>
        <w:t>IV</w:t>
      </w:r>
      <w:r w:rsidRPr="003428D1">
        <w:rPr>
          <w:rFonts w:ascii="Arial" w:eastAsia="Arial" w:hAnsi="Arial" w:cs="Arial"/>
          <w:sz w:val="24"/>
          <w:szCs w:val="24"/>
        </w:rPr>
        <w:t xml:space="preserve">. Размещение проектов на </w:t>
      </w:r>
      <w:proofErr w:type="gramStart"/>
      <w:r w:rsidRPr="003428D1">
        <w:rPr>
          <w:rFonts w:ascii="Arial" w:eastAsia="Arial" w:hAnsi="Arial" w:cs="Arial"/>
          <w:sz w:val="24"/>
          <w:szCs w:val="24"/>
        </w:rPr>
        <w:t>интернет-портале</w:t>
      </w:r>
      <w:proofErr w:type="gramEnd"/>
      <w:r w:rsidRPr="003428D1">
        <w:rPr>
          <w:rFonts w:ascii="Arial" w:eastAsia="Arial" w:hAnsi="Arial" w:cs="Arial"/>
          <w:sz w:val="24"/>
          <w:szCs w:val="24"/>
        </w:rPr>
        <w:t xml:space="preserve"> «Добродел»</w:t>
      </w:r>
      <w:r w:rsidR="00654222" w:rsidRPr="003428D1">
        <w:rPr>
          <w:rFonts w:ascii="Arial" w:eastAsia="Arial" w:hAnsi="Arial" w:cs="Arial"/>
          <w:sz w:val="24"/>
          <w:szCs w:val="24"/>
        </w:rPr>
        <w:t>;</w:t>
      </w:r>
    </w:p>
    <w:p w:rsidR="00700672" w:rsidRPr="003428D1" w:rsidRDefault="00332C43"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t>6)</w:t>
      </w:r>
      <w:r w:rsidR="00ED3135" w:rsidRPr="003428D1">
        <w:rPr>
          <w:rFonts w:ascii="Arial" w:eastAsia="Arial" w:hAnsi="Arial" w:cs="Arial"/>
          <w:sz w:val="24"/>
          <w:szCs w:val="24"/>
        </w:rPr>
        <w:t xml:space="preserve"> </w:t>
      </w:r>
      <w:r w:rsidR="00700672" w:rsidRPr="003428D1">
        <w:rPr>
          <w:rFonts w:ascii="Arial" w:eastAsia="Arial" w:hAnsi="Arial" w:cs="Arial"/>
          <w:sz w:val="24"/>
          <w:szCs w:val="24"/>
        </w:rPr>
        <w:t>пункт 17 Порядка изложить в следующей редакции:</w:t>
      </w:r>
    </w:p>
    <w:p w:rsidR="00700672" w:rsidRPr="003428D1" w:rsidRDefault="00700672"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t xml:space="preserve">«17. К первому этапу относится размещение проекта инициативного бюджетирования на </w:t>
      </w:r>
      <w:proofErr w:type="gramStart"/>
      <w:r w:rsidRPr="003428D1">
        <w:rPr>
          <w:rFonts w:ascii="Arial" w:eastAsia="Arial" w:hAnsi="Arial" w:cs="Arial"/>
          <w:sz w:val="24"/>
          <w:szCs w:val="24"/>
        </w:rPr>
        <w:t>интернет-портале</w:t>
      </w:r>
      <w:proofErr w:type="gramEnd"/>
      <w:r w:rsidRPr="003428D1">
        <w:rPr>
          <w:rFonts w:ascii="Arial" w:eastAsia="Arial" w:hAnsi="Arial" w:cs="Arial"/>
          <w:sz w:val="24"/>
          <w:szCs w:val="24"/>
        </w:rPr>
        <w:t xml:space="preserve"> «Добродел».</w:t>
      </w:r>
    </w:p>
    <w:p w:rsidR="00700672" w:rsidRPr="003428D1" w:rsidRDefault="009C2F24"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t>Установленная Главным управлением территориальной политики Московской области и</w:t>
      </w:r>
      <w:r w:rsidR="00700672" w:rsidRPr="003428D1">
        <w:rPr>
          <w:rFonts w:ascii="Arial" w:eastAsia="Arial" w:hAnsi="Arial" w:cs="Arial"/>
          <w:sz w:val="24"/>
          <w:szCs w:val="24"/>
        </w:rPr>
        <w:t xml:space="preserve">нформация о сроках проведения муниципального </w:t>
      </w:r>
      <w:r w:rsidR="00C046F3" w:rsidRPr="003428D1">
        <w:rPr>
          <w:rFonts w:ascii="Arial" w:eastAsia="Arial" w:hAnsi="Arial" w:cs="Arial"/>
          <w:sz w:val="24"/>
          <w:szCs w:val="24"/>
        </w:rPr>
        <w:br/>
      </w:r>
      <w:r w:rsidR="00700672" w:rsidRPr="003428D1">
        <w:rPr>
          <w:rFonts w:ascii="Arial" w:eastAsia="Arial" w:hAnsi="Arial" w:cs="Arial"/>
          <w:sz w:val="24"/>
          <w:szCs w:val="24"/>
        </w:rPr>
        <w:t xml:space="preserve">и регионального конкурсного отбора, голосования по проектам инициативного бюджетирования на </w:t>
      </w:r>
      <w:proofErr w:type="gramStart"/>
      <w:r w:rsidR="00882781" w:rsidRPr="003428D1">
        <w:rPr>
          <w:rFonts w:ascii="Arial" w:eastAsia="Arial" w:hAnsi="Arial" w:cs="Arial"/>
          <w:sz w:val="24"/>
          <w:szCs w:val="24"/>
        </w:rPr>
        <w:t>интернет-</w:t>
      </w:r>
      <w:r w:rsidR="00700672" w:rsidRPr="003428D1">
        <w:rPr>
          <w:rFonts w:ascii="Arial" w:eastAsia="Arial" w:hAnsi="Arial" w:cs="Arial"/>
          <w:sz w:val="24"/>
          <w:szCs w:val="24"/>
        </w:rPr>
        <w:t>портале</w:t>
      </w:r>
      <w:proofErr w:type="gramEnd"/>
      <w:r w:rsidR="00700672" w:rsidRPr="003428D1">
        <w:rPr>
          <w:rFonts w:ascii="Arial" w:eastAsia="Arial" w:hAnsi="Arial" w:cs="Arial"/>
          <w:sz w:val="24"/>
          <w:szCs w:val="24"/>
        </w:rPr>
        <w:t xml:space="preserve"> «Добродел» размещается </w:t>
      </w:r>
      <w:r w:rsidR="00C046F3" w:rsidRPr="003428D1">
        <w:rPr>
          <w:rFonts w:ascii="Arial" w:eastAsia="Arial" w:hAnsi="Arial" w:cs="Arial"/>
          <w:sz w:val="24"/>
          <w:szCs w:val="24"/>
        </w:rPr>
        <w:br/>
      </w:r>
      <w:r w:rsidR="00700672" w:rsidRPr="003428D1">
        <w:rPr>
          <w:rFonts w:ascii="Arial" w:eastAsia="Arial" w:hAnsi="Arial" w:cs="Arial"/>
          <w:sz w:val="24"/>
          <w:szCs w:val="24"/>
        </w:rPr>
        <w:t xml:space="preserve">на официальном сайте </w:t>
      </w:r>
      <w:r w:rsidR="009B779D" w:rsidRPr="003428D1">
        <w:rPr>
          <w:rFonts w:ascii="Arial" w:eastAsia="Arial" w:hAnsi="Arial" w:cs="Arial"/>
          <w:sz w:val="24"/>
          <w:szCs w:val="24"/>
        </w:rPr>
        <w:t>Одинцовского городского округа</w:t>
      </w:r>
      <w:r w:rsidR="00332C43" w:rsidRPr="003428D1">
        <w:rPr>
          <w:rFonts w:ascii="Arial" w:eastAsia="Arial" w:hAnsi="Arial" w:cs="Arial"/>
          <w:sz w:val="24"/>
          <w:szCs w:val="24"/>
        </w:rPr>
        <w:t xml:space="preserve"> Московской области</w:t>
      </w:r>
      <w:r w:rsidR="00654222" w:rsidRPr="003428D1">
        <w:rPr>
          <w:rFonts w:ascii="Arial" w:eastAsia="Arial" w:hAnsi="Arial" w:cs="Arial"/>
          <w:sz w:val="24"/>
          <w:szCs w:val="24"/>
        </w:rPr>
        <w:t>»;</w:t>
      </w:r>
    </w:p>
    <w:p w:rsidR="00537DC9" w:rsidRPr="003428D1" w:rsidRDefault="00AA6B99"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t>7)</w:t>
      </w:r>
      <w:r w:rsidR="00654222" w:rsidRPr="003428D1">
        <w:rPr>
          <w:rFonts w:ascii="Arial" w:eastAsia="Arial" w:hAnsi="Arial" w:cs="Arial"/>
          <w:sz w:val="24"/>
          <w:szCs w:val="24"/>
        </w:rPr>
        <w:t xml:space="preserve"> в</w:t>
      </w:r>
      <w:r w:rsidR="00537DC9" w:rsidRPr="003428D1">
        <w:rPr>
          <w:rFonts w:ascii="Arial" w:eastAsia="Arial" w:hAnsi="Arial" w:cs="Arial"/>
          <w:sz w:val="24"/>
          <w:szCs w:val="24"/>
        </w:rPr>
        <w:t xml:space="preserve"> </w:t>
      </w:r>
      <w:r w:rsidR="00654222" w:rsidRPr="003428D1">
        <w:rPr>
          <w:rFonts w:ascii="Arial" w:eastAsia="Arial" w:hAnsi="Arial" w:cs="Arial"/>
          <w:sz w:val="24"/>
          <w:szCs w:val="24"/>
        </w:rPr>
        <w:t>пункте</w:t>
      </w:r>
      <w:r w:rsidR="00537DC9" w:rsidRPr="003428D1">
        <w:rPr>
          <w:rFonts w:ascii="Arial" w:eastAsia="Arial" w:hAnsi="Arial" w:cs="Arial"/>
          <w:sz w:val="24"/>
          <w:szCs w:val="24"/>
        </w:rPr>
        <w:t xml:space="preserve"> 18 Порядка </w:t>
      </w:r>
      <w:r w:rsidR="00654222" w:rsidRPr="003428D1">
        <w:rPr>
          <w:rFonts w:ascii="Arial" w:eastAsia="Arial" w:hAnsi="Arial" w:cs="Arial"/>
          <w:sz w:val="24"/>
          <w:szCs w:val="24"/>
        </w:rPr>
        <w:t xml:space="preserve">слова «размещает свою заявку на сайте «Добродел» по форме, указанной на портале» заменить </w:t>
      </w:r>
      <w:r w:rsidRPr="003428D1">
        <w:rPr>
          <w:rFonts w:ascii="Arial" w:eastAsia="Arial" w:hAnsi="Arial" w:cs="Arial"/>
          <w:sz w:val="24"/>
          <w:szCs w:val="24"/>
        </w:rPr>
        <w:t>словами</w:t>
      </w:r>
      <w:r w:rsidR="00654222" w:rsidRPr="003428D1">
        <w:rPr>
          <w:rFonts w:ascii="Arial" w:eastAsia="Arial" w:hAnsi="Arial" w:cs="Arial"/>
          <w:sz w:val="24"/>
          <w:szCs w:val="24"/>
        </w:rPr>
        <w:t xml:space="preserve"> «размещает свой проект на </w:t>
      </w:r>
      <w:proofErr w:type="gramStart"/>
      <w:r w:rsidR="00654222" w:rsidRPr="003428D1">
        <w:rPr>
          <w:rFonts w:ascii="Arial" w:eastAsia="Arial" w:hAnsi="Arial" w:cs="Arial"/>
          <w:sz w:val="24"/>
          <w:szCs w:val="24"/>
        </w:rPr>
        <w:t>интернет-портале</w:t>
      </w:r>
      <w:proofErr w:type="gramEnd"/>
      <w:r w:rsidR="00654222" w:rsidRPr="003428D1">
        <w:rPr>
          <w:rFonts w:ascii="Arial" w:eastAsia="Arial" w:hAnsi="Arial" w:cs="Arial"/>
          <w:sz w:val="24"/>
          <w:szCs w:val="24"/>
        </w:rPr>
        <w:t xml:space="preserve"> «Добродел», заполнив форму, содержащуюся на портале»;</w:t>
      </w:r>
    </w:p>
    <w:p w:rsidR="00901828" w:rsidRPr="003428D1" w:rsidRDefault="00AA6B99"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t>8)</w:t>
      </w:r>
      <w:r w:rsidR="00B61579" w:rsidRPr="003428D1">
        <w:rPr>
          <w:rFonts w:ascii="Arial" w:eastAsia="Arial" w:hAnsi="Arial" w:cs="Arial"/>
          <w:sz w:val="24"/>
          <w:szCs w:val="24"/>
        </w:rPr>
        <w:t xml:space="preserve"> первый</w:t>
      </w:r>
      <w:r w:rsidR="00984988" w:rsidRPr="003428D1">
        <w:rPr>
          <w:rFonts w:ascii="Arial" w:eastAsia="Arial" w:hAnsi="Arial" w:cs="Arial"/>
          <w:sz w:val="24"/>
          <w:szCs w:val="24"/>
        </w:rPr>
        <w:t xml:space="preserve"> абзац</w:t>
      </w:r>
      <w:r w:rsidR="00901828" w:rsidRPr="003428D1">
        <w:rPr>
          <w:rFonts w:ascii="Arial" w:eastAsia="Arial" w:hAnsi="Arial" w:cs="Arial"/>
          <w:sz w:val="24"/>
          <w:szCs w:val="24"/>
        </w:rPr>
        <w:t xml:space="preserve"> пункт</w:t>
      </w:r>
      <w:r w:rsidR="00B61579" w:rsidRPr="003428D1">
        <w:rPr>
          <w:rFonts w:ascii="Arial" w:eastAsia="Arial" w:hAnsi="Arial" w:cs="Arial"/>
          <w:sz w:val="24"/>
          <w:szCs w:val="24"/>
        </w:rPr>
        <w:t>а</w:t>
      </w:r>
      <w:r w:rsidR="00901828" w:rsidRPr="003428D1">
        <w:rPr>
          <w:rFonts w:ascii="Arial" w:eastAsia="Arial" w:hAnsi="Arial" w:cs="Arial"/>
          <w:sz w:val="24"/>
          <w:szCs w:val="24"/>
        </w:rPr>
        <w:t xml:space="preserve"> 21 Порядка изложить в следующей редакции:</w:t>
      </w:r>
    </w:p>
    <w:p w:rsidR="00901828" w:rsidRPr="003428D1" w:rsidRDefault="00901828"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t xml:space="preserve">«21. После завершения голосования на </w:t>
      </w:r>
      <w:proofErr w:type="gramStart"/>
      <w:r w:rsidRPr="003428D1">
        <w:rPr>
          <w:rFonts w:ascii="Arial" w:eastAsia="Arial" w:hAnsi="Arial" w:cs="Arial"/>
          <w:sz w:val="24"/>
          <w:szCs w:val="24"/>
        </w:rPr>
        <w:t>интернет-портале</w:t>
      </w:r>
      <w:proofErr w:type="gramEnd"/>
      <w:r w:rsidRPr="003428D1">
        <w:rPr>
          <w:rFonts w:ascii="Arial" w:eastAsia="Arial" w:hAnsi="Arial" w:cs="Arial"/>
          <w:sz w:val="24"/>
          <w:szCs w:val="24"/>
        </w:rPr>
        <w:t xml:space="preserve"> «Добродел» </w:t>
      </w:r>
      <w:r w:rsidR="009C2F24" w:rsidRPr="003428D1">
        <w:rPr>
          <w:rFonts w:ascii="Arial" w:eastAsia="Arial" w:hAnsi="Arial" w:cs="Arial"/>
          <w:sz w:val="24"/>
          <w:szCs w:val="24"/>
        </w:rPr>
        <w:br/>
      </w:r>
      <w:r w:rsidRPr="003428D1">
        <w:rPr>
          <w:rFonts w:ascii="Arial" w:eastAsia="Arial" w:hAnsi="Arial" w:cs="Arial"/>
          <w:sz w:val="24"/>
          <w:szCs w:val="24"/>
        </w:rPr>
        <w:t xml:space="preserve">в установленные сроки результаты голосования, а также заключение Администрации о возможности </w:t>
      </w:r>
      <w:proofErr w:type="spellStart"/>
      <w:r w:rsidRPr="003428D1">
        <w:rPr>
          <w:rFonts w:ascii="Arial" w:eastAsia="Arial" w:hAnsi="Arial" w:cs="Arial"/>
          <w:sz w:val="24"/>
          <w:szCs w:val="24"/>
        </w:rPr>
        <w:t>софинансирования</w:t>
      </w:r>
      <w:proofErr w:type="spellEnd"/>
      <w:r w:rsidRPr="003428D1">
        <w:rPr>
          <w:rFonts w:ascii="Arial" w:eastAsia="Arial" w:hAnsi="Arial" w:cs="Arial"/>
          <w:sz w:val="24"/>
          <w:szCs w:val="24"/>
        </w:rPr>
        <w:t xml:space="preserve"> проекта инициативного бюджетирования передаются Администрацией</w:t>
      </w:r>
      <w:r w:rsidR="00916955" w:rsidRPr="003428D1">
        <w:rPr>
          <w:rFonts w:ascii="Arial" w:eastAsia="Arial" w:hAnsi="Arial" w:cs="Arial"/>
          <w:sz w:val="24"/>
          <w:szCs w:val="24"/>
        </w:rPr>
        <w:t xml:space="preserve"> в конкурсную комиссию</w:t>
      </w:r>
      <w:r w:rsidR="00AA6B99" w:rsidRPr="003428D1">
        <w:rPr>
          <w:rFonts w:ascii="Arial" w:eastAsia="Arial" w:hAnsi="Arial" w:cs="Arial"/>
          <w:sz w:val="24"/>
          <w:szCs w:val="24"/>
        </w:rPr>
        <w:t>.</w:t>
      </w:r>
      <w:r w:rsidR="00916955" w:rsidRPr="003428D1">
        <w:rPr>
          <w:rFonts w:ascii="Arial" w:eastAsia="Arial" w:hAnsi="Arial" w:cs="Arial"/>
          <w:sz w:val="24"/>
          <w:szCs w:val="24"/>
        </w:rPr>
        <w:t>»;</w:t>
      </w:r>
      <w:r w:rsidRPr="003428D1">
        <w:rPr>
          <w:rFonts w:ascii="Arial" w:eastAsia="Arial" w:hAnsi="Arial" w:cs="Arial"/>
          <w:sz w:val="24"/>
          <w:szCs w:val="24"/>
        </w:rPr>
        <w:t xml:space="preserve"> </w:t>
      </w:r>
    </w:p>
    <w:p w:rsidR="00731A9B" w:rsidRPr="003428D1" w:rsidRDefault="00AA6B99"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t>9)</w:t>
      </w:r>
      <w:r w:rsidR="00984988" w:rsidRPr="003428D1">
        <w:rPr>
          <w:rFonts w:ascii="Arial" w:eastAsia="Arial" w:hAnsi="Arial" w:cs="Arial"/>
          <w:sz w:val="24"/>
          <w:szCs w:val="24"/>
        </w:rPr>
        <w:t xml:space="preserve"> </w:t>
      </w:r>
      <w:r w:rsidR="004D747C" w:rsidRPr="003428D1">
        <w:rPr>
          <w:rFonts w:ascii="Arial" w:eastAsia="Arial" w:hAnsi="Arial" w:cs="Arial"/>
          <w:sz w:val="24"/>
          <w:szCs w:val="24"/>
        </w:rPr>
        <w:t>пункт 28 Порядка изложить в следующей редакции:</w:t>
      </w:r>
    </w:p>
    <w:p w:rsidR="00AA6B99" w:rsidRPr="003428D1" w:rsidRDefault="00AA6B99"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t>«28. Заседание конкурсной комиссии проводится после окончания сроков проведения голосования на портале «Добродел». По результатам заседания конкурсной комиссии составляется протокол заседания конкурсной комиссии, который подписывается Председателем на заседании конкурсной комиссии, заместителем председателя конкурсной комиссии, секретарем конкурсной комиссии и членами конкурсной комиссии, участвовавшими в ее заседании, в течение трех рабочих дней со дня проведения заседания конкурсной комиссии.</w:t>
      </w:r>
    </w:p>
    <w:p w:rsidR="00AA6B99" w:rsidRPr="003428D1" w:rsidRDefault="00AA6B99"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t xml:space="preserve">На рассмотрении конкурсной комиссии может находиться неограниченное количество проектов </w:t>
      </w:r>
      <w:proofErr w:type="gramStart"/>
      <w:r w:rsidRPr="003428D1">
        <w:rPr>
          <w:rFonts w:ascii="Arial" w:eastAsia="Arial" w:hAnsi="Arial" w:cs="Arial"/>
          <w:sz w:val="24"/>
          <w:szCs w:val="24"/>
        </w:rPr>
        <w:t>инициативного</w:t>
      </w:r>
      <w:proofErr w:type="gramEnd"/>
      <w:r w:rsidRPr="003428D1">
        <w:rPr>
          <w:rFonts w:ascii="Arial" w:eastAsia="Arial" w:hAnsi="Arial" w:cs="Arial"/>
          <w:sz w:val="24"/>
          <w:szCs w:val="24"/>
        </w:rPr>
        <w:t xml:space="preserve"> бюджетирования.</w:t>
      </w:r>
    </w:p>
    <w:p w:rsidR="00AA6B99" w:rsidRPr="003428D1" w:rsidRDefault="00AA6B99"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t xml:space="preserve">По результатам рассмотрения проектов инициативного бюджетирования конкурсная комиссия принимает следующие решения: </w:t>
      </w:r>
    </w:p>
    <w:p w:rsidR="00AA6B99" w:rsidRPr="003428D1" w:rsidRDefault="00AA6B99"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t xml:space="preserve">о проектах </w:t>
      </w:r>
      <w:proofErr w:type="gramStart"/>
      <w:r w:rsidRPr="003428D1">
        <w:rPr>
          <w:rFonts w:ascii="Arial" w:eastAsia="Arial" w:hAnsi="Arial" w:cs="Arial"/>
          <w:sz w:val="24"/>
          <w:szCs w:val="24"/>
        </w:rPr>
        <w:t>инициативного</w:t>
      </w:r>
      <w:proofErr w:type="gramEnd"/>
      <w:r w:rsidRPr="003428D1">
        <w:rPr>
          <w:rFonts w:ascii="Arial" w:eastAsia="Arial" w:hAnsi="Arial" w:cs="Arial"/>
          <w:sz w:val="24"/>
          <w:szCs w:val="24"/>
        </w:rPr>
        <w:t xml:space="preserve"> бюджетирования, прошедших конкурсный отбор;</w:t>
      </w:r>
    </w:p>
    <w:p w:rsidR="00AA6B99" w:rsidRPr="003428D1" w:rsidRDefault="00AA6B99"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t xml:space="preserve">о проектах </w:t>
      </w:r>
      <w:proofErr w:type="gramStart"/>
      <w:r w:rsidRPr="003428D1">
        <w:rPr>
          <w:rFonts w:ascii="Arial" w:eastAsia="Arial" w:hAnsi="Arial" w:cs="Arial"/>
          <w:sz w:val="24"/>
          <w:szCs w:val="24"/>
        </w:rPr>
        <w:t>инициативного</w:t>
      </w:r>
      <w:proofErr w:type="gramEnd"/>
      <w:r w:rsidRPr="003428D1">
        <w:rPr>
          <w:rFonts w:ascii="Arial" w:eastAsia="Arial" w:hAnsi="Arial" w:cs="Arial"/>
          <w:sz w:val="24"/>
          <w:szCs w:val="24"/>
        </w:rPr>
        <w:t xml:space="preserve"> бюджетирования, не прошедших конкурсный отбор.</w:t>
      </w:r>
    </w:p>
    <w:p w:rsidR="004D747C" w:rsidRPr="003428D1" w:rsidRDefault="004D747C"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t>«Условиями прохождения проектов муниципального конкурсного отбора являются:</w:t>
      </w:r>
    </w:p>
    <w:p w:rsidR="004D747C" w:rsidRPr="003428D1" w:rsidRDefault="004D747C"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t>наличие средств местного бюджета в объеме средств, необходимом для реализации проекта инициативного бюджетирования, источником формирования которых не являются средства жителей;</w:t>
      </w:r>
    </w:p>
    <w:p w:rsidR="004D747C" w:rsidRPr="003428D1" w:rsidRDefault="004D747C"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lastRenderedPageBreak/>
        <w:t xml:space="preserve">проект инициативного бюджетирования при голосовании на </w:t>
      </w:r>
      <w:proofErr w:type="gramStart"/>
      <w:r w:rsidR="00086D09" w:rsidRPr="003428D1">
        <w:rPr>
          <w:rFonts w:ascii="Arial" w:eastAsia="Arial" w:hAnsi="Arial" w:cs="Arial"/>
          <w:sz w:val="24"/>
          <w:szCs w:val="24"/>
        </w:rPr>
        <w:t>интернет-</w:t>
      </w:r>
      <w:r w:rsidRPr="003428D1">
        <w:rPr>
          <w:rFonts w:ascii="Arial" w:eastAsia="Arial" w:hAnsi="Arial" w:cs="Arial"/>
          <w:sz w:val="24"/>
          <w:szCs w:val="24"/>
        </w:rPr>
        <w:t>портале</w:t>
      </w:r>
      <w:proofErr w:type="gramEnd"/>
      <w:r w:rsidRPr="003428D1">
        <w:rPr>
          <w:rFonts w:ascii="Arial" w:eastAsia="Arial" w:hAnsi="Arial" w:cs="Arial"/>
          <w:sz w:val="24"/>
          <w:szCs w:val="24"/>
        </w:rPr>
        <w:t xml:space="preserve"> «Добродел» набрал более 100 голосов;</w:t>
      </w:r>
    </w:p>
    <w:p w:rsidR="004D747C" w:rsidRPr="003428D1" w:rsidRDefault="004D747C"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t>соответствие проекта инициативного бюджетирования требованиям законо</w:t>
      </w:r>
      <w:r w:rsidR="00916955" w:rsidRPr="003428D1">
        <w:rPr>
          <w:rFonts w:ascii="Arial" w:eastAsia="Arial" w:hAnsi="Arial" w:cs="Arial"/>
          <w:sz w:val="24"/>
          <w:szCs w:val="24"/>
        </w:rPr>
        <w:t>дательства Российской Федерации</w:t>
      </w:r>
      <w:proofErr w:type="gramStart"/>
      <w:r w:rsidR="00AA6B99" w:rsidRPr="003428D1">
        <w:rPr>
          <w:rFonts w:ascii="Arial" w:eastAsia="Arial" w:hAnsi="Arial" w:cs="Arial"/>
          <w:sz w:val="24"/>
          <w:szCs w:val="24"/>
        </w:rPr>
        <w:t>.</w:t>
      </w:r>
      <w:r w:rsidRPr="003428D1">
        <w:rPr>
          <w:rFonts w:ascii="Arial" w:eastAsia="Arial" w:hAnsi="Arial" w:cs="Arial"/>
          <w:sz w:val="24"/>
          <w:szCs w:val="24"/>
        </w:rPr>
        <w:t>»</w:t>
      </w:r>
      <w:r w:rsidR="00916955" w:rsidRPr="003428D1">
        <w:rPr>
          <w:rFonts w:ascii="Arial" w:eastAsia="Arial" w:hAnsi="Arial" w:cs="Arial"/>
          <w:sz w:val="24"/>
          <w:szCs w:val="24"/>
        </w:rPr>
        <w:t>;</w:t>
      </w:r>
      <w:proofErr w:type="gramEnd"/>
    </w:p>
    <w:p w:rsidR="00086D09" w:rsidRPr="003428D1" w:rsidRDefault="009C2F24"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t>10)</w:t>
      </w:r>
      <w:r w:rsidR="00086D09" w:rsidRPr="003428D1">
        <w:rPr>
          <w:rFonts w:ascii="Arial" w:eastAsia="Arial" w:hAnsi="Arial" w:cs="Arial"/>
          <w:sz w:val="24"/>
          <w:szCs w:val="24"/>
        </w:rPr>
        <w:t xml:space="preserve"> в наименовании раздела </w:t>
      </w:r>
      <w:r w:rsidR="00086D09" w:rsidRPr="003428D1">
        <w:rPr>
          <w:rFonts w:ascii="Arial" w:eastAsia="Arial" w:hAnsi="Arial" w:cs="Arial"/>
          <w:sz w:val="24"/>
          <w:szCs w:val="24"/>
          <w:lang w:val="en-US"/>
        </w:rPr>
        <w:t>VII</w:t>
      </w:r>
      <w:r w:rsidR="00086D09" w:rsidRPr="003428D1">
        <w:rPr>
          <w:rFonts w:ascii="Arial" w:eastAsia="Arial" w:hAnsi="Arial" w:cs="Arial"/>
          <w:sz w:val="24"/>
          <w:szCs w:val="24"/>
        </w:rPr>
        <w:t xml:space="preserve"> </w:t>
      </w:r>
      <w:r w:rsidR="0035121F" w:rsidRPr="003428D1">
        <w:rPr>
          <w:rFonts w:ascii="Arial" w:eastAsia="Arial" w:hAnsi="Arial" w:cs="Arial"/>
          <w:sz w:val="24"/>
          <w:szCs w:val="24"/>
        </w:rPr>
        <w:t>слов</w:t>
      </w:r>
      <w:r w:rsidRPr="003428D1">
        <w:rPr>
          <w:rFonts w:ascii="Arial" w:eastAsia="Arial" w:hAnsi="Arial" w:cs="Arial"/>
          <w:sz w:val="24"/>
          <w:szCs w:val="24"/>
        </w:rPr>
        <w:t>а</w:t>
      </w:r>
      <w:r w:rsidR="0035121F" w:rsidRPr="003428D1">
        <w:rPr>
          <w:rFonts w:ascii="Arial" w:eastAsia="Arial" w:hAnsi="Arial" w:cs="Arial"/>
          <w:sz w:val="24"/>
          <w:szCs w:val="24"/>
        </w:rPr>
        <w:t xml:space="preserve"> «подготовка и подача заявок на участие» заменить </w:t>
      </w:r>
      <w:r w:rsidRPr="003428D1">
        <w:rPr>
          <w:rFonts w:ascii="Arial" w:eastAsia="Arial" w:hAnsi="Arial" w:cs="Arial"/>
          <w:sz w:val="24"/>
          <w:szCs w:val="24"/>
        </w:rPr>
        <w:t>словами</w:t>
      </w:r>
      <w:r w:rsidR="0035121F" w:rsidRPr="003428D1">
        <w:rPr>
          <w:rFonts w:ascii="Arial" w:eastAsia="Arial" w:hAnsi="Arial" w:cs="Arial"/>
          <w:sz w:val="24"/>
          <w:szCs w:val="24"/>
        </w:rPr>
        <w:t xml:space="preserve"> «подготовка и направление проекта для участия».</w:t>
      </w:r>
    </w:p>
    <w:p w:rsidR="00C21991" w:rsidRPr="003428D1" w:rsidRDefault="00FC1076"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t>3</w:t>
      </w:r>
      <w:r w:rsidR="00C21991" w:rsidRPr="003428D1">
        <w:rPr>
          <w:rFonts w:ascii="Arial" w:eastAsia="Arial" w:hAnsi="Arial" w:cs="Arial"/>
          <w:sz w:val="24"/>
          <w:szCs w:val="24"/>
        </w:rPr>
        <w:t>.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«Интернет»</w:t>
      </w:r>
      <w:r w:rsidR="003059F4" w:rsidRPr="003428D1">
        <w:rPr>
          <w:rFonts w:ascii="Arial" w:eastAsia="Arial" w:hAnsi="Arial" w:cs="Arial"/>
          <w:sz w:val="24"/>
          <w:szCs w:val="24"/>
        </w:rPr>
        <w:t xml:space="preserve"> </w:t>
      </w:r>
      <w:r w:rsidR="003059F4" w:rsidRPr="003428D1">
        <w:rPr>
          <w:rFonts w:ascii="Arial" w:eastAsia="Arial" w:hAnsi="Arial" w:cs="Arial"/>
          <w:sz w:val="24"/>
          <w:szCs w:val="24"/>
          <w:lang w:val="en-US"/>
        </w:rPr>
        <w:t>www</w:t>
      </w:r>
      <w:r w:rsidR="003059F4" w:rsidRPr="003428D1">
        <w:rPr>
          <w:rFonts w:ascii="Arial" w:eastAsia="Arial" w:hAnsi="Arial" w:cs="Arial"/>
          <w:sz w:val="24"/>
          <w:szCs w:val="24"/>
        </w:rPr>
        <w:t>.</w:t>
      </w:r>
      <w:proofErr w:type="spellStart"/>
      <w:r w:rsidR="003059F4" w:rsidRPr="003428D1">
        <w:rPr>
          <w:rFonts w:ascii="Arial" w:eastAsia="Arial" w:hAnsi="Arial" w:cs="Arial"/>
          <w:sz w:val="24"/>
          <w:szCs w:val="24"/>
          <w:lang w:val="en-US"/>
        </w:rPr>
        <w:t>odin</w:t>
      </w:r>
      <w:proofErr w:type="spellEnd"/>
      <w:r w:rsidR="003059F4" w:rsidRPr="003428D1">
        <w:rPr>
          <w:rFonts w:ascii="Arial" w:eastAsia="Arial" w:hAnsi="Arial" w:cs="Arial"/>
          <w:sz w:val="24"/>
          <w:szCs w:val="24"/>
        </w:rPr>
        <w:t>.</w:t>
      </w:r>
      <w:proofErr w:type="spellStart"/>
      <w:r w:rsidR="003059F4" w:rsidRPr="003428D1">
        <w:rPr>
          <w:rFonts w:ascii="Arial" w:eastAsia="Arial" w:hAnsi="Arial" w:cs="Arial"/>
          <w:sz w:val="24"/>
          <w:szCs w:val="24"/>
          <w:lang w:val="en-US"/>
        </w:rPr>
        <w:t>ru</w:t>
      </w:r>
      <w:proofErr w:type="spellEnd"/>
      <w:r w:rsidR="00C21991" w:rsidRPr="003428D1">
        <w:rPr>
          <w:rFonts w:ascii="Arial" w:eastAsia="Arial" w:hAnsi="Arial" w:cs="Arial"/>
          <w:sz w:val="24"/>
          <w:szCs w:val="24"/>
        </w:rPr>
        <w:t>.</w:t>
      </w:r>
    </w:p>
    <w:p w:rsidR="00C21991" w:rsidRPr="003428D1" w:rsidRDefault="00FC1076"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t>4</w:t>
      </w:r>
      <w:r w:rsidR="00C21991" w:rsidRPr="003428D1">
        <w:rPr>
          <w:rFonts w:ascii="Arial" w:eastAsia="Arial" w:hAnsi="Arial" w:cs="Arial"/>
          <w:sz w:val="24"/>
          <w:szCs w:val="24"/>
        </w:rPr>
        <w:t>. Настоящее постановление вступает в силу с даты его опубликования.</w:t>
      </w:r>
    </w:p>
    <w:p w:rsidR="00C21991" w:rsidRPr="003428D1" w:rsidRDefault="00FC1076"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3428D1">
        <w:rPr>
          <w:rFonts w:ascii="Arial" w:eastAsia="Arial" w:hAnsi="Arial" w:cs="Arial"/>
          <w:sz w:val="24"/>
          <w:szCs w:val="24"/>
        </w:rPr>
        <w:t>5</w:t>
      </w:r>
      <w:r w:rsidR="00C21991" w:rsidRPr="003428D1">
        <w:rPr>
          <w:rFonts w:ascii="Arial" w:eastAsia="Arial" w:hAnsi="Arial" w:cs="Arial"/>
          <w:sz w:val="24"/>
          <w:szCs w:val="24"/>
        </w:rPr>
        <w:t xml:space="preserve">. </w:t>
      </w:r>
      <w:proofErr w:type="gramStart"/>
      <w:r w:rsidR="00C21991" w:rsidRPr="003428D1">
        <w:rPr>
          <w:rFonts w:ascii="Arial" w:eastAsia="Arial" w:hAnsi="Arial" w:cs="Arial"/>
          <w:sz w:val="24"/>
          <w:szCs w:val="24"/>
        </w:rPr>
        <w:t>Контроль за</w:t>
      </w:r>
      <w:proofErr w:type="gramEnd"/>
      <w:r w:rsidR="00C21991" w:rsidRPr="003428D1">
        <w:rPr>
          <w:rFonts w:ascii="Arial" w:eastAsia="Arial" w:hAnsi="Arial" w:cs="Arial"/>
          <w:sz w:val="24"/>
          <w:szCs w:val="24"/>
        </w:rPr>
        <w:t xml:space="preserve"> выполнением настоящего постановления возложить на заместителя Главы Администрации Одинцовского городского округа Московской области </w:t>
      </w:r>
      <w:proofErr w:type="spellStart"/>
      <w:r w:rsidR="00C21991" w:rsidRPr="003428D1">
        <w:rPr>
          <w:rFonts w:ascii="Arial" w:eastAsia="Arial" w:hAnsi="Arial" w:cs="Arial"/>
          <w:sz w:val="24"/>
          <w:szCs w:val="24"/>
        </w:rPr>
        <w:t>Неретина</w:t>
      </w:r>
      <w:proofErr w:type="spellEnd"/>
      <w:r w:rsidR="00C21991" w:rsidRPr="003428D1">
        <w:rPr>
          <w:rFonts w:ascii="Arial" w:eastAsia="Arial" w:hAnsi="Arial" w:cs="Arial"/>
          <w:sz w:val="24"/>
          <w:szCs w:val="24"/>
        </w:rPr>
        <w:t xml:space="preserve"> Р.В.</w:t>
      </w:r>
    </w:p>
    <w:p w:rsidR="00C21991" w:rsidRPr="003428D1" w:rsidRDefault="00C21991" w:rsidP="00A60A17">
      <w:pPr>
        <w:tabs>
          <w:tab w:val="left" w:pos="360"/>
          <w:tab w:val="right" w:pos="4962"/>
        </w:tabs>
        <w:spacing w:after="0" w:line="23" w:lineRule="atLeast"/>
        <w:ind w:right="-1"/>
        <w:contextualSpacing/>
        <w:jc w:val="center"/>
        <w:rPr>
          <w:rFonts w:ascii="Arial" w:eastAsia="Arial" w:hAnsi="Arial" w:cs="Arial"/>
          <w:sz w:val="24"/>
          <w:szCs w:val="24"/>
        </w:rPr>
      </w:pPr>
    </w:p>
    <w:p w:rsidR="00C21991" w:rsidRPr="003428D1" w:rsidRDefault="00C21991" w:rsidP="00A60A17">
      <w:pPr>
        <w:tabs>
          <w:tab w:val="left" w:pos="360"/>
          <w:tab w:val="right" w:pos="4962"/>
        </w:tabs>
        <w:spacing w:after="0" w:line="23" w:lineRule="atLeast"/>
        <w:ind w:right="-1"/>
        <w:contextualSpacing/>
        <w:jc w:val="center"/>
        <w:rPr>
          <w:rFonts w:ascii="Arial" w:eastAsia="Arial" w:hAnsi="Arial" w:cs="Arial"/>
          <w:sz w:val="24"/>
          <w:szCs w:val="24"/>
        </w:rPr>
      </w:pPr>
    </w:p>
    <w:p w:rsidR="002E3D20" w:rsidRPr="003428D1" w:rsidRDefault="00C21991" w:rsidP="00A60A17">
      <w:pPr>
        <w:tabs>
          <w:tab w:val="left" w:pos="360"/>
          <w:tab w:val="right" w:pos="4962"/>
        </w:tabs>
        <w:spacing w:after="0" w:line="23" w:lineRule="atLeast"/>
        <w:ind w:right="-1"/>
        <w:contextualSpacing/>
        <w:rPr>
          <w:rFonts w:ascii="Arial" w:eastAsia="Arial" w:hAnsi="Arial" w:cs="Arial"/>
          <w:sz w:val="24"/>
          <w:szCs w:val="24"/>
        </w:rPr>
      </w:pPr>
      <w:r w:rsidRPr="003428D1">
        <w:rPr>
          <w:rFonts w:ascii="Arial" w:eastAsia="Arial" w:hAnsi="Arial" w:cs="Arial"/>
          <w:sz w:val="24"/>
          <w:szCs w:val="24"/>
        </w:rPr>
        <w:t xml:space="preserve">Глава Одинцовского городского округа </w:t>
      </w:r>
      <w:r w:rsidRPr="003428D1">
        <w:rPr>
          <w:rFonts w:ascii="Arial" w:eastAsia="Arial" w:hAnsi="Arial" w:cs="Arial"/>
          <w:sz w:val="24"/>
          <w:szCs w:val="24"/>
        </w:rPr>
        <w:tab/>
      </w:r>
      <w:r w:rsidRPr="003428D1">
        <w:rPr>
          <w:rFonts w:ascii="Arial" w:eastAsia="Arial" w:hAnsi="Arial" w:cs="Arial"/>
          <w:sz w:val="24"/>
          <w:szCs w:val="24"/>
        </w:rPr>
        <w:tab/>
      </w:r>
      <w:r w:rsidRPr="003428D1">
        <w:rPr>
          <w:rFonts w:ascii="Arial" w:eastAsia="Arial" w:hAnsi="Arial" w:cs="Arial"/>
          <w:sz w:val="24"/>
          <w:szCs w:val="24"/>
        </w:rPr>
        <w:tab/>
      </w:r>
      <w:r w:rsidRPr="003428D1">
        <w:rPr>
          <w:rFonts w:ascii="Arial" w:eastAsia="Arial" w:hAnsi="Arial" w:cs="Arial"/>
          <w:sz w:val="24"/>
          <w:szCs w:val="24"/>
        </w:rPr>
        <w:tab/>
      </w:r>
      <w:r w:rsidRPr="003428D1">
        <w:rPr>
          <w:rFonts w:ascii="Arial" w:eastAsia="Arial" w:hAnsi="Arial" w:cs="Arial"/>
          <w:sz w:val="24"/>
          <w:szCs w:val="24"/>
        </w:rPr>
        <w:tab/>
        <w:t xml:space="preserve">  </w:t>
      </w:r>
      <w:r w:rsidR="003428D1">
        <w:rPr>
          <w:rFonts w:ascii="Arial" w:eastAsia="Arial" w:hAnsi="Arial" w:cs="Arial"/>
          <w:sz w:val="24"/>
          <w:szCs w:val="24"/>
        </w:rPr>
        <w:t xml:space="preserve">     </w:t>
      </w:r>
      <w:r w:rsidRPr="003428D1">
        <w:rPr>
          <w:rFonts w:ascii="Arial" w:eastAsia="Arial" w:hAnsi="Arial" w:cs="Arial"/>
          <w:sz w:val="24"/>
          <w:szCs w:val="24"/>
        </w:rPr>
        <w:t xml:space="preserve">   А.Р. Иванов</w:t>
      </w:r>
    </w:p>
    <w:p w:rsidR="00050198" w:rsidRPr="003428D1" w:rsidRDefault="00050198" w:rsidP="00A60A17">
      <w:pPr>
        <w:tabs>
          <w:tab w:val="left" w:pos="360"/>
          <w:tab w:val="right" w:pos="4962"/>
        </w:tabs>
        <w:spacing w:before="40" w:after="40" w:line="23" w:lineRule="atLeast"/>
        <w:ind w:right="-1"/>
        <w:contextualSpacing/>
        <w:rPr>
          <w:rFonts w:ascii="Arial" w:eastAsia="Arial" w:hAnsi="Arial" w:cs="Arial"/>
          <w:sz w:val="24"/>
          <w:szCs w:val="24"/>
        </w:rPr>
      </w:pPr>
    </w:p>
    <w:sectPr w:rsidR="00050198" w:rsidRPr="003428D1" w:rsidSect="003428D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78"/>
    <w:rsid w:val="00050198"/>
    <w:rsid w:val="0007497F"/>
    <w:rsid w:val="00086D09"/>
    <w:rsid w:val="000B35B7"/>
    <w:rsid w:val="000C6802"/>
    <w:rsid w:val="00140478"/>
    <w:rsid w:val="00166E5F"/>
    <w:rsid w:val="00182C76"/>
    <w:rsid w:val="00211F0F"/>
    <w:rsid w:val="0022613F"/>
    <w:rsid w:val="00265F94"/>
    <w:rsid w:val="002E6797"/>
    <w:rsid w:val="002F43E5"/>
    <w:rsid w:val="003059F4"/>
    <w:rsid w:val="00332C43"/>
    <w:rsid w:val="003428D1"/>
    <w:rsid w:val="0035121F"/>
    <w:rsid w:val="00353B30"/>
    <w:rsid w:val="00466BCD"/>
    <w:rsid w:val="004D2339"/>
    <w:rsid w:val="004D747C"/>
    <w:rsid w:val="004E1C7E"/>
    <w:rsid w:val="005040AB"/>
    <w:rsid w:val="00537DC9"/>
    <w:rsid w:val="005F034F"/>
    <w:rsid w:val="006045E7"/>
    <w:rsid w:val="006402A8"/>
    <w:rsid w:val="00647284"/>
    <w:rsid w:val="00652C08"/>
    <w:rsid w:val="00654222"/>
    <w:rsid w:val="006573A8"/>
    <w:rsid w:val="00700672"/>
    <w:rsid w:val="00731A9B"/>
    <w:rsid w:val="0075367E"/>
    <w:rsid w:val="007675EC"/>
    <w:rsid w:val="00854FC9"/>
    <w:rsid w:val="00882781"/>
    <w:rsid w:val="00900DFA"/>
    <w:rsid w:val="00901828"/>
    <w:rsid w:val="009154C3"/>
    <w:rsid w:val="00916955"/>
    <w:rsid w:val="00950AA4"/>
    <w:rsid w:val="009630DA"/>
    <w:rsid w:val="00984988"/>
    <w:rsid w:val="009B3BB2"/>
    <w:rsid w:val="009B3CE7"/>
    <w:rsid w:val="009B779D"/>
    <w:rsid w:val="009C2F24"/>
    <w:rsid w:val="009C63D9"/>
    <w:rsid w:val="009E2B50"/>
    <w:rsid w:val="009E6994"/>
    <w:rsid w:val="00A150C6"/>
    <w:rsid w:val="00A60A17"/>
    <w:rsid w:val="00A8129D"/>
    <w:rsid w:val="00AA6B99"/>
    <w:rsid w:val="00AC207A"/>
    <w:rsid w:val="00AD2F1E"/>
    <w:rsid w:val="00B250FC"/>
    <w:rsid w:val="00B46461"/>
    <w:rsid w:val="00B61579"/>
    <w:rsid w:val="00BA1F5E"/>
    <w:rsid w:val="00C046F3"/>
    <w:rsid w:val="00C21991"/>
    <w:rsid w:val="00C3404E"/>
    <w:rsid w:val="00D740E0"/>
    <w:rsid w:val="00E95743"/>
    <w:rsid w:val="00EA06E8"/>
    <w:rsid w:val="00ED3135"/>
    <w:rsid w:val="00ED5485"/>
    <w:rsid w:val="00F55DB9"/>
    <w:rsid w:val="00FB3086"/>
    <w:rsid w:val="00FB5327"/>
    <w:rsid w:val="00FC1076"/>
    <w:rsid w:val="00FC5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91"/>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991"/>
    <w:pPr>
      <w:ind w:left="720"/>
      <w:contextualSpacing/>
    </w:pPr>
  </w:style>
  <w:style w:type="paragraph" w:styleId="a4">
    <w:name w:val="Balloon Text"/>
    <w:basedOn w:val="a"/>
    <w:link w:val="a5"/>
    <w:uiPriority w:val="99"/>
    <w:semiHidden/>
    <w:unhideWhenUsed/>
    <w:rsid w:val="009B3B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3BB2"/>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91"/>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991"/>
    <w:pPr>
      <w:ind w:left="720"/>
      <w:contextualSpacing/>
    </w:pPr>
  </w:style>
  <w:style w:type="paragraph" w:styleId="a4">
    <w:name w:val="Balloon Text"/>
    <w:basedOn w:val="a"/>
    <w:link w:val="a5"/>
    <w:uiPriority w:val="99"/>
    <w:semiHidden/>
    <w:unhideWhenUsed/>
    <w:rsid w:val="009B3B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3BB2"/>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3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998</Words>
  <Characters>5693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Зафиров Георгий Сергеевич</dc:creator>
  <cp:lastModifiedBy>Зиминова Анна Юрьевна</cp:lastModifiedBy>
  <cp:revision>8</cp:revision>
  <cp:lastPrinted>2020-12-28T14:03:00Z</cp:lastPrinted>
  <dcterms:created xsi:type="dcterms:W3CDTF">2020-12-29T08:06:00Z</dcterms:created>
  <dcterms:modified xsi:type="dcterms:W3CDTF">2020-12-29T13:51:00Z</dcterms:modified>
</cp:coreProperties>
</file>