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3B" w:rsidRDefault="0055113B" w:rsidP="00F444D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65A8C" w:rsidRDefault="00365A8C" w:rsidP="00365A8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65A8C" w:rsidRDefault="00365A8C" w:rsidP="00365A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365A8C" w:rsidRDefault="00365A8C" w:rsidP="00365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65A8C" w:rsidRDefault="00365A8C" w:rsidP="00365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476D3" w:rsidRPr="00540697" w:rsidRDefault="00365A8C" w:rsidP="00365A8C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6D25">
        <w:rPr>
          <w:rFonts w:ascii="Times New Roman" w:hAnsi="Times New Roman" w:cs="Times New Roman"/>
          <w:sz w:val="28"/>
          <w:szCs w:val="28"/>
        </w:rPr>
        <w:t xml:space="preserve">                            от 0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3B6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№ 3</w:t>
      </w:r>
      <w:r w:rsidR="003B6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5476D3" w:rsidRDefault="005476D3" w:rsidP="00F444DB">
      <w:pPr>
        <w:spacing w:after="0" w:line="240" w:lineRule="auto"/>
        <w:rPr>
          <w:sz w:val="28"/>
          <w:szCs w:val="28"/>
        </w:rPr>
      </w:pPr>
    </w:p>
    <w:p w:rsidR="005476D3" w:rsidRDefault="005476D3" w:rsidP="00F444DB">
      <w:pPr>
        <w:spacing w:after="0" w:line="240" w:lineRule="auto"/>
        <w:rPr>
          <w:sz w:val="28"/>
          <w:szCs w:val="28"/>
        </w:rPr>
      </w:pPr>
    </w:p>
    <w:p w:rsidR="00D838A6" w:rsidRPr="00540697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ED2752" w:rsidRPr="00540697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5476D3" w:rsidRPr="00540697">
        <w:rPr>
          <w:rFonts w:ascii="Times New Roman" w:hAnsi="Times New Roman" w:cs="Times New Roman"/>
          <w:sz w:val="27"/>
          <w:szCs w:val="27"/>
        </w:rPr>
        <w:t xml:space="preserve">  </w:t>
      </w:r>
      <w:r w:rsidR="006635D9" w:rsidRPr="00540697">
        <w:rPr>
          <w:rFonts w:ascii="Times New Roman" w:hAnsi="Times New Roman" w:cs="Times New Roman"/>
          <w:sz w:val="27"/>
          <w:szCs w:val="27"/>
        </w:rPr>
        <w:t xml:space="preserve"> 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540697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540697">
        <w:rPr>
          <w:rFonts w:ascii="Times New Roman" w:hAnsi="Times New Roman" w:cs="Times New Roman"/>
          <w:sz w:val="27"/>
          <w:szCs w:val="27"/>
        </w:rPr>
        <w:t>организации</w:t>
      </w: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5476D3" w:rsidRPr="00540697">
        <w:rPr>
          <w:rFonts w:ascii="Times New Roman" w:hAnsi="Times New Roman" w:cs="Times New Roman"/>
          <w:sz w:val="27"/>
          <w:szCs w:val="27"/>
        </w:rPr>
        <w:t>тематической</w:t>
      </w: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5476D3" w:rsidRPr="00540697">
        <w:rPr>
          <w:rFonts w:ascii="Times New Roman" w:hAnsi="Times New Roman" w:cs="Times New Roman"/>
          <w:sz w:val="27"/>
          <w:szCs w:val="27"/>
        </w:rPr>
        <w:t>новогодней ярмар</w:t>
      </w:r>
      <w:r w:rsidRPr="00540697">
        <w:rPr>
          <w:rFonts w:ascii="Times New Roman" w:hAnsi="Times New Roman" w:cs="Times New Roman"/>
          <w:sz w:val="27"/>
          <w:szCs w:val="27"/>
        </w:rPr>
        <w:t>к</w:t>
      </w:r>
      <w:r w:rsidR="005476D3" w:rsidRPr="00540697">
        <w:rPr>
          <w:rFonts w:ascii="Times New Roman" w:hAnsi="Times New Roman" w:cs="Times New Roman"/>
          <w:sz w:val="27"/>
          <w:szCs w:val="27"/>
        </w:rPr>
        <w:t>и</w:t>
      </w:r>
    </w:p>
    <w:p w:rsidR="00086ED0" w:rsidRPr="00540697" w:rsidRDefault="00086ED0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635D9" w:rsidRPr="00540697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5476D3" w:rsidRPr="0054069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 «</w:t>
      </w:r>
      <w:r w:rsidR="005476D3" w:rsidRPr="00540697">
        <w:rPr>
          <w:rFonts w:ascii="Times New Roman" w:hAnsi="Times New Roman" w:cs="Times New Roman"/>
          <w:sz w:val="27"/>
          <w:szCs w:val="27"/>
        </w:rPr>
        <w:t>Золотая рыбка</w:t>
      </w:r>
      <w:r w:rsidRPr="00540697">
        <w:rPr>
          <w:rFonts w:ascii="Times New Roman" w:hAnsi="Times New Roman" w:cs="Times New Roman"/>
          <w:sz w:val="27"/>
          <w:szCs w:val="27"/>
        </w:rPr>
        <w:t>»</w:t>
      </w:r>
    </w:p>
    <w:p w:rsidR="00F444DB" w:rsidRPr="00540697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540697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094551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 w:rsidRPr="00094551">
        <w:rPr>
          <w:rFonts w:eastAsiaTheme="minorHAnsi"/>
          <w:sz w:val="27"/>
          <w:szCs w:val="27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094551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094551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094551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094551">
        <w:rPr>
          <w:rFonts w:eastAsia="Times New Roman"/>
          <w:color w:val="000000"/>
          <w:sz w:val="27"/>
          <w:szCs w:val="27"/>
          <w:lang w:bidi="he-IL"/>
        </w:rPr>
        <w:t>-19</w:t>
      </w:r>
      <w:r w:rsidRPr="00094551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094551">
        <w:rPr>
          <w:sz w:val="27"/>
          <w:szCs w:val="27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086ED0" w:rsidRPr="00094551">
        <w:rPr>
          <w:sz w:val="27"/>
          <w:szCs w:val="27"/>
          <w:lang w:bidi="he-IL"/>
        </w:rPr>
        <w:t xml:space="preserve">  </w:t>
      </w:r>
      <w:r w:rsidR="00094551">
        <w:rPr>
          <w:sz w:val="27"/>
          <w:szCs w:val="27"/>
          <w:lang w:bidi="he-IL"/>
        </w:rPr>
        <w:br/>
      </w:r>
      <w:r w:rsidRPr="00094551">
        <w:rPr>
          <w:sz w:val="27"/>
          <w:szCs w:val="27"/>
          <w:lang w:bidi="he-IL"/>
        </w:rPr>
        <w:t>№</w:t>
      </w:r>
      <w:r w:rsidRPr="00094551">
        <w:rPr>
          <w:w w:val="75"/>
          <w:sz w:val="27"/>
          <w:szCs w:val="27"/>
          <w:lang w:bidi="he-IL"/>
        </w:rPr>
        <w:t xml:space="preserve"> </w:t>
      </w:r>
      <w:r w:rsidRPr="00094551">
        <w:rPr>
          <w:sz w:val="27"/>
          <w:szCs w:val="27"/>
          <w:lang w:bidi="he-IL"/>
        </w:rPr>
        <w:t xml:space="preserve">1394/40 (далее – Порядок), учитывая обращение </w:t>
      </w:r>
      <w:r w:rsidR="00540697" w:rsidRPr="00094551">
        <w:rPr>
          <w:sz w:val="27"/>
          <w:szCs w:val="27"/>
          <w:lang w:bidi="he-IL"/>
        </w:rPr>
        <w:t>общества с ограниченной ответственностью «</w:t>
      </w:r>
      <w:r w:rsidR="00540697" w:rsidRPr="00094551">
        <w:rPr>
          <w:sz w:val="27"/>
          <w:szCs w:val="27"/>
        </w:rPr>
        <w:t>ЭКСПО-МЕДИАСЕРВИС</w:t>
      </w:r>
      <w:r w:rsidR="00540697" w:rsidRPr="00094551">
        <w:rPr>
          <w:sz w:val="27"/>
          <w:szCs w:val="27"/>
          <w:lang w:bidi="he-IL"/>
        </w:rPr>
        <w:t>» (далее – ООО «</w:t>
      </w:r>
      <w:r w:rsidR="00540697" w:rsidRPr="00094551">
        <w:rPr>
          <w:sz w:val="27"/>
          <w:szCs w:val="27"/>
        </w:rPr>
        <w:t>ЭКСПО</w:t>
      </w:r>
      <w:r w:rsidR="00094551" w:rsidRPr="00094551">
        <w:rPr>
          <w:sz w:val="27"/>
          <w:szCs w:val="27"/>
        </w:rPr>
        <w:t>-</w:t>
      </w:r>
      <w:r w:rsidR="00540697" w:rsidRPr="00094551">
        <w:rPr>
          <w:sz w:val="27"/>
          <w:szCs w:val="27"/>
        </w:rPr>
        <w:t>МЕДИА СЕРВИС</w:t>
      </w:r>
      <w:r w:rsidR="00540697" w:rsidRPr="00094551">
        <w:rPr>
          <w:sz w:val="27"/>
          <w:szCs w:val="27"/>
          <w:lang w:bidi="he-IL"/>
        </w:rPr>
        <w:t>»</w:t>
      </w:r>
      <w:r w:rsidR="00094551" w:rsidRPr="00094551">
        <w:rPr>
          <w:sz w:val="27"/>
          <w:szCs w:val="27"/>
          <w:lang w:bidi="he-IL"/>
        </w:rPr>
        <w:t>)</w:t>
      </w:r>
      <w:r w:rsidR="00540697" w:rsidRPr="00094551">
        <w:rPr>
          <w:sz w:val="27"/>
          <w:szCs w:val="27"/>
          <w:lang w:bidi="he-IL"/>
        </w:rPr>
        <w:t xml:space="preserve"> </w:t>
      </w:r>
      <w:r w:rsidR="00094551" w:rsidRPr="00094551">
        <w:rPr>
          <w:sz w:val="27"/>
          <w:szCs w:val="27"/>
          <w:lang w:bidi="he-IL"/>
        </w:rPr>
        <w:t>от 02.12</w:t>
      </w:r>
      <w:r w:rsidRPr="00094551">
        <w:rPr>
          <w:sz w:val="27"/>
          <w:szCs w:val="27"/>
          <w:lang w:bidi="he-IL"/>
        </w:rPr>
        <w:t xml:space="preserve">.2020, в целях </w:t>
      </w:r>
      <w:r w:rsidRPr="00094551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086ED0" w:rsidRPr="00094551">
        <w:rPr>
          <w:sz w:val="27"/>
          <w:szCs w:val="27"/>
          <w:shd w:val="clear" w:color="auto" w:fill="FFFFFF"/>
        </w:rPr>
        <w:t>,</w:t>
      </w:r>
      <w:r w:rsidRPr="00094551">
        <w:rPr>
          <w:sz w:val="27"/>
          <w:szCs w:val="27"/>
        </w:rPr>
        <w:t xml:space="preserve"> </w:t>
      </w:r>
      <w:r w:rsidRPr="00094551">
        <w:rPr>
          <w:sz w:val="27"/>
          <w:szCs w:val="27"/>
          <w:shd w:val="clear" w:color="auto" w:fill="FFFFFF"/>
        </w:rPr>
        <w:t xml:space="preserve"> привлечения отечественных производителей</w:t>
      </w:r>
      <w:r w:rsidR="00086ED0" w:rsidRPr="00094551">
        <w:rPr>
          <w:sz w:val="27"/>
          <w:szCs w:val="27"/>
          <w:shd w:val="clear" w:color="auto" w:fill="FFFFFF"/>
        </w:rPr>
        <w:t xml:space="preserve"> и создания праздничного настроения</w:t>
      </w:r>
      <w:r w:rsidRPr="00094551">
        <w:rPr>
          <w:sz w:val="27"/>
          <w:szCs w:val="27"/>
          <w:shd w:val="clear" w:color="auto" w:fill="FFFFFF"/>
        </w:rPr>
        <w:t>,</w:t>
      </w:r>
    </w:p>
    <w:p w:rsidR="00DF5598" w:rsidRPr="00540697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540697">
        <w:rPr>
          <w:sz w:val="27"/>
          <w:szCs w:val="27"/>
        </w:rPr>
        <w:t xml:space="preserve">                                                           </w:t>
      </w:r>
    </w:p>
    <w:p w:rsidR="00DF5598" w:rsidRPr="00540697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Pr="00540697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540697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03673F" w:rsidRPr="00540697" w:rsidRDefault="005476D3" w:rsidP="005476D3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      </w:t>
      </w:r>
      <w:r w:rsidR="001D2A93" w:rsidRPr="00540697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540697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Pr="00540697">
        <w:rPr>
          <w:rFonts w:ascii="Times New Roman" w:hAnsi="Times New Roman" w:cs="Times New Roman"/>
          <w:sz w:val="27"/>
          <w:szCs w:val="27"/>
        </w:rPr>
        <w:t>тематическую новогоднюю</w:t>
      </w:r>
      <w:r w:rsidR="00086ED0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Pr="00540697">
        <w:rPr>
          <w:rFonts w:ascii="Times New Roman" w:hAnsi="Times New Roman" w:cs="Times New Roman"/>
          <w:sz w:val="27"/>
          <w:szCs w:val="27"/>
        </w:rPr>
        <w:t>ярмарку</w:t>
      </w:r>
      <w:r w:rsidR="00773763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086ED0" w:rsidRPr="00540697">
        <w:rPr>
          <w:rFonts w:ascii="Times New Roman" w:hAnsi="Times New Roman" w:cs="Times New Roman"/>
          <w:sz w:val="27"/>
          <w:szCs w:val="27"/>
        </w:rPr>
        <w:t>«</w:t>
      </w:r>
      <w:r w:rsidRPr="00540697">
        <w:rPr>
          <w:rFonts w:ascii="Times New Roman" w:hAnsi="Times New Roman" w:cs="Times New Roman"/>
          <w:sz w:val="27"/>
          <w:szCs w:val="27"/>
        </w:rPr>
        <w:t>Золотая рыбка</w:t>
      </w:r>
      <w:r w:rsidR="00086ED0" w:rsidRPr="00540697">
        <w:rPr>
          <w:rFonts w:ascii="Times New Roman" w:hAnsi="Times New Roman" w:cs="Times New Roman"/>
          <w:sz w:val="27"/>
          <w:szCs w:val="27"/>
        </w:rPr>
        <w:t xml:space="preserve">» </w:t>
      </w:r>
      <w:r w:rsidR="00ED5C68" w:rsidRPr="00540697">
        <w:rPr>
          <w:rFonts w:ascii="Times New Roman" w:hAnsi="Times New Roman" w:cs="Times New Roman"/>
          <w:sz w:val="27"/>
          <w:szCs w:val="27"/>
        </w:rPr>
        <w:t>по адрес</w:t>
      </w:r>
      <w:r w:rsidRPr="00540697">
        <w:rPr>
          <w:rFonts w:ascii="Times New Roman" w:hAnsi="Times New Roman" w:cs="Times New Roman"/>
          <w:sz w:val="27"/>
          <w:szCs w:val="27"/>
        </w:rPr>
        <w:t>у:</w:t>
      </w:r>
      <w:r w:rsidR="0003673F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7F2AF7" w:rsidRPr="00540697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</w:t>
      </w:r>
      <w:r w:rsidR="00086ED0" w:rsidRPr="00540697">
        <w:rPr>
          <w:rFonts w:ascii="Times New Roman" w:hAnsi="Times New Roman" w:cs="Times New Roman"/>
          <w:sz w:val="27"/>
          <w:szCs w:val="27"/>
        </w:rPr>
        <w:t>поселок Барвиха</w:t>
      </w:r>
      <w:r w:rsidR="007F2AF7" w:rsidRPr="00540697">
        <w:rPr>
          <w:rFonts w:ascii="Times New Roman" w:hAnsi="Times New Roman" w:cs="Times New Roman"/>
          <w:sz w:val="27"/>
          <w:szCs w:val="27"/>
        </w:rPr>
        <w:t>,</w:t>
      </w:r>
      <w:r w:rsidR="00086ED0" w:rsidRPr="00540697">
        <w:rPr>
          <w:rFonts w:ascii="Times New Roman" w:hAnsi="Times New Roman" w:cs="Times New Roman"/>
          <w:sz w:val="27"/>
          <w:szCs w:val="27"/>
        </w:rPr>
        <w:t xml:space="preserve"> дом 39.</w:t>
      </w:r>
      <w:r w:rsidR="00773763" w:rsidRPr="00540697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D2752" w:rsidRPr="00540697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3634B4" w:rsidRPr="00540697" w:rsidRDefault="0003673F" w:rsidP="00094551">
      <w:pPr>
        <w:tabs>
          <w:tab w:val="left" w:pos="-142"/>
          <w:tab w:val="left" w:pos="142"/>
          <w:tab w:val="left" w:pos="284"/>
          <w:tab w:val="left" w:pos="2694"/>
          <w:tab w:val="left" w:pos="3119"/>
        </w:tabs>
        <w:spacing w:after="0" w:line="240" w:lineRule="auto"/>
        <w:ind w:left="-567" w:right="284" w:hanging="567"/>
        <w:jc w:val="both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    </w:t>
      </w:r>
      <w:r w:rsidR="0009455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 </w:t>
      </w:r>
      <w:r w:rsidR="00993243" w:rsidRPr="00540697">
        <w:rPr>
          <w:rFonts w:ascii="Times New Roman" w:hAnsi="Times New Roman" w:cs="Times New Roman"/>
          <w:sz w:val="27"/>
          <w:szCs w:val="27"/>
        </w:rPr>
        <w:t xml:space="preserve">2. </w:t>
      </w:r>
      <w:r w:rsidR="0053122A" w:rsidRPr="00540697">
        <w:rPr>
          <w:rFonts w:ascii="Times New Roman" w:hAnsi="Times New Roman" w:cs="Times New Roman"/>
          <w:sz w:val="27"/>
          <w:szCs w:val="27"/>
        </w:rPr>
        <w:t>Н</w:t>
      </w:r>
      <w:r w:rsidR="00724350" w:rsidRPr="00540697">
        <w:rPr>
          <w:rFonts w:ascii="Times New Roman" w:hAnsi="Times New Roman" w:cs="Times New Roman"/>
          <w:sz w:val="27"/>
          <w:szCs w:val="27"/>
        </w:rPr>
        <w:t>азначить организатором ярмарк</w:t>
      </w:r>
      <w:r w:rsidR="005476D3" w:rsidRPr="00540697">
        <w:rPr>
          <w:rFonts w:ascii="Times New Roman" w:hAnsi="Times New Roman" w:cs="Times New Roman"/>
          <w:sz w:val="27"/>
          <w:szCs w:val="27"/>
        </w:rPr>
        <w:t xml:space="preserve">и ООО </w:t>
      </w:r>
      <w:r w:rsidR="00094551" w:rsidRPr="00094551">
        <w:rPr>
          <w:rFonts w:ascii="Times New Roman" w:hAnsi="Times New Roman" w:cs="Times New Roman"/>
          <w:sz w:val="27"/>
          <w:szCs w:val="27"/>
          <w:lang w:bidi="he-IL"/>
        </w:rPr>
        <w:t>«</w:t>
      </w:r>
      <w:r w:rsidR="00094551" w:rsidRPr="00094551">
        <w:rPr>
          <w:rFonts w:ascii="Times New Roman" w:hAnsi="Times New Roman" w:cs="Times New Roman"/>
          <w:sz w:val="27"/>
          <w:szCs w:val="27"/>
        </w:rPr>
        <w:t>ЭКСПО</w:t>
      </w:r>
      <w:r w:rsidR="00094551" w:rsidRPr="00094551">
        <w:rPr>
          <w:sz w:val="27"/>
          <w:szCs w:val="27"/>
        </w:rPr>
        <w:t>-</w:t>
      </w:r>
      <w:r w:rsidR="00094551" w:rsidRPr="00094551">
        <w:rPr>
          <w:rFonts w:ascii="Times New Roman" w:hAnsi="Times New Roman" w:cs="Times New Roman"/>
          <w:sz w:val="27"/>
          <w:szCs w:val="27"/>
        </w:rPr>
        <w:t>МЕДИА</w:t>
      </w:r>
      <w:r w:rsidR="00094551" w:rsidRPr="00094551">
        <w:rPr>
          <w:sz w:val="27"/>
          <w:szCs w:val="27"/>
        </w:rPr>
        <w:t xml:space="preserve"> </w:t>
      </w:r>
      <w:r w:rsidR="00094551" w:rsidRPr="00094551">
        <w:rPr>
          <w:rFonts w:ascii="Times New Roman" w:hAnsi="Times New Roman" w:cs="Times New Roman"/>
          <w:sz w:val="27"/>
          <w:szCs w:val="27"/>
        </w:rPr>
        <w:t>СЕРВИС</w:t>
      </w:r>
      <w:r w:rsidR="00094551" w:rsidRPr="00094551">
        <w:rPr>
          <w:rFonts w:ascii="Times New Roman" w:hAnsi="Times New Roman" w:cs="Times New Roman"/>
          <w:sz w:val="27"/>
          <w:szCs w:val="27"/>
          <w:lang w:bidi="he-IL"/>
        </w:rPr>
        <w:t>»</w:t>
      </w:r>
      <w:r w:rsidR="00094551">
        <w:rPr>
          <w:rFonts w:ascii="Times New Roman" w:hAnsi="Times New Roman" w:cs="Times New Roman"/>
          <w:sz w:val="27"/>
          <w:szCs w:val="27"/>
          <w:lang w:bidi="he-IL"/>
        </w:rPr>
        <w:t>.</w:t>
      </w:r>
    </w:p>
    <w:p w:rsidR="00086ED0" w:rsidRPr="00540697" w:rsidRDefault="005476D3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      3. Провести ярмарку с 21 по 27</w:t>
      </w:r>
      <w:r w:rsidR="005A28AA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Pr="00540697">
        <w:rPr>
          <w:rFonts w:ascii="Times New Roman" w:hAnsi="Times New Roman" w:cs="Times New Roman"/>
          <w:sz w:val="27"/>
          <w:szCs w:val="27"/>
        </w:rPr>
        <w:t>дека</w:t>
      </w:r>
      <w:r w:rsidR="005A28AA" w:rsidRPr="00540697">
        <w:rPr>
          <w:rFonts w:ascii="Times New Roman" w:hAnsi="Times New Roman" w:cs="Times New Roman"/>
          <w:sz w:val="27"/>
          <w:szCs w:val="27"/>
        </w:rPr>
        <w:t xml:space="preserve">бря 2020 </w:t>
      </w:r>
      <w:r w:rsidR="00470294">
        <w:rPr>
          <w:rFonts w:ascii="Times New Roman" w:hAnsi="Times New Roman" w:cs="Times New Roman"/>
          <w:sz w:val="27"/>
          <w:szCs w:val="27"/>
        </w:rPr>
        <w:t>года с 10</w:t>
      </w:r>
      <w:r w:rsidR="005A28AA" w:rsidRPr="00540697">
        <w:rPr>
          <w:rFonts w:ascii="Times New Roman" w:hAnsi="Times New Roman" w:cs="Times New Roman"/>
          <w:sz w:val="27"/>
          <w:szCs w:val="27"/>
        </w:rPr>
        <w:t>.00 до 20.00.</w:t>
      </w:r>
    </w:p>
    <w:p w:rsidR="005C20C8" w:rsidRPr="00540697" w:rsidRDefault="005476D3" w:rsidP="00094551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    </w:t>
      </w:r>
      <w:r w:rsidR="005A28AA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5A28AA" w:rsidRPr="00540697">
        <w:rPr>
          <w:rFonts w:ascii="Times New Roman" w:hAnsi="Times New Roman" w:cs="Times New Roman"/>
          <w:sz w:val="27"/>
          <w:szCs w:val="27"/>
        </w:rPr>
        <w:t>4</w:t>
      </w:r>
      <w:r w:rsidR="00094551">
        <w:rPr>
          <w:rFonts w:ascii="Times New Roman" w:hAnsi="Times New Roman" w:cs="Times New Roman"/>
          <w:sz w:val="27"/>
          <w:szCs w:val="27"/>
        </w:rPr>
        <w:t>.</w:t>
      </w:r>
      <w:r w:rsidR="00094551">
        <w:rPr>
          <w:rFonts w:ascii="Times New Roman" w:hAnsi="Times New Roman" w:cs="Times New Roman"/>
          <w:sz w:val="27"/>
          <w:szCs w:val="27"/>
        </w:rPr>
        <w:tab/>
      </w:r>
      <w:r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</w:t>
      </w:r>
      <w:r w:rsidR="0003673F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="0098389B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540697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02/3853-2020-27, </w:t>
      </w:r>
      <w:r w:rsidR="005C20C8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а также </w:t>
      </w:r>
    </w:p>
    <w:p w:rsidR="0098389B" w:rsidRPr="00540697" w:rsidRDefault="0098389B" w:rsidP="005C20C8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расширенными рекомендациями </w:t>
      </w:r>
      <w:proofErr w:type="spellStart"/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Минпромторга</w:t>
      </w:r>
      <w:proofErr w:type="spellEnd"/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</w:t>
      </w:r>
      <w:proofErr w:type="gramStart"/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связанной  с</w:t>
      </w:r>
      <w:proofErr w:type="gramEnd"/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распространением новой </w:t>
      </w:r>
      <w:proofErr w:type="spellStart"/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коронавирусной</w:t>
      </w:r>
      <w:proofErr w:type="spellEnd"/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инфекции (</w:t>
      </w:r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he-IL"/>
        </w:rPr>
        <w:t>COVID</w:t>
      </w:r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-19).</w:t>
      </w:r>
    </w:p>
    <w:p w:rsidR="00FF09FA" w:rsidRPr="00540697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</w:t>
      </w:r>
      <w:r w:rsidR="005A28AA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5</w:t>
      </w:r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5476D3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</w:t>
      </w:r>
      <w:r w:rsidR="0003673F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</w:t>
      </w:r>
      <w:r w:rsidR="005476D3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r w:rsidR="00FF09FA" w:rsidRPr="00540697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540697" w:rsidRDefault="001B0EA7" w:rsidP="005A28AA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98389B" w:rsidRPr="00540697">
        <w:rPr>
          <w:rFonts w:ascii="Times New Roman" w:hAnsi="Times New Roman" w:cs="Times New Roman"/>
          <w:sz w:val="27"/>
          <w:szCs w:val="27"/>
        </w:rPr>
        <w:t xml:space="preserve">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 </w:t>
      </w:r>
      <w:r w:rsidR="005A28AA" w:rsidRPr="00540697">
        <w:rPr>
          <w:rFonts w:ascii="Times New Roman" w:hAnsi="Times New Roman" w:cs="Times New Roman"/>
          <w:sz w:val="27"/>
          <w:szCs w:val="27"/>
        </w:rPr>
        <w:t>6</w:t>
      </w:r>
      <w:r w:rsidR="005A28AA" w:rsidRPr="00540697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54069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</w:t>
      </w:r>
      <w:r w:rsidR="0053122A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инф</w:t>
      </w:r>
      <w:r w:rsidR="001D7975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98389B" w:rsidRPr="00540697">
        <w:rPr>
          <w:rFonts w:ascii="Times New Roman" w:hAnsi="Times New Roman" w:cs="Times New Roman"/>
          <w:sz w:val="27"/>
          <w:szCs w:val="27"/>
        </w:rPr>
        <w:t xml:space="preserve"> 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5A28AA" w:rsidRPr="00540697">
        <w:rPr>
          <w:rFonts w:ascii="Times New Roman" w:hAnsi="Times New Roman" w:cs="Times New Roman"/>
          <w:sz w:val="27"/>
          <w:szCs w:val="27"/>
        </w:rPr>
        <w:t>7</w:t>
      </w:r>
      <w:r w:rsidR="000A406B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540697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54069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54069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  </w:t>
      </w:r>
      <w:r w:rsidR="0098389B" w:rsidRPr="00540697">
        <w:rPr>
          <w:rFonts w:ascii="Times New Roman" w:hAnsi="Times New Roman" w:cs="Times New Roman"/>
          <w:sz w:val="27"/>
          <w:szCs w:val="27"/>
        </w:rPr>
        <w:t xml:space="preserve">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540697">
        <w:rPr>
          <w:rFonts w:ascii="Times New Roman" w:hAnsi="Times New Roman" w:cs="Times New Roman"/>
          <w:sz w:val="27"/>
          <w:szCs w:val="27"/>
        </w:rPr>
        <w:t xml:space="preserve">   </w:t>
      </w:r>
      <w:r w:rsidR="005A28AA" w:rsidRPr="00540697">
        <w:rPr>
          <w:rFonts w:ascii="Times New Roman" w:hAnsi="Times New Roman" w:cs="Times New Roman"/>
          <w:sz w:val="27"/>
          <w:szCs w:val="27"/>
        </w:rPr>
        <w:t>8</w:t>
      </w:r>
      <w:r w:rsidR="0098389B" w:rsidRPr="00540697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 w:rsidRPr="00540697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540697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540697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540697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540697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540697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Pr="00540697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540697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54069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540697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540697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540697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40697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543AA4" w:rsidRPr="00540697" w:rsidRDefault="00543AA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43AA4" w:rsidRPr="00540697" w:rsidRDefault="00543AA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43AA4" w:rsidRPr="00540697" w:rsidRDefault="00543AA4" w:rsidP="00543AA4">
      <w:pPr>
        <w:tabs>
          <w:tab w:val="left" w:pos="7230"/>
        </w:tabs>
        <w:ind w:left="-567"/>
        <w:rPr>
          <w:sz w:val="27"/>
          <w:szCs w:val="27"/>
        </w:rPr>
      </w:pPr>
    </w:p>
    <w:p w:rsidR="00543AA4" w:rsidRPr="00540697" w:rsidRDefault="00543AA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Pr="00540697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Pr="00540697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Pr="00540697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540697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540697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540697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540697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Pr="00540697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Pr="00540697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54069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540697" w:rsidSect="00094551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86ED0"/>
    <w:rsid w:val="00094551"/>
    <w:rsid w:val="000A406B"/>
    <w:rsid w:val="000B1836"/>
    <w:rsid w:val="000C4592"/>
    <w:rsid w:val="00141807"/>
    <w:rsid w:val="00142313"/>
    <w:rsid w:val="00143940"/>
    <w:rsid w:val="0015121D"/>
    <w:rsid w:val="001918B5"/>
    <w:rsid w:val="001B0EA7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B1FCB"/>
    <w:rsid w:val="002B35B1"/>
    <w:rsid w:val="002C0B41"/>
    <w:rsid w:val="002C4795"/>
    <w:rsid w:val="0033701A"/>
    <w:rsid w:val="0036043F"/>
    <w:rsid w:val="00361B7A"/>
    <w:rsid w:val="003634B4"/>
    <w:rsid w:val="00365A8C"/>
    <w:rsid w:val="00392E50"/>
    <w:rsid w:val="003B6D25"/>
    <w:rsid w:val="003C2063"/>
    <w:rsid w:val="003F239C"/>
    <w:rsid w:val="00420119"/>
    <w:rsid w:val="004272FA"/>
    <w:rsid w:val="004360C2"/>
    <w:rsid w:val="0045345F"/>
    <w:rsid w:val="00470294"/>
    <w:rsid w:val="004976F1"/>
    <w:rsid w:val="004A4430"/>
    <w:rsid w:val="0053122A"/>
    <w:rsid w:val="00540697"/>
    <w:rsid w:val="005406E5"/>
    <w:rsid w:val="00543AA4"/>
    <w:rsid w:val="005476D3"/>
    <w:rsid w:val="0055113B"/>
    <w:rsid w:val="0058621A"/>
    <w:rsid w:val="005A28AA"/>
    <w:rsid w:val="005B44EA"/>
    <w:rsid w:val="005C20C8"/>
    <w:rsid w:val="006635D9"/>
    <w:rsid w:val="00665543"/>
    <w:rsid w:val="00685557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F1A06"/>
    <w:rsid w:val="008F4538"/>
    <w:rsid w:val="0091600D"/>
    <w:rsid w:val="0098389B"/>
    <w:rsid w:val="00993243"/>
    <w:rsid w:val="009C60D1"/>
    <w:rsid w:val="00A0245E"/>
    <w:rsid w:val="00A05AFD"/>
    <w:rsid w:val="00A4435A"/>
    <w:rsid w:val="00AF2C04"/>
    <w:rsid w:val="00B3538F"/>
    <w:rsid w:val="00B63E2F"/>
    <w:rsid w:val="00B755D3"/>
    <w:rsid w:val="00C0652C"/>
    <w:rsid w:val="00C460D3"/>
    <w:rsid w:val="00C530FC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246DA"/>
    <w:rsid w:val="00E7540B"/>
    <w:rsid w:val="00ED2752"/>
    <w:rsid w:val="00ED5C68"/>
    <w:rsid w:val="00EF7290"/>
    <w:rsid w:val="00F1622F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Поздняков Сергей Николаевич</cp:lastModifiedBy>
  <cp:revision>2</cp:revision>
  <cp:lastPrinted>2020-12-04T07:12:00Z</cp:lastPrinted>
  <dcterms:created xsi:type="dcterms:W3CDTF">2020-12-16T10:29:00Z</dcterms:created>
  <dcterms:modified xsi:type="dcterms:W3CDTF">2020-12-16T10:29:00Z</dcterms:modified>
</cp:coreProperties>
</file>