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8F" w:rsidRPr="00C66B00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№1</w:t>
      </w:r>
    </w:p>
    <w:p w:rsidR="00D62A8F" w:rsidRPr="00C66B00" w:rsidRDefault="00D62A8F" w:rsidP="00D62A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</w:p>
    <w:p w:rsidR="00D62A8F" w:rsidRDefault="00D62A8F" w:rsidP="00D62A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</w:p>
    <w:p w:rsidR="00D62A8F" w:rsidRDefault="00D62A8F" w:rsidP="00D62A8F">
      <w:pPr>
        <w:pStyle w:val="ConsPlusNormal"/>
        <w:ind w:left="3402" w:hanging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</w:p>
    <w:p w:rsidR="00D62A8F" w:rsidRDefault="00D62A8F" w:rsidP="00D62A8F">
      <w:pPr>
        <w:pStyle w:val="ConsPlusNormal"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, предназначенного для торговли в весенне-летний период  </w:t>
      </w:r>
    </w:p>
    <w:p w:rsidR="00D62A8F" w:rsidRDefault="00D62A8F" w:rsidP="00D62A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на </w:t>
      </w:r>
      <w:proofErr w:type="gramStart"/>
      <w:r>
        <w:rPr>
          <w:rFonts w:ascii="Times New Roman" w:hAnsi="Times New Roman" w:cs="Times New Roman"/>
        </w:rPr>
        <w:t>территории  Одинцовского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6C114F">
        <w:rPr>
          <w:rFonts w:ascii="Times New Roman" w:hAnsi="Times New Roman" w:cs="Times New Roman"/>
        </w:rPr>
        <w:t>городского округа</w:t>
      </w:r>
    </w:p>
    <w:p w:rsidR="00D62A8F" w:rsidRPr="00C66B00" w:rsidRDefault="00D62A8F" w:rsidP="00D62A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Московской области</w:t>
      </w:r>
    </w:p>
    <w:p w:rsidR="00D62A8F" w:rsidRDefault="00D62A8F" w:rsidP="00D62A8F">
      <w:pPr>
        <w:pStyle w:val="ConsPlusNormal"/>
        <w:ind w:left="1985" w:hanging="3545"/>
        <w:jc w:val="center"/>
        <w:outlineLvl w:val="2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 xml:space="preserve">                                                 </w:t>
      </w: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02AB8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D62A8F" w:rsidRPr="00E02AB8" w:rsidRDefault="00D62A8F" w:rsidP="00D62A8F">
      <w:pPr>
        <w:pStyle w:val="ConsPlusNonformat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 в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форме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_____________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17"/>
      <w:bookmarkEnd w:id="0"/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 в электронной форме на право</w:t>
      </w:r>
    </w:p>
    <w:p w:rsidR="00D62A8F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>
        <w:rPr>
          <w:rFonts w:ascii="Times New Roman" w:hAnsi="Times New Roman" w:cs="Times New Roman"/>
          <w:sz w:val="26"/>
          <w:szCs w:val="26"/>
        </w:rPr>
        <w:t>, предназначенного для торговли в весенне-летний период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на территории Одинцовского </w:t>
      </w:r>
      <w:r w:rsidR="006C114F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(первая часть заявки)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Заявитель  извещает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о своем желании принять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в  электронной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форме на право 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>
        <w:rPr>
          <w:rFonts w:ascii="Times New Roman" w:hAnsi="Times New Roman" w:cs="Times New Roman"/>
          <w:sz w:val="26"/>
          <w:szCs w:val="26"/>
        </w:rPr>
        <w:t>, предназначенного для торговли в весенне-летний период</w:t>
      </w:r>
      <w:r w:rsidRPr="00E02AB8">
        <w:rPr>
          <w:rFonts w:ascii="Times New Roman" w:hAnsi="Times New Roman" w:cs="Times New Roman"/>
          <w:sz w:val="26"/>
          <w:szCs w:val="26"/>
        </w:rPr>
        <w:t xml:space="preserve"> на территории Одинцовского </w:t>
      </w:r>
      <w:r w:rsidR="006C114F">
        <w:rPr>
          <w:rFonts w:ascii="Times New Roman" w:hAnsi="Times New Roman" w:cs="Times New Roman"/>
          <w:sz w:val="26"/>
          <w:szCs w:val="26"/>
        </w:rPr>
        <w:t>городского округа</w:t>
      </w:r>
      <w:bookmarkStart w:id="1" w:name="_GoBack"/>
      <w:bookmarkEnd w:id="1"/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области,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расположенного по адресу: ____________________, указанного в лоте № ______,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который состоится "______" ________________ 20__ г. на электронной площадке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на  условиях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,  указанных  в  извещении  о  проведении 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электронной форме.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Заявитель   обязуется   </w:t>
      </w:r>
      <w:proofErr w:type="gramStart"/>
      <w:r w:rsidRPr="00E02AB8">
        <w:rPr>
          <w:rFonts w:ascii="Times New Roman" w:hAnsi="Times New Roman" w:cs="Times New Roman"/>
          <w:sz w:val="26"/>
          <w:szCs w:val="26"/>
        </w:rPr>
        <w:t>разместить  нестационарный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торговый  объект  в</w:t>
      </w:r>
    </w:p>
    <w:p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техническими  характеристиками,  указанными в извещении, в случае признания его победителем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D62A8F" w:rsidRPr="00E02AB8" w:rsidRDefault="00D62A8F" w:rsidP="00D62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C66B00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Pr="00C66B00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</w:p>
    <w:p w:rsidR="0064711C" w:rsidRDefault="0064711C"/>
    <w:sectPr w:rsidR="0064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8F"/>
    <w:rsid w:val="0064711C"/>
    <w:rsid w:val="006C114F"/>
    <w:rsid w:val="00CF2749"/>
    <w:rsid w:val="00D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D155"/>
  <w15:chartTrackingRefBased/>
  <w15:docId w15:val="{F64CF715-A36C-4EF9-A829-476089B6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Лысых Елена Владимировна</cp:lastModifiedBy>
  <cp:revision>2</cp:revision>
  <dcterms:created xsi:type="dcterms:W3CDTF">2020-02-13T10:55:00Z</dcterms:created>
  <dcterms:modified xsi:type="dcterms:W3CDTF">2020-02-13T10:55:00Z</dcterms:modified>
</cp:coreProperties>
</file>