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0270FA">
        <w:rPr>
          <w:rFonts w:ascii="Times New Roman" w:hAnsi="Times New Roman" w:cs="Times New Roman"/>
        </w:rPr>
        <w:t>6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F37E91">
        <w:rPr>
          <w:rFonts w:ascii="Times New Roman" w:hAnsi="Times New Roman" w:cs="Times New Roman"/>
        </w:rPr>
        <w:t>1</w:t>
      </w:r>
      <w:r w:rsidR="000270FA">
        <w:rPr>
          <w:rFonts w:ascii="Times New Roman" w:hAnsi="Times New Roman" w:cs="Times New Roman"/>
        </w:rPr>
        <w:t>5</w:t>
      </w:r>
      <w:bookmarkStart w:id="0" w:name="_GoBack"/>
      <w:bookmarkEnd w:id="0"/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5A6E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0D36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0D36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0D36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="000D3659" w:rsidRPr="000D36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Московская область, Одинцовский городской округ, г. Звенигород, мкр-н Южный, около д.2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0D36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05</w:t>
      </w:r>
      <w:r w:rsidR="00DD45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DD45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270FA"/>
    <w:rsid w:val="000D3659"/>
    <w:rsid w:val="001241D8"/>
    <w:rsid w:val="001742E0"/>
    <w:rsid w:val="005A6E4C"/>
    <w:rsid w:val="00611881"/>
    <w:rsid w:val="00644CEB"/>
    <w:rsid w:val="00720D27"/>
    <w:rsid w:val="0074337D"/>
    <w:rsid w:val="00784488"/>
    <w:rsid w:val="008E763F"/>
    <w:rsid w:val="00903866"/>
    <w:rsid w:val="009126F7"/>
    <w:rsid w:val="009F36AD"/>
    <w:rsid w:val="00BD41AA"/>
    <w:rsid w:val="00C304CB"/>
    <w:rsid w:val="00CB4F1E"/>
    <w:rsid w:val="00D04AAE"/>
    <w:rsid w:val="00DB7D8B"/>
    <w:rsid w:val="00DD45DA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62671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2938</Words>
  <Characters>16753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6</cp:revision>
  <cp:lastPrinted>2020-02-14T10:31:00Z</cp:lastPrinted>
  <dcterms:created xsi:type="dcterms:W3CDTF">2020-02-14T10:32:00Z</dcterms:created>
  <dcterms:modified xsi:type="dcterms:W3CDTF">2021-02-11T14:58:00Z</dcterms:modified>
</cp:coreProperties>
</file>