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1" w:rsidRP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ГРАФИК ПРИЕМА НАСЕЛЕНИЯ</w:t>
      </w:r>
    </w:p>
    <w:p w:rsidR="006C00B1" w:rsidRP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В АДМИНИСТРАЦИИ ОДИНЦОВСКОГО ГОРОДСКОГО ОКРУГА</w:t>
      </w:r>
    </w:p>
    <w:p w:rsid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МОСКОВСКОЙ ОБЛАСТИ</w:t>
      </w:r>
    </w:p>
    <w:p w:rsidR="008C60B1" w:rsidRDefault="00354B4A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на </w:t>
      </w:r>
      <w:r w:rsidR="00B24EFF">
        <w:rPr>
          <w:rFonts w:eastAsia="Times New Roman" w:cs="Times New Roman"/>
          <w:bCs/>
          <w:sz w:val="24"/>
          <w:szCs w:val="24"/>
          <w:lang w:eastAsia="ru-RU"/>
        </w:rPr>
        <w:t>2021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год</w:t>
      </w:r>
    </w:p>
    <w:p w:rsidR="00FC221D" w:rsidRPr="006C00B1" w:rsidRDefault="00FC221D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102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42"/>
        <w:gridCol w:w="5279"/>
      </w:tblGrid>
      <w:tr w:rsidR="006C00B1" w:rsidRPr="006C00B1" w:rsidTr="00FC221D"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79" w:type="dxa"/>
          </w:tcPr>
          <w:p w:rsidR="006C00B1" w:rsidRPr="006C00B1" w:rsidRDefault="00354B4A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6C00B1" w:rsidRPr="006C00B1" w:rsidTr="00FC221D">
        <w:trPr>
          <w:trHeight w:val="99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Иванов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Робертович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8-495-599-15-18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 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Пайсов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(архитектура, строительство, жилищные отношения, транспорт)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8-495-593-57-70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Дмитриев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Олег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9C094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</w:t>
            </w:r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(социальная политика, социальное развитие, образование, защита прав несовершеннолетних)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1953A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8-498-</w:t>
            </w:r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602-71-51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C4672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uo-odintsovo@yandex.ru</w:t>
              </w:r>
            </w:hyperlink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Бажанова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(вопросы кадровой политики, делопроизводство, архив)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8-495-596-14-09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a_martynova@odin.ru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Кондрацкий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Павел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Вячеславович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(экономика, инвестиции, поддержка предпринимательства, потребительский рынок и сфера услуг)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8-495-596-14-05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_chereshneva@odin.ru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Тарасова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1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Заместитель  Главы Администрации,  начальник Финансово-казначейского управления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8-495-593-15-37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прием обращений по электронной почте fkuadmomr@mosreg.ru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Тесля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(правовое обеспечение, реклама, земельно-имущественные отношения)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8-495-596-14-17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C4672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e_shirokih@odin.ru</w:t>
              </w:r>
            </w:hyperlink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a_teslya@odin.ru</w:t>
              </w:r>
            </w:hyperlink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Переверзева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(культура, туризм)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8-495-593-12-64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nzarenkova10@mail.ru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Неретин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Роман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(средства массовой информации, молодежная политика)</w:t>
            </w:r>
          </w:p>
        </w:tc>
        <w:tc>
          <w:tcPr>
            <w:tcW w:w="5279" w:type="dxa"/>
          </w:tcPr>
          <w:p w:rsidR="001C1C7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Личный прием осуществляется посредством </w:t>
            </w:r>
          </w:p>
          <w:p w:rsidR="001C1C70" w:rsidRP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8-495-593-01-24</w:t>
            </w:r>
          </w:p>
          <w:p w:rsid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r_neretin@odin.ru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Серегин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(спорт)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</w:t>
            </w:r>
            <w:r w:rsidR="0089513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895131">
              <w:rPr>
                <w:rFonts w:eastAsia="Times New Roman" w:cs="Times New Roman"/>
                <w:sz w:val="24"/>
                <w:szCs w:val="24"/>
                <w:lang w:eastAsia="ru-RU"/>
              </w:rPr>
              <w:t>628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895131">
              <w:rPr>
                <w:rFonts w:eastAsia="Times New Roman" w:cs="Times New Roman"/>
                <w:sz w:val="24"/>
                <w:szCs w:val="24"/>
                <w:lang w:eastAsia="ru-RU"/>
              </w:rPr>
              <w:t>25-10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odinregsport@yandex.ru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Коротаев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(жилищно-коммунальное хозяйство)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8-495-593-00-64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gkh2007@yandex.ru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Григорьев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Станислав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(благоустройство)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B13A8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EB13A8" w:rsidRPr="00EB13A8">
              <w:rPr>
                <w:rFonts w:eastAsia="Times New Roman" w:cs="Times New Roman"/>
                <w:sz w:val="24"/>
                <w:szCs w:val="24"/>
                <w:lang w:eastAsia="ru-RU"/>
              </w:rPr>
              <w:t>-495-181-90-00 до</w:t>
            </w:r>
            <w:r w:rsidR="00372C36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EB13A8" w:rsidRPr="00EB13A8">
              <w:rPr>
                <w:rFonts w:eastAsia="Times New Roman" w:cs="Times New Roman"/>
                <w:sz w:val="24"/>
                <w:szCs w:val="24"/>
                <w:lang w:eastAsia="ru-RU"/>
              </w:rPr>
              <w:t>. 4333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blagperepiska@mail.ru</w:t>
            </w:r>
          </w:p>
        </w:tc>
      </w:tr>
      <w:tr w:rsidR="001C1C70" w:rsidRPr="006C00B1" w:rsidTr="00FC221D">
        <w:trPr>
          <w:trHeight w:val="1211"/>
        </w:trPr>
        <w:tc>
          <w:tcPr>
            <w:tcW w:w="2127" w:type="dxa"/>
          </w:tcPr>
          <w:p w:rsidR="001C1C70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Ширманов</w:t>
            </w:r>
          </w:p>
          <w:p w:rsidR="001C1C70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Максим</w:t>
            </w:r>
          </w:p>
          <w:p w:rsidR="001C1C70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  <w:p w:rsidR="001C1C70" w:rsidRPr="006C00B1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1C1C70" w:rsidRP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1C1C70" w:rsidRPr="006C00B1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гражданская оборона, территориальная безопасность</w:t>
            </w: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9" w:type="dxa"/>
          </w:tcPr>
          <w:p w:rsidR="001C1C70" w:rsidRP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1C1C70" w:rsidRP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1C1C70" w:rsidRPr="006C00B1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8-495-596-44-56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Жабина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Светлана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8-495-596-04-70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8-495-596-04-65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8-495-596-04-81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t_tetushkina@odin.ru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Дедушева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капитального строительства 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8-495-596-33-62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8-495-539-26-15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8-495-593-06-51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a5932615@yandex.ru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Алла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жилищных отношений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8-495-596-15-25 (общие вопросы),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8-495-596-16-97 (вопросы переселения),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8-495-596-05-47 (приватизация).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Приём обращений по электронной почте 5961525@mail.ru (общие вопросы);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sadmodin@mail.ru (переселение).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документов понедельник 10.00 - 12.00 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Рыбакова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Надежда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градостроительной  деятельности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8-498-595-16-38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8-498-595-16-40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8-498-595-16-41</w:t>
            </w:r>
          </w:p>
          <w:p w:rsid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8-495-593-04-15</w:t>
            </w:r>
          </w:p>
          <w:p w:rsidR="00AB348E" w:rsidRPr="006C00B1" w:rsidRDefault="00AB348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Default="00354B4A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Ткачева</w:t>
            </w:r>
          </w:p>
          <w:p w:rsidR="00354B4A" w:rsidRDefault="00354B4A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Ольга </w:t>
            </w:r>
          </w:p>
          <w:p w:rsidR="00354B4A" w:rsidRDefault="00354B4A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Анатольевна</w:t>
            </w:r>
          </w:p>
          <w:p w:rsidR="00354B4A" w:rsidRPr="00E66941" w:rsidRDefault="00354B4A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E66941" w:rsidRPr="00E66941" w:rsidRDefault="00E66941" w:rsidP="00571AF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42" w:type="dxa"/>
          </w:tcPr>
          <w:p w:rsidR="00354B4A" w:rsidRDefault="00354B4A" w:rsidP="00E6694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</w:p>
          <w:p w:rsidR="00E66941" w:rsidRPr="00E66941" w:rsidRDefault="00E66941" w:rsidP="00E66941">
            <w:pPr>
              <w:ind w:firstLine="0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Начальник</w:t>
            </w:r>
            <w:r w:rsidR="00354B4A">
              <w:rPr>
                <w:sz w:val="24"/>
                <w:szCs w:val="24"/>
              </w:rPr>
              <w:t>а</w:t>
            </w:r>
            <w:r w:rsidRPr="00E66941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8-495-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589-30-71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E66941" w:rsidRPr="006C00B1" w:rsidRDefault="00C4672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6694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uo-odintsovo@yandex.ru</w:t>
              </w:r>
            </w:hyperlink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Лимарова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Ольга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делам несовершеннолетних и защите их прав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F478E7" w:rsidRDefault="00F478E7" w:rsidP="00F478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 </w:t>
            </w:r>
            <w:r w:rsidRPr="00F478E7">
              <w:rPr>
                <w:rFonts w:cs="Times New Roman"/>
                <w:color w:val="000000"/>
                <w:sz w:val="24"/>
                <w:szCs w:val="24"/>
              </w:rPr>
              <w:t>8-495-181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F478E7">
              <w:rPr>
                <w:rFonts w:cs="Times New Roman"/>
                <w:color w:val="000000"/>
                <w:sz w:val="24"/>
                <w:szCs w:val="24"/>
              </w:rPr>
              <w:t>90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F478E7">
              <w:rPr>
                <w:rFonts w:cs="Times New Roman"/>
                <w:color w:val="000000"/>
                <w:sz w:val="24"/>
                <w:szCs w:val="24"/>
              </w:rPr>
              <w:t>00 доб. 3201</w:t>
            </w:r>
            <w:r w:rsidR="009D5B00">
              <w:rPr>
                <w:rFonts w:cs="Times New Roman"/>
                <w:color w:val="000000"/>
                <w:sz w:val="24"/>
                <w:szCs w:val="24"/>
              </w:rPr>
              <w:t xml:space="preserve">, 3221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kdnodintsovo@yandex.ru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документов производится по вторникам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с 11.00 до 12.00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Караваева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Наталия Вячеславовна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социального развития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8-495-596-14-29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nvkaravaeva@gmail.com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Крупницкая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Константиновна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жилищным субсидиям и социальным вопросам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8-495-591-26-68,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8-495-591-43-99,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8-495-591-76-14,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8-495-591-11-65.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документов осуществляется по средам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с 10.00 до 12.00 по предварительной договоренности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Савина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Людмила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развития потребительского рынка и услуг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8-495-593-46-52,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8-495-597-80-85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Выдача документов Управлением осуществляется на первом этаже по четвергам с 10.00 до 12.00 по предварительной договоренности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Чиркун</w:t>
            </w:r>
            <w:proofErr w:type="spellEnd"/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8-495-599-62-60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n_filimonova@odin.ru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Гинтов</w:t>
            </w:r>
            <w:proofErr w:type="spellEnd"/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Денис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8-495-593-55-46 секретарь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8-495-508-86-69 бухгалтерия, сверка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8-495-599-61-45 аренда н/</w:t>
            </w:r>
            <w:proofErr w:type="gramStart"/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8-495-599-90-33 реестр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8-495-508-86-62 аренда з/у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8-495-593-26-21 предварительное предоставление, согласование границ, очередники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kumi5935546@yandex.ru.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C221D" w:rsidRPr="006C00B1" w:rsidRDefault="00E66941" w:rsidP="00AB348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Выдача документов Комитетом осуществляется по готовности после звонка специалиста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Артемова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E66941" w:rsidRPr="006C00B1" w:rsidRDefault="00E6694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</w:p>
          <w:p w:rsidR="00E66941" w:rsidRPr="006C00B1" w:rsidRDefault="00E6694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8-495-596-14-25 (муниципальный земельный контроль)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8-495-593-10-13 (сельское хозяйство и экология)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m_moskvina@odin.ru</w:t>
            </w:r>
          </w:p>
        </w:tc>
      </w:tr>
      <w:tr w:rsidR="00E66941" w:rsidRPr="006C00B1" w:rsidTr="00FC221D">
        <w:tc>
          <w:tcPr>
            <w:tcW w:w="2127" w:type="dxa"/>
          </w:tcPr>
          <w:p w:rsidR="00FC221D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8-495-593-12-64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nzarenkova10@mail.ru</w:t>
            </w:r>
          </w:p>
        </w:tc>
      </w:tr>
      <w:tr w:rsidR="00E66941" w:rsidRPr="006C00B1" w:rsidTr="00FC221D">
        <w:tc>
          <w:tcPr>
            <w:tcW w:w="2127" w:type="dxa"/>
          </w:tcPr>
          <w:p w:rsidR="00FC221D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Шмелева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туризму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8-916-605-13-27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n_shmeleva@odin.ru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Олянич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221D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Алексей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</w:t>
            </w:r>
            <w:r w:rsidR="00C4672C">
              <w:rPr>
                <w:rFonts w:eastAsia="Times New Roman" w:cs="Times New Roman"/>
                <w:sz w:val="24"/>
                <w:szCs w:val="24"/>
                <w:lang w:eastAsia="ru-RU"/>
              </w:rPr>
              <w:t>8-628-25-06</w:t>
            </w:r>
            <w:bookmarkStart w:id="0" w:name="_GoBack"/>
            <w:bookmarkEnd w:id="0"/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odinregsport@yandex.ru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Тимошина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8-495-593-00-64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gkh2007@yandex.ru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Журавлев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0F543C" w:rsidRPr="00F478E7" w:rsidRDefault="00EB13A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78E7">
              <w:rPr>
                <w:rFonts w:eastAsia="Times New Roman"/>
                <w:sz w:val="24"/>
                <w:szCs w:val="24"/>
              </w:rPr>
              <w:t>8-</w:t>
            </w:r>
            <w:r w:rsidR="000F543C" w:rsidRPr="00F478E7">
              <w:rPr>
                <w:rFonts w:eastAsia="Times New Roman"/>
                <w:sz w:val="24"/>
                <w:szCs w:val="24"/>
              </w:rPr>
              <w:t>495</w:t>
            </w:r>
            <w:r w:rsidRPr="00F478E7">
              <w:rPr>
                <w:rFonts w:eastAsia="Times New Roman"/>
                <w:sz w:val="24"/>
                <w:szCs w:val="24"/>
              </w:rPr>
              <w:t>-</w:t>
            </w:r>
            <w:r w:rsidR="000F543C" w:rsidRPr="00F478E7">
              <w:rPr>
                <w:rFonts w:eastAsia="Times New Roman"/>
                <w:sz w:val="24"/>
                <w:szCs w:val="24"/>
              </w:rPr>
              <w:t>181-90-00 до</w:t>
            </w:r>
            <w:r w:rsidR="00372C36">
              <w:rPr>
                <w:rFonts w:eastAsia="Times New Roman"/>
                <w:sz w:val="24"/>
                <w:szCs w:val="24"/>
              </w:rPr>
              <w:t>б</w:t>
            </w:r>
            <w:r w:rsidR="000F543C" w:rsidRPr="00F478E7">
              <w:rPr>
                <w:rFonts w:eastAsia="Times New Roman"/>
                <w:sz w:val="24"/>
                <w:szCs w:val="24"/>
              </w:rPr>
              <w:t>. 4333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blagperepiska@mail.ru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Соловьева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Наталья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архива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B13A8" w:rsidRPr="00F478E7" w:rsidRDefault="00C4672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EB13A8" w:rsidRPr="00F478E7">
                <w:rPr>
                  <w:rStyle w:val="a3"/>
                  <w:rFonts w:cs="Times New Roman"/>
                  <w:color w:val="auto"/>
                  <w:sz w:val="24"/>
                  <w:szCs w:val="24"/>
                  <w:u w:val="none"/>
                </w:rPr>
                <w:t>8-495-181-90-00 доб. 3901</w:t>
              </w:r>
            </w:hyperlink>
            <w:r w:rsidR="001953AE">
              <w:rPr>
                <w:rFonts w:cs="Times New Roman"/>
                <w:sz w:val="24"/>
                <w:szCs w:val="24"/>
              </w:rPr>
              <w:t>, 3902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arhiv@odin.ru</w:t>
            </w:r>
          </w:p>
        </w:tc>
      </w:tr>
    </w:tbl>
    <w:p w:rsid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B629D3" w:rsidRPr="006C00B1" w:rsidRDefault="00B629D3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C00B1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sectPr w:rsidR="006C00B1" w:rsidRPr="006C00B1" w:rsidSect="00FC221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54409"/>
    <w:rsid w:val="00063ED9"/>
    <w:rsid w:val="000D0BA5"/>
    <w:rsid w:val="000F543C"/>
    <w:rsid w:val="001306CA"/>
    <w:rsid w:val="00183998"/>
    <w:rsid w:val="00185B73"/>
    <w:rsid w:val="001900C1"/>
    <w:rsid w:val="001953AE"/>
    <w:rsid w:val="001C1C70"/>
    <w:rsid w:val="001C2505"/>
    <w:rsid w:val="002C14E6"/>
    <w:rsid w:val="002C6FDC"/>
    <w:rsid w:val="002F6DC5"/>
    <w:rsid w:val="00324BA0"/>
    <w:rsid w:val="00344E16"/>
    <w:rsid w:val="00354B4A"/>
    <w:rsid w:val="00372C36"/>
    <w:rsid w:val="00410017"/>
    <w:rsid w:val="0046603B"/>
    <w:rsid w:val="005616E6"/>
    <w:rsid w:val="0059642E"/>
    <w:rsid w:val="005E3553"/>
    <w:rsid w:val="006B2780"/>
    <w:rsid w:val="006C00B1"/>
    <w:rsid w:val="00792398"/>
    <w:rsid w:val="00797E93"/>
    <w:rsid w:val="008840BC"/>
    <w:rsid w:val="00887E95"/>
    <w:rsid w:val="00894FC0"/>
    <w:rsid w:val="00895131"/>
    <w:rsid w:val="008C60B1"/>
    <w:rsid w:val="008E6EB6"/>
    <w:rsid w:val="009C094C"/>
    <w:rsid w:val="009D5B00"/>
    <w:rsid w:val="00A17E35"/>
    <w:rsid w:val="00A406E2"/>
    <w:rsid w:val="00A453BD"/>
    <w:rsid w:val="00AB348E"/>
    <w:rsid w:val="00AB3C59"/>
    <w:rsid w:val="00AC3D38"/>
    <w:rsid w:val="00B24EFF"/>
    <w:rsid w:val="00B31E03"/>
    <w:rsid w:val="00B629D3"/>
    <w:rsid w:val="00BA78D5"/>
    <w:rsid w:val="00BB4BEE"/>
    <w:rsid w:val="00BC7733"/>
    <w:rsid w:val="00BD6B21"/>
    <w:rsid w:val="00BE7B6B"/>
    <w:rsid w:val="00C4672C"/>
    <w:rsid w:val="00CA610C"/>
    <w:rsid w:val="00CC3E47"/>
    <w:rsid w:val="00DF43F6"/>
    <w:rsid w:val="00E66116"/>
    <w:rsid w:val="00E66941"/>
    <w:rsid w:val="00EB0C78"/>
    <w:rsid w:val="00EB13A8"/>
    <w:rsid w:val="00F478E7"/>
    <w:rsid w:val="00FC221D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odintsov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teslya@od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_shirokih@od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o-odintsov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4951819000%D0%B4%D0%BE%D0%B1.3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28</cp:revision>
  <cp:lastPrinted>2021-02-02T06:45:00Z</cp:lastPrinted>
  <dcterms:created xsi:type="dcterms:W3CDTF">2021-02-01T07:39:00Z</dcterms:created>
  <dcterms:modified xsi:type="dcterms:W3CDTF">2021-02-03T06:56:00Z</dcterms:modified>
</cp:coreProperties>
</file>