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A0" w:rsidRPr="00EC0DA0" w:rsidRDefault="00EC0DA0" w:rsidP="00EC0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0DA0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EC0DA0" w:rsidRPr="00EC0DA0" w:rsidRDefault="00EC0DA0" w:rsidP="00EC0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0DA0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EC0DA0" w:rsidRPr="00EC0DA0" w:rsidRDefault="00EC0DA0" w:rsidP="00EC0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0DA0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EC0DA0" w:rsidRPr="00EC0DA0" w:rsidRDefault="00EC0DA0" w:rsidP="00EC0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C0DA0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3E7B5C" w:rsidRPr="00EC0DA0" w:rsidRDefault="00EC0DA0" w:rsidP="00EC0DA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07.12.2020 № 3298</w:t>
      </w:r>
    </w:p>
    <w:p w:rsidR="0043440E" w:rsidRPr="00EC0DA0" w:rsidRDefault="0043440E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840CB" w:rsidRPr="00EC0DA0" w:rsidRDefault="006840CB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B2296" w:rsidRPr="00EC0DA0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EC0DA0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EC0D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EC0DA0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EC0DA0">
        <w:rPr>
          <w:rFonts w:ascii="Arial" w:hAnsi="Arial" w:cs="Arial"/>
          <w:b w:val="0"/>
          <w:sz w:val="24"/>
          <w:szCs w:val="24"/>
        </w:rPr>
        <w:t>муниципальн</w:t>
      </w:r>
      <w:r w:rsidRPr="00EC0DA0">
        <w:rPr>
          <w:rFonts w:ascii="Arial" w:hAnsi="Arial" w:cs="Arial"/>
          <w:b w:val="0"/>
          <w:sz w:val="24"/>
          <w:szCs w:val="24"/>
        </w:rPr>
        <w:t>ую</w:t>
      </w:r>
      <w:r w:rsidR="0001729C" w:rsidRPr="00EC0DA0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EC0DA0">
        <w:rPr>
          <w:rFonts w:ascii="Arial" w:hAnsi="Arial" w:cs="Arial"/>
          <w:b w:val="0"/>
          <w:sz w:val="24"/>
          <w:szCs w:val="24"/>
        </w:rPr>
        <w:t>у</w:t>
      </w:r>
      <w:r w:rsidR="0001729C" w:rsidRPr="00EC0DA0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EC0DA0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EC0DA0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EC0DA0">
        <w:rPr>
          <w:rFonts w:ascii="Arial" w:hAnsi="Arial" w:cs="Arial"/>
          <w:b w:val="0"/>
          <w:sz w:val="24"/>
          <w:szCs w:val="24"/>
        </w:rPr>
        <w:t>«</w:t>
      </w:r>
      <w:r w:rsidR="00D65AA8" w:rsidRPr="00EC0DA0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EC0DA0">
        <w:rPr>
          <w:rFonts w:ascii="Arial" w:hAnsi="Arial" w:cs="Arial"/>
          <w:b w:val="0"/>
          <w:sz w:val="24"/>
          <w:szCs w:val="24"/>
        </w:rPr>
        <w:t>»</w:t>
      </w:r>
      <w:r w:rsidR="00A947BB" w:rsidRPr="00EC0DA0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EC0DA0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EC0DA0">
        <w:rPr>
          <w:rFonts w:ascii="Arial" w:hAnsi="Arial" w:cs="Arial"/>
          <w:b w:val="0"/>
          <w:sz w:val="24"/>
          <w:szCs w:val="24"/>
        </w:rPr>
        <w:t>на 2020-2024 годы</w:t>
      </w:r>
    </w:p>
    <w:p w:rsidR="003E7B5C" w:rsidRPr="00EC0DA0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6840CB" w:rsidRPr="00EC0DA0" w:rsidRDefault="006840CB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6840CB" w:rsidRPr="00EC0DA0" w:rsidRDefault="006840CB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EC0DA0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1F1EF0" w:rsidRPr="00EC0DA0" w:rsidRDefault="001F1EF0" w:rsidP="001F1E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EC0DA0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   № 313, в связи изменением перечня мероприятий, перераспределением и изменением объемов финансирования на 2020-2024 годы мероприятий  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  <w:proofErr w:type="gramEnd"/>
    </w:p>
    <w:p w:rsidR="001F1EF0" w:rsidRPr="00EC0DA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EC0DA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ПОСТАНОВЛЯЮ:</w:t>
      </w:r>
    </w:p>
    <w:p w:rsidR="001F1EF0" w:rsidRPr="00EC0DA0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EC0DA0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C0DA0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годы        (в редакции от 03.11.2020 №</w:t>
      </w:r>
      <w:r w:rsidR="001A174D">
        <w:rPr>
          <w:rFonts w:ascii="Arial" w:hAnsi="Arial" w:cs="Arial"/>
          <w:sz w:val="24"/>
          <w:szCs w:val="24"/>
        </w:rPr>
        <w:t xml:space="preserve"> </w:t>
      </w:r>
      <w:r w:rsidRPr="00EC0DA0">
        <w:rPr>
          <w:rFonts w:ascii="Arial" w:hAnsi="Arial" w:cs="Arial"/>
          <w:sz w:val="24"/>
          <w:szCs w:val="24"/>
        </w:rPr>
        <w:t>2937) (далее – Муниципальная программа), следующие изменения:</w:t>
      </w:r>
      <w:proofErr w:type="gramEnd"/>
    </w:p>
    <w:p w:rsidR="001F1EF0" w:rsidRPr="00EC0DA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>в</w:t>
      </w:r>
      <w:r w:rsidRPr="00EC0DA0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EC0DA0">
        <w:rPr>
          <w:rFonts w:ascii="Arial" w:hAnsi="Arial" w:cs="Arial"/>
          <w:sz w:val="24"/>
          <w:szCs w:val="24"/>
        </w:rPr>
        <w:t>:»</w:t>
      </w:r>
      <w:proofErr w:type="gramEnd"/>
      <w:r w:rsidRPr="00EC0DA0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16F9D" w:rsidRPr="00EC0DA0" w:rsidRDefault="00C16F9D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A5C" w:rsidRPr="00EC0DA0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477"/>
        <w:gridCol w:w="1477"/>
        <w:gridCol w:w="1525"/>
        <w:gridCol w:w="1483"/>
        <w:gridCol w:w="1555"/>
        <w:gridCol w:w="945"/>
      </w:tblGrid>
      <w:tr w:rsidR="009D1A5C" w:rsidRPr="00EC0DA0" w:rsidTr="00EC0DA0">
        <w:tc>
          <w:tcPr>
            <w:tcW w:w="18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EC0DA0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EC0DA0" w:rsidTr="00EC0DA0">
        <w:tc>
          <w:tcPr>
            <w:tcW w:w="1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EC0DA0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EC0DA0" w:rsidTr="00EC0DA0">
        <w:trPr>
          <w:trHeight w:val="7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C0DA0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3 150</w:t>
            </w:r>
            <w:r w:rsidR="00E91AFB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450 00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550 000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1 000 000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1 150 000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EC0DA0" w:rsidTr="00EC0DA0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C0DA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600107" w:rsidP="007423A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9 </w:t>
            </w:r>
            <w:r w:rsidR="007423A2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  <w:r w:rsidR="007423A2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,49571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6001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  <w:r w:rsidR="00600107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0107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</w:t>
            </w:r>
            <w:r w:rsidR="00A300BF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FF477E" w:rsidP="00237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815 016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F396F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69D8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3 492 706</w:t>
            </w:r>
            <w:r w:rsidR="00FF477E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="00FF477E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237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4 216 108</w:t>
            </w:r>
            <w:r w:rsidR="005545B9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</w:t>
            </w:r>
            <w:r w:rsidR="0082182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EC0DA0" w:rsidTr="00EC0DA0">
        <w:trPr>
          <w:trHeight w:val="9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C0DA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600107" w:rsidP="00AD21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999 </w:t>
            </w:r>
            <w:r w:rsidR="00AD213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642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="00006841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  <w:r w:rsidR="0082182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74564C" w:rsidP="00AD21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06841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A300BF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13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  <w:r w:rsidR="00A300BF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  <w:r w:rsidR="00AB42EA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750E1D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  <w:r w:rsidR="00573FF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7B3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  <w:r w:rsidR="005545B9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83B7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483B7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5545B9" w:rsidP="00237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B7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93C05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D87B38" w:rsidP="00237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37E54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079</w:t>
            </w:r>
            <w:r w:rsidR="00F345C1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37E54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962</w:t>
            </w:r>
            <w:r w:rsidR="005545B9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37E54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483B78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D87B38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230 808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537F53" w:rsidRPr="00EC0DA0" w:rsidTr="00EC0DA0">
        <w:trPr>
          <w:trHeight w:val="5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C0DA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667 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B69D8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B69D8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932</w:t>
            </w: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EC0DA0" w:rsidTr="00EC0DA0">
        <w:trPr>
          <w:trHeight w:val="4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EC0DA0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821824" w:rsidP="00AD21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7423A2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73FF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00107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7423A2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  <w:r w:rsidR="00573FF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13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  <w:r w:rsidR="00B92EAF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61062A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600107" w:rsidP="00AD213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2 468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2136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633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E54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  <w:r w:rsidR="0061062A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2 710 625</w:t>
            </w:r>
            <w:r w:rsidR="005545B9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  <w:r w:rsidR="00C1724B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7 925 752</w:t>
            </w:r>
            <w:r w:rsidR="005545B9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237E54" w:rsidP="00237E5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8 378 571</w:t>
            </w:r>
            <w:r w:rsidR="00537F53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C1724B" w:rsidRPr="00EC0DA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EC0DA0" w:rsidRDefault="00D87B38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615 489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537F53"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EC0DA0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»</w:t>
      </w:r>
      <w:r w:rsidR="00D50776" w:rsidRPr="00EC0DA0">
        <w:rPr>
          <w:rFonts w:ascii="Arial" w:hAnsi="Arial" w:cs="Arial"/>
          <w:sz w:val="24"/>
          <w:szCs w:val="24"/>
        </w:rPr>
        <w:t>;</w:t>
      </w:r>
    </w:p>
    <w:p w:rsidR="009D4291" w:rsidRPr="00EC0DA0" w:rsidRDefault="00D50776" w:rsidP="00F52C12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>п</w:t>
      </w:r>
      <w:r w:rsidR="009D4291" w:rsidRPr="00EC0DA0">
        <w:rPr>
          <w:rFonts w:ascii="Arial" w:hAnsi="Arial" w:cs="Arial"/>
          <w:color w:val="000000" w:themeColor="text1"/>
          <w:sz w:val="24"/>
          <w:szCs w:val="24"/>
        </w:rPr>
        <w:t xml:space="preserve">одраздел 6.1. раздела 6 «Подпрограмма «Строительство (реконструкция) объектов </w:t>
      </w:r>
      <w:r w:rsidR="009D4291" w:rsidRPr="00EC0DA0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EC0DA0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EC0DA0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>« 6.1. Паспорт подпрограммы «Строительство (реконструкция) объектов образования»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1417"/>
        <w:gridCol w:w="1276"/>
        <w:gridCol w:w="1134"/>
        <w:gridCol w:w="992"/>
        <w:gridCol w:w="1230"/>
        <w:gridCol w:w="1038"/>
        <w:gridCol w:w="851"/>
      </w:tblGrid>
      <w:tr w:rsidR="002F76CF" w:rsidRPr="00EC0DA0" w:rsidTr="00EC0DA0">
        <w:trPr>
          <w:trHeight w:val="74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EC0DA0" w:rsidTr="00EC0DA0">
        <w:trPr>
          <w:trHeight w:val="399"/>
        </w:trPr>
        <w:tc>
          <w:tcPr>
            <w:tcW w:w="1135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EC0DA0" w:rsidTr="00EC0DA0">
        <w:trPr>
          <w:trHeight w:val="964"/>
        </w:trPr>
        <w:tc>
          <w:tcPr>
            <w:tcW w:w="1135" w:type="dxa"/>
            <w:vMerge/>
            <w:tcBorders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EC0DA0" w:rsidTr="00EC0DA0">
        <w:trPr>
          <w:trHeight w:val="515"/>
        </w:trPr>
        <w:tc>
          <w:tcPr>
            <w:tcW w:w="1135" w:type="dxa"/>
            <w:vMerge/>
            <w:tcBorders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5A4731" w:rsidP="00E6725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2 20</w:t>
            </w:r>
            <w:r w:rsidR="00E6725B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6725B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052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BD08CA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824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500052" w:rsidP="0086428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2 427 866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4288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500052" w:rsidP="005000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7 925 752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64288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40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50005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880599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 378 5</w:t>
            </w:r>
            <w:r w:rsidR="00500052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052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684E2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615 489</w:t>
            </w:r>
            <w:r w:rsidR="00821824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821824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500052" w:rsidP="003B5A7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21 </w:t>
            </w:r>
            <w:r w:rsidR="00901806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550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B5A74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862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  <w:r w:rsidR="00821824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251</w:t>
            </w:r>
          </w:p>
        </w:tc>
      </w:tr>
      <w:tr w:rsidR="002F76CF" w:rsidRPr="00EC0DA0" w:rsidTr="00EC0DA0">
        <w:trPr>
          <w:trHeight w:val="1160"/>
        </w:trPr>
        <w:tc>
          <w:tcPr>
            <w:tcW w:w="1135" w:type="dxa"/>
            <w:vMerge/>
            <w:tcBorders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EC0DA0" w:rsidRDefault="002F76CF" w:rsidP="00636C1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450 00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684E2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1 000 000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1 150 000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3 150 000 </w:t>
            </w:r>
            <w:r w:rsidR="002F76CF"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,00000</w:t>
            </w:r>
          </w:p>
        </w:tc>
      </w:tr>
      <w:tr w:rsidR="002F76CF" w:rsidRPr="00EC0DA0" w:rsidTr="00EC0DA0">
        <w:trPr>
          <w:trHeight w:val="1015"/>
        </w:trPr>
        <w:tc>
          <w:tcPr>
            <w:tcW w:w="1135" w:type="dxa"/>
            <w:vMerge/>
            <w:tcBorders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ED7BF2" w:rsidP="005A4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1 </w:t>
            </w:r>
            <w:r w:rsidR="005A4731" w:rsidRPr="00EC0DA0">
              <w:rPr>
                <w:rFonts w:ascii="Arial" w:hAnsi="Arial" w:cs="Arial"/>
                <w:sz w:val="24"/>
                <w:szCs w:val="24"/>
              </w:rPr>
              <w:t>069 873, 00</w:t>
            </w:r>
            <w:r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ED7BF2" w:rsidP="00ED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815 016, 82000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ED7BF2" w:rsidP="00ED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3 492 706, 11000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ED7BF2" w:rsidP="00ED7B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4 216 108, 69000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684E2F" w:rsidP="00684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384 680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DA0">
              <w:rPr>
                <w:rFonts w:ascii="Arial" w:hAnsi="Arial" w:cs="Arial"/>
                <w:sz w:val="24"/>
                <w:szCs w:val="24"/>
              </w:rPr>
              <w:t>6</w:t>
            </w:r>
            <w:r w:rsidR="00864288" w:rsidRPr="00EC0DA0">
              <w:rPr>
                <w:rFonts w:ascii="Arial" w:hAnsi="Arial" w:cs="Arial"/>
                <w:sz w:val="24"/>
                <w:szCs w:val="24"/>
              </w:rPr>
              <w:t>5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5A4731" w:rsidP="0090180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901806" w:rsidRPr="00EC0DA0">
              <w:rPr>
                <w:rFonts w:ascii="Arial" w:hAnsi="Arial" w:cs="Arial"/>
                <w:sz w:val="24"/>
                <w:szCs w:val="24"/>
              </w:rPr>
              <w:t>978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806" w:rsidRPr="00EC0DA0">
              <w:rPr>
                <w:rFonts w:ascii="Arial" w:hAnsi="Arial" w:cs="Arial"/>
                <w:sz w:val="24"/>
                <w:szCs w:val="24"/>
              </w:rPr>
              <w:t>385</w:t>
            </w:r>
            <w:r w:rsidR="0058770E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7BF2" w:rsidRPr="00EC0DA0">
              <w:rPr>
                <w:rFonts w:ascii="Arial" w:hAnsi="Arial" w:cs="Arial"/>
                <w:sz w:val="24"/>
                <w:szCs w:val="24"/>
              </w:rPr>
              <w:t>27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EC0DA0" w:rsidTr="00EC0DA0">
        <w:trPr>
          <w:trHeight w:val="1540"/>
        </w:trPr>
        <w:tc>
          <w:tcPr>
            <w:tcW w:w="1135" w:type="dxa"/>
            <w:vMerge/>
            <w:tcBorders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972FFB" w:rsidP="00E67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2</w:t>
            </w:r>
            <w:r w:rsidR="00E6725B" w:rsidRPr="00EC0DA0">
              <w:rPr>
                <w:rFonts w:ascii="Arial" w:hAnsi="Arial" w:cs="Arial"/>
                <w:sz w:val="24"/>
                <w:szCs w:val="24"/>
              </w:rPr>
              <w:t>1</w:t>
            </w:r>
            <w:r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5B" w:rsidRPr="00EC0DA0">
              <w:rPr>
                <w:rFonts w:ascii="Arial" w:hAnsi="Arial" w:cs="Arial"/>
                <w:sz w:val="24"/>
                <w:szCs w:val="24"/>
              </w:rPr>
              <w:t>309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sz w:val="24"/>
                <w:szCs w:val="24"/>
              </w:rPr>
              <w:t>62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864288" w:rsidP="00972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00</w:t>
            </w:r>
            <w:r w:rsidRPr="00EC0DA0">
              <w:rPr>
                <w:rFonts w:ascii="Arial" w:hAnsi="Arial" w:cs="Arial"/>
                <w:sz w:val="24"/>
                <w:szCs w:val="24"/>
              </w:rPr>
              <w:t xml:space="preserve"> 150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DA0">
              <w:rPr>
                <w:rFonts w:ascii="Arial" w:hAnsi="Arial" w:cs="Arial"/>
                <w:sz w:val="24"/>
                <w:szCs w:val="24"/>
              </w:rPr>
              <w:t>0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577CE6" w:rsidP="00972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 038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288" w:rsidRPr="00EC0DA0">
              <w:rPr>
                <w:rFonts w:ascii="Arial" w:hAnsi="Arial" w:cs="Arial"/>
                <w:sz w:val="24"/>
                <w:szCs w:val="24"/>
              </w:rPr>
              <w:t>846</w:t>
            </w:r>
            <w:r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2F98" w:rsidRPr="00EC0DA0">
              <w:rPr>
                <w:rFonts w:ascii="Arial" w:hAnsi="Arial" w:cs="Arial"/>
                <w:sz w:val="24"/>
                <w:szCs w:val="24"/>
              </w:rPr>
              <w:t>2</w:t>
            </w:r>
            <w:r w:rsidR="00864288" w:rsidRPr="00EC0DA0">
              <w:rPr>
                <w:rFonts w:ascii="Arial" w:hAnsi="Arial" w:cs="Arial"/>
                <w:sz w:val="24"/>
                <w:szCs w:val="24"/>
              </w:rPr>
              <w:t>9</w:t>
            </w:r>
            <w:r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F345C1" w:rsidP="00972F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1 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079</w:t>
            </w:r>
            <w:r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962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70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864288" w:rsidP="00684E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2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>30</w:t>
            </w:r>
            <w:r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>808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4E2F" w:rsidRPr="00EC0DA0">
              <w:rPr>
                <w:rFonts w:ascii="Arial" w:hAnsi="Arial" w:cs="Arial"/>
                <w:sz w:val="24"/>
                <w:szCs w:val="24"/>
              </w:rPr>
              <w:t>35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864288" w:rsidP="003B5A7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2 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47</w:t>
            </w:r>
            <w:r w:rsidR="003B5A74" w:rsidRPr="00EC0DA0">
              <w:rPr>
                <w:rFonts w:ascii="Arial" w:hAnsi="Arial" w:cs="Arial"/>
                <w:sz w:val="24"/>
                <w:szCs w:val="24"/>
              </w:rPr>
              <w:t>1</w:t>
            </w:r>
            <w:r w:rsidRPr="00EC0DA0">
              <w:rPr>
                <w:rFonts w:ascii="Arial" w:hAnsi="Arial" w:cs="Arial"/>
                <w:sz w:val="24"/>
                <w:szCs w:val="24"/>
              </w:rPr>
              <w:t> </w:t>
            </w:r>
            <w:r w:rsidR="003B5A74" w:rsidRPr="00EC0DA0">
              <w:rPr>
                <w:rFonts w:ascii="Arial" w:hAnsi="Arial" w:cs="Arial"/>
                <w:sz w:val="24"/>
                <w:szCs w:val="24"/>
              </w:rPr>
              <w:t>077</w:t>
            </w:r>
            <w:r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F345C1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FB" w:rsidRPr="00EC0DA0">
              <w:rPr>
                <w:rFonts w:ascii="Arial" w:hAnsi="Arial" w:cs="Arial"/>
                <w:sz w:val="24"/>
                <w:szCs w:val="24"/>
              </w:rPr>
              <w:t>05</w:t>
            </w:r>
            <w:r w:rsidR="00F345C1" w:rsidRPr="00EC0DA0">
              <w:rPr>
                <w:rFonts w:ascii="Arial" w:hAnsi="Arial" w:cs="Arial"/>
                <w:sz w:val="24"/>
                <w:szCs w:val="24"/>
              </w:rPr>
              <w:t>2</w:t>
            </w:r>
            <w:r w:rsidRPr="00EC0DA0">
              <w:rPr>
                <w:rFonts w:ascii="Arial" w:hAnsi="Arial" w:cs="Arial"/>
                <w:sz w:val="24"/>
                <w:szCs w:val="24"/>
              </w:rPr>
              <w:t>51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6CF" w:rsidRPr="00EC0DA0" w:rsidTr="00EC0DA0">
        <w:trPr>
          <w:trHeight w:val="878"/>
        </w:trPr>
        <w:tc>
          <w:tcPr>
            <w:tcW w:w="1135" w:type="dxa"/>
            <w:vMerge/>
            <w:tcBorders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EC0DA0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662 000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864288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962 700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7E03A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2 39</w:t>
            </w:r>
            <w:r w:rsidR="00864288" w:rsidRPr="00EC0DA0">
              <w:rPr>
                <w:rFonts w:ascii="Arial" w:hAnsi="Arial" w:cs="Arial"/>
                <w:sz w:val="24"/>
                <w:szCs w:val="24"/>
              </w:rPr>
              <w:t>4</w:t>
            </w:r>
            <w:r w:rsidRPr="00EC0DA0">
              <w:rPr>
                <w:rFonts w:ascii="Arial" w:hAnsi="Arial" w:cs="Arial"/>
                <w:sz w:val="24"/>
                <w:szCs w:val="24"/>
              </w:rPr>
              <w:t xml:space="preserve"> 200, 00000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7E03A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1 9</w:t>
            </w:r>
            <w:r w:rsidR="00864288" w:rsidRPr="00EC0DA0">
              <w:rPr>
                <w:rFonts w:ascii="Arial" w:hAnsi="Arial" w:cs="Arial"/>
                <w:sz w:val="24"/>
                <w:szCs w:val="24"/>
              </w:rPr>
              <w:t>3</w:t>
            </w:r>
            <w:r w:rsidRPr="00EC0DA0">
              <w:rPr>
                <w:rFonts w:ascii="Arial" w:hAnsi="Arial" w:cs="Arial"/>
                <w:sz w:val="24"/>
                <w:szCs w:val="24"/>
              </w:rPr>
              <w:t>2 500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00000</w:t>
            </w:r>
          </w:p>
          <w:p w:rsidR="00E6053D" w:rsidRPr="00EC0DA0" w:rsidRDefault="00E6053D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EC0DA0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DA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EC0DA0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5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> </w:t>
            </w:r>
            <w:r w:rsidRPr="00EC0DA0">
              <w:rPr>
                <w:rFonts w:ascii="Arial" w:hAnsi="Arial" w:cs="Arial"/>
                <w:sz w:val="24"/>
                <w:szCs w:val="24"/>
              </w:rPr>
              <w:t>951</w:t>
            </w:r>
            <w:r w:rsidR="00577CE6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0DA0">
              <w:rPr>
                <w:rFonts w:ascii="Arial" w:hAnsi="Arial" w:cs="Arial"/>
                <w:sz w:val="24"/>
                <w:szCs w:val="24"/>
              </w:rPr>
              <w:t>400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EC0D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EC0DA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</w:tbl>
    <w:p w:rsidR="002C705D" w:rsidRPr="00EC0DA0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»;</w:t>
      </w:r>
    </w:p>
    <w:p w:rsidR="006840CB" w:rsidRPr="00EC0DA0" w:rsidRDefault="006840CB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6840CB" w:rsidRPr="00EC0DA0" w:rsidRDefault="006840CB" w:rsidP="006840CB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 xml:space="preserve">Подраздел 7.1. раздела 7 «Подпрограмма «Строительство (реконструкция) объектов </w:t>
      </w:r>
      <w:r w:rsidRPr="00EC0DA0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физической культуры и спорта</w:t>
      </w:r>
      <w:r w:rsidRPr="00EC0DA0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840CB" w:rsidRPr="00EC0DA0" w:rsidRDefault="006840CB" w:rsidP="00684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>« 7.1. Паспорт подпрограммы «Строительство (реконструкция) объектов физической культуры и спорта»</w:t>
      </w:r>
    </w:p>
    <w:p w:rsidR="006840CB" w:rsidRPr="00EC0DA0" w:rsidRDefault="006840CB" w:rsidP="006840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036"/>
        <w:gridCol w:w="1161"/>
        <w:gridCol w:w="1162"/>
        <w:gridCol w:w="1036"/>
        <w:gridCol w:w="909"/>
        <w:gridCol w:w="1036"/>
        <w:gridCol w:w="825"/>
        <w:gridCol w:w="1373"/>
      </w:tblGrid>
      <w:tr w:rsidR="006840CB" w:rsidRPr="00EC0DA0" w:rsidTr="00EC0DA0">
        <w:trPr>
          <w:trHeight w:val="74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6840CB" w:rsidRPr="00EC0DA0" w:rsidTr="00EC0DA0">
        <w:trPr>
          <w:trHeight w:val="399"/>
        </w:trPr>
        <w:tc>
          <w:tcPr>
            <w:tcW w:w="1844" w:type="dxa"/>
            <w:vMerge w:val="restart"/>
            <w:tcBorders>
              <w:top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523"/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840CB" w:rsidRPr="00EC0DA0" w:rsidTr="00EC0DA0">
        <w:trPr>
          <w:trHeight w:val="964"/>
        </w:trPr>
        <w:tc>
          <w:tcPr>
            <w:tcW w:w="1844" w:type="dxa"/>
            <w:vMerge/>
            <w:tcBorders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840CB" w:rsidRPr="00EC0DA0" w:rsidTr="00EC0DA0">
        <w:trPr>
          <w:trHeight w:val="537"/>
        </w:trPr>
        <w:tc>
          <w:tcPr>
            <w:tcW w:w="1844" w:type="dxa"/>
            <w:vMerge/>
            <w:tcBorders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E6725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19 954,15898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E6725B" w:rsidP="00C638B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0DA0">
              <w:rPr>
                <w:rFonts w:ascii="Arial" w:hAnsi="Arial" w:cs="Arial"/>
                <w:color w:val="000000" w:themeColor="text1"/>
                <w:sz w:val="24"/>
                <w:szCs w:val="24"/>
              </w:rPr>
              <w:t>19 954,15898</w:t>
            </w:r>
          </w:p>
        </w:tc>
      </w:tr>
      <w:tr w:rsidR="006840CB" w:rsidRPr="00EC0DA0" w:rsidTr="00EC0DA0">
        <w:trPr>
          <w:trHeight w:val="1015"/>
        </w:trPr>
        <w:tc>
          <w:tcPr>
            <w:tcW w:w="1844" w:type="dxa"/>
            <w:vMerge/>
            <w:tcBorders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E6725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14 645,22571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E6725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14 645,22571</w:t>
            </w:r>
          </w:p>
        </w:tc>
      </w:tr>
      <w:tr w:rsidR="006840CB" w:rsidRPr="00EC0DA0" w:rsidTr="00EC0DA0">
        <w:trPr>
          <w:trHeight w:val="1540"/>
        </w:trPr>
        <w:tc>
          <w:tcPr>
            <w:tcW w:w="1844" w:type="dxa"/>
            <w:vMerge/>
            <w:tcBorders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40CB" w:rsidRPr="00EC0DA0" w:rsidRDefault="006840CB" w:rsidP="00C638B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E6725B" w:rsidP="00E67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lastRenderedPageBreak/>
              <w:t>308</w:t>
            </w:r>
            <w:r w:rsidR="006840CB" w:rsidRPr="00EC0DA0">
              <w:rPr>
                <w:rFonts w:ascii="Arial" w:hAnsi="Arial" w:cs="Arial"/>
                <w:sz w:val="24"/>
                <w:szCs w:val="24"/>
              </w:rPr>
              <w:t>,</w:t>
            </w:r>
            <w:r w:rsidRPr="00EC0DA0">
              <w:rPr>
                <w:rFonts w:ascii="Arial" w:hAnsi="Arial" w:cs="Arial"/>
                <w:sz w:val="24"/>
                <w:szCs w:val="24"/>
              </w:rPr>
              <w:t>93327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E6725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308,93327</w:t>
            </w:r>
          </w:p>
        </w:tc>
      </w:tr>
      <w:tr w:rsidR="006840CB" w:rsidRPr="00EC0DA0" w:rsidTr="00EC0DA0">
        <w:tc>
          <w:tcPr>
            <w:tcW w:w="1844" w:type="dxa"/>
            <w:vMerge/>
            <w:tcBorders>
              <w:bottom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0CB" w:rsidRPr="00EC0DA0" w:rsidRDefault="006840CB" w:rsidP="00C638B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5 000,00000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0CB" w:rsidRPr="00EC0DA0" w:rsidRDefault="006840CB" w:rsidP="00C63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DA0">
              <w:rPr>
                <w:rFonts w:ascii="Arial" w:hAnsi="Arial" w:cs="Arial"/>
                <w:sz w:val="24"/>
                <w:szCs w:val="24"/>
              </w:rPr>
              <w:t>5 000,00000</w:t>
            </w:r>
          </w:p>
        </w:tc>
      </w:tr>
    </w:tbl>
    <w:p w:rsidR="006840CB" w:rsidRPr="00EC0DA0" w:rsidRDefault="006840CB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D4291" w:rsidRPr="00EC0DA0" w:rsidRDefault="00CB4B9B" w:rsidP="001526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C0DA0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43351B" w:rsidRPr="00EC0DA0" w:rsidRDefault="00CB4B9B" w:rsidP="00F52C1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п</w:t>
      </w:r>
      <w:r w:rsidR="0043351B" w:rsidRPr="00EC0DA0">
        <w:rPr>
          <w:rFonts w:ascii="Arial" w:hAnsi="Arial" w:cs="Arial"/>
          <w:sz w:val="24"/>
          <w:szCs w:val="24"/>
        </w:rPr>
        <w:t>риложение 1 к Муниципальной программе изложить в</w:t>
      </w:r>
      <w:r w:rsidR="009046E9" w:rsidRPr="00EC0DA0">
        <w:rPr>
          <w:rFonts w:ascii="Arial" w:hAnsi="Arial" w:cs="Arial"/>
          <w:sz w:val="24"/>
          <w:szCs w:val="24"/>
        </w:rPr>
        <w:t xml:space="preserve"> </w:t>
      </w:r>
      <w:r w:rsidR="0043351B" w:rsidRPr="00EC0DA0">
        <w:rPr>
          <w:rFonts w:ascii="Arial" w:hAnsi="Arial" w:cs="Arial"/>
          <w:sz w:val="24"/>
          <w:szCs w:val="24"/>
        </w:rPr>
        <w:t xml:space="preserve">редакции </w:t>
      </w:r>
      <w:r w:rsidR="00F4492D" w:rsidRPr="00EC0DA0">
        <w:rPr>
          <w:rFonts w:ascii="Arial" w:hAnsi="Arial" w:cs="Arial"/>
          <w:sz w:val="24"/>
          <w:szCs w:val="24"/>
        </w:rPr>
        <w:t xml:space="preserve">согласно приложению </w:t>
      </w:r>
      <w:r w:rsidR="009D0C82" w:rsidRPr="00EC0DA0">
        <w:rPr>
          <w:rFonts w:ascii="Arial" w:hAnsi="Arial" w:cs="Arial"/>
          <w:sz w:val="24"/>
          <w:szCs w:val="24"/>
        </w:rPr>
        <w:t>1</w:t>
      </w:r>
      <w:r w:rsidR="00F4492D" w:rsidRPr="00EC0DA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6A143B" w:rsidRPr="00EC0DA0">
        <w:rPr>
          <w:rFonts w:ascii="Arial" w:hAnsi="Arial" w:cs="Arial"/>
          <w:sz w:val="24"/>
          <w:szCs w:val="24"/>
        </w:rPr>
        <w:t>;</w:t>
      </w:r>
    </w:p>
    <w:p w:rsidR="009D0C82" w:rsidRPr="00EC0DA0" w:rsidRDefault="00CB4B9B" w:rsidP="00F52C1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п</w:t>
      </w:r>
      <w:r w:rsidR="009D0C82" w:rsidRPr="00EC0DA0">
        <w:rPr>
          <w:rFonts w:ascii="Arial" w:hAnsi="Arial" w:cs="Arial"/>
          <w:sz w:val="24"/>
          <w:szCs w:val="24"/>
        </w:rPr>
        <w:t xml:space="preserve">риложение </w:t>
      </w:r>
      <w:r w:rsidR="00880238" w:rsidRPr="00EC0DA0">
        <w:rPr>
          <w:rFonts w:ascii="Arial" w:hAnsi="Arial" w:cs="Arial"/>
          <w:sz w:val="24"/>
          <w:szCs w:val="24"/>
        </w:rPr>
        <w:t>4</w:t>
      </w:r>
      <w:r w:rsidR="009D0C82" w:rsidRPr="00EC0DA0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45357A" w:rsidRPr="00EC0DA0">
        <w:rPr>
          <w:rFonts w:ascii="Arial" w:hAnsi="Arial" w:cs="Arial"/>
          <w:sz w:val="24"/>
          <w:szCs w:val="24"/>
        </w:rPr>
        <w:t>2</w:t>
      </w:r>
      <w:r w:rsidR="009D0C82" w:rsidRPr="00EC0DA0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B5A74" w:rsidRPr="00EC0DA0">
        <w:rPr>
          <w:rFonts w:ascii="Arial" w:hAnsi="Arial" w:cs="Arial"/>
          <w:sz w:val="24"/>
          <w:szCs w:val="24"/>
        </w:rPr>
        <w:t>.</w:t>
      </w:r>
    </w:p>
    <w:p w:rsidR="00B24201" w:rsidRPr="00EC0DA0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О</w:t>
      </w:r>
      <w:r w:rsidR="00B24201" w:rsidRPr="00EC0DA0">
        <w:rPr>
          <w:rFonts w:ascii="Arial" w:hAnsi="Arial" w:cs="Arial"/>
          <w:sz w:val="24"/>
          <w:szCs w:val="24"/>
        </w:rPr>
        <w:t xml:space="preserve">публиковать </w:t>
      </w:r>
      <w:r w:rsidRPr="00EC0DA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EC0DA0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EC0DA0">
        <w:rPr>
          <w:rFonts w:ascii="Arial" w:hAnsi="Arial" w:cs="Arial"/>
          <w:sz w:val="24"/>
          <w:szCs w:val="24"/>
        </w:rPr>
        <w:t>городского округа</w:t>
      </w:r>
      <w:r w:rsidR="00B24201" w:rsidRPr="00EC0DA0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EC0DA0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565AB2" w:rsidRPr="00EC0DA0" w:rsidRDefault="00565AB2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166A77" w:rsidRPr="00EC0DA0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636C16" w:rsidRPr="00EC0DA0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C0DA0">
        <w:rPr>
          <w:rFonts w:ascii="Arial" w:hAnsi="Arial" w:cs="Arial"/>
          <w:sz w:val="24"/>
          <w:szCs w:val="24"/>
        </w:rPr>
        <w:t>Глав</w:t>
      </w:r>
      <w:r w:rsidR="003B2296" w:rsidRPr="00EC0DA0">
        <w:rPr>
          <w:rFonts w:ascii="Arial" w:hAnsi="Arial" w:cs="Arial"/>
          <w:sz w:val="24"/>
          <w:szCs w:val="24"/>
        </w:rPr>
        <w:t>а</w:t>
      </w:r>
      <w:r w:rsidRPr="00EC0DA0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EC0DA0">
        <w:rPr>
          <w:rFonts w:ascii="Arial" w:hAnsi="Arial" w:cs="Arial"/>
          <w:sz w:val="24"/>
          <w:szCs w:val="24"/>
        </w:rPr>
        <w:tab/>
      </w:r>
      <w:r w:rsidRPr="00EC0DA0">
        <w:rPr>
          <w:rFonts w:ascii="Arial" w:hAnsi="Arial" w:cs="Arial"/>
          <w:sz w:val="24"/>
          <w:szCs w:val="24"/>
        </w:rPr>
        <w:tab/>
      </w:r>
      <w:r w:rsidRPr="00EC0DA0">
        <w:rPr>
          <w:rFonts w:ascii="Arial" w:hAnsi="Arial" w:cs="Arial"/>
          <w:sz w:val="24"/>
          <w:szCs w:val="24"/>
        </w:rPr>
        <w:tab/>
      </w:r>
      <w:r w:rsidR="00E05088" w:rsidRPr="00EC0DA0">
        <w:rPr>
          <w:rFonts w:ascii="Arial" w:hAnsi="Arial" w:cs="Arial"/>
          <w:sz w:val="24"/>
          <w:szCs w:val="24"/>
        </w:rPr>
        <w:tab/>
      </w:r>
      <w:r w:rsidRPr="00EC0DA0">
        <w:rPr>
          <w:rFonts w:ascii="Arial" w:hAnsi="Arial" w:cs="Arial"/>
          <w:sz w:val="24"/>
          <w:szCs w:val="24"/>
        </w:rPr>
        <w:tab/>
      </w:r>
      <w:r w:rsidR="000E715A" w:rsidRPr="00EC0DA0">
        <w:rPr>
          <w:rFonts w:ascii="Arial" w:hAnsi="Arial" w:cs="Arial"/>
          <w:sz w:val="24"/>
          <w:szCs w:val="24"/>
        </w:rPr>
        <w:t xml:space="preserve">    </w:t>
      </w:r>
      <w:r w:rsidR="003B2296" w:rsidRPr="00EC0DA0">
        <w:rPr>
          <w:rFonts w:ascii="Arial" w:hAnsi="Arial" w:cs="Arial"/>
          <w:sz w:val="24"/>
          <w:szCs w:val="24"/>
        </w:rPr>
        <w:t>А.Р. Иванов</w:t>
      </w:r>
    </w:p>
    <w:p w:rsidR="00784B72" w:rsidRPr="00EC0DA0" w:rsidRDefault="00784B7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4B72" w:rsidRDefault="00784B7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DA0" w:rsidRDefault="00EC0DA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C0DA0" w:rsidSect="00EC0DA0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p w:rsidR="00EC0DA0" w:rsidRDefault="00EC0DA0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C0DA0" w:rsidRDefault="00EC0DA0" w:rsidP="00EC0DA0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81"/>
        <w:gridCol w:w="1974"/>
        <w:gridCol w:w="890"/>
        <w:gridCol w:w="1176"/>
        <w:gridCol w:w="912"/>
        <w:gridCol w:w="890"/>
        <w:gridCol w:w="853"/>
        <w:gridCol w:w="853"/>
        <w:gridCol w:w="839"/>
        <w:gridCol w:w="868"/>
        <w:gridCol w:w="930"/>
        <w:gridCol w:w="4220"/>
      </w:tblGrid>
      <w:tr w:rsidR="00EC0DA0" w:rsidRPr="00EC0DA0" w:rsidTr="00EC0DA0">
        <w:trPr>
          <w:trHeight w:val="237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07.12.2020 № 3298                          «Приложение 1 к муниципальной программе</w:t>
            </w:r>
          </w:p>
        </w:tc>
      </w:tr>
      <w:tr w:rsidR="00EC0DA0" w:rsidRPr="00EC0DA0" w:rsidTr="00EC0DA0">
        <w:trPr>
          <w:trHeight w:val="709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EC0DA0" w:rsidRPr="00EC0DA0" w:rsidTr="00EC0DA0">
        <w:trPr>
          <w:trHeight w:val="11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9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EC0DA0" w:rsidRPr="00EC0DA0" w:rsidTr="00EC0DA0">
        <w:trPr>
          <w:trHeight w:val="4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4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EC0DA0" w:rsidRPr="00EC0DA0" w:rsidTr="00EC0DA0">
        <w:trPr>
          <w:trHeight w:val="17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8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EC0DA0" w:rsidRPr="00EC0DA0" w:rsidTr="00EC0DA0">
        <w:trPr>
          <w:trHeight w:val="162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EC0DA0" w:rsidRPr="00EC0DA0" w:rsidTr="00EC0DA0">
        <w:trPr>
          <w:trHeight w:val="15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EC0DA0" w:rsidRPr="00EC0DA0" w:rsidTr="00EC0DA0">
        <w:trPr>
          <w:trHeight w:val="1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6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EC0DA0" w:rsidRPr="00EC0DA0" w:rsidTr="00EC0DA0">
        <w:trPr>
          <w:trHeight w:val="1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EC0DA0" w:rsidRPr="00EC0DA0" w:rsidTr="00EC0DA0">
        <w:trPr>
          <w:trHeight w:val="171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.03.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культуры на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военных городков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EC0DA0" w:rsidRPr="00EC0DA0" w:rsidTr="00EC0DA0">
        <w:trPr>
          <w:trHeight w:val="64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56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7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34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EC0DA0" w:rsidRPr="00EC0DA0" w:rsidTr="00EC0DA0">
        <w:trPr>
          <w:trHeight w:val="458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1 843 453,40000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24 080,00000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71 066,91000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998 029,08000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750 277,41000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1 265 217,80000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671 863,11000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536 387,87000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578 235,60000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326 165,97000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213 889,54000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29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934 736,07000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15 050,00000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533 043,38000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344 725,87000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EC0DA0" w:rsidRPr="00EC0DA0" w:rsidTr="00EC0DA0">
        <w:trPr>
          <w:trHeight w:val="17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560 841,60000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9 030,00000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318 859,97000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203 801,54000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32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и строительство дошкольных образовательн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ых организаций в целях синхронизации с жилой застройкой</w:t>
            </w:r>
            <w:proofErr w:type="gram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EC0DA0" w:rsidRPr="00EC0DA0" w:rsidTr="00EC0DA0">
        <w:trPr>
          <w:trHeight w:val="17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2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01.03.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EC0DA0" w:rsidRPr="00EC0DA0" w:rsidTr="00EC0DA0">
        <w:trPr>
          <w:trHeight w:val="52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3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29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09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460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EC0DA0" w:rsidRPr="00EC0DA0" w:rsidTr="00EC0DA0">
        <w:trPr>
          <w:trHeight w:val="46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</w:t>
            </w:r>
          </w:p>
        </w:tc>
      </w:tr>
      <w:tr w:rsidR="00EC0DA0" w:rsidRPr="00EC0DA0" w:rsidTr="00EC0DA0">
        <w:trPr>
          <w:trHeight w:val="127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3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71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785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) объектов дополнительного образования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C0DA0" w:rsidRPr="00EC0DA0" w:rsidTr="00EC0DA0">
        <w:trPr>
          <w:trHeight w:val="19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C0DA0" w:rsidRPr="00EC0DA0" w:rsidTr="00EC0DA0">
        <w:trPr>
          <w:trHeight w:val="23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образований Московской области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C0DA0" w:rsidRPr="00EC0DA0" w:rsidTr="00EC0DA0">
        <w:trPr>
          <w:trHeight w:val="1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05. Организация строительства (реконструкции) дошкольного образования за счет внебюджетных источников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9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EC0DA0" w:rsidRPr="00EC0DA0" w:rsidTr="00EC0DA0">
        <w:trPr>
          <w:trHeight w:val="16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6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общегообразования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EC0DA0" w:rsidRPr="00EC0DA0" w:rsidTr="00EC0DA0">
        <w:trPr>
          <w:trHeight w:val="518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13 305 068,51000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1 066 162,21000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1 394 100,00000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4 533 523,32000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5 695 793,98000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615 489,00000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39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8 263 919,47000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605 575,00000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773 100,00000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2 820 843,00000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3 679 720,82000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384 680,65000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2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1 891 149,04000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10 587,21000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712 680,32000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866 073,16000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230 808,35000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3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Создание новых мест в общеобразовательных организациях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C0DA0" w:rsidRPr="00EC0DA0" w:rsidTr="00EC0DA0">
        <w:trPr>
          <w:trHeight w:val="127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2 405 377,70000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90 625,00000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930 547,00000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990 150,05000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384 680,65000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C0DA0" w:rsidRPr="00EC0DA0" w:rsidTr="00EC0DA0">
        <w:trPr>
          <w:trHeight w:val="172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1 442 543,52000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54 375,00000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558 328,00000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593 407,17000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230 808,35000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0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.03. К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апитальные вложения в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C0DA0" w:rsidRPr="00EC0DA0" w:rsidTr="00EC0DA0">
        <w:trPr>
          <w:trHeight w:val="160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35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C0DA0" w:rsidRPr="00EC0DA0" w:rsidTr="00EC0DA0">
        <w:trPr>
          <w:trHeight w:val="16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5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объектов муниципальной собственности Московской области"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EC0DA0" w:rsidRPr="00EC0DA0" w:rsidTr="00EC0DA0">
        <w:trPr>
          <w:trHeight w:val="16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4 080 874,89000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673 100,00000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1 209 700,00000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5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73 367,13000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20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Федеральный проект "Содействие занятости женщин - создание условий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для детей в возрасте до трех лет"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3285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EC0DA0" w:rsidRPr="00EC0DA0" w:rsidTr="00EC0DA0">
        <w:trPr>
          <w:trHeight w:val="29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EC0DA0" w:rsidRPr="00EC0DA0" w:rsidTr="00EC0DA0">
        <w:trPr>
          <w:trHeight w:val="69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21 550 862,32251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2 203 182,62251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2 427 866,91000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7 925 752,40000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8 378 571,39000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615 489,00000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3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3 150 000,00000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27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9 978 385,27000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1 069 873,00000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815 016,82000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3 492 706,11000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4 216 108,69000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384 680,65000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7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2 471 077,05251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21 309,62251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100 150,09000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1 038 846,29000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1 079 962,70000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230 808,35000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7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5 951 400,00000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6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EC0DA0" w:rsidRPr="00EC0DA0" w:rsidTr="00EC0DA0">
        <w:trPr>
          <w:trHeight w:val="2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23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EC0DA0" w:rsidRPr="00EC0DA0" w:rsidTr="00EC0DA0">
        <w:trPr>
          <w:trHeight w:val="20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87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EC0DA0" w:rsidRPr="00EC0DA0" w:rsidTr="00EC0DA0">
        <w:trPr>
          <w:trHeight w:val="51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8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665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225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EC0DA0" w:rsidRPr="00EC0DA0" w:rsidTr="00EC0DA0">
        <w:trPr>
          <w:trHeight w:val="18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EC0DA0" w:rsidRPr="00EC0DA0" w:rsidTr="00EC0DA0">
        <w:trPr>
          <w:trHeight w:val="22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C0DA0" w:rsidRPr="00EC0DA0" w:rsidTr="00EC0DA0">
        <w:trPr>
          <w:trHeight w:val="1305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EC0DA0" w:rsidRPr="00EC0DA0" w:rsidTr="00EC0DA0">
        <w:trPr>
          <w:trHeight w:val="16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72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350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174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7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540"/>
        </w:trPr>
        <w:tc>
          <w:tcPr>
            <w:tcW w:w="3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EC0DA0" w:rsidRPr="00EC0DA0" w:rsidTr="00EC0DA0">
        <w:trPr>
          <w:trHeight w:val="16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23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образований Московской области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EC0DA0" w:rsidRPr="00EC0DA0" w:rsidTr="00EC0DA0">
        <w:trPr>
          <w:trHeight w:val="7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276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DA0" w:rsidRPr="00EC0DA0" w:rsidTr="00EC0DA0">
        <w:trPr>
          <w:trHeight w:val="492"/>
        </w:trPr>
        <w:tc>
          <w:tcPr>
            <w:tcW w:w="68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22 099 072,73230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2 468 633,99149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2 710 625,95081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7 925 752,40000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8 378 571,39000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615 489,00000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725"/>
        </w:trPr>
        <w:tc>
          <w:tcPr>
            <w:tcW w:w="6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249"/>
        </w:trPr>
        <w:tc>
          <w:tcPr>
            <w:tcW w:w="6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9 993 030,49571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1 084 518,22571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815 016,82000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3 492 706,11000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4 216 108,69000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384 680,65000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1718"/>
        </w:trPr>
        <w:tc>
          <w:tcPr>
            <w:tcW w:w="6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2 999 642,23659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267 115,76578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382 909,13081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1 038 846,29000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1 079 962,70000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230 808,35000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900"/>
        </w:trPr>
        <w:tc>
          <w:tcPr>
            <w:tcW w:w="6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5 956 400,00000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667 000,00000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0DA0" w:rsidRPr="00EC0DA0" w:rsidTr="00EC0DA0">
        <w:trPr>
          <w:trHeight w:val="30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EC0DA0" w:rsidRDefault="00EC0DA0" w:rsidP="00EC0DA0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C0DA0" w:rsidRPr="00EC0DA0" w:rsidTr="00EC0DA0">
        <w:trPr>
          <w:trHeight w:val="2821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</w:p>
          <w:p w:rsidR="00EC0DA0" w:rsidRP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  <w:p w:rsid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</w:t>
            </w:r>
            <w:r>
              <w:t xml:space="preserve">                                                                           </w:t>
            </w:r>
            <w:r w:rsidRPr="00EC0D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0DA0" w:rsidRDefault="00EC0DA0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8A6" w:rsidRDefault="002548A6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48A6" w:rsidRPr="00EC0DA0" w:rsidRDefault="002548A6" w:rsidP="00EC0D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0DA0" w:rsidRPr="00EC0DA0" w:rsidRDefault="00EC0DA0" w:rsidP="00EC0DA0">
      <w:pPr>
        <w:rPr>
          <w:rFonts w:ascii="Arial" w:hAnsi="Arial" w:cs="Arial"/>
          <w:sz w:val="24"/>
          <w:szCs w:val="24"/>
        </w:rPr>
        <w:sectPr w:rsidR="00EC0DA0" w:rsidRPr="00EC0DA0" w:rsidSect="00EC0DA0">
          <w:pgSz w:w="16838" w:h="11906" w:orient="landscape"/>
          <w:pgMar w:top="567" w:right="1134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464"/>
        <w:gridCol w:w="1726"/>
        <w:gridCol w:w="1984"/>
        <w:gridCol w:w="1011"/>
        <w:gridCol w:w="980"/>
        <w:gridCol w:w="1314"/>
        <w:gridCol w:w="1310"/>
        <w:gridCol w:w="819"/>
        <w:gridCol w:w="819"/>
        <w:gridCol w:w="819"/>
        <w:gridCol w:w="819"/>
        <w:gridCol w:w="819"/>
        <w:gridCol w:w="819"/>
        <w:gridCol w:w="1083"/>
      </w:tblGrid>
      <w:tr w:rsidR="002548A6" w:rsidRPr="002548A6" w:rsidTr="001A174D">
        <w:trPr>
          <w:trHeight w:val="4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2 к постановлению Администрации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07.12.2020 № 3298          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2548A6" w:rsidRPr="002548A6" w:rsidTr="001A174D">
        <w:trPr>
          <w:trHeight w:val="129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3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492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  <w:bookmarkStart w:id="2" w:name="_GoBack"/>
            <w:bookmarkEnd w:id="2"/>
          </w:p>
        </w:tc>
      </w:tr>
      <w:tr w:rsidR="002548A6" w:rsidRPr="002548A6" w:rsidTr="001A174D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1309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1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01.01.2020,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тыс. руб. *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9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548A6" w:rsidRPr="002548A6" w:rsidTr="001A174D">
        <w:trPr>
          <w:trHeight w:val="31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540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548A6" w:rsidRPr="002548A6" w:rsidTr="001A174D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2548A6" w:rsidRPr="002548A6" w:rsidTr="001A174D">
        <w:trPr>
          <w:trHeight w:val="52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01. Организация строительства (реконструкции) объектов культуры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2018-2022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464 586,73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61 794,6791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245 497,2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282 759,0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Дома культуры в пос. Горки-10 сельского поселения Успенское Одинцовского муниципального района Московской области (в настоящее время Одинцовский городской округ)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464 586,73000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7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528 256,25081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245 497,21000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7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образования»</w:t>
            </w:r>
          </w:p>
        </w:tc>
      </w:tr>
      <w:tr w:rsidR="002548A6" w:rsidRPr="002548A6" w:rsidTr="001A174D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строительства (реконструкции) объектов дошкольного образования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1 843 453,40000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24 080,00000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71 066,91000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998 029,08000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750 277,41000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129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1 265 217,80000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15 050,00000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41 916,82000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671 863,11000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536 387,87000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578 235,60000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29 150,09000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326 165,97000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213 889,54000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447 873,32000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447 873,32000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424 793,32000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279 920,83000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8 175,00000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266 745,83000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167 952,49000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4 905,00000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158 047,49000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400 мест по адресу: Московская область, Одинцовский городской округ, г.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Одинцово, ул. Триумфальная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510 427,36000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510 427,36000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319 017,10000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189 396,22000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191 410,26000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4 125,00000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110 603,78000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51 066,91000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31 916,82000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19 150,09000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Новоивановское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Одинцовский район,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Российской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объектов дошкольного образования за счет внебюджетных источников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2 078 400,00000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17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2018-2021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17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2019-2021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2020-2021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7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2022-2023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50 мест, 2022-2023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2022-2023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50 000,0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120 мест, 2022-2023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170 мест, 2021-202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6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9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Маршала Бирюзова, ул. Северная, ул. Западная (детский сад на 260 мест, 2021-202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489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06. Организация строительства (реконструкции) объектов общего образования за счет внебюджетных источников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1 160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1 160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85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620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455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0,000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48A6" w:rsidRPr="002548A6" w:rsidTr="001A174D">
        <w:trPr>
          <w:trHeight w:val="12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100 мест, 2021-2022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6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(общеобразовательная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школа на 300 мест, 2022-2023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02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650 мест, 2022-2023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0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2022-2023 гг.)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8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13 305 068,51000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1 066 162,21000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1 394 100,00000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4 533 523,32000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5 695 793,98000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615 489,00000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8 263 919,47000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605 575,00000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773 100,00000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2 820 843,00000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3 679 720,82000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384 680,65000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1 891 149,04000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10 587,21000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712 680,32000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866 073,16000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230 808,35000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"Школа на 2200 мест" по адресу: Московская область, Одинцовский городской округ, г.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Одинцово, ул. Триумфальная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1 388 875,00000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1 003 557,22000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1 583 196,65000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78 125,00000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868 047,00000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627 649,65000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949 235,57000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46 875,00000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520 828,00000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375 907,57000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Многофункциолнальный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2019-2024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7 303 917,02000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7 304 242,02000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1 234 100,00000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2 225 600,00000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4 080 874,89000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673 100,00000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1 209 700,00000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73 367,13000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п. Горки-2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215 489,00000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572 181,05000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134 680,65000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343 307,95000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80 808,35000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область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динцовский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508 363,00000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область, Одинцовский городской округ,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2020-2023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г. Одинцово, ул. Северная, д.14А, Спортивный комплекс площадью 1 232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6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Московская область, Одинцовский р-н, г. Одинцово, б-р Любы </w:t>
            </w:r>
            <w:proofErr w:type="spellStart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2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15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48A6" w:rsidRPr="002548A6" w:rsidTr="001A174D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48A6" w:rsidRPr="002548A6" w:rsidTr="001A174D">
        <w:trPr>
          <w:trHeight w:val="30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A6" w:rsidRPr="002548A6" w:rsidRDefault="002548A6" w:rsidP="002548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Pr="002548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</w:tc>
      </w:tr>
    </w:tbl>
    <w:p w:rsidR="002548A6" w:rsidRPr="00EC0DA0" w:rsidRDefault="002548A6" w:rsidP="002548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sectPr w:rsidR="002548A6" w:rsidRPr="00EC0DA0" w:rsidSect="00EC0DA0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AA" w:rsidRDefault="00BE77AA" w:rsidP="006B4A75">
      <w:pPr>
        <w:spacing w:after="0" w:line="240" w:lineRule="auto"/>
      </w:pPr>
      <w:r>
        <w:separator/>
      </w:r>
    </w:p>
  </w:endnote>
  <w:endnote w:type="continuationSeparator" w:id="0">
    <w:p w:rsidR="00BE77AA" w:rsidRDefault="00BE77AA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AA" w:rsidRDefault="00BE77AA" w:rsidP="006B4A75">
      <w:pPr>
        <w:spacing w:after="0" w:line="240" w:lineRule="auto"/>
      </w:pPr>
      <w:r>
        <w:separator/>
      </w:r>
    </w:p>
  </w:footnote>
  <w:footnote w:type="continuationSeparator" w:id="0">
    <w:p w:rsidR="00BE77AA" w:rsidRDefault="00BE77AA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4D">
          <w:rPr>
            <w:noProof/>
          </w:rPr>
          <w:t>47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4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51E29"/>
    <w:rsid w:val="00053749"/>
    <w:rsid w:val="00055342"/>
    <w:rsid w:val="000576E9"/>
    <w:rsid w:val="00064193"/>
    <w:rsid w:val="000643B1"/>
    <w:rsid w:val="000709F7"/>
    <w:rsid w:val="00074850"/>
    <w:rsid w:val="000771FF"/>
    <w:rsid w:val="0009202C"/>
    <w:rsid w:val="000925F6"/>
    <w:rsid w:val="00097423"/>
    <w:rsid w:val="000A17CA"/>
    <w:rsid w:val="000A2BF7"/>
    <w:rsid w:val="000A5024"/>
    <w:rsid w:val="000A646F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23499"/>
    <w:rsid w:val="001247C7"/>
    <w:rsid w:val="001451F6"/>
    <w:rsid w:val="00145345"/>
    <w:rsid w:val="00152662"/>
    <w:rsid w:val="00153C3B"/>
    <w:rsid w:val="0015732D"/>
    <w:rsid w:val="00166A77"/>
    <w:rsid w:val="00177C57"/>
    <w:rsid w:val="00180EA9"/>
    <w:rsid w:val="00183533"/>
    <w:rsid w:val="00183F38"/>
    <w:rsid w:val="001844EA"/>
    <w:rsid w:val="001859B5"/>
    <w:rsid w:val="001A174D"/>
    <w:rsid w:val="001A7042"/>
    <w:rsid w:val="001B2C53"/>
    <w:rsid w:val="001B3A1E"/>
    <w:rsid w:val="001C1BD3"/>
    <w:rsid w:val="001C6BB7"/>
    <w:rsid w:val="001D06FE"/>
    <w:rsid w:val="001D3680"/>
    <w:rsid w:val="001F1EF0"/>
    <w:rsid w:val="001F21B3"/>
    <w:rsid w:val="001F485F"/>
    <w:rsid w:val="001F6584"/>
    <w:rsid w:val="00220844"/>
    <w:rsid w:val="00237E54"/>
    <w:rsid w:val="00242DAA"/>
    <w:rsid w:val="00244B26"/>
    <w:rsid w:val="00251314"/>
    <w:rsid w:val="00251D4A"/>
    <w:rsid w:val="00252659"/>
    <w:rsid w:val="002548A6"/>
    <w:rsid w:val="00260017"/>
    <w:rsid w:val="00297493"/>
    <w:rsid w:val="002A2FC4"/>
    <w:rsid w:val="002A3007"/>
    <w:rsid w:val="002A5660"/>
    <w:rsid w:val="002B4784"/>
    <w:rsid w:val="002B69D8"/>
    <w:rsid w:val="002C336F"/>
    <w:rsid w:val="002C6F29"/>
    <w:rsid w:val="002C705D"/>
    <w:rsid w:val="002D1810"/>
    <w:rsid w:val="002D1B46"/>
    <w:rsid w:val="002E1755"/>
    <w:rsid w:val="002F2BF8"/>
    <w:rsid w:val="002F70E7"/>
    <w:rsid w:val="002F76CF"/>
    <w:rsid w:val="00310417"/>
    <w:rsid w:val="0031558F"/>
    <w:rsid w:val="00316798"/>
    <w:rsid w:val="00321563"/>
    <w:rsid w:val="00324E8F"/>
    <w:rsid w:val="00344F76"/>
    <w:rsid w:val="003464CE"/>
    <w:rsid w:val="0035500B"/>
    <w:rsid w:val="00362A74"/>
    <w:rsid w:val="0036529B"/>
    <w:rsid w:val="00375D44"/>
    <w:rsid w:val="00384983"/>
    <w:rsid w:val="00396352"/>
    <w:rsid w:val="0039695D"/>
    <w:rsid w:val="0039739B"/>
    <w:rsid w:val="003A4A53"/>
    <w:rsid w:val="003A4B42"/>
    <w:rsid w:val="003B2296"/>
    <w:rsid w:val="003B5A74"/>
    <w:rsid w:val="003C2CDB"/>
    <w:rsid w:val="003C43B0"/>
    <w:rsid w:val="003C6AC9"/>
    <w:rsid w:val="003E0CF3"/>
    <w:rsid w:val="003E7B5C"/>
    <w:rsid w:val="003F54BD"/>
    <w:rsid w:val="0040329C"/>
    <w:rsid w:val="00405F7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3733"/>
    <w:rsid w:val="00483B78"/>
    <w:rsid w:val="00492F8C"/>
    <w:rsid w:val="004B44E7"/>
    <w:rsid w:val="004B674F"/>
    <w:rsid w:val="004D141E"/>
    <w:rsid w:val="004F4739"/>
    <w:rsid w:val="004F7B68"/>
    <w:rsid w:val="004F7CC8"/>
    <w:rsid w:val="00500052"/>
    <w:rsid w:val="00506373"/>
    <w:rsid w:val="00512F78"/>
    <w:rsid w:val="00513D4C"/>
    <w:rsid w:val="00517635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5B6A"/>
    <w:rsid w:val="00577CE6"/>
    <w:rsid w:val="0058770E"/>
    <w:rsid w:val="005A2EFD"/>
    <w:rsid w:val="005A38DF"/>
    <w:rsid w:val="005A4731"/>
    <w:rsid w:val="005B69D8"/>
    <w:rsid w:val="005B6F7C"/>
    <w:rsid w:val="005C4EBC"/>
    <w:rsid w:val="005C6DAC"/>
    <w:rsid w:val="005D0226"/>
    <w:rsid w:val="005D2D64"/>
    <w:rsid w:val="005E4A75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324E2"/>
    <w:rsid w:val="006353D6"/>
    <w:rsid w:val="00636C16"/>
    <w:rsid w:val="006370D8"/>
    <w:rsid w:val="006431EB"/>
    <w:rsid w:val="00660276"/>
    <w:rsid w:val="00662F15"/>
    <w:rsid w:val="00670BC8"/>
    <w:rsid w:val="0067432D"/>
    <w:rsid w:val="0067648A"/>
    <w:rsid w:val="00676921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7EDF"/>
    <w:rsid w:val="006D3A3D"/>
    <w:rsid w:val="006D4ECF"/>
    <w:rsid w:val="006E4099"/>
    <w:rsid w:val="006E44F2"/>
    <w:rsid w:val="006F63B1"/>
    <w:rsid w:val="006F6EC0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23A2"/>
    <w:rsid w:val="0074564C"/>
    <w:rsid w:val="00750E1D"/>
    <w:rsid w:val="00752035"/>
    <w:rsid w:val="0075438A"/>
    <w:rsid w:val="0075706F"/>
    <w:rsid w:val="00757815"/>
    <w:rsid w:val="00760140"/>
    <w:rsid w:val="00764367"/>
    <w:rsid w:val="00765C26"/>
    <w:rsid w:val="00767A4C"/>
    <w:rsid w:val="00774B27"/>
    <w:rsid w:val="00776452"/>
    <w:rsid w:val="00784B72"/>
    <w:rsid w:val="0079055F"/>
    <w:rsid w:val="00793335"/>
    <w:rsid w:val="00794678"/>
    <w:rsid w:val="007954D2"/>
    <w:rsid w:val="007957F3"/>
    <w:rsid w:val="00797E2C"/>
    <w:rsid w:val="007A4D5E"/>
    <w:rsid w:val="007A511A"/>
    <w:rsid w:val="007C11FF"/>
    <w:rsid w:val="007D4E11"/>
    <w:rsid w:val="007E03AB"/>
    <w:rsid w:val="007F539B"/>
    <w:rsid w:val="00803E84"/>
    <w:rsid w:val="00806E4D"/>
    <w:rsid w:val="00815309"/>
    <w:rsid w:val="00821824"/>
    <w:rsid w:val="008378DC"/>
    <w:rsid w:val="00840E1A"/>
    <w:rsid w:val="00844841"/>
    <w:rsid w:val="008474D4"/>
    <w:rsid w:val="00857D3D"/>
    <w:rsid w:val="00864288"/>
    <w:rsid w:val="00864611"/>
    <w:rsid w:val="00880238"/>
    <w:rsid w:val="00880599"/>
    <w:rsid w:val="00880739"/>
    <w:rsid w:val="00886ACB"/>
    <w:rsid w:val="00896DF0"/>
    <w:rsid w:val="008A06DD"/>
    <w:rsid w:val="008A3374"/>
    <w:rsid w:val="008A6780"/>
    <w:rsid w:val="008C26B6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700C6"/>
    <w:rsid w:val="00972FFB"/>
    <w:rsid w:val="0098761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514F"/>
    <w:rsid w:val="00A142A4"/>
    <w:rsid w:val="00A143DB"/>
    <w:rsid w:val="00A177A2"/>
    <w:rsid w:val="00A24511"/>
    <w:rsid w:val="00A300BF"/>
    <w:rsid w:val="00A40E23"/>
    <w:rsid w:val="00A57650"/>
    <w:rsid w:val="00A67D03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6847"/>
    <w:rsid w:val="00B876A9"/>
    <w:rsid w:val="00B92EAF"/>
    <w:rsid w:val="00BA65B3"/>
    <w:rsid w:val="00BB3E78"/>
    <w:rsid w:val="00BB701E"/>
    <w:rsid w:val="00BD08CA"/>
    <w:rsid w:val="00BD2497"/>
    <w:rsid w:val="00BD65EB"/>
    <w:rsid w:val="00BE3F28"/>
    <w:rsid w:val="00BE7520"/>
    <w:rsid w:val="00BE77AA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A1E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380"/>
    <w:rsid w:val="00D05761"/>
    <w:rsid w:val="00D1156D"/>
    <w:rsid w:val="00D1363E"/>
    <w:rsid w:val="00D1590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6855"/>
    <w:rsid w:val="00DA0AE0"/>
    <w:rsid w:val="00DA2094"/>
    <w:rsid w:val="00DB0D98"/>
    <w:rsid w:val="00DC1585"/>
    <w:rsid w:val="00DD3C63"/>
    <w:rsid w:val="00DE6670"/>
    <w:rsid w:val="00DF0D05"/>
    <w:rsid w:val="00E00A8F"/>
    <w:rsid w:val="00E05088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6725B"/>
    <w:rsid w:val="00E73339"/>
    <w:rsid w:val="00E77BB6"/>
    <w:rsid w:val="00E8438A"/>
    <w:rsid w:val="00E84459"/>
    <w:rsid w:val="00E855B4"/>
    <w:rsid w:val="00E91A96"/>
    <w:rsid w:val="00E91AFB"/>
    <w:rsid w:val="00E938E5"/>
    <w:rsid w:val="00E93C05"/>
    <w:rsid w:val="00EB03E6"/>
    <w:rsid w:val="00EB27B5"/>
    <w:rsid w:val="00EB3EA1"/>
    <w:rsid w:val="00EC0DA0"/>
    <w:rsid w:val="00EC1718"/>
    <w:rsid w:val="00EC3756"/>
    <w:rsid w:val="00EC3951"/>
    <w:rsid w:val="00ED5D1C"/>
    <w:rsid w:val="00ED5F84"/>
    <w:rsid w:val="00ED6031"/>
    <w:rsid w:val="00ED7BF2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148"/>
    <w:rsid w:val="00F3172D"/>
    <w:rsid w:val="00F345C1"/>
    <w:rsid w:val="00F4492D"/>
    <w:rsid w:val="00F47C99"/>
    <w:rsid w:val="00F5165A"/>
    <w:rsid w:val="00F52C12"/>
    <w:rsid w:val="00F57274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EC0DA0"/>
    <w:rPr>
      <w:color w:val="800080"/>
      <w:u w:val="single"/>
    </w:rPr>
  </w:style>
  <w:style w:type="paragraph" w:customStyle="1" w:styleId="font5">
    <w:name w:val="font5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C0DA0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C0DA0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EC0DA0"/>
    <w:rPr>
      <w:color w:val="800080"/>
      <w:u w:val="single"/>
    </w:rPr>
  </w:style>
  <w:style w:type="paragraph" w:customStyle="1" w:styleId="font5">
    <w:name w:val="font5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EC0DA0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EC0DA0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EC0DA0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EC0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EC0DA0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C0DA0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EC0DA0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EC0DA0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EC0D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3F45-028A-4BA7-866F-31A2B0B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47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11</cp:revision>
  <cp:lastPrinted>2021-02-25T12:31:00Z</cp:lastPrinted>
  <dcterms:created xsi:type="dcterms:W3CDTF">2021-02-12T13:38:00Z</dcterms:created>
  <dcterms:modified xsi:type="dcterms:W3CDTF">2021-03-16T06:16:00Z</dcterms:modified>
</cp:coreProperties>
</file>