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8880" w14:textId="77777777" w:rsidR="00A67D32" w:rsidRPr="00A67D32" w:rsidRDefault="00A67D32" w:rsidP="00A67D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D3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B226C4C" w14:textId="77777777" w:rsidR="00A67D32" w:rsidRPr="00A67D32" w:rsidRDefault="00A67D32" w:rsidP="00A67D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D3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2A15243" w14:textId="77777777" w:rsidR="00A67D32" w:rsidRPr="00A67D32" w:rsidRDefault="00A67D32" w:rsidP="00A67D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D3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520045E" w14:textId="41DDA616" w:rsidR="00C940B5" w:rsidRPr="00A67D32" w:rsidRDefault="00A67D32" w:rsidP="00A6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8544CC3" w14:textId="30EE3DF8" w:rsidR="00235E26" w:rsidRPr="00A67D32" w:rsidRDefault="00A67D32" w:rsidP="00A6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18.03.2021 № 743</w:t>
      </w:r>
    </w:p>
    <w:p w14:paraId="15119AAD" w14:textId="77777777" w:rsidR="00235E26" w:rsidRPr="00A67D32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4F1D935" w14:textId="77777777" w:rsidR="00E31D9C" w:rsidRPr="00A67D32" w:rsidRDefault="00E31D9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26C3D5" w14:textId="77777777" w:rsidR="00235E26" w:rsidRPr="00A67D32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333ACB4" w14:textId="77777777" w:rsidR="00235E26" w:rsidRPr="00A67D32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65ABC36" w14:textId="1F41EBC0" w:rsidR="00EC12DF" w:rsidRPr="00A67D32" w:rsidRDefault="00F5769C" w:rsidP="00F576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О</w:t>
      </w:r>
      <w:r w:rsidR="006C70B4" w:rsidRPr="00A67D32">
        <w:rPr>
          <w:rFonts w:ascii="Times New Roman" w:hAnsi="Times New Roman" w:cs="Times New Roman"/>
          <w:sz w:val="28"/>
          <w:szCs w:val="28"/>
        </w:rPr>
        <w:t>б</w:t>
      </w:r>
      <w:r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6C70B4" w:rsidRPr="00A67D32">
        <w:rPr>
          <w:rFonts w:ascii="Times New Roman" w:hAnsi="Times New Roman" w:cs="Times New Roman"/>
          <w:sz w:val="28"/>
          <w:szCs w:val="28"/>
        </w:rPr>
        <w:t xml:space="preserve">образовании комиссии по </w:t>
      </w:r>
      <w:r w:rsidR="00D4789D" w:rsidRPr="00A67D32">
        <w:rPr>
          <w:rFonts w:ascii="Times New Roman" w:hAnsi="Times New Roman" w:cs="Times New Roman"/>
          <w:sz w:val="28"/>
          <w:szCs w:val="28"/>
        </w:rPr>
        <w:t>обеспечению безопасности гидротехнических сооружений, расположенных</w:t>
      </w:r>
      <w:r w:rsidR="006C70B4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D4789D" w:rsidRPr="00A67D32">
        <w:rPr>
          <w:rFonts w:ascii="Times New Roman" w:hAnsi="Times New Roman" w:cs="Times New Roman"/>
          <w:sz w:val="28"/>
          <w:szCs w:val="28"/>
        </w:rPr>
        <w:t xml:space="preserve">на </w:t>
      </w:r>
      <w:r w:rsidR="006C70B4" w:rsidRPr="00A67D32"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 Московской области</w:t>
      </w:r>
      <w:r w:rsidR="00EC12DF" w:rsidRPr="00A67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CA9" w14:textId="77777777" w:rsidR="00CD3CFC" w:rsidRPr="00A67D32" w:rsidRDefault="00CD3C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BC68ABD" w14:textId="77777777" w:rsidR="00722FFC" w:rsidRPr="00A67D32" w:rsidRDefault="00722F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9D6D14C" w14:textId="3EFDE770" w:rsidR="0088621B" w:rsidRPr="00A67D32" w:rsidRDefault="00285FCD" w:rsidP="0028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6C70B4" w:rsidRPr="00A67D32">
        <w:rPr>
          <w:rFonts w:ascii="Times New Roman" w:hAnsi="Times New Roman" w:cs="Times New Roman"/>
          <w:sz w:val="28"/>
          <w:szCs w:val="28"/>
        </w:rPr>
        <w:t>Во исполнение Федерального закона от 21.07.</w:t>
      </w:r>
      <w:r w:rsidR="00F27CAF" w:rsidRPr="00A67D32">
        <w:rPr>
          <w:rFonts w:ascii="Times New Roman" w:hAnsi="Times New Roman" w:cs="Times New Roman"/>
          <w:sz w:val="28"/>
          <w:szCs w:val="28"/>
        </w:rPr>
        <w:t>1997</w:t>
      </w:r>
      <w:r w:rsidR="006C70B4" w:rsidRPr="00A67D32">
        <w:rPr>
          <w:rFonts w:ascii="Times New Roman" w:hAnsi="Times New Roman" w:cs="Times New Roman"/>
          <w:sz w:val="28"/>
          <w:szCs w:val="28"/>
        </w:rPr>
        <w:t xml:space="preserve"> № 1</w:t>
      </w:r>
      <w:r w:rsidR="00F27CAF" w:rsidRPr="00A67D32">
        <w:rPr>
          <w:rFonts w:ascii="Times New Roman" w:hAnsi="Times New Roman" w:cs="Times New Roman"/>
          <w:sz w:val="28"/>
          <w:szCs w:val="28"/>
        </w:rPr>
        <w:t>17</w:t>
      </w:r>
      <w:r w:rsidR="006C70B4" w:rsidRPr="00A67D32">
        <w:rPr>
          <w:rFonts w:ascii="Times New Roman" w:hAnsi="Times New Roman" w:cs="Times New Roman"/>
          <w:sz w:val="28"/>
          <w:szCs w:val="28"/>
        </w:rPr>
        <w:t>-ФЗ</w:t>
      </w:r>
      <w:r w:rsidR="0090618F" w:rsidRPr="00A67D32">
        <w:rPr>
          <w:rFonts w:ascii="Times New Roman" w:hAnsi="Times New Roman" w:cs="Times New Roman"/>
          <w:sz w:val="28"/>
          <w:szCs w:val="28"/>
        </w:rPr>
        <w:t xml:space="preserve"> «О </w:t>
      </w:r>
      <w:r w:rsidR="00F27CAF" w:rsidRPr="00A67D32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</w:t>
      </w:r>
      <w:r w:rsidR="006C70B4" w:rsidRPr="00A67D32">
        <w:rPr>
          <w:rFonts w:ascii="Times New Roman" w:hAnsi="Times New Roman" w:cs="Times New Roman"/>
          <w:sz w:val="28"/>
          <w:szCs w:val="28"/>
        </w:rPr>
        <w:t xml:space="preserve">», </w:t>
      </w:r>
      <w:r w:rsidR="00D53CBB" w:rsidRPr="00A67D3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7CAF" w:rsidRPr="00A67D32">
        <w:rPr>
          <w:rFonts w:ascii="Times New Roman" w:hAnsi="Times New Roman" w:cs="Times New Roman"/>
          <w:sz w:val="28"/>
          <w:szCs w:val="28"/>
        </w:rPr>
        <w:t>организации мероприятий по обеспечению безопасности гидротехнических сооружений</w:t>
      </w:r>
      <w:r w:rsidR="00194508" w:rsidRPr="00A67D32">
        <w:rPr>
          <w:rFonts w:ascii="Times New Roman" w:hAnsi="Times New Roman" w:cs="Times New Roman"/>
          <w:sz w:val="28"/>
          <w:szCs w:val="28"/>
        </w:rPr>
        <w:t>, расположенных</w:t>
      </w:r>
      <w:r w:rsidR="00F27CAF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6C70B4" w:rsidRPr="00A67D32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</w:t>
      </w:r>
      <w:r w:rsidR="006711F2" w:rsidRPr="00A67D32">
        <w:rPr>
          <w:rFonts w:ascii="Times New Roman" w:hAnsi="Times New Roman" w:cs="Times New Roman"/>
          <w:sz w:val="28"/>
          <w:szCs w:val="28"/>
        </w:rPr>
        <w:t>й области</w:t>
      </w:r>
      <w:r w:rsidR="006C70B4" w:rsidRPr="00A67D32">
        <w:rPr>
          <w:rFonts w:ascii="Times New Roman" w:hAnsi="Times New Roman" w:cs="Times New Roman"/>
          <w:sz w:val="28"/>
          <w:szCs w:val="28"/>
        </w:rPr>
        <w:t>,</w:t>
      </w:r>
    </w:p>
    <w:p w14:paraId="3AC57264" w14:textId="77777777" w:rsidR="00722FFC" w:rsidRPr="00A67D32" w:rsidRDefault="00722FFC" w:rsidP="00A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1CC1" w14:textId="0ADC90CA" w:rsidR="00785981" w:rsidRPr="00A67D32" w:rsidRDefault="0072700F" w:rsidP="00A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53ED76" w14:textId="77777777" w:rsidR="00785981" w:rsidRPr="00A67D32" w:rsidRDefault="00785981" w:rsidP="0078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9C712" w14:textId="2DA4807E" w:rsidR="00AF5CAB" w:rsidRPr="00A67D32" w:rsidRDefault="00747A49" w:rsidP="00285F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D602E4" w:rsidRPr="00A67D32"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4C1EFB" w:rsidRPr="00A67D3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гидротехнических сооружений, расположенных на территории Одинцовского городского округа Московской области </w:t>
      </w:r>
      <w:r w:rsidR="00D602E4" w:rsidRPr="00A67D32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FA4678" w:rsidRPr="00A67D32">
        <w:rPr>
          <w:rFonts w:ascii="Times New Roman" w:hAnsi="Times New Roman" w:cs="Times New Roman"/>
          <w:sz w:val="28"/>
          <w:szCs w:val="28"/>
        </w:rPr>
        <w:t xml:space="preserve">её </w:t>
      </w:r>
      <w:r w:rsidR="00D602E4" w:rsidRPr="00A67D32">
        <w:rPr>
          <w:rFonts w:ascii="Times New Roman" w:hAnsi="Times New Roman" w:cs="Times New Roman"/>
          <w:sz w:val="28"/>
          <w:szCs w:val="28"/>
        </w:rPr>
        <w:t>состав</w:t>
      </w:r>
      <w:r w:rsidR="00DA6FB1" w:rsidRPr="00A67D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3335A" w:rsidRPr="00A67D32">
        <w:rPr>
          <w:rFonts w:ascii="Times New Roman" w:hAnsi="Times New Roman" w:cs="Times New Roman"/>
          <w:sz w:val="28"/>
          <w:szCs w:val="28"/>
        </w:rPr>
        <w:t>.</w:t>
      </w:r>
    </w:p>
    <w:p w14:paraId="77450646" w14:textId="77777777" w:rsidR="00C652D2" w:rsidRPr="00A67D32" w:rsidRDefault="00747A49" w:rsidP="00285F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C652D2" w:rsidRPr="00A67D32">
        <w:rPr>
          <w:rFonts w:ascii="Times New Roman" w:hAnsi="Times New Roman" w:cs="Times New Roman"/>
          <w:sz w:val="28"/>
          <w:szCs w:val="28"/>
        </w:rPr>
        <w:t>:</w:t>
      </w:r>
    </w:p>
    <w:p w14:paraId="564150F8" w14:textId="57405267" w:rsidR="000F55FA" w:rsidRPr="00A67D32" w:rsidRDefault="00E432E5" w:rsidP="00C652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1)</w:t>
      </w:r>
      <w:r w:rsidR="00747A49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AE4030" w:rsidRPr="00A67D32">
        <w:rPr>
          <w:rFonts w:ascii="Times New Roman" w:hAnsi="Times New Roman" w:cs="Times New Roman"/>
          <w:sz w:val="28"/>
          <w:szCs w:val="28"/>
        </w:rPr>
        <w:t>П</w:t>
      </w:r>
      <w:r w:rsidR="00747A49" w:rsidRPr="00A67D32">
        <w:rPr>
          <w:rFonts w:ascii="Times New Roman" w:hAnsi="Times New Roman" w:cs="Times New Roman"/>
          <w:sz w:val="28"/>
          <w:szCs w:val="28"/>
        </w:rPr>
        <w:t xml:space="preserve">оложение о комиссии </w:t>
      </w:r>
      <w:r w:rsidR="004C1EFB" w:rsidRPr="00A67D3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гидротехнических сооружений, расположенных на территории Одинцовского городского округа Московской области </w:t>
      </w:r>
      <w:r w:rsidR="00747A49" w:rsidRPr="00A67D3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614D6F5" w14:textId="33AAC8DC" w:rsidR="00C652D2" w:rsidRPr="00A67D32" w:rsidRDefault="00E432E5" w:rsidP="00C652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2)</w:t>
      </w:r>
      <w:r w:rsidR="00C652D2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="00AE4030" w:rsidRPr="00A67D32">
        <w:rPr>
          <w:rFonts w:ascii="Times New Roman" w:hAnsi="Times New Roman" w:cs="Times New Roman"/>
          <w:sz w:val="28"/>
          <w:szCs w:val="28"/>
        </w:rPr>
        <w:t>П</w:t>
      </w:r>
      <w:r w:rsidR="00C652D2" w:rsidRPr="00A67D32">
        <w:rPr>
          <w:rFonts w:ascii="Times New Roman" w:hAnsi="Times New Roman" w:cs="Times New Roman"/>
          <w:sz w:val="28"/>
          <w:szCs w:val="28"/>
        </w:rPr>
        <w:t>лан работ</w:t>
      </w:r>
      <w:r w:rsidR="00C16F47" w:rsidRPr="00A67D32">
        <w:rPr>
          <w:rFonts w:ascii="Times New Roman" w:hAnsi="Times New Roman" w:cs="Times New Roman"/>
          <w:sz w:val="28"/>
          <w:szCs w:val="28"/>
        </w:rPr>
        <w:t>ы</w:t>
      </w:r>
      <w:r w:rsidR="00C652D2" w:rsidRPr="00A67D32">
        <w:rPr>
          <w:rFonts w:ascii="Times New Roman" w:hAnsi="Times New Roman" w:cs="Times New Roman"/>
          <w:sz w:val="28"/>
          <w:szCs w:val="28"/>
        </w:rPr>
        <w:t xml:space="preserve"> комиссии по обеспечению безопасности гидротехнических сооружений, расположенных на территории Одинцовского городского округа Московской области в 2021 году  (прилагается).</w:t>
      </w:r>
    </w:p>
    <w:p w14:paraId="0B7C7F6B" w14:textId="7DED94AB" w:rsidR="00BF4866" w:rsidRPr="00A67D32" w:rsidRDefault="00747A49" w:rsidP="00A25185">
      <w:pPr>
        <w:pStyle w:val="a3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32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на официальном сайте Одинцовского городского округа Московской области.</w:t>
      </w:r>
    </w:p>
    <w:p w14:paraId="6F82DFCE" w14:textId="4FC9ADC5" w:rsidR="00785981" w:rsidRPr="00A67D32" w:rsidRDefault="00785981" w:rsidP="00285FCD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0AD0CB0A" w14:textId="1528B0BB" w:rsidR="00785981" w:rsidRPr="00A67D32" w:rsidRDefault="00785981" w:rsidP="00285F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D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8474C" w:rsidRPr="00A67D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D3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47A49" w:rsidRPr="00A67D32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Администрации </w:t>
      </w:r>
      <w:r w:rsidRPr="00A67D3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</w:t>
      </w:r>
      <w:r w:rsidR="00747A49" w:rsidRPr="00A67D32">
        <w:rPr>
          <w:rFonts w:ascii="Times New Roman" w:hAnsi="Times New Roman" w:cs="Times New Roman"/>
          <w:sz w:val="28"/>
          <w:szCs w:val="28"/>
        </w:rPr>
        <w:t>Тесля А.А.</w:t>
      </w:r>
    </w:p>
    <w:p w14:paraId="2DD37FD1" w14:textId="77777777" w:rsidR="00532098" w:rsidRPr="00A67D32" w:rsidRDefault="00532098" w:rsidP="0056429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2F5E2" w14:textId="77777777" w:rsidR="00A273E3" w:rsidRPr="00A67D32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52F41" w14:textId="77777777" w:rsidR="007E2BB0" w:rsidRPr="00A67D32" w:rsidRDefault="007E2BB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30A2" w14:textId="51C24E22" w:rsidR="001E3834" w:rsidRPr="00A67D32" w:rsidRDefault="002A59E1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64298" w:rsidRPr="00A67D32">
        <w:rPr>
          <w:rFonts w:ascii="Times New Roman" w:hAnsi="Times New Roman" w:cs="Times New Roman"/>
          <w:sz w:val="28"/>
          <w:szCs w:val="28"/>
        </w:rPr>
        <w:tab/>
      </w:r>
      <w:r w:rsidR="00753712" w:rsidRPr="00A67D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D32">
        <w:rPr>
          <w:rFonts w:ascii="Times New Roman" w:hAnsi="Times New Roman" w:cs="Times New Roman"/>
          <w:sz w:val="28"/>
          <w:szCs w:val="28"/>
        </w:rPr>
        <w:t>А.Р. Иванов</w:t>
      </w:r>
    </w:p>
    <w:p w14:paraId="01E8506C" w14:textId="77777777" w:rsidR="00722FFC" w:rsidRPr="00A67D32" w:rsidRDefault="00722FFC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522C8" w14:textId="77777777" w:rsidR="00A273E3" w:rsidRPr="00A67D32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EADE3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1DC2C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83D74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A7131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54DEC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B50DE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5603" w14:textId="77777777" w:rsidR="00A67D32" w:rsidRPr="00A67D32" w:rsidRDefault="00A67D32" w:rsidP="00A67D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4D21AC7F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bookmarkStart w:id="0" w:name="_Toc515285814"/>
      <w:bookmarkStart w:id="1" w:name="_Toc515286372"/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14:paraId="1FE36432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2"/>
      <w:bookmarkEnd w:id="3"/>
    </w:p>
    <w:p w14:paraId="7187A6C1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7C153D16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bookmarkStart w:id="4" w:name="_Toc515285816"/>
      <w:bookmarkStart w:id="5" w:name="_Toc515286374"/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18.03.2021 № </w:t>
      </w:r>
      <w:bookmarkEnd w:id="4"/>
      <w:bookmarkEnd w:id="5"/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743</w:t>
      </w:r>
    </w:p>
    <w:p w14:paraId="55D56250" w14:textId="77777777" w:rsidR="00A67D32" w:rsidRPr="00A67D32" w:rsidRDefault="00A67D32" w:rsidP="00A6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9717F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2EF41E8E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обеспечению безопасности гидротехнических сооружений, расположенных на территории Одинцовского городского округа Московской области </w:t>
      </w:r>
    </w:p>
    <w:p w14:paraId="66450C5E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869BD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2368"/>
        <w:gridCol w:w="7769"/>
      </w:tblGrid>
      <w:tr w:rsidR="00A67D32" w:rsidRPr="00A67D32" w14:paraId="239D990A" w14:textId="77777777" w:rsidTr="009E4949">
        <w:trPr>
          <w:trHeight w:val="549"/>
        </w:trPr>
        <w:tc>
          <w:tcPr>
            <w:tcW w:w="2368" w:type="dxa"/>
            <w:shd w:val="clear" w:color="auto" w:fill="auto"/>
          </w:tcPr>
          <w:p w14:paraId="31FD273E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А.А.</w:t>
            </w:r>
          </w:p>
        </w:tc>
        <w:tc>
          <w:tcPr>
            <w:tcW w:w="7769" w:type="dxa"/>
            <w:shd w:val="clear" w:color="auto" w:fill="auto"/>
          </w:tcPr>
          <w:p w14:paraId="57D7361D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правового обеспечения Администрации Одинцовского городского округа Московской области – председатель комиссии.</w:t>
            </w:r>
          </w:p>
          <w:p w14:paraId="7643D70A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5743F0C1" w14:textId="77777777" w:rsidTr="009E4949">
        <w:tc>
          <w:tcPr>
            <w:tcW w:w="2368" w:type="dxa"/>
            <w:shd w:val="clear" w:color="auto" w:fill="auto"/>
          </w:tcPr>
          <w:p w14:paraId="7004D897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Ширманов М.В.</w:t>
            </w:r>
          </w:p>
        </w:tc>
        <w:tc>
          <w:tcPr>
            <w:tcW w:w="7769" w:type="dxa"/>
            <w:shd w:val="clear" w:color="auto" w:fill="auto"/>
          </w:tcPr>
          <w:p w14:paraId="04F60F65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 Московской области – заместитель председателя комиссии.</w:t>
            </w:r>
          </w:p>
          <w:p w14:paraId="6EB956CD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0F8DD6DD" w14:textId="77777777" w:rsidTr="009E4949">
        <w:trPr>
          <w:trHeight w:val="1162"/>
        </w:trPr>
        <w:tc>
          <w:tcPr>
            <w:tcW w:w="2368" w:type="dxa"/>
            <w:shd w:val="clear" w:color="auto" w:fill="auto"/>
          </w:tcPr>
          <w:p w14:paraId="647806BC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С.Ю.</w:t>
            </w:r>
          </w:p>
        </w:tc>
        <w:tc>
          <w:tcPr>
            <w:tcW w:w="7769" w:type="dxa"/>
            <w:shd w:val="clear" w:color="auto" w:fill="auto"/>
          </w:tcPr>
          <w:p w14:paraId="6BA74657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 Московской области – заместитель председателя комиссии.</w:t>
            </w:r>
          </w:p>
          <w:p w14:paraId="0B4274F7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5F05CC90" w14:textId="77777777" w:rsidTr="009E4949">
        <w:tc>
          <w:tcPr>
            <w:tcW w:w="2368" w:type="dxa"/>
            <w:shd w:val="clear" w:color="auto" w:fill="auto"/>
          </w:tcPr>
          <w:p w14:paraId="4F78996D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М.В.</w:t>
            </w:r>
          </w:p>
        </w:tc>
        <w:tc>
          <w:tcPr>
            <w:tcW w:w="7769" w:type="dxa"/>
            <w:shd w:val="clear" w:color="auto" w:fill="auto"/>
          </w:tcPr>
          <w:p w14:paraId="60A2CCD4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муниципального земельного контроля, сельского хозяйства и экологии Администрации Одинцовского городского округа Московской области – член комиссии.</w:t>
            </w:r>
          </w:p>
          <w:p w14:paraId="6098BFE0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029A285B" w14:textId="77777777" w:rsidTr="009E4949">
        <w:tc>
          <w:tcPr>
            <w:tcW w:w="2368" w:type="dxa"/>
            <w:shd w:val="clear" w:color="auto" w:fill="auto"/>
          </w:tcPr>
          <w:p w14:paraId="7C85A87E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А.В.</w:t>
            </w:r>
          </w:p>
        </w:tc>
        <w:tc>
          <w:tcPr>
            <w:tcW w:w="7769" w:type="dxa"/>
            <w:shd w:val="clear" w:color="auto" w:fill="auto"/>
          </w:tcPr>
          <w:p w14:paraId="2E9DF777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– член комиссии.</w:t>
            </w:r>
          </w:p>
          <w:p w14:paraId="7D2B5649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24A8F8CC" w14:textId="77777777" w:rsidTr="009E4949">
        <w:tc>
          <w:tcPr>
            <w:tcW w:w="2368" w:type="dxa"/>
            <w:shd w:val="clear" w:color="auto" w:fill="auto"/>
          </w:tcPr>
          <w:p w14:paraId="6F0AEBDE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 П.А.</w:t>
            </w:r>
          </w:p>
        </w:tc>
        <w:tc>
          <w:tcPr>
            <w:tcW w:w="7769" w:type="dxa"/>
            <w:shd w:val="clear" w:color="auto" w:fill="auto"/>
          </w:tcPr>
          <w:p w14:paraId="1107A86D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профилактики пожарной безопасности и безопасности на водных объектах Администрации Одинцовского городского округа Московской области – член комиссии.</w:t>
            </w:r>
          </w:p>
          <w:p w14:paraId="6DD522E7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75629412" w14:textId="77777777" w:rsidTr="009E4949">
        <w:tc>
          <w:tcPr>
            <w:tcW w:w="2368" w:type="dxa"/>
            <w:shd w:val="clear" w:color="auto" w:fill="auto"/>
          </w:tcPr>
          <w:p w14:paraId="015D6DC6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7769" w:type="dxa"/>
            <w:shd w:val="clear" w:color="auto" w:fill="auto"/>
          </w:tcPr>
          <w:p w14:paraId="7848F93A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«Одинцовское городское хозяйство» Одинцовского городского округа – член комиссии.</w:t>
            </w:r>
          </w:p>
          <w:p w14:paraId="228E1E09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22F6CB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D32" w:rsidRPr="00A67D32" w14:paraId="05A57AAC" w14:textId="77777777" w:rsidTr="009E4949">
        <w:tc>
          <w:tcPr>
            <w:tcW w:w="2368" w:type="dxa"/>
            <w:shd w:val="clear" w:color="auto" w:fill="auto"/>
          </w:tcPr>
          <w:p w14:paraId="61D77DEF" w14:textId="77777777" w:rsidR="00A67D32" w:rsidRPr="00A67D32" w:rsidRDefault="00A67D32" w:rsidP="00A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Н.А.</w:t>
            </w:r>
          </w:p>
        </w:tc>
        <w:tc>
          <w:tcPr>
            <w:tcW w:w="7769" w:type="dxa"/>
            <w:shd w:val="clear" w:color="auto" w:fill="auto"/>
          </w:tcPr>
          <w:p w14:paraId="23071C5B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сельского хозяйства и </w:t>
            </w:r>
            <w:r w:rsidRPr="00A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экологии  Управления муниципального земельного контроля, сельского хозяйства и экологии Администрации Одинцовского городского округа Московской области – секретарь комиссии.</w:t>
            </w:r>
          </w:p>
          <w:p w14:paraId="62D7A36D" w14:textId="77777777" w:rsidR="00A67D32" w:rsidRPr="00A67D32" w:rsidRDefault="00A67D32" w:rsidP="00A67D3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5FC571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6594A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C5289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725C4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- </w:t>
      </w:r>
    </w:p>
    <w:p w14:paraId="7AB09B6E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6447B2E2" w14:textId="77777777" w:rsidR="00A67D32" w:rsidRPr="00A67D32" w:rsidRDefault="00A67D32" w:rsidP="00A67D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DA685E8" w14:textId="77777777" w:rsidR="00A67D32" w:rsidRPr="00A67D32" w:rsidRDefault="00A67D32" w:rsidP="00A67D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C60C93" w14:textId="77777777" w:rsidR="00A67D32" w:rsidRPr="00A67D32" w:rsidRDefault="00A67D32" w:rsidP="00A67D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D1049" w14:textId="77777777" w:rsidR="00A67D32" w:rsidRPr="00A67D32" w:rsidRDefault="00A67D32" w:rsidP="00A67D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Утверждено </w:t>
      </w:r>
    </w:p>
    <w:p w14:paraId="05C692CB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2DFA3A28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 городского округа</w:t>
      </w:r>
    </w:p>
    <w:p w14:paraId="7395E426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585E7AEB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18.03.2021 № 743</w:t>
      </w:r>
    </w:p>
    <w:p w14:paraId="3B9E5F9D" w14:textId="77777777" w:rsidR="00A67D32" w:rsidRPr="00A67D32" w:rsidRDefault="00A67D32" w:rsidP="00A6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E67F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57584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51EB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комиссии по обеспечению безопасности гидротехнических сооружений, расположенных на территории Одинцовского городского округа 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Московской области </w:t>
      </w:r>
    </w:p>
    <w:p w14:paraId="5A25A612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0EA8F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70FA" w14:textId="77777777" w:rsidR="00A67D32" w:rsidRPr="00A67D32" w:rsidRDefault="00A67D32" w:rsidP="00A67D32">
      <w:pPr>
        <w:numPr>
          <w:ilvl w:val="0"/>
          <w:numId w:val="11"/>
        </w:num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AE1F86B" w14:textId="77777777" w:rsidR="00A67D32" w:rsidRPr="00A67D32" w:rsidRDefault="00A67D32" w:rsidP="00A67D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Данное положение определяет рабочий порядок комиссии по обеспечению безопасности гидротехнических сооружений, расположенных на территории Одинцовского городского округа Московской области (далее – комиссия).</w:t>
      </w:r>
    </w:p>
    <w:p w14:paraId="0A03F34C" w14:textId="77777777" w:rsidR="00A67D32" w:rsidRPr="00A67D32" w:rsidRDefault="00A67D32" w:rsidP="00A67D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создана в целях организации мероприятий, направленных на обеспечение безопасности гидротехнических сооружений, расположенных на территории Одинцовского городского округа Московской области (далее – ГТС).</w:t>
      </w:r>
    </w:p>
    <w:p w14:paraId="54995697" w14:textId="77777777" w:rsidR="00A67D32" w:rsidRPr="00A67D32" w:rsidRDefault="00A67D32" w:rsidP="00A67D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является координирующим органом при Администрации Одинцовского городского округа Московской области по вопросу организации мероприятий обеспечения безопасности ГТС.</w:t>
      </w:r>
    </w:p>
    <w:p w14:paraId="199BD099" w14:textId="77777777" w:rsidR="00A67D32" w:rsidRPr="00A67D32" w:rsidRDefault="00A67D32" w:rsidP="00A6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постановлениями Администрации Одинцовского городского округа, а также настоящим Положением.</w:t>
      </w:r>
    </w:p>
    <w:p w14:paraId="099E4D16" w14:textId="77777777" w:rsidR="00A67D32" w:rsidRPr="00A67D32" w:rsidRDefault="00A67D32" w:rsidP="00A6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FEDC2" w14:textId="77777777" w:rsidR="00A67D32" w:rsidRPr="00A67D32" w:rsidRDefault="00A67D32" w:rsidP="00A67D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2D50D7C3" w14:textId="77777777" w:rsidR="00A67D32" w:rsidRPr="00A67D32" w:rsidRDefault="00A67D32" w:rsidP="00A67D3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</w:t>
      </w:r>
    </w:p>
    <w:p w14:paraId="117214BB" w14:textId="77777777" w:rsidR="00A67D32" w:rsidRPr="00A67D32" w:rsidRDefault="00A67D32" w:rsidP="00A67D3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17"/>
          <w:szCs w:val="17"/>
          <w:lang w:eastAsia="ru-RU"/>
        </w:rPr>
      </w:pPr>
    </w:p>
    <w:p w14:paraId="609208F2" w14:textId="77777777" w:rsidR="00A67D32" w:rsidRPr="00A67D32" w:rsidRDefault="00A67D32" w:rsidP="00A67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 Основными задачами комиссии являются:</w:t>
      </w:r>
    </w:p>
    <w:p w14:paraId="5D6E22E6" w14:textId="77777777" w:rsidR="00A67D32" w:rsidRPr="00A67D32" w:rsidRDefault="00A67D32" w:rsidP="00A6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мероприятий направленных на обеспечение безопасности ГТС, расположенных на территории Одинцовского городского округа Московской области (далее – округ);</w:t>
      </w:r>
    </w:p>
    <w:p w14:paraId="653DBC7A" w14:textId="77777777" w:rsidR="00A67D32" w:rsidRPr="00A67D32" w:rsidRDefault="00A67D32" w:rsidP="00A6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координация постоянного мониторинга и контроля, за состоянием ГТС на территории округа.</w:t>
      </w:r>
    </w:p>
    <w:p w14:paraId="5011D832" w14:textId="77777777" w:rsidR="00A67D32" w:rsidRPr="00A67D32" w:rsidRDefault="00A67D32" w:rsidP="00A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bookmarkStart w:id="6" w:name="_GoBack"/>
      <w:bookmarkEnd w:id="6"/>
    </w:p>
    <w:p w14:paraId="579FD40D" w14:textId="77777777" w:rsidR="00A67D32" w:rsidRPr="00A67D32" w:rsidRDefault="00A67D32" w:rsidP="00A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2996CEB1" w14:textId="77777777" w:rsidR="00A67D32" w:rsidRPr="00A67D32" w:rsidRDefault="00A67D32" w:rsidP="00A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19841938" w14:textId="77777777" w:rsidR="00A67D32" w:rsidRPr="00A67D32" w:rsidRDefault="00A67D32" w:rsidP="00A67D3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Функции и права комиссии</w:t>
      </w:r>
    </w:p>
    <w:p w14:paraId="7BC846AB" w14:textId="77777777" w:rsidR="00A67D32" w:rsidRPr="00A67D32" w:rsidRDefault="00A67D32" w:rsidP="00A67D3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BF958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 Комиссия для осуществления возложенных на нее задач рассматривает вопросы, связанные с организацией мероприятий, направленных на обеспечение безопасности ГТС:</w:t>
      </w:r>
    </w:p>
    <w:p w14:paraId="76A97C1B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мониторинга за техническим состоянием ГТС;</w:t>
      </w:r>
    </w:p>
    <w:p w14:paraId="5F0B2186" w14:textId="77777777" w:rsidR="00A67D32" w:rsidRPr="00A67D32" w:rsidRDefault="00A67D32" w:rsidP="00A67D3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обследование ГТС на предмет засоров </w:t>
      </w:r>
      <w:proofErr w:type="spellStart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водовыводов</w:t>
      </w:r>
      <w:proofErr w:type="spellEnd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20C56" w14:textId="77777777" w:rsidR="00A67D32" w:rsidRPr="00A67D32" w:rsidRDefault="00A67D32" w:rsidP="00A67D3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собственниками ГТС и эксплуатирующими организациями.</w:t>
      </w:r>
    </w:p>
    <w:p w14:paraId="54702658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568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6F602" w14:textId="77777777" w:rsidR="00A67D32" w:rsidRPr="00A67D32" w:rsidRDefault="00A67D32" w:rsidP="00A67D3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комиссии</w:t>
      </w:r>
    </w:p>
    <w:p w14:paraId="000894E7" w14:textId="77777777" w:rsidR="00A67D32" w:rsidRPr="00A67D32" w:rsidRDefault="00A67D32" w:rsidP="00A67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52427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состоит из председателя комиссии, заместителей председателя комиссии, секретаря комиссии и членов комиссии. Состав комиссии утверждается постановлением Администрации Одинцовского городского округа Московской области.</w:t>
      </w:r>
    </w:p>
    <w:p w14:paraId="4B88DBE3" w14:textId="77777777" w:rsidR="00A67D32" w:rsidRPr="00A67D32" w:rsidRDefault="00A67D32" w:rsidP="00A67D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руководит работой комиссии, несет ответственность за выполнение возложенных на нее задач, подписывает решения комиссии, контролирует их выполнение.</w:t>
      </w:r>
    </w:p>
    <w:p w14:paraId="5C687445" w14:textId="77777777" w:rsidR="00A67D32" w:rsidRPr="00A67D32" w:rsidRDefault="00A67D32" w:rsidP="00A67D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из заместителей председателя комиссии в случае отсутствия  на заседании комиссии председателя комиссии, выполняет его функции.</w:t>
      </w:r>
    </w:p>
    <w:p w14:paraId="2E416EFB" w14:textId="77777777" w:rsidR="00A67D32" w:rsidRPr="00A67D32" w:rsidRDefault="00A67D32" w:rsidP="00A67D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 комиссии организует подготовку заседаний комиссии, уведомляет членов комиссии не менее чем за пять дней о дате проведения очередного заседания и повестке дня, </w:t>
      </w:r>
      <w:proofErr w:type="gramStart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рассылку необходимых для предстоящего заседания материалов и подписывает</w:t>
      </w:r>
      <w:proofErr w:type="gramEnd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комиссии.</w:t>
      </w:r>
    </w:p>
    <w:p w14:paraId="1F4B6CF3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 Комиссия осуществляет свою деятельность в соответствии с планом работы.</w:t>
      </w:r>
    </w:p>
    <w:p w14:paraId="2B9F70FC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Заседания комиссии проводятся по мере необходимости, но не реже одного раза в полугодие, и являются правомочными, если на них присутствует не менее половины членов комиссии.</w:t>
      </w:r>
    </w:p>
    <w:p w14:paraId="1EBE2AB2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комиссии. </w:t>
      </w:r>
    </w:p>
    <w:p w14:paraId="0078BC85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 Решение комиссии оформляется </w:t>
      </w:r>
      <w:proofErr w:type="gramStart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proofErr w:type="gramEnd"/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председательствующим на заседании комиссии и секретарем. Решение комиссии, принятое в пределах её компетенции, является обязательным для всех лиц, представленных в её составе.</w:t>
      </w:r>
    </w:p>
    <w:p w14:paraId="32E4E33A" w14:textId="77777777" w:rsidR="00A67D32" w:rsidRPr="00A67D32" w:rsidRDefault="00A67D32" w:rsidP="00A67D3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Протокол комиссии ведет секретарь комиссии. </w:t>
      </w:r>
    </w:p>
    <w:p w14:paraId="11EE08A8" w14:textId="77777777" w:rsidR="00A67D32" w:rsidRPr="00A67D32" w:rsidRDefault="00A67D32" w:rsidP="00A67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Материалы заседаний комиссии хранятся у секретаря комиссии.</w:t>
      </w:r>
    </w:p>
    <w:p w14:paraId="73CED92D" w14:textId="77777777" w:rsidR="00A67D32" w:rsidRPr="00A67D32" w:rsidRDefault="00A67D32" w:rsidP="00A67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881F" w14:textId="77777777" w:rsidR="00A67D32" w:rsidRPr="00A67D32" w:rsidRDefault="00A67D32" w:rsidP="00A67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8FD94" w14:textId="77777777" w:rsidR="00A67D32" w:rsidRPr="00A67D32" w:rsidRDefault="00A67D32" w:rsidP="00A67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4FB52" w14:textId="77777777" w:rsidR="00A67D32" w:rsidRPr="00A67D32" w:rsidRDefault="00A67D32" w:rsidP="00A67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A497C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- </w:t>
      </w:r>
    </w:p>
    <w:p w14:paraId="64A20BF0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37B0D3A0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36803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9E820" w14:textId="77777777" w:rsidR="00A67D32" w:rsidRPr="00A67D32" w:rsidRDefault="00A67D32" w:rsidP="00A67D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ACD77" w14:textId="77777777" w:rsidR="00A67D32" w:rsidRPr="00A67D32" w:rsidRDefault="00A67D32" w:rsidP="00A67D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95720" w14:textId="77777777" w:rsidR="00A67D32" w:rsidRPr="00A67D32" w:rsidRDefault="00A67D32" w:rsidP="00A67D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03C03B13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00A6F038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 городского округа</w:t>
      </w:r>
    </w:p>
    <w:p w14:paraId="1F5A3D2F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63E9E753" w14:textId="77777777" w:rsidR="00A67D32" w:rsidRPr="00A67D32" w:rsidRDefault="00A67D32" w:rsidP="00A67D32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6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18.03.2021 № 743</w:t>
      </w:r>
    </w:p>
    <w:p w14:paraId="1F5C49C9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877219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14:paraId="1130E6E7" w14:textId="77777777" w:rsidR="00A67D32" w:rsidRPr="00A67D32" w:rsidRDefault="00A67D32" w:rsidP="00A6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обеспечению безопасности гидротехнических сооружений, расположенных на территории Одинцовского городского округа Московской области в 2021 году</w:t>
      </w:r>
    </w:p>
    <w:p w14:paraId="1C16D9C7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2552"/>
        <w:gridCol w:w="2374"/>
      </w:tblGrid>
      <w:tr w:rsidR="00A67D32" w:rsidRPr="00A67D32" w14:paraId="18A90276" w14:textId="77777777" w:rsidTr="009E4949">
        <w:tc>
          <w:tcPr>
            <w:tcW w:w="3369" w:type="dxa"/>
            <w:shd w:val="clear" w:color="auto" w:fill="auto"/>
            <w:vAlign w:val="center"/>
          </w:tcPr>
          <w:p w14:paraId="33AD6110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17E61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14:paraId="260A015E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E33A7A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475786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F59D85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A67D32" w:rsidRPr="00A67D32" w14:paraId="6BC41DB0" w14:textId="77777777" w:rsidTr="009E4949">
        <w:tc>
          <w:tcPr>
            <w:tcW w:w="3369" w:type="dxa"/>
            <w:shd w:val="clear" w:color="auto" w:fill="auto"/>
            <w:vAlign w:val="center"/>
          </w:tcPr>
          <w:p w14:paraId="26D0282F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обследования гидротехнических сооружений (далее – ГТС) на предмет наличия засорений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A25936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18.03.2021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4520B1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404095B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А.А., Григорьев С.Ю.,</w:t>
            </w:r>
          </w:p>
          <w:p w14:paraId="19E7C6D8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A67D32" w:rsidRPr="00A67D32" w14:paraId="28775B70" w14:textId="77777777" w:rsidTr="009E4949">
        <w:tc>
          <w:tcPr>
            <w:tcW w:w="3369" w:type="dxa"/>
            <w:shd w:val="clear" w:color="auto" w:fill="auto"/>
            <w:vAlign w:val="center"/>
          </w:tcPr>
          <w:p w14:paraId="5DB3E53E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выявленных по итогам обследования засорений </w:t>
            </w:r>
            <w:proofErr w:type="gram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ГТС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6E628C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18.03.2021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78BB1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44708A6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С.Ю.,</w:t>
            </w:r>
          </w:p>
          <w:p w14:paraId="4423B22E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A67D32" w:rsidRPr="00A67D32" w14:paraId="639D8EE9" w14:textId="77777777" w:rsidTr="009E4949">
        <w:tc>
          <w:tcPr>
            <w:tcW w:w="3369" w:type="dxa"/>
            <w:shd w:val="clear" w:color="auto" w:fill="auto"/>
            <w:vAlign w:val="center"/>
          </w:tcPr>
          <w:p w14:paraId="05FBB188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выявленных по итогам обследований засорений на ГТС иных форм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659B8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18.03.2021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3C9ADE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D0E2B3D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А.А., Григорьев С.Ю.</w:t>
            </w:r>
          </w:p>
        </w:tc>
      </w:tr>
      <w:tr w:rsidR="00A67D32" w:rsidRPr="00A67D32" w14:paraId="238A4036" w14:textId="77777777" w:rsidTr="009E4949">
        <w:tc>
          <w:tcPr>
            <w:tcW w:w="3369" w:type="dxa"/>
            <w:shd w:val="clear" w:color="auto" w:fill="auto"/>
            <w:vAlign w:val="center"/>
          </w:tcPr>
          <w:p w14:paraId="2E8072FD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 случае необходимости текущих ремонтных работ </w:t>
            </w:r>
            <w:proofErr w:type="gram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ГТС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C80E6F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DE667A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00E5254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С.Ю.,</w:t>
            </w:r>
          </w:p>
          <w:p w14:paraId="60792B98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A67D32" w:rsidRPr="00A67D32" w14:paraId="2A53FA05" w14:textId="77777777" w:rsidTr="009E4949">
        <w:tc>
          <w:tcPr>
            <w:tcW w:w="3369" w:type="dxa"/>
            <w:shd w:val="clear" w:color="auto" w:fill="auto"/>
            <w:vAlign w:val="center"/>
          </w:tcPr>
          <w:p w14:paraId="09CE10DE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повторные (в связи со снеговым покровом) обследования ГТС, на предмет наличия засорений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69BF6F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1D44D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29A52AF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А.А., Григорьев С.Ю.,</w:t>
            </w:r>
          </w:p>
          <w:p w14:paraId="3562CCB5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A67D32" w:rsidRPr="00A67D32" w14:paraId="09981E8C" w14:textId="77777777" w:rsidTr="009E4949">
        <w:tc>
          <w:tcPr>
            <w:tcW w:w="3369" w:type="dxa"/>
            <w:shd w:val="clear" w:color="auto" w:fill="auto"/>
            <w:vAlign w:val="center"/>
          </w:tcPr>
          <w:p w14:paraId="72AB697B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разработке документации, необходимой для безопасной эксплуатации муниципальных ГТС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A8174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451D08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B775FDF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5CF0B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А.А.</w:t>
            </w:r>
          </w:p>
          <w:p w14:paraId="0D04BB75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32" w:rsidRPr="00A67D32" w14:paraId="479070FD" w14:textId="77777777" w:rsidTr="009E4949">
        <w:tc>
          <w:tcPr>
            <w:tcW w:w="3369" w:type="dxa"/>
            <w:shd w:val="clear" w:color="auto" w:fill="auto"/>
          </w:tcPr>
          <w:p w14:paraId="2BD88653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</w:t>
            </w: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за состоянием ГТС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A5F119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1F28D7" w14:textId="77777777" w:rsidR="00A67D32" w:rsidRPr="00A67D32" w:rsidRDefault="00A67D32" w:rsidP="00A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Московской области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76EBB5D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Тесля А.А., </w:t>
            </w:r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 С.Ю.,</w:t>
            </w:r>
          </w:p>
          <w:p w14:paraId="7E16B0FA" w14:textId="77777777" w:rsidR="00A67D32" w:rsidRPr="00A67D32" w:rsidRDefault="00A67D32" w:rsidP="00A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 w:rsidRPr="00A6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П.В., Ширманов М.В.</w:t>
            </w:r>
          </w:p>
        </w:tc>
      </w:tr>
    </w:tbl>
    <w:p w14:paraId="0B4B71A8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3E20A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399AF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- </w:t>
      </w:r>
    </w:p>
    <w:p w14:paraId="0BFBB8AD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52E8801D" w14:textId="77777777" w:rsidR="00A67D32" w:rsidRPr="00A67D32" w:rsidRDefault="00A67D32" w:rsidP="00A67D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C87CC60" w14:textId="77777777" w:rsidR="00A67D32" w:rsidRPr="00A67D32" w:rsidRDefault="00A67D32" w:rsidP="00A67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A317B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3DE9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8E1CB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B13E5" w14:textId="77777777" w:rsidR="007514C9" w:rsidRPr="00A67D32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886B0" w14:textId="77777777" w:rsidR="00016340" w:rsidRPr="00A67D32" w:rsidRDefault="0001634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105BE" w14:textId="77777777" w:rsidR="003044EC" w:rsidRPr="00A67D32" w:rsidRDefault="003044EC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DF87" w14:textId="77777777" w:rsidR="00DC4ACF" w:rsidRPr="00A67D32" w:rsidRDefault="00DC4ACF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5E163" w14:textId="77777777" w:rsidR="00DC4ACF" w:rsidRPr="00A67D32" w:rsidRDefault="00DC4ACF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48455" w14:textId="77777777" w:rsidR="00DC4ACF" w:rsidRPr="00A67D32" w:rsidRDefault="00DC4ACF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68FF7" w14:textId="77777777" w:rsidR="00D01F43" w:rsidRPr="00A67D32" w:rsidRDefault="00D01F4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DCE52" w14:textId="77777777" w:rsidR="00D01F43" w:rsidRPr="00A67D32" w:rsidRDefault="00D01F4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FA7C" w14:textId="77777777" w:rsidR="008C65C0" w:rsidRPr="00A67D32" w:rsidRDefault="008C65C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2469" w14:textId="77777777" w:rsidR="008C65C0" w:rsidRPr="00A67D32" w:rsidRDefault="008C65C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03F6A" w14:textId="77777777" w:rsidR="004C1EFB" w:rsidRPr="00A67D32" w:rsidRDefault="004C1EFB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5DD1A" w14:textId="77777777" w:rsidR="004C1EFB" w:rsidRPr="00A67D32" w:rsidRDefault="004C1EFB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EFB" w:rsidRPr="00A67D32" w:rsidSect="00A25185">
      <w:headerReference w:type="default" r:id="rId9"/>
      <w:pgSz w:w="11906" w:h="16838"/>
      <w:pgMar w:top="1134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266F" w14:textId="77777777" w:rsidR="00686197" w:rsidRDefault="00686197" w:rsidP="006C3ED9">
      <w:pPr>
        <w:spacing w:after="0" w:line="240" w:lineRule="auto"/>
      </w:pPr>
      <w:r>
        <w:separator/>
      </w:r>
    </w:p>
  </w:endnote>
  <w:endnote w:type="continuationSeparator" w:id="0">
    <w:p w14:paraId="51712C74" w14:textId="77777777" w:rsidR="00686197" w:rsidRDefault="00686197" w:rsidP="006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3201" w14:textId="77777777" w:rsidR="00686197" w:rsidRDefault="00686197" w:rsidP="006C3ED9">
      <w:pPr>
        <w:spacing w:after="0" w:line="240" w:lineRule="auto"/>
      </w:pPr>
      <w:r>
        <w:separator/>
      </w:r>
    </w:p>
  </w:footnote>
  <w:footnote w:type="continuationSeparator" w:id="0">
    <w:p w14:paraId="109D8C9B" w14:textId="77777777" w:rsidR="00686197" w:rsidRDefault="00686197" w:rsidP="006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23CC" w14:textId="77777777" w:rsidR="006C3ED9" w:rsidRDefault="006C3ED9" w:rsidP="006C3ED9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12"/>
    <w:multiLevelType w:val="hybridMultilevel"/>
    <w:tmpl w:val="B6C0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EAC"/>
    <w:multiLevelType w:val="hybridMultilevel"/>
    <w:tmpl w:val="79C62248"/>
    <w:lvl w:ilvl="0" w:tplc="27845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D423F"/>
    <w:multiLevelType w:val="multilevel"/>
    <w:tmpl w:val="38E8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AB4CF4"/>
    <w:multiLevelType w:val="hybridMultilevel"/>
    <w:tmpl w:val="255A6E76"/>
    <w:lvl w:ilvl="0" w:tplc="19448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E42"/>
    <w:multiLevelType w:val="multilevel"/>
    <w:tmpl w:val="B98A8C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1D23A0C"/>
    <w:multiLevelType w:val="multilevel"/>
    <w:tmpl w:val="4500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5ACD43DC"/>
    <w:multiLevelType w:val="hybridMultilevel"/>
    <w:tmpl w:val="C9F41920"/>
    <w:lvl w:ilvl="0" w:tplc="65086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A7C"/>
    <w:multiLevelType w:val="hybridMultilevel"/>
    <w:tmpl w:val="703C3470"/>
    <w:lvl w:ilvl="0" w:tplc="404274F2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68DD3674"/>
    <w:multiLevelType w:val="multilevel"/>
    <w:tmpl w:val="7C3E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D02234D"/>
    <w:multiLevelType w:val="hybridMultilevel"/>
    <w:tmpl w:val="3D9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6"/>
    <w:rsid w:val="000056DF"/>
    <w:rsid w:val="00016340"/>
    <w:rsid w:val="0002340D"/>
    <w:rsid w:val="00030946"/>
    <w:rsid w:val="00030CD5"/>
    <w:rsid w:val="000357C3"/>
    <w:rsid w:val="0003630A"/>
    <w:rsid w:val="00044FBB"/>
    <w:rsid w:val="00046FFC"/>
    <w:rsid w:val="00057CAD"/>
    <w:rsid w:val="0007178E"/>
    <w:rsid w:val="000745CC"/>
    <w:rsid w:val="000849A9"/>
    <w:rsid w:val="000B26BD"/>
    <w:rsid w:val="000B7363"/>
    <w:rsid w:val="000B78DA"/>
    <w:rsid w:val="000C4672"/>
    <w:rsid w:val="000E060E"/>
    <w:rsid w:val="000E7FD9"/>
    <w:rsid w:val="000F55FA"/>
    <w:rsid w:val="000F6612"/>
    <w:rsid w:val="000F7629"/>
    <w:rsid w:val="00101913"/>
    <w:rsid w:val="001139D6"/>
    <w:rsid w:val="001158A5"/>
    <w:rsid w:val="00124142"/>
    <w:rsid w:val="00124341"/>
    <w:rsid w:val="0012781D"/>
    <w:rsid w:val="001305A0"/>
    <w:rsid w:val="00133D51"/>
    <w:rsid w:val="0013719E"/>
    <w:rsid w:val="00155B59"/>
    <w:rsid w:val="0015694B"/>
    <w:rsid w:val="001620D1"/>
    <w:rsid w:val="00162BE1"/>
    <w:rsid w:val="0018647D"/>
    <w:rsid w:val="00194508"/>
    <w:rsid w:val="001D3ACD"/>
    <w:rsid w:val="001D5409"/>
    <w:rsid w:val="001E3834"/>
    <w:rsid w:val="001F3F75"/>
    <w:rsid w:val="002031E1"/>
    <w:rsid w:val="002042F2"/>
    <w:rsid w:val="0023387E"/>
    <w:rsid w:val="00235E26"/>
    <w:rsid w:val="0023743E"/>
    <w:rsid w:val="00245E34"/>
    <w:rsid w:val="00264906"/>
    <w:rsid w:val="0026609C"/>
    <w:rsid w:val="00270FEB"/>
    <w:rsid w:val="00271DD0"/>
    <w:rsid w:val="00285FCD"/>
    <w:rsid w:val="0028601C"/>
    <w:rsid w:val="00295F2B"/>
    <w:rsid w:val="002A59E1"/>
    <w:rsid w:val="002B2E4A"/>
    <w:rsid w:val="002B3BE9"/>
    <w:rsid w:val="002D4B4B"/>
    <w:rsid w:val="002E10B2"/>
    <w:rsid w:val="002F5369"/>
    <w:rsid w:val="00300725"/>
    <w:rsid w:val="003044EC"/>
    <w:rsid w:val="0032726B"/>
    <w:rsid w:val="00334367"/>
    <w:rsid w:val="003368D2"/>
    <w:rsid w:val="0036295E"/>
    <w:rsid w:val="0036723F"/>
    <w:rsid w:val="00373204"/>
    <w:rsid w:val="00386EFC"/>
    <w:rsid w:val="003938CB"/>
    <w:rsid w:val="00396340"/>
    <w:rsid w:val="003A39CE"/>
    <w:rsid w:val="003A543F"/>
    <w:rsid w:val="003D5AAA"/>
    <w:rsid w:val="00400A6F"/>
    <w:rsid w:val="00405292"/>
    <w:rsid w:val="004106B6"/>
    <w:rsid w:val="00447B7D"/>
    <w:rsid w:val="0045072F"/>
    <w:rsid w:val="0045357A"/>
    <w:rsid w:val="00453C42"/>
    <w:rsid w:val="004605A0"/>
    <w:rsid w:val="00482DB7"/>
    <w:rsid w:val="00486637"/>
    <w:rsid w:val="00494672"/>
    <w:rsid w:val="00494E1F"/>
    <w:rsid w:val="004A16A9"/>
    <w:rsid w:val="004B7D9E"/>
    <w:rsid w:val="004C1EFB"/>
    <w:rsid w:val="004C3F27"/>
    <w:rsid w:val="004D525A"/>
    <w:rsid w:val="004E0340"/>
    <w:rsid w:val="004F3FF8"/>
    <w:rsid w:val="005029A2"/>
    <w:rsid w:val="005054FF"/>
    <w:rsid w:val="0051525A"/>
    <w:rsid w:val="00520EC7"/>
    <w:rsid w:val="00522559"/>
    <w:rsid w:val="005273BD"/>
    <w:rsid w:val="00532098"/>
    <w:rsid w:val="00555126"/>
    <w:rsid w:val="005574CB"/>
    <w:rsid w:val="00564298"/>
    <w:rsid w:val="00566782"/>
    <w:rsid w:val="00592A97"/>
    <w:rsid w:val="005B4F1F"/>
    <w:rsid w:val="005C2847"/>
    <w:rsid w:val="005E42F6"/>
    <w:rsid w:val="005E4F01"/>
    <w:rsid w:val="006048BA"/>
    <w:rsid w:val="00611508"/>
    <w:rsid w:val="00623A2F"/>
    <w:rsid w:val="0062688A"/>
    <w:rsid w:val="00626CB6"/>
    <w:rsid w:val="006463C2"/>
    <w:rsid w:val="00666D7F"/>
    <w:rsid w:val="00666EDE"/>
    <w:rsid w:val="006711F2"/>
    <w:rsid w:val="00680639"/>
    <w:rsid w:val="0068474C"/>
    <w:rsid w:val="00686197"/>
    <w:rsid w:val="0068749D"/>
    <w:rsid w:val="006C3ED9"/>
    <w:rsid w:val="006C70B4"/>
    <w:rsid w:val="006E1FF0"/>
    <w:rsid w:val="006E4711"/>
    <w:rsid w:val="006E6D6C"/>
    <w:rsid w:val="00704F02"/>
    <w:rsid w:val="00705F56"/>
    <w:rsid w:val="00710479"/>
    <w:rsid w:val="00722FFC"/>
    <w:rsid w:val="0072700F"/>
    <w:rsid w:val="0073694E"/>
    <w:rsid w:val="00736A51"/>
    <w:rsid w:val="0074597B"/>
    <w:rsid w:val="00747A49"/>
    <w:rsid w:val="007510E8"/>
    <w:rsid w:val="007514C9"/>
    <w:rsid w:val="00753712"/>
    <w:rsid w:val="00757DA9"/>
    <w:rsid w:val="00760464"/>
    <w:rsid w:val="00763245"/>
    <w:rsid w:val="00763948"/>
    <w:rsid w:val="00765827"/>
    <w:rsid w:val="00781266"/>
    <w:rsid w:val="0078386B"/>
    <w:rsid w:val="00785981"/>
    <w:rsid w:val="00794D15"/>
    <w:rsid w:val="007A1C1E"/>
    <w:rsid w:val="007A4920"/>
    <w:rsid w:val="007A6434"/>
    <w:rsid w:val="007C0167"/>
    <w:rsid w:val="007C0D10"/>
    <w:rsid w:val="007C6B4E"/>
    <w:rsid w:val="007D51B1"/>
    <w:rsid w:val="007E2BB0"/>
    <w:rsid w:val="007E3C0D"/>
    <w:rsid w:val="007E7396"/>
    <w:rsid w:val="007F04AF"/>
    <w:rsid w:val="00805946"/>
    <w:rsid w:val="00821A54"/>
    <w:rsid w:val="008324BA"/>
    <w:rsid w:val="00837780"/>
    <w:rsid w:val="00845F94"/>
    <w:rsid w:val="0087358B"/>
    <w:rsid w:val="00877AE8"/>
    <w:rsid w:val="008841A1"/>
    <w:rsid w:val="0088621B"/>
    <w:rsid w:val="008A7D3E"/>
    <w:rsid w:val="008B1D91"/>
    <w:rsid w:val="008C65C0"/>
    <w:rsid w:val="008D3973"/>
    <w:rsid w:val="008D4A35"/>
    <w:rsid w:val="0090618F"/>
    <w:rsid w:val="00907EED"/>
    <w:rsid w:val="0093335A"/>
    <w:rsid w:val="0093770B"/>
    <w:rsid w:val="009418F1"/>
    <w:rsid w:val="00941EBF"/>
    <w:rsid w:val="00942966"/>
    <w:rsid w:val="009516DC"/>
    <w:rsid w:val="0096561D"/>
    <w:rsid w:val="00970BFC"/>
    <w:rsid w:val="00985B2E"/>
    <w:rsid w:val="0099435B"/>
    <w:rsid w:val="009A0EB7"/>
    <w:rsid w:val="009A1AC7"/>
    <w:rsid w:val="009C4C71"/>
    <w:rsid w:val="009E4C90"/>
    <w:rsid w:val="009E5CC5"/>
    <w:rsid w:val="009F121D"/>
    <w:rsid w:val="00A04A83"/>
    <w:rsid w:val="00A073F7"/>
    <w:rsid w:val="00A101A6"/>
    <w:rsid w:val="00A25185"/>
    <w:rsid w:val="00A26EF3"/>
    <w:rsid w:val="00A273E3"/>
    <w:rsid w:val="00A33A4D"/>
    <w:rsid w:val="00A40CBA"/>
    <w:rsid w:val="00A42272"/>
    <w:rsid w:val="00A65A33"/>
    <w:rsid w:val="00A67D32"/>
    <w:rsid w:val="00A83BE9"/>
    <w:rsid w:val="00AA1F7C"/>
    <w:rsid w:val="00AA6D3D"/>
    <w:rsid w:val="00AD0BEB"/>
    <w:rsid w:val="00AD4EB0"/>
    <w:rsid w:val="00AE4030"/>
    <w:rsid w:val="00AE6E1E"/>
    <w:rsid w:val="00AF5CAB"/>
    <w:rsid w:val="00B01DC8"/>
    <w:rsid w:val="00B030AD"/>
    <w:rsid w:val="00B07D04"/>
    <w:rsid w:val="00B45882"/>
    <w:rsid w:val="00B513D7"/>
    <w:rsid w:val="00B61403"/>
    <w:rsid w:val="00BB124A"/>
    <w:rsid w:val="00BC5A6D"/>
    <w:rsid w:val="00BD2982"/>
    <w:rsid w:val="00BE6A6A"/>
    <w:rsid w:val="00BF4866"/>
    <w:rsid w:val="00C027C5"/>
    <w:rsid w:val="00C04A37"/>
    <w:rsid w:val="00C111D1"/>
    <w:rsid w:val="00C14A42"/>
    <w:rsid w:val="00C16F47"/>
    <w:rsid w:val="00C17B5B"/>
    <w:rsid w:val="00C305C8"/>
    <w:rsid w:val="00C51913"/>
    <w:rsid w:val="00C54427"/>
    <w:rsid w:val="00C652D2"/>
    <w:rsid w:val="00C940B5"/>
    <w:rsid w:val="00CA58D4"/>
    <w:rsid w:val="00CB3546"/>
    <w:rsid w:val="00CC1B23"/>
    <w:rsid w:val="00CC6470"/>
    <w:rsid w:val="00CD2DCA"/>
    <w:rsid w:val="00CD3CFC"/>
    <w:rsid w:val="00CF375C"/>
    <w:rsid w:val="00CF568F"/>
    <w:rsid w:val="00CF5A88"/>
    <w:rsid w:val="00D01F43"/>
    <w:rsid w:val="00D07B36"/>
    <w:rsid w:val="00D10358"/>
    <w:rsid w:val="00D14CDB"/>
    <w:rsid w:val="00D21155"/>
    <w:rsid w:val="00D30E85"/>
    <w:rsid w:val="00D4789D"/>
    <w:rsid w:val="00D53CBB"/>
    <w:rsid w:val="00D57F3D"/>
    <w:rsid w:val="00D602E4"/>
    <w:rsid w:val="00D63389"/>
    <w:rsid w:val="00D64086"/>
    <w:rsid w:val="00D9241C"/>
    <w:rsid w:val="00DA6FB1"/>
    <w:rsid w:val="00DB5422"/>
    <w:rsid w:val="00DC4ACF"/>
    <w:rsid w:val="00E03622"/>
    <w:rsid w:val="00E129F7"/>
    <w:rsid w:val="00E20DEE"/>
    <w:rsid w:val="00E22454"/>
    <w:rsid w:val="00E30544"/>
    <w:rsid w:val="00E31D9C"/>
    <w:rsid w:val="00E374DA"/>
    <w:rsid w:val="00E40480"/>
    <w:rsid w:val="00E411EF"/>
    <w:rsid w:val="00E432E5"/>
    <w:rsid w:val="00E44B4F"/>
    <w:rsid w:val="00E5136D"/>
    <w:rsid w:val="00E51FEF"/>
    <w:rsid w:val="00E54880"/>
    <w:rsid w:val="00E640E5"/>
    <w:rsid w:val="00E835C5"/>
    <w:rsid w:val="00E93CEB"/>
    <w:rsid w:val="00EA3892"/>
    <w:rsid w:val="00EA4817"/>
    <w:rsid w:val="00EB0E57"/>
    <w:rsid w:val="00EB451D"/>
    <w:rsid w:val="00EB60FC"/>
    <w:rsid w:val="00EB7AD7"/>
    <w:rsid w:val="00EC12DF"/>
    <w:rsid w:val="00EC7315"/>
    <w:rsid w:val="00EC7A7F"/>
    <w:rsid w:val="00EE3F6F"/>
    <w:rsid w:val="00EE71AD"/>
    <w:rsid w:val="00EF06E3"/>
    <w:rsid w:val="00F124B6"/>
    <w:rsid w:val="00F16FE1"/>
    <w:rsid w:val="00F27CAF"/>
    <w:rsid w:val="00F33BA1"/>
    <w:rsid w:val="00F36FB7"/>
    <w:rsid w:val="00F37ADC"/>
    <w:rsid w:val="00F5769C"/>
    <w:rsid w:val="00F67BE3"/>
    <w:rsid w:val="00F936BF"/>
    <w:rsid w:val="00FA4678"/>
    <w:rsid w:val="00FB6B83"/>
    <w:rsid w:val="00FC347D"/>
    <w:rsid w:val="00FF463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F398-408C-428C-A0BE-B6F93FF6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Зиминова Анна Юрьевна</cp:lastModifiedBy>
  <cp:revision>62</cp:revision>
  <cp:lastPrinted>2021-03-19T07:30:00Z</cp:lastPrinted>
  <dcterms:created xsi:type="dcterms:W3CDTF">2020-10-22T13:34:00Z</dcterms:created>
  <dcterms:modified xsi:type="dcterms:W3CDTF">2021-03-23T13:29:00Z</dcterms:modified>
</cp:coreProperties>
</file>