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АДМИНИСТРАЦИЯ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МОСКОВСКОЙ ОБЛАСТИ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ПОСТАНОВЛЕНИЕ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 xml:space="preserve">26.02.2021 № 543 </w:t>
      </w:r>
    </w:p>
    <w:p w:rsidR="00376649" w:rsidRPr="005C177B" w:rsidRDefault="0037664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5C177B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D13CBB" w:rsidRPr="005C177B" w:rsidRDefault="00D13CBB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5C177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C177B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5C177B" w:rsidRDefault="00DE7FD5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 w:rsidR="00BE51C9" w:rsidRPr="005C17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BE3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перераспределением и изменением объемов финансирования </w:t>
      </w:r>
      <w:r w:rsidR="00A11B95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15BE3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и 2021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3C3A" w:rsidRPr="005C177B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E55E23" w:rsidRPr="005C177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13C3A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</w:p>
    <w:p w:rsidR="00DE7FD5" w:rsidRPr="005C177B" w:rsidRDefault="00DE7FD5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707728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5C177B" w:rsidRDefault="00707728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5738CA" w:rsidP="00D13CBB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муниципальную </w:t>
      </w:r>
      <w:hyperlink w:anchor="Par30" w:history="1">
        <w:r w:rsidR="00707728" w:rsidRPr="005C177B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5C177B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>от 30.10.2019 №1261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5E23" w:rsidRPr="005C177B">
        <w:rPr>
          <w:rFonts w:ascii="Arial" w:eastAsia="Calibri" w:hAnsi="Arial" w:cs="Arial"/>
          <w:sz w:val="24"/>
          <w:szCs w:val="24"/>
          <w:lang w:eastAsia="zh-CN"/>
        </w:rPr>
        <w:t>(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>в редакции</w:t>
      </w:r>
      <w:r w:rsidR="00E55E23" w:rsidRPr="005C177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5E23" w:rsidRPr="005C177B">
        <w:rPr>
          <w:rFonts w:ascii="Arial" w:hAnsi="Arial" w:cs="Arial"/>
          <w:sz w:val="24"/>
          <w:szCs w:val="24"/>
        </w:rPr>
        <w:t>от 30.12.2020 №</w:t>
      </w:r>
      <w:r w:rsidR="00551C6D">
        <w:rPr>
          <w:rFonts w:ascii="Arial" w:hAnsi="Arial" w:cs="Arial"/>
          <w:sz w:val="24"/>
          <w:szCs w:val="24"/>
        </w:rPr>
        <w:t xml:space="preserve"> </w:t>
      </w:r>
      <w:r w:rsidR="00E55E23" w:rsidRPr="005C177B">
        <w:rPr>
          <w:rFonts w:ascii="Arial" w:hAnsi="Arial" w:cs="Arial"/>
          <w:sz w:val="24"/>
          <w:szCs w:val="24"/>
        </w:rPr>
        <w:t xml:space="preserve">3640)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(далее – Муниципальная программа), 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внести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>следующие изменения:</w:t>
      </w:r>
    </w:p>
    <w:p w:rsidR="00BF4762" w:rsidRPr="005C177B" w:rsidRDefault="00BF4762" w:rsidP="00D13CBB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ascii="Arial" w:eastAsia="Calibri" w:hAnsi="Arial" w:cs="Arial"/>
          <w:lang w:eastAsia="zh-CN"/>
        </w:rPr>
      </w:pPr>
      <w:r w:rsidRPr="005C177B">
        <w:rPr>
          <w:rFonts w:ascii="Arial" w:eastAsia="Calibri" w:hAnsi="Arial" w:cs="Arial"/>
          <w:lang w:eastAsia="zh-CN"/>
        </w:rPr>
        <w:t>в паспорте Муниципальной программы разделы «Источники финансирования муниципальной программы, в том числе по годам</w:t>
      </w:r>
      <w:proofErr w:type="gramStart"/>
      <w:r w:rsidRPr="005C177B">
        <w:rPr>
          <w:rFonts w:ascii="Arial" w:eastAsia="Calibri" w:hAnsi="Arial" w:cs="Arial"/>
          <w:lang w:eastAsia="zh-CN"/>
        </w:rPr>
        <w:t>:»</w:t>
      </w:r>
      <w:proofErr w:type="gramEnd"/>
      <w:r w:rsidRPr="005C177B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E81883" w:rsidRPr="005C177B" w:rsidRDefault="00BF4762" w:rsidP="00D13C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83"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5"/>
        <w:gridCol w:w="1345"/>
        <w:gridCol w:w="1343"/>
        <w:gridCol w:w="1344"/>
        <w:gridCol w:w="1343"/>
        <w:gridCol w:w="1344"/>
        <w:gridCol w:w="1344"/>
      </w:tblGrid>
      <w:tr w:rsidR="000A3104" w:rsidRPr="005C177B" w:rsidTr="00551C6D">
        <w:trPr>
          <w:trHeight w:val="502"/>
        </w:trPr>
        <w:tc>
          <w:tcPr>
            <w:tcW w:w="2035" w:type="dxa"/>
            <w:vMerge w:val="restart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063" w:type="dxa"/>
            <w:gridSpan w:val="6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5C177B" w:rsidTr="00551C6D">
        <w:trPr>
          <w:trHeight w:val="694"/>
        </w:trPr>
        <w:tc>
          <w:tcPr>
            <w:tcW w:w="2035" w:type="dxa"/>
            <w:vMerge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3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D13CBB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5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57505" w:rsidRPr="005C177B" w:rsidTr="00551C6D">
        <w:trPr>
          <w:trHeight w:val="372"/>
        </w:trPr>
        <w:tc>
          <w:tcPr>
            <w:tcW w:w="2035" w:type="dxa"/>
          </w:tcPr>
          <w:p w:rsidR="00057505" w:rsidRPr="005C177B" w:rsidRDefault="00057505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5" w:type="dxa"/>
          </w:tcPr>
          <w:p w:rsidR="00057505" w:rsidRPr="005C177B" w:rsidRDefault="00057505" w:rsidP="00D13CBB">
            <w:pPr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209959,47000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13197,00000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14401,00000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37949,00000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131457,47000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12955,00000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45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7205769,79230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1046241,90030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1530655,30300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1525487,30300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1592903,98300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1510481,30300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345" w:type="dxa"/>
          </w:tcPr>
          <w:p w:rsidR="00057505" w:rsidRPr="005C177B" w:rsidRDefault="00057505" w:rsidP="005C177B">
            <w:pPr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521877,9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0934</w:t>
            </w:r>
          </w:p>
        </w:tc>
        <w:tc>
          <w:tcPr>
            <w:tcW w:w="1343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53572,9768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3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345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7941732,17164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1113011,87716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1666257,53612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1680512,53612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1841437,68612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1640512,53612</w:t>
            </w:r>
          </w:p>
        </w:tc>
      </w:tr>
    </w:tbl>
    <w:p w:rsidR="005257D6" w:rsidRPr="005C177B" w:rsidRDefault="005257D6" w:rsidP="005257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496187" w:rsidRPr="005C177B" w:rsidRDefault="00496187" w:rsidP="00E13AD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E13AD7" w:rsidRPr="005C177B">
        <w:rPr>
          <w:rFonts w:ascii="Arial" w:hAnsi="Arial" w:cs="Arial"/>
        </w:rPr>
        <w:t>5</w:t>
      </w:r>
      <w:r w:rsidRPr="005C177B">
        <w:rPr>
          <w:rFonts w:ascii="Arial" w:hAnsi="Arial" w:cs="Arial"/>
        </w:rPr>
        <w:t xml:space="preserve">.1. раздела </w:t>
      </w:r>
      <w:r w:rsidR="00E13AD7" w:rsidRPr="005C177B">
        <w:rPr>
          <w:rFonts w:ascii="Arial" w:hAnsi="Arial" w:cs="Arial"/>
        </w:rPr>
        <w:t>5</w:t>
      </w:r>
      <w:r w:rsidRPr="005C177B">
        <w:rPr>
          <w:rFonts w:ascii="Arial" w:hAnsi="Arial" w:cs="Arial"/>
        </w:rPr>
        <w:t xml:space="preserve"> «Развитие музейного дела в Московской области»  Муниципальной программы изложить в следующей редакции:</w:t>
      </w:r>
    </w:p>
    <w:p w:rsidR="00496187" w:rsidRDefault="00496187" w:rsidP="00E13A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музейного дела в Московской области»  </w:t>
      </w:r>
    </w:p>
    <w:p w:rsidR="00551C6D" w:rsidRPr="005C177B" w:rsidRDefault="00551C6D" w:rsidP="00E13A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96187" w:rsidRPr="005C177B" w:rsidTr="00270585">
        <w:tc>
          <w:tcPr>
            <w:tcW w:w="184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9618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96187" w:rsidRPr="005C177B" w:rsidRDefault="00496187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13AD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96187" w:rsidRPr="005C177B" w:rsidTr="00270585">
        <w:tc>
          <w:tcPr>
            <w:tcW w:w="1843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6187" w:rsidRPr="005C177B" w:rsidRDefault="00496187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15178,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89121, 27000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14995,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86705, 77000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182,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2415, 50000</w:t>
            </w:r>
          </w:p>
        </w:tc>
      </w:tr>
    </w:tbl>
    <w:p w:rsidR="00496187" w:rsidRPr="005C177B" w:rsidRDefault="00496187" w:rsidP="004961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496187" w:rsidRPr="005C177B" w:rsidRDefault="00496187" w:rsidP="00E13AD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E13AD7" w:rsidRPr="005C177B">
        <w:rPr>
          <w:rFonts w:ascii="Arial" w:hAnsi="Arial" w:cs="Arial"/>
        </w:rPr>
        <w:t>7</w:t>
      </w:r>
      <w:r w:rsidRPr="005C177B">
        <w:rPr>
          <w:rFonts w:ascii="Arial" w:hAnsi="Arial" w:cs="Arial"/>
        </w:rPr>
        <w:t xml:space="preserve">.1. раздела </w:t>
      </w:r>
      <w:r w:rsidR="00E13AD7" w:rsidRPr="005C177B">
        <w:rPr>
          <w:rFonts w:ascii="Arial" w:hAnsi="Arial" w:cs="Arial"/>
        </w:rPr>
        <w:t>7</w:t>
      </w:r>
      <w:r w:rsidRPr="005C177B">
        <w:rPr>
          <w:rFonts w:ascii="Arial" w:hAnsi="Arial" w:cs="Arial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96187" w:rsidRDefault="00496187" w:rsidP="0049618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p w:rsidR="00551C6D" w:rsidRPr="005C177B" w:rsidRDefault="00551C6D" w:rsidP="0049618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96187" w:rsidRPr="005C177B" w:rsidTr="00270585">
        <w:tc>
          <w:tcPr>
            <w:tcW w:w="184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8505" w:type="dxa"/>
            <w:gridSpan w:val="8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Комитет по культуре Администрации Одинцовского городского округа Московской области</w:t>
            </w:r>
          </w:p>
        </w:tc>
      </w:tr>
      <w:tr w:rsidR="0049618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96187" w:rsidRPr="005C177B" w:rsidTr="00270585">
        <w:tc>
          <w:tcPr>
            <w:tcW w:w="1843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860756,47300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4251072,65455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A96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4081429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177B">
              <w:rPr>
                <w:rFonts w:ascii="Arial" w:hAnsi="Arial" w:cs="Arial"/>
                <w:sz w:val="24"/>
                <w:szCs w:val="24"/>
              </w:rPr>
              <w:t>77955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41876,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169642,87500</w:t>
            </w:r>
          </w:p>
        </w:tc>
      </w:tr>
    </w:tbl>
    <w:p w:rsidR="00496187" w:rsidRPr="005C177B" w:rsidRDefault="00496187" w:rsidP="004961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651DA7" w:rsidRPr="005C177B" w:rsidRDefault="00651DA7" w:rsidP="001221A9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>подраздел 8.1. раздела 8 «Подпрограмма «Укрепление материально-технической базы государственных и муниципальных учреждений культуры</w:t>
      </w:r>
      <w:r w:rsidR="001221A9" w:rsidRPr="005C177B">
        <w:rPr>
          <w:rFonts w:ascii="Arial" w:hAnsi="Arial" w:cs="Arial"/>
        </w:rPr>
        <w:t>, образовательных организаций в сфере культуры</w:t>
      </w:r>
      <w:r w:rsidRPr="005C177B">
        <w:rPr>
          <w:rFonts w:ascii="Arial" w:hAnsi="Arial" w:cs="Arial"/>
        </w:rPr>
        <w:t xml:space="preserve"> Московской области» Муниципальной программы изложить в следующей редакции:</w:t>
      </w:r>
    </w:p>
    <w:p w:rsidR="00651DA7" w:rsidRDefault="00651DA7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</w:t>
      </w:r>
      <w:r w:rsidR="001221A9" w:rsidRPr="005C177B">
        <w:rPr>
          <w:rFonts w:ascii="Arial" w:eastAsia="Times New Roman" w:hAnsi="Arial" w:cs="Arial"/>
          <w:sz w:val="24"/>
          <w:szCs w:val="24"/>
          <w:lang w:eastAsia="ru-RU"/>
        </w:rPr>
        <w:t>, образовательных организаций в сфере культуры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</w:t>
      </w:r>
    </w:p>
    <w:p w:rsidR="00551C6D" w:rsidRPr="005C177B" w:rsidRDefault="00551C6D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51DA7" w:rsidRPr="005C177B" w:rsidTr="00270585">
        <w:tc>
          <w:tcPr>
            <w:tcW w:w="1843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 по годам:</w:t>
            </w:r>
          </w:p>
        </w:tc>
        <w:tc>
          <w:tcPr>
            <w:tcW w:w="1418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51DA7" w:rsidRPr="005C177B" w:rsidTr="00270585">
        <w:tc>
          <w:tcPr>
            <w:tcW w:w="1843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8800,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249725,15000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1375,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144877,47000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3300,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82422,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100722,68000</w:t>
            </w:r>
          </w:p>
        </w:tc>
      </w:tr>
    </w:tbl>
    <w:p w:rsidR="00496187" w:rsidRPr="005C177B" w:rsidRDefault="00651DA7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7B4A00" w:rsidRPr="005C177B" w:rsidRDefault="007B4A00" w:rsidP="008C58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8C5856" w:rsidRPr="005C177B">
        <w:rPr>
          <w:rFonts w:ascii="Arial" w:hAnsi="Arial" w:cs="Arial"/>
        </w:rPr>
        <w:t>10</w:t>
      </w:r>
      <w:r w:rsidRPr="005C177B">
        <w:rPr>
          <w:rFonts w:ascii="Arial" w:hAnsi="Arial" w:cs="Arial"/>
        </w:rPr>
        <w:t xml:space="preserve">.1. раздела </w:t>
      </w:r>
      <w:r w:rsidR="008C5856" w:rsidRPr="005C177B">
        <w:rPr>
          <w:rFonts w:ascii="Arial" w:hAnsi="Arial" w:cs="Arial"/>
        </w:rPr>
        <w:t>10</w:t>
      </w:r>
      <w:r w:rsidRPr="005C177B">
        <w:rPr>
          <w:rFonts w:ascii="Arial" w:hAnsi="Arial" w:cs="Arial"/>
        </w:rPr>
        <w:t xml:space="preserve"> «Подпрограмма </w:t>
      </w:r>
      <w:r w:rsidR="008C5856" w:rsidRPr="005C177B">
        <w:rPr>
          <w:rFonts w:ascii="Arial" w:hAnsi="Arial" w:cs="Arial"/>
        </w:rPr>
        <w:t xml:space="preserve">«Развитие архивного дела в Московской области» </w:t>
      </w:r>
      <w:r w:rsidRPr="005C177B">
        <w:rPr>
          <w:rFonts w:ascii="Arial" w:hAnsi="Arial" w:cs="Arial"/>
        </w:rPr>
        <w:t>Муниципальной программы изложить в следующей редакции:</w:t>
      </w:r>
    </w:p>
    <w:p w:rsidR="00F97A34" w:rsidRDefault="007B4A00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 в Московской области»</w:t>
      </w:r>
    </w:p>
    <w:p w:rsidR="00551C6D" w:rsidRPr="005C177B" w:rsidRDefault="00551C6D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B4A00" w:rsidRPr="005C177B" w:rsidTr="00270585">
        <w:tc>
          <w:tcPr>
            <w:tcW w:w="1843" w:type="dxa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5C177B" w:rsidRDefault="006608F9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2756A" w:rsidRPr="005C177B" w:rsidRDefault="007B4A00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1B0D42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B4A00" w:rsidRPr="005C177B" w:rsidTr="00270585">
        <w:tc>
          <w:tcPr>
            <w:tcW w:w="1843" w:type="dxa"/>
            <w:vMerge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F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B683D" w:rsidRPr="005C177B" w:rsidRDefault="003B683D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20517,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105607,12816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13197,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13026,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12949,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65082,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7320,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8246,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8323,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40525,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12816</w:t>
            </w:r>
          </w:p>
        </w:tc>
      </w:tr>
    </w:tbl>
    <w:p w:rsidR="007B4A00" w:rsidRPr="005C177B" w:rsidRDefault="007B4A00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6121C5" w:rsidRPr="005C177B" w:rsidRDefault="00B863B5" w:rsidP="008C58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lastRenderedPageBreak/>
        <w:t>п</w:t>
      </w:r>
      <w:r w:rsidR="006121C5" w:rsidRPr="005C177B">
        <w:rPr>
          <w:rFonts w:ascii="Arial" w:hAnsi="Arial" w:cs="Arial"/>
        </w:rPr>
        <w:t>одраздел 1</w:t>
      </w:r>
      <w:r w:rsidR="008C5856" w:rsidRPr="005C177B">
        <w:rPr>
          <w:rFonts w:ascii="Arial" w:hAnsi="Arial" w:cs="Arial"/>
        </w:rPr>
        <w:t>1</w:t>
      </w:r>
      <w:r w:rsidR="006121C5" w:rsidRPr="005C177B">
        <w:rPr>
          <w:rFonts w:ascii="Arial" w:hAnsi="Arial" w:cs="Arial"/>
        </w:rPr>
        <w:t>.1. раздела 1</w:t>
      </w:r>
      <w:r w:rsidR="008C5856" w:rsidRPr="005C177B">
        <w:rPr>
          <w:rFonts w:ascii="Arial" w:hAnsi="Arial" w:cs="Arial"/>
        </w:rPr>
        <w:t>1</w:t>
      </w:r>
      <w:r w:rsidR="006121C5" w:rsidRPr="005C177B">
        <w:rPr>
          <w:rFonts w:ascii="Arial" w:hAnsi="Arial" w:cs="Arial"/>
        </w:rPr>
        <w:t xml:space="preserve"> «Обеспечивающая подпрограмма» Муниципальной программы изложить в следующей редакции:</w:t>
      </w:r>
    </w:p>
    <w:p w:rsidR="0003214B" w:rsidRDefault="006121C5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>.1. Паспорт «Обеспечивающая подпрограмма»</w:t>
      </w:r>
    </w:p>
    <w:p w:rsidR="007326D3" w:rsidRPr="005C177B" w:rsidRDefault="007326D3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5C177B" w:rsidTr="00270585">
        <w:tc>
          <w:tcPr>
            <w:tcW w:w="1843" w:type="dxa"/>
            <w:tcBorders>
              <w:bottom w:val="single" w:sz="4" w:space="0" w:color="auto"/>
            </w:tcBorders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5C177B" w:rsidTr="00270585">
        <w:trPr>
          <w:trHeight w:val="479"/>
        </w:trPr>
        <w:tc>
          <w:tcPr>
            <w:tcW w:w="1843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5C177B" w:rsidTr="00270585">
        <w:tc>
          <w:tcPr>
            <w:tcW w:w="1843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46679,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46679,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</w:tbl>
    <w:p w:rsidR="006121C5" w:rsidRPr="005C177B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E81883" w:rsidRPr="005C177B" w:rsidRDefault="00B863B5" w:rsidP="00280D7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>п</w:t>
      </w:r>
      <w:r w:rsidR="00E81883" w:rsidRPr="005C177B">
        <w:rPr>
          <w:rFonts w:ascii="Arial" w:hAnsi="Arial" w:cs="Arial"/>
        </w:rPr>
        <w:t xml:space="preserve">риложение </w:t>
      </w:r>
      <w:r w:rsidR="00D13C3A" w:rsidRPr="005C177B">
        <w:rPr>
          <w:rFonts w:ascii="Arial" w:hAnsi="Arial" w:cs="Arial"/>
        </w:rPr>
        <w:t xml:space="preserve">1 </w:t>
      </w:r>
      <w:r w:rsidR="00E81883" w:rsidRPr="005C177B">
        <w:rPr>
          <w:rFonts w:ascii="Arial" w:hAnsi="Arial" w:cs="Arial"/>
        </w:rPr>
        <w:t>к Муниципальной программе изложить в редакции согласно приложению</w:t>
      </w:r>
      <w:r w:rsidR="00DE7FD5" w:rsidRPr="005C177B">
        <w:rPr>
          <w:rFonts w:ascii="Arial" w:hAnsi="Arial" w:cs="Arial"/>
        </w:rPr>
        <w:t xml:space="preserve"> </w:t>
      </w:r>
      <w:r w:rsidR="00E81883" w:rsidRPr="005C177B">
        <w:rPr>
          <w:rFonts w:ascii="Arial" w:hAnsi="Arial" w:cs="Arial"/>
        </w:rPr>
        <w:t>к настоящему постановлению</w:t>
      </w:r>
      <w:r w:rsidR="00695BA7" w:rsidRPr="005C177B">
        <w:rPr>
          <w:rFonts w:ascii="Arial" w:hAnsi="Arial" w:cs="Arial"/>
        </w:rPr>
        <w:t>.</w:t>
      </w:r>
    </w:p>
    <w:p w:rsidR="0046218A" w:rsidRPr="005C177B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2. </w:t>
      </w:r>
      <w:r w:rsidR="005258D6" w:rsidRPr="005C177B">
        <w:rPr>
          <w:rFonts w:ascii="Arial" w:hAnsi="Arial" w:cs="Arial"/>
        </w:rPr>
        <w:t xml:space="preserve"> </w:t>
      </w:r>
      <w:r w:rsidRPr="005C177B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5C177B">
        <w:rPr>
          <w:rFonts w:ascii="Arial" w:hAnsi="Arial" w:cs="Arial"/>
        </w:rPr>
        <w:t>городского округа Московской области</w:t>
      </w:r>
      <w:r w:rsidR="0099461C" w:rsidRPr="005C177B">
        <w:rPr>
          <w:rFonts w:ascii="Arial" w:hAnsi="Arial" w:cs="Arial"/>
        </w:rPr>
        <w:t xml:space="preserve"> в сети Интернет</w:t>
      </w:r>
      <w:r w:rsidRPr="005C177B">
        <w:rPr>
          <w:rFonts w:ascii="Arial" w:hAnsi="Arial" w:cs="Arial"/>
        </w:rPr>
        <w:t>.</w:t>
      </w:r>
    </w:p>
    <w:p w:rsidR="007F489D" w:rsidRPr="005C177B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3. </w:t>
      </w:r>
      <w:r w:rsidR="0062756A" w:rsidRPr="005C177B">
        <w:rPr>
          <w:rFonts w:ascii="Arial" w:hAnsi="Arial" w:cs="Arial"/>
        </w:rPr>
        <w:t xml:space="preserve">    </w:t>
      </w:r>
      <w:r w:rsidRPr="005C177B">
        <w:rPr>
          <w:rFonts w:ascii="Arial" w:hAnsi="Arial" w:cs="Arial"/>
        </w:rPr>
        <w:t xml:space="preserve">Настоящее постановление вступает в силу со дня его </w:t>
      </w:r>
      <w:r w:rsidR="005738CA" w:rsidRPr="005C177B">
        <w:rPr>
          <w:rFonts w:ascii="Arial" w:hAnsi="Arial" w:cs="Arial"/>
        </w:rPr>
        <w:t>подписания</w:t>
      </w:r>
      <w:r w:rsidRPr="005C177B">
        <w:rPr>
          <w:rFonts w:ascii="Arial" w:hAnsi="Arial" w:cs="Arial"/>
        </w:rPr>
        <w:t>.</w:t>
      </w:r>
    </w:p>
    <w:p w:rsidR="004E5DED" w:rsidRPr="005C177B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5C177B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5C177B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7326D3">
        <w:rPr>
          <w:rFonts w:ascii="Arial" w:hAnsi="Arial" w:cs="Arial"/>
          <w:sz w:val="24"/>
          <w:szCs w:val="24"/>
        </w:rPr>
        <w:t xml:space="preserve">                    </w:t>
      </w:r>
      <w:r w:rsidR="00440064" w:rsidRPr="005C177B">
        <w:rPr>
          <w:rFonts w:ascii="Arial" w:hAnsi="Arial" w:cs="Arial"/>
          <w:sz w:val="24"/>
          <w:szCs w:val="24"/>
        </w:rPr>
        <w:t xml:space="preserve"> </w:t>
      </w:r>
      <w:r w:rsidR="0096551A" w:rsidRPr="005C177B">
        <w:rPr>
          <w:rFonts w:ascii="Arial" w:hAnsi="Arial" w:cs="Arial"/>
          <w:sz w:val="24"/>
          <w:szCs w:val="24"/>
        </w:rPr>
        <w:t xml:space="preserve"> </w:t>
      </w:r>
      <w:r w:rsidR="00F9310B" w:rsidRPr="005C177B">
        <w:rPr>
          <w:rFonts w:ascii="Arial" w:hAnsi="Arial" w:cs="Arial"/>
          <w:sz w:val="24"/>
          <w:szCs w:val="24"/>
        </w:rPr>
        <w:t xml:space="preserve">      </w:t>
      </w:r>
      <w:r w:rsidRPr="005C177B">
        <w:rPr>
          <w:rFonts w:ascii="Arial" w:hAnsi="Arial" w:cs="Arial"/>
          <w:sz w:val="24"/>
          <w:szCs w:val="24"/>
        </w:rPr>
        <w:t>А.Р. Иванов</w:t>
      </w:r>
    </w:p>
    <w:p w:rsidR="00F41813" w:rsidRPr="005C177B" w:rsidRDefault="00F41813" w:rsidP="00F41813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7728" w:rsidRPr="005C177B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A7A8F" w:rsidRDefault="009A7A8F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70585" w:rsidRDefault="0027058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270585" w:rsidSect="0027058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61"/>
        <w:gridCol w:w="1610"/>
        <w:gridCol w:w="1054"/>
        <w:gridCol w:w="1307"/>
        <w:gridCol w:w="1169"/>
        <w:gridCol w:w="1169"/>
        <w:gridCol w:w="1169"/>
        <w:gridCol w:w="1169"/>
        <w:gridCol w:w="1169"/>
        <w:gridCol w:w="1169"/>
        <w:gridCol w:w="1239"/>
        <w:gridCol w:w="1801"/>
      </w:tblGrid>
      <w:tr w:rsidR="00270585" w:rsidRPr="00270585" w:rsidTr="00270585">
        <w:trPr>
          <w:trHeight w:val="156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L322"/>
            <w:bookmarkEnd w:id="1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26.02.2021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"Приложение 1 к муниципальной программе</w:t>
            </w:r>
          </w:p>
        </w:tc>
      </w:tr>
      <w:tr w:rsidR="00270585" w:rsidRPr="00270585" w:rsidTr="00270585">
        <w:trPr>
          <w:trHeight w:val="13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270585" w:rsidRPr="00270585" w:rsidTr="00270585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769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270585" w:rsidRPr="00270585" w:rsidTr="00270585">
        <w:trPr>
          <w:trHeight w:val="264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7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70585" w:rsidRPr="00270585" w:rsidTr="00270585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культурного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наследия (местного муниципального значения)"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муниципального образования на которые установлены информационные надписи</w:t>
            </w:r>
          </w:p>
        </w:tc>
      </w:tr>
      <w:tr w:rsidR="00270585" w:rsidRPr="00270585" w:rsidTr="00270585">
        <w:trPr>
          <w:trHeight w:val="8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23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охраны объектов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 местного (муниципального) значения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Разработка проектной документации по сохранению объектов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образований, по которым в текущем году разработана проектная документация</w:t>
            </w:r>
          </w:p>
        </w:tc>
      </w:tr>
      <w:tr w:rsidR="00270585" w:rsidRPr="00270585" w:rsidTr="00270585">
        <w:trPr>
          <w:trHeight w:val="12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образований, нуждающихся в указанных работах</w:t>
            </w:r>
          </w:p>
        </w:tc>
      </w:tr>
      <w:tr w:rsidR="00270585" w:rsidRPr="00270585" w:rsidTr="00270585">
        <w:trPr>
          <w:trHeight w:val="21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5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6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в Московской области»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270585" w:rsidRPr="00270585" w:rsidTr="00270585">
        <w:trPr>
          <w:trHeight w:val="6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02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85475,07000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270585" w:rsidRPr="00270585" w:rsidTr="00270585">
        <w:trPr>
          <w:trHeight w:val="129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2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7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населения муниципальными библиотеками Московской области"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5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395743,70000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благоустройства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библиотек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Комплектование книжных фондов муниципальных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общедоступных библиотек за счёт средств местного бюджета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5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</w:tr>
      <w:tr w:rsidR="00270585" w:rsidRPr="00270585" w:rsidTr="00270585">
        <w:trPr>
          <w:trHeight w:val="14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3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395743,70000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Поддержка творческой деятельности и укрепление материально-технической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(приоритетный показатель на 2021 год)</w:t>
            </w:r>
          </w:p>
        </w:tc>
      </w:tr>
      <w:tr w:rsidR="00270585" w:rsidRPr="00270585" w:rsidTr="00270585">
        <w:trPr>
          <w:trHeight w:val="18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2021 год)</w:t>
            </w:r>
          </w:p>
        </w:tc>
      </w:tr>
      <w:tr w:rsidR="00270585" w:rsidRPr="00270585" w:rsidTr="00270585">
        <w:trPr>
          <w:trHeight w:val="12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Расходы на обеспечение    деятельности (оказания услуг) муниципальных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театрально-концертных организаций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79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30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02 "Государственная поддержка лучших сельских учреждений культуры и их лучших работников"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70585" w:rsidRPr="00270585" w:rsidTr="00270585">
        <w:trPr>
          <w:trHeight w:val="12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Государственная поддержка лучших работников сельских учреждений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</w:tr>
      <w:tr w:rsidR="00270585" w:rsidRPr="00270585" w:rsidTr="00270585">
        <w:trPr>
          <w:trHeight w:val="14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02.02                      Государственная поддержка лучших  сельских учреждений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</w:tr>
      <w:tr w:rsidR="00270585" w:rsidRPr="00270585" w:rsidTr="00270585">
        <w:trPr>
          <w:trHeight w:val="142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70585" w:rsidRPr="00270585" w:rsidTr="00270585">
        <w:trPr>
          <w:trHeight w:val="12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03.01                 Стипендии выдающимся деятелям культуры, искусства и молодым авторам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4148040,69919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3981757,82419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                           Расходы на обеспечение   деятельности (оказания услуг) муниципальных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- культурно-досуговые учреждения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4125121,69106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270585" w:rsidRPr="00270585" w:rsidTr="00270585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3961612,82419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1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- культурно-досуговых учреждений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05.03                        Мероприятия в сфере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70585" w:rsidRPr="00270585" w:rsidTr="00270585">
        <w:trPr>
          <w:trHeight w:val="130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получателей адресной финансовой поддержки по итогам </w:t>
            </w:r>
            <w:proofErr w:type="spell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 </w:t>
            </w:r>
          </w:p>
        </w:tc>
      </w:tr>
      <w:tr w:rsidR="00270585" w:rsidRPr="00270585" w:rsidTr="00270585">
        <w:trPr>
          <w:trHeight w:val="18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4251072,65455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5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4081429,77955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"Проведение капитального ремонта, технического переоснащения современным непроизводственным оборудованием и благоустройства территории муниципальных учреждений культуры, муниципальных организаций дополнительного образования сферы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270585" w:rsidRPr="00270585" w:rsidTr="00270585">
        <w:trPr>
          <w:trHeight w:val="31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213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Проведение капитального ремонта, технического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переоснащения и благоустройства территорий культурно-досуговых учреждений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270585">
        <w:trPr>
          <w:trHeight w:val="15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89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проект "Культурная среда"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на 15% числа посещений организаций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(приоритетный на 2021 год)</w:t>
            </w:r>
          </w:p>
        </w:tc>
      </w:tr>
      <w:tr w:rsidR="00270585" w:rsidRPr="00270585" w:rsidTr="00270585">
        <w:trPr>
          <w:trHeight w:val="5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7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благоустройства территорий объектов культуры, находящихся в собственности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7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69119,68000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населения, в том числе сельского населения)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217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108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05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0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18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7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 учреждения ДМШ и 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организаций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реконструкции, капитального ремонта)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2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1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6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144877,47000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96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(оказание услуг) муниципальных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ДШИ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в возрасте от 7 до 15 лет, обучающихся по предпрофессиональным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программам в области искусств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9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архивных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                                                                                                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архиве                                                                                                                Доля архивных документов, переведенных в электронно-цифровую форму, от общего количества документов, находящихся на хранении в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архиве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</w:t>
            </w:r>
          </w:p>
        </w:tc>
      </w:tr>
      <w:tr w:rsidR="00270585" w:rsidRPr="00270585" w:rsidTr="00270585">
        <w:trPr>
          <w:trHeight w:val="42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3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3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3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01.02                              Проведение реставрации и переплета метрических книг, находящихся на хранении в муниципальном архиве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270585">
        <w:trPr>
          <w:trHeight w:val="11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3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36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35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Укрепление материально-технической базы 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(текущего) ремонта муниципального архива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Расходы на обеспечение деятельности (оказание услуг) муниципальных архивов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комплектование, учет и использование архивных документов, относящихся к собственности Московской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и временно хранящихся в муниципальных архивах"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ремонту и техническому переоснащению 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бюджетом муниципального образования Московской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в общей сумме указанной субвенции</w:t>
            </w: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71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81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216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60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05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7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органов - учреждения в сфере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132491,82310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9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2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1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270585" w:rsidRPr="00270585" w:rsidTr="00270585">
        <w:trPr>
          <w:trHeight w:val="94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Расходы на обеспечение деятельности  (оказание услуг)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-  парк культуры и отдыха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035"/>
        </w:trPr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0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112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37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80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7941732,17164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1666257,53612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1680512,53612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1841437,68612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270585">
        <w:trPr>
          <w:trHeight w:val="67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64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209959,47000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103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7205769,79230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1530655,30300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1525487,30300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1592903,98300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80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521877,90934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2082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           И.Е. </w:t>
            </w:r>
            <w:proofErr w:type="spellStart"/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CE16D5" w:rsidRDefault="00CE16D5" w:rsidP="002705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CE16D5" w:rsidSect="0027058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86" w:rsidRDefault="002A6F86" w:rsidP="00276D04">
      <w:pPr>
        <w:spacing w:after="0" w:line="240" w:lineRule="auto"/>
      </w:pPr>
      <w:r>
        <w:separator/>
      </w:r>
    </w:p>
  </w:endnote>
  <w:endnote w:type="continuationSeparator" w:id="0">
    <w:p w:rsidR="002A6F86" w:rsidRDefault="002A6F86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86" w:rsidRDefault="002A6F86" w:rsidP="00276D04">
      <w:pPr>
        <w:spacing w:after="0" w:line="240" w:lineRule="auto"/>
      </w:pPr>
      <w:r>
        <w:separator/>
      </w:r>
    </w:p>
  </w:footnote>
  <w:footnote w:type="continuationSeparator" w:id="0">
    <w:p w:rsidR="002A6F86" w:rsidRDefault="002A6F86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EndPr/>
    <w:sdtContent>
      <w:p w:rsidR="005C177B" w:rsidRDefault="005C17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6D">
          <w:rPr>
            <w:noProof/>
          </w:rPr>
          <w:t>46</w:t>
        </w:r>
        <w:r>
          <w:fldChar w:fldCharType="end"/>
        </w:r>
      </w:p>
    </w:sdtContent>
  </w:sdt>
  <w:p w:rsidR="005C177B" w:rsidRDefault="005C17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964BDE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0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6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9"/>
  </w:num>
  <w:num w:numId="9">
    <w:abstractNumId w:val="7"/>
  </w:num>
  <w:num w:numId="10">
    <w:abstractNumId w:val="2"/>
  </w:num>
  <w:num w:numId="11">
    <w:abstractNumId w:val="12"/>
  </w:num>
  <w:num w:numId="12">
    <w:abstractNumId w:val="25"/>
  </w:num>
  <w:num w:numId="13">
    <w:abstractNumId w:val="22"/>
  </w:num>
  <w:num w:numId="14">
    <w:abstractNumId w:val="16"/>
  </w:num>
  <w:num w:numId="15">
    <w:abstractNumId w:val="26"/>
  </w:num>
  <w:num w:numId="16">
    <w:abstractNumId w:val="10"/>
  </w:num>
  <w:num w:numId="17">
    <w:abstractNumId w:val="8"/>
  </w:num>
  <w:num w:numId="18">
    <w:abstractNumId w:val="15"/>
  </w:num>
  <w:num w:numId="19">
    <w:abstractNumId w:val="5"/>
  </w:num>
  <w:num w:numId="20">
    <w:abstractNumId w:val="14"/>
  </w:num>
  <w:num w:numId="21">
    <w:abstractNumId w:val="24"/>
  </w:num>
  <w:num w:numId="22">
    <w:abstractNumId w:val="9"/>
  </w:num>
  <w:num w:numId="23">
    <w:abstractNumId w:val="21"/>
  </w:num>
  <w:num w:numId="24">
    <w:abstractNumId w:val="23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20738"/>
    <w:rsid w:val="0003214B"/>
    <w:rsid w:val="00033B6B"/>
    <w:rsid w:val="00042CEE"/>
    <w:rsid w:val="00053A64"/>
    <w:rsid w:val="00057505"/>
    <w:rsid w:val="0007278E"/>
    <w:rsid w:val="00080365"/>
    <w:rsid w:val="000A3104"/>
    <w:rsid w:val="000B6493"/>
    <w:rsid w:val="000C5064"/>
    <w:rsid w:val="000E3311"/>
    <w:rsid w:val="00101A96"/>
    <w:rsid w:val="0010299E"/>
    <w:rsid w:val="001221A9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6550C"/>
    <w:rsid w:val="00265656"/>
    <w:rsid w:val="00270585"/>
    <w:rsid w:val="002712FF"/>
    <w:rsid w:val="00275430"/>
    <w:rsid w:val="00275E74"/>
    <w:rsid w:val="00276D04"/>
    <w:rsid w:val="00280D7C"/>
    <w:rsid w:val="00295A55"/>
    <w:rsid w:val="002A6F86"/>
    <w:rsid w:val="002A7853"/>
    <w:rsid w:val="002B2C17"/>
    <w:rsid w:val="002B6CBF"/>
    <w:rsid w:val="002C51E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34608"/>
    <w:rsid w:val="0035131E"/>
    <w:rsid w:val="00352942"/>
    <w:rsid w:val="00352ECE"/>
    <w:rsid w:val="003561DF"/>
    <w:rsid w:val="003662BF"/>
    <w:rsid w:val="00376649"/>
    <w:rsid w:val="003806BF"/>
    <w:rsid w:val="003840A7"/>
    <w:rsid w:val="00394E3D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4005D0"/>
    <w:rsid w:val="00403FC3"/>
    <w:rsid w:val="00404F34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7D6"/>
    <w:rsid w:val="005258D6"/>
    <w:rsid w:val="00532C8A"/>
    <w:rsid w:val="00546931"/>
    <w:rsid w:val="00551C6D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77B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51DA7"/>
    <w:rsid w:val="00653D86"/>
    <w:rsid w:val="006608F9"/>
    <w:rsid w:val="006722AC"/>
    <w:rsid w:val="0067581D"/>
    <w:rsid w:val="0067634A"/>
    <w:rsid w:val="00681EF3"/>
    <w:rsid w:val="00686FA0"/>
    <w:rsid w:val="00693328"/>
    <w:rsid w:val="00695BA7"/>
    <w:rsid w:val="00696BEA"/>
    <w:rsid w:val="006A53D4"/>
    <w:rsid w:val="006A5CF4"/>
    <w:rsid w:val="006B6F7E"/>
    <w:rsid w:val="006C0144"/>
    <w:rsid w:val="006D1143"/>
    <w:rsid w:val="006D5C6F"/>
    <w:rsid w:val="006F56EE"/>
    <w:rsid w:val="00705044"/>
    <w:rsid w:val="00707728"/>
    <w:rsid w:val="00712F5C"/>
    <w:rsid w:val="00717178"/>
    <w:rsid w:val="007301BA"/>
    <w:rsid w:val="007326D3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22C9"/>
    <w:rsid w:val="007E7B07"/>
    <w:rsid w:val="007F489D"/>
    <w:rsid w:val="008002DA"/>
    <w:rsid w:val="00801862"/>
    <w:rsid w:val="00805B77"/>
    <w:rsid w:val="00806B7C"/>
    <w:rsid w:val="00813EF1"/>
    <w:rsid w:val="00816453"/>
    <w:rsid w:val="0083322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C5856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A013E5"/>
    <w:rsid w:val="00A019E2"/>
    <w:rsid w:val="00A04E13"/>
    <w:rsid w:val="00A0720F"/>
    <w:rsid w:val="00A07A4E"/>
    <w:rsid w:val="00A11B95"/>
    <w:rsid w:val="00A20C0B"/>
    <w:rsid w:val="00A277FB"/>
    <w:rsid w:val="00A3125F"/>
    <w:rsid w:val="00A40EDE"/>
    <w:rsid w:val="00A451D0"/>
    <w:rsid w:val="00A62055"/>
    <w:rsid w:val="00A7188A"/>
    <w:rsid w:val="00A7601A"/>
    <w:rsid w:val="00A834D7"/>
    <w:rsid w:val="00A91698"/>
    <w:rsid w:val="00A95391"/>
    <w:rsid w:val="00A969BA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62FCF"/>
    <w:rsid w:val="00D6347F"/>
    <w:rsid w:val="00D703E1"/>
    <w:rsid w:val="00D72B4D"/>
    <w:rsid w:val="00D73EE8"/>
    <w:rsid w:val="00D76B42"/>
    <w:rsid w:val="00D871EA"/>
    <w:rsid w:val="00D95FE5"/>
    <w:rsid w:val="00DA1A01"/>
    <w:rsid w:val="00DA22DC"/>
    <w:rsid w:val="00DB0DA2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30847"/>
    <w:rsid w:val="00E422B2"/>
    <w:rsid w:val="00E444D2"/>
    <w:rsid w:val="00E44B93"/>
    <w:rsid w:val="00E47714"/>
    <w:rsid w:val="00E55E23"/>
    <w:rsid w:val="00E62298"/>
    <w:rsid w:val="00E63335"/>
    <w:rsid w:val="00E715A6"/>
    <w:rsid w:val="00E7254B"/>
    <w:rsid w:val="00E7472E"/>
    <w:rsid w:val="00E81883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0423C"/>
    <w:rsid w:val="00F20453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4916"/>
    <w:rsid w:val="00FB5604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1B90-645E-44E6-A1B0-BE25C00A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7233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37</cp:revision>
  <cp:lastPrinted>2021-03-01T09:57:00Z</cp:lastPrinted>
  <dcterms:created xsi:type="dcterms:W3CDTF">2021-01-22T09:54:00Z</dcterms:created>
  <dcterms:modified xsi:type="dcterms:W3CDTF">2021-03-03T11:14:00Z</dcterms:modified>
</cp:coreProperties>
</file>