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11" w:rsidRPr="00F67A11" w:rsidRDefault="00F67A11" w:rsidP="00F67A11">
      <w:pPr>
        <w:spacing w:after="0" w:line="240" w:lineRule="auto"/>
        <w:jc w:val="center"/>
        <w:rPr>
          <w:rFonts w:ascii="Arial" w:eastAsia="Calibri" w:hAnsi="Arial" w:cs="Arial"/>
          <w:sz w:val="24"/>
          <w:szCs w:val="24"/>
          <w:lang w:eastAsia="ru-RU"/>
        </w:rPr>
      </w:pPr>
      <w:r w:rsidRPr="00F67A11">
        <w:rPr>
          <w:rFonts w:ascii="Arial" w:eastAsia="Calibri" w:hAnsi="Arial" w:cs="Arial"/>
          <w:sz w:val="24"/>
          <w:szCs w:val="24"/>
          <w:lang w:eastAsia="ru-RU"/>
        </w:rPr>
        <w:t>АДМИНИСТРАЦИЯ</w:t>
      </w:r>
    </w:p>
    <w:p w:rsidR="00F67A11" w:rsidRPr="00F67A11" w:rsidRDefault="00F67A11" w:rsidP="00F67A11">
      <w:pPr>
        <w:spacing w:after="0" w:line="240" w:lineRule="auto"/>
        <w:jc w:val="center"/>
        <w:rPr>
          <w:rFonts w:ascii="Arial" w:eastAsia="Calibri" w:hAnsi="Arial" w:cs="Arial"/>
          <w:sz w:val="24"/>
          <w:szCs w:val="24"/>
          <w:lang w:eastAsia="ru-RU"/>
        </w:rPr>
      </w:pPr>
      <w:r w:rsidRPr="00F67A11">
        <w:rPr>
          <w:rFonts w:ascii="Arial" w:eastAsia="Calibri" w:hAnsi="Arial" w:cs="Arial"/>
          <w:sz w:val="24"/>
          <w:szCs w:val="24"/>
          <w:lang w:eastAsia="ru-RU"/>
        </w:rPr>
        <w:t>ОДИНЦОВСКОГО ГОРОДСКОГО ОКРУГА</w:t>
      </w:r>
    </w:p>
    <w:p w:rsidR="00F67A11" w:rsidRPr="00F67A11" w:rsidRDefault="00F67A11" w:rsidP="00F67A11">
      <w:pPr>
        <w:spacing w:after="0" w:line="240" w:lineRule="auto"/>
        <w:jc w:val="center"/>
        <w:rPr>
          <w:rFonts w:ascii="Arial" w:eastAsia="Calibri" w:hAnsi="Arial" w:cs="Arial"/>
          <w:sz w:val="24"/>
          <w:szCs w:val="24"/>
          <w:lang w:eastAsia="ru-RU"/>
        </w:rPr>
      </w:pPr>
      <w:r w:rsidRPr="00F67A11">
        <w:rPr>
          <w:rFonts w:ascii="Arial" w:eastAsia="Calibri" w:hAnsi="Arial" w:cs="Arial"/>
          <w:sz w:val="24"/>
          <w:szCs w:val="24"/>
          <w:lang w:eastAsia="ru-RU"/>
        </w:rPr>
        <w:t>МОСКОВСКОЙ ОБЛАСТИ</w:t>
      </w:r>
    </w:p>
    <w:p w:rsidR="00F67A11" w:rsidRPr="00F67A11" w:rsidRDefault="00F67A11" w:rsidP="00F67A11">
      <w:pPr>
        <w:spacing w:after="0" w:line="240" w:lineRule="auto"/>
        <w:jc w:val="center"/>
        <w:rPr>
          <w:rFonts w:ascii="Arial" w:eastAsia="Calibri" w:hAnsi="Arial" w:cs="Arial"/>
          <w:sz w:val="24"/>
          <w:szCs w:val="24"/>
          <w:lang w:eastAsia="ru-RU"/>
        </w:rPr>
      </w:pPr>
      <w:r w:rsidRPr="00F67A11">
        <w:rPr>
          <w:rFonts w:ascii="Arial" w:eastAsia="Calibri" w:hAnsi="Arial" w:cs="Arial"/>
          <w:sz w:val="24"/>
          <w:szCs w:val="24"/>
          <w:lang w:eastAsia="ru-RU"/>
        </w:rPr>
        <w:t>ПОСТАНОВЛЕНИЕ</w:t>
      </w:r>
    </w:p>
    <w:p w:rsidR="00AD479B" w:rsidRPr="00075DB1" w:rsidRDefault="00AD479B" w:rsidP="00F67A11">
      <w:pPr>
        <w:spacing w:after="0" w:line="240" w:lineRule="auto"/>
        <w:ind w:firstLine="720"/>
        <w:jc w:val="center"/>
        <w:rPr>
          <w:rFonts w:ascii="Times New Roman" w:eastAsia="Times New Roman" w:hAnsi="Times New Roman" w:cs="Times New Roman"/>
          <w:b/>
          <w:color w:val="FFFFFF"/>
          <w:sz w:val="25"/>
          <w:szCs w:val="24"/>
          <w:lang w:eastAsia="ru-RU"/>
        </w:rPr>
      </w:pPr>
      <w:r w:rsidRPr="00075DB1">
        <w:rPr>
          <w:rFonts w:ascii="Times New Roman" w:eastAsia="Times New Roman" w:hAnsi="Times New Roman" w:cs="Times New Roman"/>
          <w:b/>
          <w:color w:val="FFFFFF"/>
          <w:sz w:val="25"/>
          <w:szCs w:val="24"/>
          <w:lang w:eastAsia="ru-RU"/>
        </w:rPr>
        <w:t xml:space="preserve">П р </w:t>
      </w:r>
      <w:r w:rsidR="00F67A11">
        <w:rPr>
          <w:rFonts w:ascii="Times New Roman" w:eastAsia="Times New Roman" w:hAnsi="Times New Roman" w:cs="Times New Roman"/>
          <w:b/>
          <w:color w:val="FFFFFF"/>
          <w:sz w:val="25"/>
          <w:szCs w:val="24"/>
          <w:lang w:eastAsia="ru-RU"/>
        </w:rPr>
        <w:t>22.04.</w:t>
      </w:r>
      <w:bookmarkStart w:id="0" w:name="_GoBack"/>
      <w:bookmarkEnd w:id="0"/>
      <w:r w:rsidR="00F67A11">
        <w:rPr>
          <w:rFonts w:ascii="Times New Roman" w:eastAsia="Times New Roman" w:hAnsi="Times New Roman" w:cs="Times New Roman"/>
          <w:b/>
          <w:color w:val="FFFFFF"/>
          <w:sz w:val="25"/>
          <w:szCs w:val="24"/>
          <w:lang w:eastAsia="ru-RU"/>
        </w:rPr>
        <w:t>021</w:t>
      </w:r>
      <w:r w:rsidRPr="00075DB1">
        <w:rPr>
          <w:rFonts w:ascii="Times New Roman" w:eastAsia="Times New Roman" w:hAnsi="Times New Roman" w:cs="Times New Roman"/>
          <w:b/>
          <w:color w:val="FFFFFF"/>
          <w:sz w:val="25"/>
          <w:szCs w:val="24"/>
          <w:lang w:eastAsia="ru-RU"/>
        </w:rPr>
        <w:t>о е к т</w:t>
      </w:r>
    </w:p>
    <w:p w:rsidR="00AD479B" w:rsidRPr="00075DB1" w:rsidRDefault="00F67A11" w:rsidP="00F67A1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22.04.2021 № 1228</w:t>
      </w:r>
    </w:p>
    <w:p w:rsidR="00AD479B" w:rsidRPr="00075DB1" w:rsidRDefault="00AD479B" w:rsidP="00AD479B">
      <w:pPr>
        <w:spacing w:after="0" w:line="240" w:lineRule="auto"/>
        <w:ind w:firstLine="567"/>
        <w:jc w:val="center"/>
        <w:rPr>
          <w:rFonts w:ascii="Times New Roman" w:eastAsia="Times New Roman" w:hAnsi="Times New Roman" w:cs="Times New Roman"/>
          <w:sz w:val="28"/>
          <w:szCs w:val="24"/>
          <w:lang w:eastAsia="ru-RU"/>
        </w:rPr>
      </w:pPr>
    </w:p>
    <w:p w:rsidR="00AD479B" w:rsidRPr="00075DB1" w:rsidRDefault="00AD479B" w:rsidP="00AD479B">
      <w:pPr>
        <w:spacing w:after="0" w:line="240" w:lineRule="auto"/>
        <w:ind w:firstLine="567"/>
        <w:jc w:val="center"/>
        <w:rPr>
          <w:rFonts w:ascii="Times New Roman" w:eastAsia="Times New Roman" w:hAnsi="Times New Roman" w:cs="Times New Roman"/>
          <w:sz w:val="28"/>
          <w:szCs w:val="24"/>
          <w:lang w:eastAsia="ru-RU"/>
        </w:rPr>
      </w:pPr>
    </w:p>
    <w:p w:rsidR="00AD479B" w:rsidRPr="00075DB1" w:rsidRDefault="00AD479B" w:rsidP="00AD479B">
      <w:pPr>
        <w:spacing w:after="0" w:line="240" w:lineRule="auto"/>
        <w:ind w:firstLine="567"/>
        <w:jc w:val="center"/>
        <w:rPr>
          <w:rFonts w:ascii="Times New Roman" w:eastAsia="Times New Roman" w:hAnsi="Times New Roman" w:cs="Times New Roman"/>
          <w:sz w:val="28"/>
          <w:szCs w:val="24"/>
          <w:lang w:eastAsia="ru-RU"/>
        </w:rPr>
      </w:pPr>
    </w:p>
    <w:p w:rsidR="00AD479B" w:rsidRPr="00075DB1" w:rsidRDefault="00AD479B" w:rsidP="00AD479B">
      <w:pPr>
        <w:spacing w:after="0" w:line="240" w:lineRule="auto"/>
        <w:ind w:firstLine="567"/>
        <w:jc w:val="center"/>
        <w:rPr>
          <w:rFonts w:ascii="Times New Roman" w:eastAsia="Times New Roman" w:hAnsi="Times New Roman" w:cs="Times New Roman"/>
          <w:sz w:val="28"/>
          <w:szCs w:val="24"/>
          <w:lang w:eastAsia="ru-RU"/>
        </w:rPr>
      </w:pPr>
    </w:p>
    <w:tbl>
      <w:tblPr>
        <w:tblW w:w="0" w:type="auto"/>
        <w:tblInd w:w="108" w:type="dxa"/>
        <w:tblLayout w:type="fixed"/>
        <w:tblLook w:val="01E0" w:firstRow="1" w:lastRow="1" w:firstColumn="1" w:lastColumn="1" w:noHBand="0" w:noVBand="0"/>
      </w:tblPr>
      <w:tblGrid>
        <w:gridCol w:w="9639"/>
      </w:tblGrid>
      <w:tr w:rsidR="00AD479B" w:rsidRPr="00075DB1" w:rsidTr="00D71B53">
        <w:tc>
          <w:tcPr>
            <w:tcW w:w="9639" w:type="dxa"/>
          </w:tcPr>
          <w:p w:rsidR="00AD479B" w:rsidRDefault="00AD479B" w:rsidP="00D71B53">
            <w:pPr>
              <w:spacing w:after="0" w:line="240" w:lineRule="auto"/>
              <w:jc w:val="center"/>
              <w:rPr>
                <w:rFonts w:ascii="Times New Roman" w:eastAsia="Times New Roman" w:hAnsi="Times New Roman" w:cs="Times New Roman"/>
                <w:sz w:val="28"/>
                <w:szCs w:val="24"/>
                <w:lang w:eastAsia="ru-RU"/>
              </w:rPr>
            </w:pPr>
          </w:p>
          <w:p w:rsidR="00AD479B" w:rsidRDefault="007E34D3" w:rsidP="00D71B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 </w:t>
            </w:r>
            <w:r w:rsidR="009904FF">
              <w:rPr>
                <w:rFonts w:ascii="Times New Roman" w:eastAsia="Times New Roman" w:hAnsi="Times New Roman" w:cs="Times New Roman"/>
                <w:sz w:val="28"/>
                <w:szCs w:val="24"/>
                <w:lang w:eastAsia="ru-RU"/>
              </w:rPr>
              <w:t xml:space="preserve">согласовании проведения </w:t>
            </w:r>
            <w:r>
              <w:rPr>
                <w:rFonts w:ascii="Times New Roman" w:eastAsia="Times New Roman" w:hAnsi="Times New Roman" w:cs="Times New Roman"/>
                <w:sz w:val="28"/>
                <w:szCs w:val="24"/>
                <w:lang w:eastAsia="ru-RU"/>
              </w:rPr>
              <w:t xml:space="preserve">торгов на </w:t>
            </w:r>
            <w:r w:rsidR="00AD479B" w:rsidRPr="00075DB1">
              <w:rPr>
                <w:rFonts w:ascii="Times New Roman" w:eastAsia="Times New Roman" w:hAnsi="Times New Roman" w:cs="Times New Roman"/>
                <w:sz w:val="28"/>
                <w:szCs w:val="24"/>
                <w:lang w:eastAsia="ru-RU"/>
              </w:rPr>
              <w:t>право</w:t>
            </w:r>
            <w:r>
              <w:rPr>
                <w:rFonts w:ascii="Times New Roman" w:eastAsia="Times New Roman" w:hAnsi="Times New Roman" w:cs="Times New Roman"/>
                <w:bCs/>
                <w:sz w:val="28"/>
                <w:szCs w:val="24"/>
                <w:lang w:eastAsia="ru-RU"/>
              </w:rPr>
              <w:t xml:space="preserve"> заключения </w:t>
            </w:r>
            <w:r w:rsidR="00AD479B" w:rsidRPr="00075DB1">
              <w:rPr>
                <w:rFonts w:ascii="Times New Roman" w:eastAsia="Times New Roman" w:hAnsi="Times New Roman" w:cs="Times New Roman"/>
                <w:bCs/>
                <w:sz w:val="28"/>
                <w:szCs w:val="24"/>
                <w:lang w:eastAsia="ru-RU"/>
              </w:rPr>
              <w:t xml:space="preserve">договора </w:t>
            </w:r>
            <w:r w:rsidR="00AD479B" w:rsidRPr="00075DB1">
              <w:rPr>
                <w:rFonts w:ascii="Times New Roman" w:eastAsia="Times New Roman" w:hAnsi="Times New Roman" w:cs="Times New Roman"/>
                <w:sz w:val="28"/>
                <w:szCs w:val="24"/>
                <w:lang w:eastAsia="ru-RU"/>
              </w:rPr>
              <w:t>аренды</w:t>
            </w:r>
          </w:p>
          <w:p w:rsidR="00AD479B" w:rsidRDefault="00AD479B" w:rsidP="00D71B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движимого имущества</w:t>
            </w:r>
            <w:r w:rsidRPr="00075DB1">
              <w:rPr>
                <w:rFonts w:ascii="Times New Roman" w:eastAsia="Times New Roman" w:hAnsi="Times New Roman" w:cs="Times New Roman"/>
                <w:sz w:val="28"/>
                <w:szCs w:val="24"/>
                <w:lang w:eastAsia="ru-RU"/>
              </w:rPr>
              <w:t xml:space="preserve">, находящегося в собственности </w:t>
            </w:r>
          </w:p>
          <w:p w:rsidR="00AD479B" w:rsidRDefault="00AD479B" w:rsidP="00D71B53">
            <w:pPr>
              <w:spacing w:after="0" w:line="240" w:lineRule="auto"/>
              <w:jc w:val="center"/>
              <w:rPr>
                <w:rFonts w:ascii="Times New Roman" w:eastAsia="Times New Roman" w:hAnsi="Times New Roman" w:cs="Times New Roman"/>
                <w:sz w:val="28"/>
                <w:szCs w:val="24"/>
                <w:lang w:eastAsia="ru-RU"/>
              </w:rPr>
            </w:pPr>
            <w:r w:rsidRPr="00075DB1">
              <w:rPr>
                <w:rFonts w:ascii="Times New Roman" w:eastAsia="Times New Roman" w:hAnsi="Times New Roman" w:cs="Times New Roman"/>
                <w:sz w:val="28"/>
                <w:szCs w:val="24"/>
                <w:lang w:eastAsia="ru-RU"/>
              </w:rPr>
              <w:t xml:space="preserve">муниципального образования «Одинцовский городской округ </w:t>
            </w:r>
          </w:p>
          <w:p w:rsidR="00AD479B" w:rsidRDefault="00AD479B" w:rsidP="00D71B53">
            <w:pPr>
              <w:spacing w:after="0" w:line="240" w:lineRule="auto"/>
              <w:jc w:val="center"/>
              <w:rPr>
                <w:rFonts w:ascii="Times New Roman" w:eastAsia="Times New Roman" w:hAnsi="Times New Roman" w:cs="Times New Roman"/>
                <w:sz w:val="28"/>
                <w:szCs w:val="24"/>
                <w:lang w:eastAsia="ru-RU"/>
              </w:rPr>
            </w:pPr>
            <w:r w:rsidRPr="00075DB1">
              <w:rPr>
                <w:rFonts w:ascii="Times New Roman" w:eastAsia="Times New Roman" w:hAnsi="Times New Roman" w:cs="Times New Roman"/>
                <w:sz w:val="28"/>
                <w:szCs w:val="24"/>
                <w:lang w:eastAsia="ru-RU"/>
              </w:rPr>
              <w:t>Московской области»</w:t>
            </w:r>
            <w:r>
              <w:rPr>
                <w:rFonts w:ascii="Times New Roman" w:eastAsia="Times New Roman" w:hAnsi="Times New Roman" w:cs="Times New Roman"/>
                <w:sz w:val="28"/>
                <w:szCs w:val="24"/>
                <w:lang w:eastAsia="ru-RU"/>
              </w:rPr>
              <w:t xml:space="preserve"> и оперативном управлении</w:t>
            </w:r>
          </w:p>
          <w:p w:rsidR="00AD479B" w:rsidRDefault="00AD479B" w:rsidP="00D71B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Муниципального бюджетного учреждения «Дирекция парков </w:t>
            </w:r>
          </w:p>
          <w:p w:rsidR="00AD479B" w:rsidRPr="00075DB1" w:rsidRDefault="00AD479B" w:rsidP="00D71B5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Одинцовского городского округа»</w:t>
            </w:r>
          </w:p>
        </w:tc>
      </w:tr>
    </w:tbl>
    <w:p w:rsidR="00AD479B" w:rsidRDefault="00AD479B" w:rsidP="00AD479B">
      <w:pPr>
        <w:spacing w:after="0" w:line="240" w:lineRule="auto"/>
        <w:jc w:val="both"/>
        <w:rPr>
          <w:rFonts w:ascii="Times New Roman" w:eastAsia="Times New Roman" w:hAnsi="Times New Roman" w:cs="Times New Roman"/>
          <w:sz w:val="28"/>
          <w:szCs w:val="28"/>
          <w:lang w:eastAsia="ru-RU"/>
        </w:rPr>
      </w:pPr>
    </w:p>
    <w:p w:rsidR="00AD479B" w:rsidRPr="00075DB1" w:rsidRDefault="00AD479B" w:rsidP="00AD479B">
      <w:pPr>
        <w:spacing w:after="0" w:line="240" w:lineRule="auto"/>
        <w:jc w:val="both"/>
        <w:rPr>
          <w:rFonts w:ascii="Times New Roman" w:eastAsia="Times New Roman" w:hAnsi="Times New Roman" w:cs="Times New Roman"/>
          <w:sz w:val="28"/>
          <w:szCs w:val="28"/>
          <w:lang w:eastAsia="ru-RU"/>
        </w:rPr>
      </w:pPr>
    </w:p>
    <w:p w:rsidR="00AD479B" w:rsidRPr="007E34D3" w:rsidRDefault="00AD479B" w:rsidP="007E34D3">
      <w:pPr>
        <w:spacing w:after="0" w:line="240" w:lineRule="auto"/>
        <w:ind w:firstLine="567"/>
        <w:jc w:val="both"/>
        <w:rPr>
          <w:rFonts w:ascii="Times New Roman" w:eastAsia="Times New Roman" w:hAnsi="Times New Roman" w:cs="Times New Roman"/>
          <w:sz w:val="28"/>
          <w:szCs w:val="28"/>
          <w:lang w:eastAsia="ru-RU"/>
        </w:rPr>
      </w:pPr>
      <w:r w:rsidRPr="00075DB1">
        <w:rPr>
          <w:rFonts w:ascii="Times New Roman" w:eastAsia="Times New Roman" w:hAnsi="Times New Roman" w:cs="Times New Roman"/>
          <w:sz w:val="28"/>
          <w:szCs w:val="28"/>
          <w:lang w:eastAsia="ru-RU"/>
        </w:rPr>
        <w:tab/>
        <w:t xml:space="preserve">В соответствии с  </w:t>
      </w:r>
      <w:r>
        <w:rPr>
          <w:rFonts w:ascii="Times New Roman" w:eastAsia="Times New Roman" w:hAnsi="Times New Roman" w:cs="Times New Roman"/>
          <w:sz w:val="28"/>
          <w:szCs w:val="28"/>
          <w:lang w:eastAsia="ru-RU"/>
        </w:rPr>
        <w:t xml:space="preserve">Гражданским кодексом Российской Федерации, </w:t>
      </w:r>
      <w:r w:rsidRPr="00075DB1">
        <w:rPr>
          <w:rFonts w:ascii="Times New Roman" w:eastAsia="Times New Roman" w:hAnsi="Times New Roman" w:cs="Times New Roman"/>
          <w:sz w:val="28"/>
          <w:szCs w:val="28"/>
          <w:lang w:eastAsia="ru-RU"/>
        </w:rPr>
        <w:t xml:space="preserve">Федеральным законом от 26.07.2006 № 135-ФЗ «О защите конкуренции», </w:t>
      </w:r>
      <w:r w:rsidRPr="00075DB1">
        <w:rPr>
          <w:rFonts w:ascii="Times New Roman" w:eastAsia="Times New Roman" w:hAnsi="Times New Roman" w:cs="Times New Roman"/>
          <w:bCs/>
          <w:sz w:val="28"/>
          <w:szCs w:val="28"/>
          <w:lang w:eastAsia="ru-RU"/>
        </w:rPr>
        <w:t xml:space="preserve">Приказом Федеральной антимонопольной службы от 10.02.2010 № 67 </w:t>
      </w:r>
      <w:r w:rsidR="007E34D3">
        <w:rPr>
          <w:rFonts w:ascii="Times New Roman" w:eastAsia="Times New Roman" w:hAnsi="Times New Roman" w:cs="Times New Roman"/>
          <w:bCs/>
          <w:sz w:val="28"/>
          <w:szCs w:val="28"/>
          <w:lang w:eastAsia="ru-RU"/>
        </w:rPr>
        <w:br/>
      </w:r>
      <w:r w:rsidRPr="00075DB1">
        <w:rPr>
          <w:rFonts w:ascii="Times New Roman" w:eastAsia="Times New Roman" w:hAnsi="Times New Roman" w:cs="Times New Roman"/>
          <w:bCs/>
          <w:sz w:val="28"/>
          <w:szCs w:val="28"/>
          <w:lang w:eastAsia="ru-RU"/>
        </w:rPr>
        <w:t xml:space="preserve">«О </w:t>
      </w:r>
      <w:r w:rsidRPr="00075DB1">
        <w:rPr>
          <w:rFonts w:ascii="Times New Roman" w:eastAsia="Times New Roman" w:hAnsi="Times New Roman" w:cs="Times New Roman"/>
          <w:sz w:val="28"/>
          <w:szCs w:val="28"/>
          <w:lang w:eastAsia="ru-RU"/>
        </w:rPr>
        <w:t>порядке проведения конкурсов или аукционов на право заключения договоров аренды, договоров безвозмездного пользо</w:t>
      </w:r>
      <w:r w:rsidR="007E34D3">
        <w:rPr>
          <w:rFonts w:ascii="Times New Roman" w:eastAsia="Times New Roman" w:hAnsi="Times New Roman" w:cs="Times New Roman"/>
          <w:sz w:val="28"/>
          <w:szCs w:val="28"/>
          <w:lang w:eastAsia="ru-RU"/>
        </w:rPr>
        <w:t xml:space="preserve">вания, договоров доверительного управления имуществом, иных договоров, предусматривающих </w:t>
      </w:r>
      <w:r w:rsidRPr="00075DB1">
        <w:rPr>
          <w:rFonts w:ascii="Times New Roman" w:eastAsia="Times New Roman" w:hAnsi="Times New Roman" w:cs="Times New Roman"/>
          <w:sz w:val="28"/>
          <w:szCs w:val="28"/>
          <w:lang w:eastAsia="ru-RU"/>
        </w:rPr>
        <w:t>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Одинцовского городского округа Московской области</w:t>
      </w:r>
      <w:r w:rsidRPr="00075DB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Положением о порядке сдачи в аренду имущества, </w:t>
      </w:r>
      <w:r w:rsidRPr="005B5C05">
        <w:rPr>
          <w:rFonts w:ascii="Times New Roman" w:eastAsia="Times New Roman" w:hAnsi="Times New Roman" w:cs="Times New Roman"/>
          <w:bCs/>
          <w:sz w:val="28"/>
          <w:szCs w:val="28"/>
          <w:lang w:eastAsia="ru-RU"/>
        </w:rPr>
        <w:t>находящегося в собственности муниципального образования «Одинцовский городской округ Московской области»</w:t>
      </w:r>
      <w:r>
        <w:rPr>
          <w:rFonts w:ascii="Times New Roman" w:eastAsia="Times New Roman" w:hAnsi="Times New Roman" w:cs="Times New Roman"/>
          <w:bCs/>
          <w:sz w:val="28"/>
          <w:szCs w:val="28"/>
          <w:lang w:eastAsia="ru-RU"/>
        </w:rPr>
        <w:t xml:space="preserve">, утвержденным решением Совета депутатов </w:t>
      </w:r>
      <w:r w:rsidRPr="005B5C05">
        <w:rPr>
          <w:rFonts w:ascii="Times New Roman" w:eastAsia="Times New Roman" w:hAnsi="Times New Roman" w:cs="Times New Roman"/>
          <w:bCs/>
          <w:sz w:val="28"/>
          <w:szCs w:val="28"/>
          <w:lang w:eastAsia="ru-RU"/>
        </w:rPr>
        <w:t>Одинцовского городского округа</w:t>
      </w:r>
      <w:r>
        <w:rPr>
          <w:rFonts w:ascii="Times New Roman" w:eastAsia="Times New Roman" w:hAnsi="Times New Roman" w:cs="Times New Roman"/>
          <w:bCs/>
          <w:sz w:val="28"/>
          <w:szCs w:val="28"/>
          <w:lang w:eastAsia="ru-RU"/>
        </w:rPr>
        <w:t xml:space="preserve"> Московской области от 27.12.2019 № 13/13, </w:t>
      </w:r>
      <w:r w:rsidRPr="00075DB1">
        <w:rPr>
          <w:rFonts w:ascii="Times New Roman" w:eastAsia="Times New Roman" w:hAnsi="Times New Roman" w:cs="Times New Roman"/>
          <w:bCs/>
          <w:sz w:val="28"/>
          <w:szCs w:val="28"/>
          <w:lang w:eastAsia="ru-RU"/>
        </w:rPr>
        <w:t xml:space="preserve">  </w:t>
      </w:r>
    </w:p>
    <w:p w:rsidR="00AD479B" w:rsidRPr="00075DB1" w:rsidRDefault="00AD479B" w:rsidP="00AD479B">
      <w:pPr>
        <w:spacing w:after="0" w:line="240" w:lineRule="auto"/>
        <w:ind w:firstLine="567"/>
        <w:jc w:val="both"/>
        <w:rPr>
          <w:rFonts w:ascii="Times New Roman" w:eastAsia="Times New Roman" w:hAnsi="Times New Roman" w:cs="Times New Roman"/>
          <w:sz w:val="28"/>
          <w:szCs w:val="24"/>
          <w:lang w:eastAsia="ru-RU"/>
        </w:rPr>
      </w:pPr>
    </w:p>
    <w:p w:rsidR="00AD479B" w:rsidRPr="00075DB1" w:rsidRDefault="00AD479B" w:rsidP="00AD479B">
      <w:pPr>
        <w:spacing w:after="0" w:line="240" w:lineRule="auto"/>
        <w:ind w:firstLine="567"/>
        <w:jc w:val="center"/>
        <w:rPr>
          <w:rFonts w:ascii="Times New Roman" w:eastAsia="Times New Roman" w:hAnsi="Times New Roman" w:cs="Times New Roman"/>
          <w:sz w:val="28"/>
          <w:szCs w:val="24"/>
          <w:lang w:eastAsia="ru-RU"/>
        </w:rPr>
      </w:pPr>
      <w:r w:rsidRPr="00075DB1">
        <w:rPr>
          <w:rFonts w:ascii="Times New Roman" w:eastAsia="Times New Roman" w:hAnsi="Times New Roman" w:cs="Times New Roman"/>
          <w:sz w:val="28"/>
          <w:szCs w:val="24"/>
          <w:lang w:eastAsia="ru-RU"/>
        </w:rPr>
        <w:t>ПОСТАНОВЛЯЮ:</w:t>
      </w:r>
    </w:p>
    <w:p w:rsidR="00AD479B" w:rsidRPr="00075DB1" w:rsidRDefault="00AD479B" w:rsidP="00AD479B">
      <w:pPr>
        <w:spacing w:after="0" w:line="240" w:lineRule="auto"/>
        <w:ind w:firstLine="567"/>
        <w:jc w:val="center"/>
        <w:rPr>
          <w:rFonts w:ascii="Times New Roman" w:eastAsia="Times New Roman" w:hAnsi="Times New Roman" w:cs="Times New Roman"/>
          <w:sz w:val="28"/>
          <w:szCs w:val="28"/>
          <w:lang w:eastAsia="ru-RU"/>
        </w:rPr>
      </w:pPr>
    </w:p>
    <w:p w:rsidR="00AD479B" w:rsidRPr="007E34D3" w:rsidRDefault="007A570F" w:rsidP="007A570F">
      <w:pPr>
        <w:tabs>
          <w:tab w:val="num" w:pos="170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B2041">
        <w:rPr>
          <w:rFonts w:ascii="Times New Roman" w:eastAsia="Times New Roman" w:hAnsi="Times New Roman" w:cs="Times New Roman"/>
          <w:sz w:val="28"/>
          <w:szCs w:val="28"/>
          <w:lang w:eastAsia="ru-RU"/>
        </w:rPr>
        <w:t xml:space="preserve">Согласовать проведение торгов </w:t>
      </w:r>
      <w:r w:rsidR="00AD479B">
        <w:rPr>
          <w:rFonts w:ascii="Times New Roman" w:eastAsia="Times New Roman" w:hAnsi="Times New Roman" w:cs="Times New Roman"/>
          <w:sz w:val="28"/>
          <w:szCs w:val="28"/>
          <w:lang w:eastAsia="ru-RU"/>
        </w:rPr>
        <w:t>в форме аукциона, о</w:t>
      </w:r>
      <w:r w:rsidR="007E34D3">
        <w:rPr>
          <w:rFonts w:ascii="Times New Roman" w:eastAsia="Times New Roman" w:hAnsi="Times New Roman" w:cs="Times New Roman"/>
          <w:sz w:val="28"/>
          <w:szCs w:val="28"/>
          <w:lang w:eastAsia="ru-RU"/>
        </w:rPr>
        <w:t xml:space="preserve">ткрытого по составу участников </w:t>
      </w:r>
      <w:r w:rsidR="00AD479B">
        <w:rPr>
          <w:rFonts w:ascii="Times New Roman" w:eastAsia="Times New Roman" w:hAnsi="Times New Roman" w:cs="Times New Roman"/>
          <w:sz w:val="28"/>
          <w:szCs w:val="28"/>
          <w:lang w:eastAsia="ru-RU"/>
        </w:rPr>
        <w:t>и по форме</w:t>
      </w:r>
      <w:r w:rsidR="00AD479B" w:rsidRPr="003D68F1">
        <w:rPr>
          <w:rFonts w:ascii="Times New Roman" w:eastAsia="Times New Roman" w:hAnsi="Times New Roman" w:cs="Times New Roman"/>
          <w:sz w:val="28"/>
          <w:szCs w:val="28"/>
          <w:lang w:eastAsia="ru-RU"/>
        </w:rPr>
        <w:t xml:space="preserve"> подачи предложений о цене</w:t>
      </w:r>
      <w:r w:rsidR="00AD479B">
        <w:rPr>
          <w:rFonts w:ascii="Times New Roman" w:eastAsia="Times New Roman" w:hAnsi="Times New Roman" w:cs="Times New Roman"/>
          <w:sz w:val="28"/>
          <w:szCs w:val="28"/>
          <w:lang w:eastAsia="ru-RU"/>
        </w:rPr>
        <w:t xml:space="preserve">, </w:t>
      </w:r>
      <w:r w:rsidR="00AD479B" w:rsidRPr="00075DB1">
        <w:rPr>
          <w:rFonts w:ascii="Times New Roman" w:eastAsia="Times New Roman" w:hAnsi="Times New Roman" w:cs="Times New Roman"/>
          <w:sz w:val="28"/>
          <w:szCs w:val="28"/>
          <w:lang w:eastAsia="ru-RU"/>
        </w:rPr>
        <w:t xml:space="preserve">на право </w:t>
      </w:r>
      <w:r w:rsidR="00AD479B" w:rsidRPr="00075DB1">
        <w:rPr>
          <w:rFonts w:ascii="Times New Roman" w:eastAsia="Times New Roman" w:hAnsi="Times New Roman" w:cs="Times New Roman"/>
          <w:bCs/>
          <w:sz w:val="28"/>
          <w:szCs w:val="28"/>
          <w:lang w:eastAsia="ru-RU"/>
        </w:rPr>
        <w:t>заключения договора</w:t>
      </w:r>
      <w:r w:rsidR="00AD479B" w:rsidRPr="00075DB1">
        <w:rPr>
          <w:rFonts w:ascii="Times New Roman" w:eastAsia="Times New Roman" w:hAnsi="Times New Roman" w:cs="Times New Roman"/>
          <w:bCs/>
          <w:sz w:val="20"/>
          <w:szCs w:val="28"/>
          <w:lang w:eastAsia="ru-RU"/>
        </w:rPr>
        <w:t xml:space="preserve"> </w:t>
      </w:r>
      <w:r w:rsidR="00AD479B" w:rsidRPr="00075DB1">
        <w:rPr>
          <w:rFonts w:ascii="Times New Roman" w:eastAsia="Times New Roman" w:hAnsi="Times New Roman" w:cs="Times New Roman"/>
          <w:sz w:val="28"/>
          <w:szCs w:val="28"/>
          <w:lang w:eastAsia="ru-RU"/>
        </w:rPr>
        <w:t xml:space="preserve">аренды </w:t>
      </w:r>
      <w:r w:rsidR="00AD479B">
        <w:rPr>
          <w:rFonts w:ascii="Times New Roman" w:eastAsia="Times New Roman" w:hAnsi="Times New Roman" w:cs="Times New Roman"/>
          <w:sz w:val="28"/>
          <w:szCs w:val="28"/>
          <w:lang w:eastAsia="ru-RU"/>
        </w:rPr>
        <w:t>движимого имущества</w:t>
      </w:r>
      <w:r w:rsidR="00AD479B" w:rsidRPr="00075DB1">
        <w:rPr>
          <w:rFonts w:ascii="Times New Roman" w:eastAsia="Times New Roman" w:hAnsi="Times New Roman" w:cs="Times New Roman"/>
          <w:sz w:val="28"/>
          <w:szCs w:val="28"/>
          <w:lang w:eastAsia="ru-RU"/>
        </w:rPr>
        <w:t>, находящегося в собственности муниципального образования «Одинцовский городской округ Московской области»</w:t>
      </w:r>
      <w:r w:rsidR="00AD479B">
        <w:rPr>
          <w:rFonts w:ascii="Times New Roman" w:eastAsia="Times New Roman" w:hAnsi="Times New Roman" w:cs="Times New Roman"/>
          <w:sz w:val="28"/>
          <w:szCs w:val="28"/>
          <w:lang w:eastAsia="ru-RU"/>
        </w:rPr>
        <w:t xml:space="preserve"> и закрепленного на праве оперативного управления за Муниципальным</w:t>
      </w:r>
      <w:r w:rsidR="007E34D3">
        <w:rPr>
          <w:rFonts w:ascii="Times New Roman" w:eastAsia="Times New Roman" w:hAnsi="Times New Roman" w:cs="Times New Roman"/>
          <w:sz w:val="28"/>
          <w:szCs w:val="28"/>
          <w:lang w:eastAsia="ru-RU"/>
        </w:rPr>
        <w:t xml:space="preserve"> бюджетным учреждением «Дирекция парков Одинцовского городского округа», </w:t>
      </w:r>
      <w:r w:rsidR="00AD479B" w:rsidRPr="007E34D3">
        <w:rPr>
          <w:rFonts w:ascii="Times New Roman" w:eastAsia="Times New Roman" w:hAnsi="Times New Roman" w:cs="Times New Roman"/>
          <w:sz w:val="28"/>
          <w:szCs w:val="28"/>
          <w:lang w:eastAsia="ru-RU"/>
        </w:rPr>
        <w:t>а именно:</w:t>
      </w:r>
    </w:p>
    <w:p w:rsidR="00AD479B" w:rsidRPr="000A3A50" w:rsidRDefault="00AD479B" w:rsidP="000A3A50">
      <w:pPr>
        <w:spacing w:after="0" w:line="240" w:lineRule="auto"/>
        <w:ind w:firstLine="567"/>
        <w:jc w:val="both"/>
        <w:rPr>
          <w:rFonts w:ascii="Times New Roman" w:eastAsia="Times New Roman" w:hAnsi="Times New Roman" w:cs="Times New Roman"/>
          <w:sz w:val="28"/>
          <w:szCs w:val="28"/>
        </w:rPr>
      </w:pPr>
      <w:r w:rsidRPr="00075DB1">
        <w:rPr>
          <w:rFonts w:ascii="Times New Roman" w:eastAsia="Times New Roman" w:hAnsi="Times New Roman" w:cs="Times New Roman"/>
          <w:sz w:val="28"/>
          <w:szCs w:val="28"/>
          <w:lang w:eastAsia="ru-RU"/>
        </w:rPr>
        <w:lastRenderedPageBreak/>
        <w:t xml:space="preserve">Лот № </w:t>
      </w:r>
      <w:r w:rsidR="000A3A50">
        <w:rPr>
          <w:rFonts w:ascii="Times New Roman" w:eastAsia="Times New Roman" w:hAnsi="Times New Roman" w:cs="Times New Roman"/>
          <w:sz w:val="28"/>
          <w:szCs w:val="28"/>
          <w:lang w:eastAsia="ru-RU"/>
        </w:rPr>
        <w:t>1</w:t>
      </w:r>
      <w:r w:rsidRPr="000A3A50">
        <w:rPr>
          <w:rFonts w:ascii="Times New Roman" w:eastAsia="Times New Roman" w:hAnsi="Times New Roman" w:cs="Times New Roman"/>
          <w:sz w:val="28"/>
          <w:szCs w:val="28"/>
          <w:lang w:eastAsia="ru-RU"/>
        </w:rPr>
        <w:t xml:space="preserve">: </w:t>
      </w:r>
      <w:r w:rsidR="007E34D3">
        <w:rPr>
          <w:rFonts w:ascii="Times New Roman" w:eastAsia="Times New Roman" w:hAnsi="Times New Roman" w:cs="Times New Roman"/>
          <w:sz w:val="28"/>
          <w:szCs w:val="28"/>
        </w:rPr>
        <w:t>комплекс</w:t>
      </w:r>
      <w:r w:rsidR="000A3A50" w:rsidRPr="000A3A50">
        <w:rPr>
          <w:rFonts w:ascii="Times New Roman" w:eastAsia="Times New Roman" w:hAnsi="Times New Roman" w:cs="Times New Roman"/>
          <w:sz w:val="28"/>
          <w:szCs w:val="28"/>
        </w:rPr>
        <w:t xml:space="preserve"> объектов осо</w:t>
      </w:r>
      <w:r w:rsidR="007E34D3">
        <w:rPr>
          <w:rFonts w:ascii="Times New Roman" w:eastAsia="Times New Roman" w:hAnsi="Times New Roman" w:cs="Times New Roman"/>
          <w:sz w:val="28"/>
          <w:szCs w:val="28"/>
        </w:rPr>
        <w:t>бо ценного движимого имущества</w:t>
      </w:r>
      <w:r w:rsidR="006118F6">
        <w:rPr>
          <w:rFonts w:ascii="Times New Roman" w:eastAsia="Times New Roman" w:hAnsi="Times New Roman" w:cs="Times New Roman"/>
          <w:sz w:val="28"/>
          <w:szCs w:val="28"/>
        </w:rPr>
        <w:t>, включающий в себя:</w:t>
      </w:r>
      <w:r w:rsidR="007E34D3">
        <w:rPr>
          <w:rFonts w:ascii="Times New Roman" w:eastAsia="Times New Roman" w:hAnsi="Times New Roman" w:cs="Times New Roman"/>
          <w:sz w:val="28"/>
          <w:szCs w:val="28"/>
        </w:rPr>
        <w:t xml:space="preserve"> павильон </w:t>
      </w:r>
      <w:r w:rsidR="000A3A50" w:rsidRPr="000A3A50">
        <w:rPr>
          <w:rFonts w:ascii="Times New Roman" w:eastAsia="Times New Roman" w:hAnsi="Times New Roman" w:cs="Times New Roman"/>
          <w:sz w:val="28"/>
          <w:szCs w:val="28"/>
        </w:rPr>
        <w:t xml:space="preserve"> проката оборудования  (инвентаря)</w:t>
      </w:r>
      <w:r w:rsidR="007E34D3">
        <w:rPr>
          <w:rFonts w:ascii="Times New Roman" w:eastAsia="Times New Roman" w:hAnsi="Times New Roman" w:cs="Times New Roman"/>
          <w:sz w:val="28"/>
          <w:szCs w:val="28"/>
          <w:lang w:eastAsia="ru-RU"/>
        </w:rPr>
        <w:t xml:space="preserve">, </w:t>
      </w:r>
      <w:r w:rsidR="000A3A50" w:rsidRPr="000A3A50">
        <w:rPr>
          <w:rFonts w:ascii="Times New Roman" w:eastAsia="Times New Roman" w:hAnsi="Times New Roman" w:cs="Times New Roman"/>
          <w:sz w:val="28"/>
          <w:szCs w:val="28"/>
          <w:lang w:eastAsia="ru-RU"/>
        </w:rPr>
        <w:t xml:space="preserve">площадью </w:t>
      </w:r>
      <w:r w:rsidR="000A3A50" w:rsidRPr="000A3A50">
        <w:rPr>
          <w:rFonts w:ascii="Times New Roman" w:eastAsia="Times New Roman" w:hAnsi="Times New Roman" w:cs="Times New Roman"/>
          <w:sz w:val="28"/>
          <w:szCs w:val="28"/>
        </w:rPr>
        <w:t>57,53</w:t>
      </w:r>
      <w:r w:rsidR="007E34D3">
        <w:rPr>
          <w:rFonts w:ascii="Times New Roman" w:eastAsia="Times New Roman" w:hAnsi="Times New Roman" w:cs="Times New Roman"/>
          <w:sz w:val="28"/>
          <w:szCs w:val="28"/>
        </w:rPr>
        <w:t xml:space="preserve"> </w:t>
      </w:r>
      <w:r w:rsidR="000A3A50" w:rsidRPr="000A3A50">
        <w:rPr>
          <w:rFonts w:ascii="Times New Roman" w:eastAsia="Times New Roman" w:hAnsi="Times New Roman" w:cs="Times New Roman"/>
          <w:sz w:val="28"/>
          <w:szCs w:val="28"/>
          <w:lang w:eastAsia="ru-RU"/>
        </w:rPr>
        <w:t>кв.</w:t>
      </w:r>
      <w:r w:rsidR="006118F6">
        <w:rPr>
          <w:rFonts w:ascii="Times New Roman" w:eastAsia="Times New Roman" w:hAnsi="Times New Roman" w:cs="Times New Roman"/>
          <w:sz w:val="28"/>
          <w:szCs w:val="28"/>
          <w:lang w:eastAsia="ru-RU"/>
        </w:rPr>
        <w:t xml:space="preserve"> </w:t>
      </w:r>
      <w:r w:rsidR="000A3A50" w:rsidRPr="000A3A50">
        <w:rPr>
          <w:rFonts w:ascii="Times New Roman" w:eastAsia="Times New Roman" w:hAnsi="Times New Roman" w:cs="Times New Roman"/>
          <w:sz w:val="28"/>
          <w:szCs w:val="28"/>
          <w:lang w:eastAsia="ru-RU"/>
        </w:rPr>
        <w:t xml:space="preserve">м, </w:t>
      </w:r>
      <w:r w:rsidR="000A3A50" w:rsidRPr="000A3A50">
        <w:rPr>
          <w:rFonts w:ascii="Times New Roman" w:eastAsia="Times New Roman" w:hAnsi="Times New Roman" w:cs="Times New Roman"/>
          <w:sz w:val="28"/>
          <w:szCs w:val="28"/>
        </w:rPr>
        <w:t xml:space="preserve"> </w:t>
      </w:r>
      <w:r w:rsidR="006118F6">
        <w:rPr>
          <w:rFonts w:ascii="Times New Roman" w:eastAsia="Times New Roman" w:hAnsi="Times New Roman" w:cs="Times New Roman"/>
          <w:sz w:val="28"/>
          <w:szCs w:val="28"/>
        </w:rPr>
        <w:t xml:space="preserve">с </w:t>
      </w:r>
      <w:r w:rsidR="000A3A50" w:rsidRPr="000A3A50">
        <w:rPr>
          <w:rFonts w:ascii="Times New Roman" w:eastAsia="Times New Roman" w:hAnsi="Times New Roman" w:cs="Times New Roman"/>
          <w:sz w:val="28"/>
          <w:szCs w:val="28"/>
        </w:rPr>
        <w:t>инвентарны</w:t>
      </w:r>
      <w:r w:rsidR="006118F6">
        <w:rPr>
          <w:rFonts w:ascii="Times New Roman" w:eastAsia="Times New Roman" w:hAnsi="Times New Roman" w:cs="Times New Roman"/>
          <w:sz w:val="28"/>
          <w:szCs w:val="28"/>
        </w:rPr>
        <w:t>м</w:t>
      </w:r>
      <w:r w:rsidR="000A3A50" w:rsidRPr="000A3A50">
        <w:rPr>
          <w:rFonts w:ascii="Times New Roman" w:eastAsia="Times New Roman" w:hAnsi="Times New Roman" w:cs="Times New Roman"/>
          <w:sz w:val="28"/>
          <w:szCs w:val="28"/>
        </w:rPr>
        <w:t xml:space="preserve"> номером 1012200956</w:t>
      </w:r>
      <w:r w:rsidR="000A3A50">
        <w:rPr>
          <w:rFonts w:ascii="Times New Roman" w:eastAsia="Times New Roman" w:hAnsi="Times New Roman" w:cs="Times New Roman"/>
          <w:sz w:val="28"/>
          <w:szCs w:val="28"/>
        </w:rPr>
        <w:t xml:space="preserve"> </w:t>
      </w:r>
      <w:r w:rsidR="000A3A50" w:rsidRPr="000A3A50">
        <w:rPr>
          <w:rFonts w:ascii="Times New Roman" w:eastAsia="Times New Roman" w:hAnsi="Times New Roman" w:cs="Times New Roman"/>
          <w:sz w:val="28"/>
          <w:szCs w:val="28"/>
        </w:rPr>
        <w:t>и павильон</w:t>
      </w:r>
      <w:r w:rsidR="002B2041">
        <w:rPr>
          <w:rFonts w:ascii="Times New Roman" w:eastAsia="Times New Roman" w:hAnsi="Times New Roman" w:cs="Times New Roman"/>
          <w:sz w:val="28"/>
          <w:szCs w:val="28"/>
        </w:rPr>
        <w:t xml:space="preserve">, </w:t>
      </w:r>
      <w:r w:rsidR="000A3A50" w:rsidRPr="000A3A50">
        <w:rPr>
          <w:rFonts w:ascii="Times New Roman" w:eastAsia="Times New Roman" w:hAnsi="Times New Roman" w:cs="Times New Roman"/>
          <w:sz w:val="28"/>
          <w:szCs w:val="28"/>
          <w:lang w:eastAsia="ru-RU"/>
        </w:rPr>
        <w:t xml:space="preserve">площадью 30,34 кв. м, </w:t>
      </w:r>
      <w:r w:rsidR="000A3A50" w:rsidRPr="000A3A50">
        <w:rPr>
          <w:rFonts w:ascii="Times New Roman" w:eastAsia="Times New Roman" w:hAnsi="Times New Roman" w:cs="Times New Roman"/>
          <w:sz w:val="28"/>
          <w:szCs w:val="28"/>
        </w:rPr>
        <w:t>с инвентарны</w:t>
      </w:r>
      <w:r w:rsidR="006118F6">
        <w:rPr>
          <w:rFonts w:ascii="Times New Roman" w:eastAsia="Times New Roman" w:hAnsi="Times New Roman" w:cs="Times New Roman"/>
          <w:sz w:val="28"/>
          <w:szCs w:val="28"/>
        </w:rPr>
        <w:t>м</w:t>
      </w:r>
      <w:r w:rsidR="000A3A50" w:rsidRPr="000A3A50">
        <w:rPr>
          <w:rFonts w:ascii="Times New Roman" w:eastAsia="Times New Roman" w:hAnsi="Times New Roman" w:cs="Times New Roman"/>
          <w:sz w:val="28"/>
          <w:szCs w:val="28"/>
        </w:rPr>
        <w:t xml:space="preserve"> номер</w:t>
      </w:r>
      <w:r w:rsidR="006118F6">
        <w:rPr>
          <w:rFonts w:ascii="Times New Roman" w:eastAsia="Times New Roman" w:hAnsi="Times New Roman" w:cs="Times New Roman"/>
          <w:sz w:val="28"/>
          <w:szCs w:val="28"/>
        </w:rPr>
        <w:t>ом</w:t>
      </w:r>
      <w:r w:rsidR="000A3A50" w:rsidRPr="000A3A50">
        <w:rPr>
          <w:rFonts w:ascii="Times New Roman" w:eastAsia="Times New Roman" w:hAnsi="Times New Roman" w:cs="Times New Roman"/>
          <w:sz w:val="28"/>
          <w:szCs w:val="28"/>
        </w:rPr>
        <w:t xml:space="preserve"> 1012200958,  </w:t>
      </w:r>
      <w:r w:rsidRPr="000A3A50">
        <w:rPr>
          <w:rFonts w:ascii="Times New Roman" w:eastAsia="Times New Roman" w:hAnsi="Times New Roman" w:cs="Times New Roman"/>
          <w:sz w:val="28"/>
          <w:szCs w:val="28"/>
          <w:lang w:eastAsia="ru-RU"/>
        </w:rPr>
        <w:t xml:space="preserve">(далее – Движимое имущество), целевое назначение – </w:t>
      </w:r>
      <w:r w:rsidR="000A3A50" w:rsidRPr="000A3A50">
        <w:rPr>
          <w:rFonts w:ascii="Times New Roman" w:eastAsia="Times New Roman" w:hAnsi="Times New Roman" w:cs="Times New Roman"/>
          <w:sz w:val="28"/>
          <w:szCs w:val="28"/>
        </w:rPr>
        <w:t>размещение и функционирование кафе (оказание услуг общественного питания) для посетителей парка  «Малевича»</w:t>
      </w:r>
      <w:r w:rsidR="007A570F">
        <w:rPr>
          <w:rFonts w:ascii="Times New Roman" w:eastAsia="Times New Roman" w:hAnsi="Times New Roman" w:cs="Times New Roman"/>
          <w:sz w:val="28"/>
          <w:szCs w:val="28"/>
        </w:rPr>
        <w:t>,</w:t>
      </w:r>
      <w:r w:rsidR="000A3A50">
        <w:rPr>
          <w:rFonts w:ascii="Times New Roman" w:eastAsia="Times New Roman" w:hAnsi="Times New Roman" w:cs="Times New Roman"/>
          <w:sz w:val="28"/>
          <w:szCs w:val="28"/>
        </w:rPr>
        <w:t xml:space="preserve"> </w:t>
      </w:r>
      <w:r w:rsidR="003B635B">
        <w:rPr>
          <w:rFonts w:ascii="Times New Roman" w:eastAsia="Times New Roman" w:hAnsi="Times New Roman" w:cs="Times New Roman"/>
          <w:sz w:val="28"/>
          <w:szCs w:val="28"/>
        </w:rPr>
        <w:t xml:space="preserve">расположенного на земельном участке с кадастровым номером </w:t>
      </w:r>
      <w:r w:rsidR="003B635B" w:rsidRPr="003B635B">
        <w:rPr>
          <w:rFonts w:ascii="Times New Roman" w:hAnsi="Times New Roman" w:cs="Times New Roman"/>
          <w:sz w:val="28"/>
          <w:szCs w:val="28"/>
        </w:rPr>
        <w:t>50:20:0010215:1209</w:t>
      </w:r>
      <w:r w:rsidR="007A570F">
        <w:rPr>
          <w:rFonts w:ascii="Times New Roman" w:hAnsi="Times New Roman" w:cs="Times New Roman"/>
          <w:sz w:val="28"/>
          <w:szCs w:val="28"/>
        </w:rPr>
        <w:t>,</w:t>
      </w:r>
      <w:r w:rsidR="007A570F">
        <w:rPr>
          <w:rFonts w:ascii="Times New Roman" w:eastAsia="Times New Roman" w:hAnsi="Times New Roman" w:cs="Times New Roman"/>
          <w:sz w:val="28"/>
          <w:szCs w:val="28"/>
        </w:rPr>
        <w:t xml:space="preserve"> </w:t>
      </w:r>
      <w:r w:rsidR="000A3A50" w:rsidRPr="006118F6">
        <w:rPr>
          <w:rFonts w:ascii="Times New Roman" w:hAnsi="Times New Roman" w:cs="Times New Roman"/>
          <w:sz w:val="28"/>
          <w:szCs w:val="28"/>
        </w:rPr>
        <w:t xml:space="preserve">имеющего адресные ориентиры: </w:t>
      </w:r>
      <w:r w:rsidR="000A3A50" w:rsidRPr="00137871">
        <w:rPr>
          <w:rFonts w:ascii="Times New Roman" w:eastAsia="Times New Roman" w:hAnsi="Times New Roman"/>
          <w:color w:val="000000"/>
          <w:sz w:val="28"/>
          <w:szCs w:val="28"/>
          <w:lang w:eastAsia="ru-RU"/>
        </w:rPr>
        <w:t xml:space="preserve">Московская область, Одинцовский городской округ, </w:t>
      </w:r>
      <w:proofErr w:type="spellStart"/>
      <w:r w:rsidR="000A3A50" w:rsidRPr="00137871">
        <w:rPr>
          <w:rFonts w:ascii="Times New Roman" w:eastAsia="Times New Roman" w:hAnsi="Times New Roman"/>
          <w:color w:val="000000"/>
          <w:sz w:val="28"/>
          <w:szCs w:val="28"/>
          <w:lang w:eastAsia="ru-RU"/>
        </w:rPr>
        <w:t>Истринское</w:t>
      </w:r>
      <w:proofErr w:type="spellEnd"/>
      <w:r w:rsidR="000A3A50" w:rsidRPr="00137871">
        <w:rPr>
          <w:rFonts w:ascii="Times New Roman" w:eastAsia="Times New Roman" w:hAnsi="Times New Roman"/>
          <w:color w:val="000000"/>
          <w:sz w:val="28"/>
          <w:szCs w:val="28"/>
          <w:lang w:eastAsia="ru-RU"/>
        </w:rPr>
        <w:t xml:space="preserve"> лесничество, </w:t>
      </w:r>
      <w:proofErr w:type="spellStart"/>
      <w:r w:rsidR="000A3A50" w:rsidRPr="00137871">
        <w:rPr>
          <w:rFonts w:ascii="Times New Roman" w:eastAsia="Times New Roman" w:hAnsi="Times New Roman"/>
          <w:color w:val="000000"/>
          <w:sz w:val="28"/>
          <w:szCs w:val="28"/>
          <w:lang w:eastAsia="ru-RU"/>
        </w:rPr>
        <w:t>Серебряноборское</w:t>
      </w:r>
      <w:proofErr w:type="spellEnd"/>
      <w:r w:rsidR="000A3A50" w:rsidRPr="00137871">
        <w:rPr>
          <w:rFonts w:ascii="Times New Roman" w:eastAsia="Times New Roman" w:hAnsi="Times New Roman"/>
          <w:color w:val="000000"/>
          <w:sz w:val="28"/>
          <w:szCs w:val="28"/>
          <w:lang w:eastAsia="ru-RU"/>
        </w:rPr>
        <w:t xml:space="preserve"> участковое лесничество, квартал 25 выделы 10-17, квартал 26 выделы 14-25, квартал 27 выделы 9, 15, 16, 20, 21, квартал 42 выделы 1-18, квартал 43 выделы 1-13, 15-50, квартал 44 выделы 1-19, квартал 45 выделы 1-42, квартал 46 выделы 1, 2, 3, 15, 16, 17, 18, 19, 20, 21, 22, 23, 24, 25, 26, 27, 28, 29, 31, 32, 33, 34, 35, 36, 37, 38, 41, 42, квартал 54 выделы 1-14, квартал 57 выделы 1-17, квартал 58 выделы 1, 2, 3, 4, 5, 6, 7, 8, 12, 14, 15, 16, 20, 23, 24, 25, квартал 59 выделы 1-33</w:t>
      </w:r>
      <w:r w:rsidRPr="000A3A50">
        <w:rPr>
          <w:rFonts w:ascii="Times New Roman" w:eastAsia="Times New Roman" w:hAnsi="Times New Roman" w:cs="Times New Roman"/>
          <w:sz w:val="28"/>
          <w:szCs w:val="28"/>
          <w:lang w:eastAsia="ru-RU"/>
        </w:rPr>
        <w:t>.</w:t>
      </w:r>
    </w:p>
    <w:p w:rsidR="00D41C43" w:rsidRDefault="00D41C43" w:rsidP="00D41C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D479B">
        <w:rPr>
          <w:rFonts w:ascii="Times New Roman" w:eastAsia="Times New Roman" w:hAnsi="Times New Roman" w:cs="Times New Roman"/>
          <w:sz w:val="28"/>
          <w:szCs w:val="28"/>
          <w:lang w:eastAsia="ru-RU"/>
        </w:rPr>
        <w:t>Определить:</w:t>
      </w:r>
    </w:p>
    <w:p w:rsidR="00AD479B" w:rsidRPr="00D41C43" w:rsidRDefault="00D41C43" w:rsidP="00D41C4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 </w:t>
      </w:r>
      <w:r w:rsidR="00AD479B" w:rsidRPr="003C5F79">
        <w:rPr>
          <w:rFonts w:ascii="Times New Roman" w:eastAsia="Times New Roman" w:hAnsi="Times New Roman" w:cs="Times New Roman"/>
          <w:sz w:val="28"/>
          <w:szCs w:val="28"/>
          <w:lang w:eastAsia="ru-RU"/>
        </w:rPr>
        <w:t xml:space="preserve">срок аренды Движимого имущества – </w:t>
      </w:r>
      <w:r w:rsidR="00AD479B">
        <w:rPr>
          <w:rFonts w:ascii="Times New Roman" w:eastAsia="Times New Roman" w:hAnsi="Times New Roman" w:cs="Times New Roman"/>
          <w:sz w:val="28"/>
          <w:szCs w:val="28"/>
          <w:lang w:eastAsia="ru-RU"/>
        </w:rPr>
        <w:t>десять</w:t>
      </w:r>
      <w:r w:rsidR="00AD479B" w:rsidRPr="003C5F79">
        <w:rPr>
          <w:rFonts w:ascii="Times New Roman" w:eastAsia="Times New Roman" w:hAnsi="Times New Roman" w:cs="Times New Roman"/>
          <w:sz w:val="28"/>
          <w:szCs w:val="28"/>
          <w:lang w:eastAsia="ru-RU"/>
        </w:rPr>
        <w:t xml:space="preserve"> </w:t>
      </w:r>
      <w:r w:rsidR="00AD479B">
        <w:rPr>
          <w:rFonts w:ascii="Times New Roman" w:eastAsia="Times New Roman" w:hAnsi="Times New Roman" w:cs="Times New Roman"/>
          <w:sz w:val="28"/>
          <w:szCs w:val="28"/>
          <w:lang w:eastAsia="ru-RU"/>
        </w:rPr>
        <w:t>лет</w:t>
      </w:r>
      <w:r w:rsidR="00AD479B" w:rsidRPr="003C5F79">
        <w:rPr>
          <w:rFonts w:ascii="Times New Roman" w:eastAsia="Times New Roman" w:hAnsi="Times New Roman" w:cs="Times New Roman"/>
          <w:sz w:val="28"/>
          <w:szCs w:val="28"/>
          <w:lang w:eastAsia="ru-RU"/>
        </w:rPr>
        <w:t>;</w:t>
      </w:r>
    </w:p>
    <w:p w:rsidR="00AD479B" w:rsidRPr="003C5F79" w:rsidRDefault="00D41C43" w:rsidP="00D41C43">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D479B" w:rsidRPr="003C5F79">
        <w:rPr>
          <w:rFonts w:ascii="Times New Roman" w:eastAsia="Times New Roman" w:hAnsi="Times New Roman" w:cs="Times New Roman"/>
          <w:sz w:val="28"/>
          <w:szCs w:val="28"/>
          <w:lang w:eastAsia="ru-RU"/>
        </w:rPr>
        <w:t>начальную цену ежегодной арендной платы</w:t>
      </w:r>
      <w:r w:rsidR="007A570F">
        <w:rPr>
          <w:rFonts w:ascii="Times New Roman" w:eastAsia="Times New Roman" w:hAnsi="Times New Roman" w:cs="Times New Roman"/>
          <w:sz w:val="28"/>
          <w:szCs w:val="28"/>
          <w:lang w:eastAsia="ru-RU"/>
        </w:rPr>
        <w:t xml:space="preserve"> </w:t>
      </w:r>
      <w:r w:rsidR="002B2041">
        <w:rPr>
          <w:rFonts w:ascii="Times New Roman" w:eastAsia="Times New Roman" w:hAnsi="Times New Roman" w:cs="Times New Roman"/>
          <w:sz w:val="28"/>
          <w:szCs w:val="28"/>
          <w:lang w:eastAsia="ru-RU"/>
        </w:rPr>
        <w:t>Д</w:t>
      </w:r>
      <w:r w:rsidR="00AD479B">
        <w:rPr>
          <w:rFonts w:ascii="Times New Roman" w:eastAsia="Times New Roman" w:hAnsi="Times New Roman" w:cs="Times New Roman"/>
          <w:sz w:val="28"/>
          <w:szCs w:val="28"/>
          <w:lang w:eastAsia="ru-RU"/>
        </w:rPr>
        <w:t>вижимого имущества</w:t>
      </w:r>
      <w:r w:rsidR="007A570F">
        <w:rPr>
          <w:rFonts w:ascii="Times New Roman" w:eastAsia="Times New Roman" w:hAnsi="Times New Roman" w:cs="Times New Roman"/>
          <w:sz w:val="28"/>
          <w:szCs w:val="28"/>
          <w:lang w:eastAsia="ru-RU"/>
        </w:rPr>
        <w:t xml:space="preserve">, определённой согласно Отчету </w:t>
      </w:r>
      <w:r w:rsidR="00AD479B" w:rsidRPr="003C5F79">
        <w:rPr>
          <w:rFonts w:ascii="Times New Roman" w:eastAsia="Times New Roman" w:hAnsi="Times New Roman" w:cs="Times New Roman"/>
          <w:sz w:val="28"/>
          <w:szCs w:val="28"/>
          <w:lang w:eastAsia="ru-RU"/>
        </w:rPr>
        <w:t>об</w:t>
      </w:r>
      <w:r w:rsidR="007A570F">
        <w:rPr>
          <w:rFonts w:ascii="Times New Roman" w:eastAsia="Times New Roman" w:hAnsi="Times New Roman" w:cs="Times New Roman"/>
          <w:sz w:val="28"/>
          <w:szCs w:val="28"/>
          <w:lang w:eastAsia="ru-RU"/>
        </w:rPr>
        <w:t xml:space="preserve"> </w:t>
      </w:r>
      <w:r w:rsidR="00AD479B">
        <w:rPr>
          <w:rFonts w:ascii="Times New Roman" w:eastAsia="Times New Roman" w:hAnsi="Times New Roman" w:cs="Times New Roman"/>
          <w:sz w:val="28"/>
          <w:szCs w:val="28"/>
          <w:lang w:eastAsia="ru-RU"/>
        </w:rPr>
        <w:t>определении</w:t>
      </w:r>
      <w:r w:rsidR="007A570F">
        <w:rPr>
          <w:rFonts w:ascii="Times New Roman" w:eastAsia="Times New Roman" w:hAnsi="Times New Roman" w:cs="Times New Roman"/>
          <w:sz w:val="28"/>
          <w:szCs w:val="28"/>
          <w:lang w:eastAsia="ru-RU"/>
        </w:rPr>
        <w:t xml:space="preserve"> </w:t>
      </w:r>
      <w:r w:rsidR="00AD479B" w:rsidRPr="003C5F79">
        <w:rPr>
          <w:rFonts w:ascii="Times New Roman" w:eastAsia="Times New Roman" w:hAnsi="Times New Roman" w:cs="Times New Roman"/>
          <w:sz w:val="28"/>
          <w:szCs w:val="28"/>
          <w:lang w:eastAsia="ru-RU"/>
        </w:rPr>
        <w:t xml:space="preserve">рыночной </w:t>
      </w:r>
      <w:r w:rsidR="00AD479B">
        <w:rPr>
          <w:rFonts w:ascii="Times New Roman" w:eastAsia="Times New Roman" w:hAnsi="Times New Roman" w:cs="Times New Roman"/>
          <w:sz w:val="28"/>
          <w:szCs w:val="28"/>
          <w:lang w:eastAsia="ru-RU"/>
        </w:rPr>
        <w:t xml:space="preserve">  </w:t>
      </w:r>
      <w:r w:rsidR="00AD479B" w:rsidRPr="003C5F79">
        <w:rPr>
          <w:rFonts w:ascii="Times New Roman" w:eastAsia="Times New Roman" w:hAnsi="Times New Roman" w:cs="Times New Roman"/>
          <w:sz w:val="28"/>
          <w:szCs w:val="28"/>
          <w:lang w:eastAsia="ru-RU"/>
        </w:rPr>
        <w:t xml:space="preserve">стоимости </w:t>
      </w:r>
      <w:r w:rsidR="00AD479B">
        <w:rPr>
          <w:rFonts w:ascii="Times New Roman" w:eastAsia="Times New Roman" w:hAnsi="Times New Roman" w:cs="Times New Roman"/>
          <w:sz w:val="28"/>
          <w:szCs w:val="28"/>
          <w:lang w:eastAsia="ru-RU"/>
        </w:rPr>
        <w:t xml:space="preserve">  </w:t>
      </w:r>
      <w:r w:rsidR="007A570F">
        <w:rPr>
          <w:rFonts w:ascii="Times New Roman" w:eastAsia="Times New Roman" w:hAnsi="Times New Roman" w:cs="Times New Roman"/>
          <w:sz w:val="28"/>
          <w:szCs w:val="28"/>
          <w:lang w:eastAsia="ru-RU"/>
        </w:rPr>
        <w:t xml:space="preserve">арендной платы </w:t>
      </w:r>
      <w:r w:rsidR="00AD479B" w:rsidRPr="003C5F79">
        <w:rPr>
          <w:rFonts w:ascii="Times New Roman" w:eastAsia="Times New Roman" w:hAnsi="Times New Roman" w:cs="Times New Roman"/>
          <w:sz w:val="28"/>
          <w:szCs w:val="28"/>
          <w:lang w:eastAsia="ru-RU"/>
        </w:rPr>
        <w:t xml:space="preserve">от </w:t>
      </w:r>
      <w:r w:rsidR="002B2041">
        <w:rPr>
          <w:rFonts w:ascii="Times New Roman" w:eastAsia="Times New Roman" w:hAnsi="Times New Roman" w:cs="Times New Roman"/>
          <w:sz w:val="28"/>
          <w:szCs w:val="28"/>
          <w:lang w:eastAsia="ru-RU"/>
        </w:rPr>
        <w:t xml:space="preserve">30.12.2020 </w:t>
      </w:r>
      <w:r w:rsidR="00AD479B" w:rsidRPr="003C5F79">
        <w:rPr>
          <w:rFonts w:ascii="Times New Roman" w:eastAsia="Times New Roman" w:hAnsi="Times New Roman" w:cs="Times New Roman"/>
          <w:sz w:val="28"/>
          <w:szCs w:val="28"/>
          <w:lang w:eastAsia="ru-RU"/>
        </w:rPr>
        <w:t xml:space="preserve">№ </w:t>
      </w:r>
      <w:r w:rsidR="00AD479B">
        <w:rPr>
          <w:rFonts w:ascii="Times New Roman" w:eastAsia="Times New Roman" w:hAnsi="Times New Roman" w:cs="Times New Roman"/>
          <w:sz w:val="28"/>
          <w:szCs w:val="28"/>
          <w:lang w:eastAsia="ru-RU"/>
        </w:rPr>
        <w:t>3</w:t>
      </w:r>
      <w:r w:rsidR="00AD479B" w:rsidRPr="003C5F79">
        <w:rPr>
          <w:rFonts w:ascii="Times New Roman" w:eastAsia="Times New Roman" w:hAnsi="Times New Roman" w:cs="Times New Roman"/>
          <w:sz w:val="28"/>
          <w:szCs w:val="28"/>
          <w:lang w:eastAsia="ru-RU"/>
        </w:rPr>
        <w:t>8</w:t>
      </w:r>
      <w:r w:rsidR="00AD479B">
        <w:rPr>
          <w:rFonts w:ascii="Times New Roman" w:eastAsia="Times New Roman" w:hAnsi="Times New Roman" w:cs="Times New Roman"/>
          <w:sz w:val="28"/>
          <w:szCs w:val="28"/>
          <w:lang w:eastAsia="ru-RU"/>
        </w:rPr>
        <w:t>0-1</w:t>
      </w:r>
      <w:r w:rsidR="00D820DB">
        <w:rPr>
          <w:rFonts w:ascii="Times New Roman" w:eastAsia="Times New Roman" w:hAnsi="Times New Roman" w:cs="Times New Roman"/>
          <w:sz w:val="28"/>
          <w:szCs w:val="28"/>
          <w:lang w:eastAsia="ru-RU"/>
        </w:rPr>
        <w:t>-1</w:t>
      </w:r>
      <w:r w:rsidR="00AD479B">
        <w:rPr>
          <w:rFonts w:ascii="Times New Roman" w:eastAsia="Times New Roman" w:hAnsi="Times New Roman" w:cs="Times New Roman"/>
          <w:sz w:val="28"/>
          <w:szCs w:val="28"/>
          <w:lang w:eastAsia="ru-RU"/>
        </w:rPr>
        <w:t>/20</w:t>
      </w:r>
      <w:r w:rsidR="002B2041">
        <w:rPr>
          <w:rFonts w:ascii="Times New Roman" w:eastAsia="Times New Roman" w:hAnsi="Times New Roman" w:cs="Times New Roman"/>
          <w:sz w:val="28"/>
          <w:szCs w:val="28"/>
          <w:lang w:eastAsia="ru-RU"/>
        </w:rPr>
        <w:t xml:space="preserve">, в размере </w:t>
      </w:r>
      <w:r w:rsidR="003B635B" w:rsidRPr="00303AFF">
        <w:rPr>
          <w:rFonts w:ascii="Times New Roman" w:hAnsi="Times New Roman" w:cs="Times New Roman"/>
          <w:sz w:val="27"/>
          <w:szCs w:val="27"/>
        </w:rPr>
        <w:t>2 112</w:t>
      </w:r>
      <w:r w:rsidR="006118F6">
        <w:rPr>
          <w:rFonts w:ascii="Times New Roman" w:hAnsi="Times New Roman" w:cs="Times New Roman"/>
          <w:sz w:val="27"/>
          <w:szCs w:val="27"/>
        </w:rPr>
        <w:t> </w:t>
      </w:r>
      <w:r w:rsidR="003B635B" w:rsidRPr="00303AFF">
        <w:rPr>
          <w:rFonts w:ascii="Times New Roman" w:hAnsi="Times New Roman" w:cs="Times New Roman"/>
          <w:sz w:val="27"/>
          <w:szCs w:val="27"/>
        </w:rPr>
        <w:t>043</w:t>
      </w:r>
      <w:r w:rsidR="006118F6">
        <w:rPr>
          <w:rFonts w:ascii="Times New Roman" w:hAnsi="Times New Roman" w:cs="Times New Roman"/>
          <w:sz w:val="27"/>
          <w:szCs w:val="27"/>
        </w:rPr>
        <w:t xml:space="preserve">,20 руб. </w:t>
      </w:r>
      <w:r w:rsidR="003B635B" w:rsidRPr="00303AFF">
        <w:rPr>
          <w:rFonts w:ascii="Times New Roman" w:hAnsi="Times New Roman" w:cs="Times New Roman"/>
          <w:sz w:val="27"/>
          <w:szCs w:val="27"/>
        </w:rPr>
        <w:t xml:space="preserve"> </w:t>
      </w:r>
      <w:r w:rsidR="003B635B" w:rsidRPr="006118F6">
        <w:rPr>
          <w:rFonts w:ascii="Times New Roman" w:hAnsi="Times New Roman" w:cs="Times New Roman"/>
          <w:sz w:val="28"/>
          <w:szCs w:val="28"/>
        </w:rPr>
        <w:t>(</w:t>
      </w:r>
      <w:r w:rsidR="006118F6">
        <w:rPr>
          <w:rFonts w:ascii="Times New Roman" w:hAnsi="Times New Roman" w:cs="Times New Roman"/>
          <w:sz w:val="28"/>
          <w:szCs w:val="28"/>
        </w:rPr>
        <w:t>Д</w:t>
      </w:r>
      <w:r w:rsidR="003B635B" w:rsidRPr="006118F6">
        <w:rPr>
          <w:rFonts w:ascii="Times New Roman" w:hAnsi="Times New Roman" w:cs="Times New Roman"/>
          <w:sz w:val="28"/>
          <w:szCs w:val="28"/>
        </w:rPr>
        <w:t>ва миллиона сто двенадцать тысяч сорок три рубля 2</w:t>
      </w:r>
      <w:r w:rsidR="006118F6">
        <w:rPr>
          <w:rFonts w:ascii="Times New Roman" w:hAnsi="Times New Roman" w:cs="Times New Roman"/>
          <w:sz w:val="28"/>
          <w:szCs w:val="28"/>
        </w:rPr>
        <w:t>0</w:t>
      </w:r>
      <w:r w:rsidR="003B635B" w:rsidRPr="006118F6">
        <w:rPr>
          <w:rFonts w:ascii="Times New Roman" w:hAnsi="Times New Roman" w:cs="Times New Roman"/>
          <w:sz w:val="28"/>
          <w:szCs w:val="28"/>
        </w:rPr>
        <w:t xml:space="preserve"> копе</w:t>
      </w:r>
      <w:r w:rsidR="006118F6">
        <w:rPr>
          <w:rFonts w:ascii="Times New Roman" w:hAnsi="Times New Roman" w:cs="Times New Roman"/>
          <w:sz w:val="28"/>
          <w:szCs w:val="28"/>
        </w:rPr>
        <w:t>е</w:t>
      </w:r>
      <w:r w:rsidR="003B635B" w:rsidRPr="006118F6">
        <w:rPr>
          <w:rFonts w:ascii="Times New Roman" w:hAnsi="Times New Roman" w:cs="Times New Roman"/>
          <w:sz w:val="28"/>
          <w:szCs w:val="28"/>
        </w:rPr>
        <w:t>к</w:t>
      </w:r>
      <w:r w:rsidR="006118F6">
        <w:rPr>
          <w:rFonts w:ascii="Times New Roman" w:hAnsi="Times New Roman" w:cs="Times New Roman"/>
          <w:sz w:val="28"/>
          <w:szCs w:val="28"/>
        </w:rPr>
        <w:t>)</w:t>
      </w:r>
      <w:r w:rsidR="00AD479B" w:rsidRPr="006118F6">
        <w:rPr>
          <w:rFonts w:ascii="Times New Roman" w:eastAsia="Times New Roman" w:hAnsi="Times New Roman" w:cs="Times New Roman"/>
          <w:sz w:val="28"/>
          <w:szCs w:val="28"/>
          <w:lang w:eastAsia="ru-RU"/>
        </w:rPr>
        <w:t>,</w:t>
      </w:r>
      <w:r w:rsidR="00AD479B" w:rsidRPr="003C5F79">
        <w:rPr>
          <w:rFonts w:ascii="Times New Roman" w:eastAsia="Times New Roman" w:hAnsi="Times New Roman" w:cs="Times New Roman"/>
          <w:sz w:val="28"/>
          <w:szCs w:val="28"/>
          <w:lang w:eastAsia="ru-RU"/>
        </w:rPr>
        <w:t xml:space="preserve"> в том числе НДС 20% в размере </w:t>
      </w:r>
      <w:r w:rsidR="003B635B">
        <w:rPr>
          <w:rFonts w:ascii="Times New Roman" w:eastAsia="Times New Roman" w:hAnsi="Times New Roman" w:cs="Times New Roman"/>
          <w:sz w:val="28"/>
          <w:szCs w:val="28"/>
          <w:lang w:eastAsia="ru-RU"/>
        </w:rPr>
        <w:t>422</w:t>
      </w:r>
      <w:r w:rsidR="00AD479B">
        <w:rPr>
          <w:rFonts w:ascii="Times New Roman" w:eastAsia="Times New Roman" w:hAnsi="Times New Roman" w:cs="Times New Roman"/>
          <w:sz w:val="28"/>
          <w:szCs w:val="28"/>
          <w:lang w:eastAsia="ru-RU"/>
        </w:rPr>
        <w:t xml:space="preserve"> </w:t>
      </w:r>
      <w:r w:rsidR="00570333">
        <w:rPr>
          <w:rFonts w:ascii="Times New Roman" w:eastAsia="Times New Roman" w:hAnsi="Times New Roman" w:cs="Times New Roman"/>
          <w:sz w:val="28"/>
          <w:szCs w:val="28"/>
          <w:lang w:eastAsia="ru-RU"/>
        </w:rPr>
        <w:t>408</w:t>
      </w:r>
      <w:r w:rsidR="00AD479B" w:rsidRPr="003C5F79">
        <w:rPr>
          <w:rFonts w:ascii="Times New Roman" w:eastAsia="Times New Roman" w:hAnsi="Times New Roman" w:cs="Times New Roman"/>
          <w:sz w:val="28"/>
          <w:szCs w:val="28"/>
          <w:lang w:eastAsia="ru-RU"/>
        </w:rPr>
        <w:t>,</w:t>
      </w:r>
      <w:r w:rsidR="00570333">
        <w:rPr>
          <w:rFonts w:ascii="Times New Roman" w:eastAsia="Times New Roman" w:hAnsi="Times New Roman" w:cs="Times New Roman"/>
          <w:sz w:val="28"/>
          <w:szCs w:val="28"/>
          <w:lang w:eastAsia="ru-RU"/>
        </w:rPr>
        <w:t>64</w:t>
      </w:r>
      <w:r w:rsidR="007A570F">
        <w:rPr>
          <w:rFonts w:ascii="Times New Roman" w:eastAsia="Times New Roman" w:hAnsi="Times New Roman" w:cs="Times New Roman"/>
          <w:sz w:val="28"/>
          <w:szCs w:val="28"/>
          <w:lang w:eastAsia="ru-RU"/>
        </w:rPr>
        <w:t xml:space="preserve"> </w:t>
      </w:r>
      <w:r w:rsidR="006118F6">
        <w:rPr>
          <w:rFonts w:ascii="Times New Roman" w:eastAsia="Times New Roman" w:hAnsi="Times New Roman" w:cs="Times New Roman"/>
          <w:sz w:val="28"/>
          <w:szCs w:val="28"/>
          <w:lang w:eastAsia="ru-RU"/>
        </w:rPr>
        <w:t xml:space="preserve">руб. </w:t>
      </w:r>
      <w:r w:rsidR="00AD479B" w:rsidRPr="003C5F79">
        <w:rPr>
          <w:rFonts w:ascii="Times New Roman" w:eastAsia="Times New Roman" w:hAnsi="Times New Roman" w:cs="Times New Roman"/>
          <w:sz w:val="28"/>
          <w:szCs w:val="28"/>
          <w:lang w:eastAsia="ru-RU"/>
        </w:rPr>
        <w:t>(</w:t>
      </w:r>
      <w:r w:rsidR="006118F6">
        <w:rPr>
          <w:rFonts w:ascii="Times New Roman" w:eastAsia="Times New Roman" w:hAnsi="Times New Roman" w:cs="Times New Roman"/>
          <w:sz w:val="28"/>
          <w:szCs w:val="28"/>
          <w:lang w:eastAsia="ru-RU"/>
        </w:rPr>
        <w:t>Ч</w:t>
      </w:r>
      <w:r w:rsidR="00570333">
        <w:rPr>
          <w:rFonts w:ascii="Times New Roman" w:eastAsia="Times New Roman" w:hAnsi="Times New Roman" w:cs="Times New Roman"/>
          <w:sz w:val="28"/>
          <w:szCs w:val="28"/>
          <w:lang w:eastAsia="ru-RU"/>
        </w:rPr>
        <w:t>етыреста двадцать две</w:t>
      </w:r>
      <w:r w:rsidR="00AD479B">
        <w:rPr>
          <w:rFonts w:ascii="Times New Roman" w:eastAsia="Times New Roman" w:hAnsi="Times New Roman" w:cs="Times New Roman"/>
          <w:sz w:val="28"/>
          <w:szCs w:val="28"/>
          <w:lang w:eastAsia="ru-RU"/>
        </w:rPr>
        <w:t xml:space="preserve"> </w:t>
      </w:r>
      <w:r w:rsidR="00AD479B" w:rsidRPr="003C5F79">
        <w:rPr>
          <w:rFonts w:ascii="Times New Roman" w:eastAsia="Times New Roman" w:hAnsi="Times New Roman" w:cs="Times New Roman"/>
          <w:sz w:val="28"/>
          <w:szCs w:val="28"/>
          <w:lang w:eastAsia="ru-RU"/>
        </w:rPr>
        <w:t>тысяч</w:t>
      </w:r>
      <w:r w:rsidR="00570333">
        <w:rPr>
          <w:rFonts w:ascii="Times New Roman" w:eastAsia="Times New Roman" w:hAnsi="Times New Roman" w:cs="Times New Roman"/>
          <w:sz w:val="28"/>
          <w:szCs w:val="28"/>
          <w:lang w:eastAsia="ru-RU"/>
        </w:rPr>
        <w:t>и</w:t>
      </w:r>
      <w:r w:rsidR="00AD479B" w:rsidRPr="003C5F79">
        <w:rPr>
          <w:rFonts w:ascii="Times New Roman" w:eastAsia="Times New Roman" w:hAnsi="Times New Roman" w:cs="Times New Roman"/>
          <w:sz w:val="28"/>
          <w:szCs w:val="28"/>
          <w:lang w:eastAsia="ru-RU"/>
        </w:rPr>
        <w:t xml:space="preserve"> </w:t>
      </w:r>
      <w:r w:rsidR="00570333">
        <w:rPr>
          <w:rFonts w:ascii="Times New Roman" w:eastAsia="Times New Roman" w:hAnsi="Times New Roman" w:cs="Times New Roman"/>
          <w:sz w:val="28"/>
          <w:szCs w:val="28"/>
          <w:lang w:eastAsia="ru-RU"/>
        </w:rPr>
        <w:t>четыреста восемь</w:t>
      </w:r>
      <w:r w:rsidR="006118F6">
        <w:rPr>
          <w:rFonts w:ascii="Times New Roman" w:eastAsia="Times New Roman" w:hAnsi="Times New Roman" w:cs="Times New Roman"/>
          <w:sz w:val="28"/>
          <w:szCs w:val="28"/>
          <w:lang w:eastAsia="ru-RU"/>
        </w:rPr>
        <w:t xml:space="preserve"> </w:t>
      </w:r>
      <w:r w:rsidR="00AD479B" w:rsidRPr="003C5F79">
        <w:rPr>
          <w:rFonts w:ascii="Times New Roman" w:eastAsia="Times New Roman" w:hAnsi="Times New Roman" w:cs="Times New Roman"/>
          <w:sz w:val="28"/>
          <w:szCs w:val="28"/>
          <w:lang w:eastAsia="ru-RU"/>
        </w:rPr>
        <w:t>руб</w:t>
      </w:r>
      <w:r w:rsidR="00570333">
        <w:rPr>
          <w:rFonts w:ascii="Times New Roman" w:eastAsia="Times New Roman" w:hAnsi="Times New Roman" w:cs="Times New Roman"/>
          <w:sz w:val="28"/>
          <w:szCs w:val="28"/>
          <w:lang w:eastAsia="ru-RU"/>
        </w:rPr>
        <w:t>лей</w:t>
      </w:r>
      <w:r w:rsidR="00AD479B" w:rsidRPr="003C5F79">
        <w:rPr>
          <w:rFonts w:ascii="Times New Roman" w:eastAsia="Times New Roman" w:hAnsi="Times New Roman" w:cs="Times New Roman"/>
          <w:sz w:val="28"/>
          <w:szCs w:val="28"/>
          <w:lang w:eastAsia="ru-RU"/>
        </w:rPr>
        <w:t xml:space="preserve"> </w:t>
      </w:r>
      <w:r w:rsidR="00570333">
        <w:rPr>
          <w:rFonts w:ascii="Times New Roman" w:eastAsia="Times New Roman" w:hAnsi="Times New Roman" w:cs="Times New Roman"/>
          <w:sz w:val="28"/>
          <w:szCs w:val="28"/>
          <w:lang w:eastAsia="ru-RU"/>
        </w:rPr>
        <w:t>64</w:t>
      </w:r>
      <w:r w:rsidR="00AD479B" w:rsidRPr="003C5F79">
        <w:rPr>
          <w:rFonts w:ascii="Times New Roman" w:eastAsia="Times New Roman" w:hAnsi="Times New Roman" w:cs="Times New Roman"/>
          <w:sz w:val="28"/>
          <w:szCs w:val="28"/>
          <w:lang w:eastAsia="ru-RU"/>
        </w:rPr>
        <w:t xml:space="preserve"> копе</w:t>
      </w:r>
      <w:r w:rsidR="00AD479B">
        <w:rPr>
          <w:rFonts w:ascii="Times New Roman" w:eastAsia="Times New Roman" w:hAnsi="Times New Roman" w:cs="Times New Roman"/>
          <w:sz w:val="28"/>
          <w:szCs w:val="28"/>
          <w:lang w:eastAsia="ru-RU"/>
        </w:rPr>
        <w:t>й</w:t>
      </w:r>
      <w:r w:rsidR="00AD479B" w:rsidRPr="003C5F79">
        <w:rPr>
          <w:rFonts w:ascii="Times New Roman" w:eastAsia="Times New Roman" w:hAnsi="Times New Roman" w:cs="Times New Roman"/>
          <w:sz w:val="28"/>
          <w:szCs w:val="28"/>
          <w:lang w:eastAsia="ru-RU"/>
        </w:rPr>
        <w:t>к</w:t>
      </w:r>
      <w:r w:rsidR="00AD479B">
        <w:rPr>
          <w:rFonts w:ascii="Times New Roman" w:eastAsia="Times New Roman" w:hAnsi="Times New Roman" w:cs="Times New Roman"/>
          <w:sz w:val="28"/>
          <w:szCs w:val="28"/>
          <w:lang w:eastAsia="ru-RU"/>
        </w:rPr>
        <w:t>и</w:t>
      </w:r>
      <w:r w:rsidR="006118F6">
        <w:rPr>
          <w:rFonts w:ascii="Times New Roman" w:eastAsia="Times New Roman" w:hAnsi="Times New Roman" w:cs="Times New Roman"/>
          <w:sz w:val="28"/>
          <w:szCs w:val="28"/>
          <w:lang w:eastAsia="ru-RU"/>
        </w:rPr>
        <w:t>)</w:t>
      </w:r>
      <w:r w:rsidR="00AD479B" w:rsidRPr="003C5F79">
        <w:rPr>
          <w:rFonts w:ascii="Times New Roman" w:eastAsia="Times New Roman" w:hAnsi="Times New Roman" w:cs="Times New Roman"/>
          <w:sz w:val="28"/>
          <w:szCs w:val="28"/>
          <w:lang w:eastAsia="ru-RU"/>
        </w:rPr>
        <w:t>, без учета коммунальных, эксплуатационных, административно-хозяйственных расходов;</w:t>
      </w:r>
    </w:p>
    <w:p w:rsidR="00AD479B" w:rsidRPr="00D41C43" w:rsidRDefault="00D41C43" w:rsidP="00D41C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D479B" w:rsidRPr="00D41C43">
        <w:rPr>
          <w:rFonts w:ascii="Times New Roman" w:eastAsia="Times New Roman" w:hAnsi="Times New Roman" w:cs="Times New Roman"/>
          <w:sz w:val="28"/>
          <w:szCs w:val="28"/>
          <w:lang w:eastAsia="ru-RU"/>
        </w:rPr>
        <w:t>величину повышения начальной цены («шаг аукциона»),</w:t>
      </w:r>
      <w:r w:rsidR="00AD479B" w:rsidRPr="00D41C43">
        <w:rPr>
          <w:rFonts w:ascii="Times New Roman" w:eastAsia="Times New Roman" w:hAnsi="Times New Roman" w:cs="Times New Roman"/>
          <w:bCs/>
          <w:sz w:val="28"/>
          <w:szCs w:val="28"/>
          <w:lang w:eastAsia="ru-RU"/>
        </w:rPr>
        <w:t xml:space="preserve"> составляющую </w:t>
      </w:r>
      <w:r w:rsidR="00AD479B" w:rsidRPr="00D41C43">
        <w:rPr>
          <w:rFonts w:ascii="Times New Roman" w:eastAsia="Times New Roman" w:hAnsi="Times New Roman" w:cs="Times New Roman"/>
          <w:sz w:val="28"/>
          <w:szCs w:val="28"/>
          <w:lang w:eastAsia="ru-RU"/>
        </w:rPr>
        <w:t>5 процентов</w:t>
      </w:r>
      <w:r w:rsidR="00AD479B" w:rsidRPr="00D41C43">
        <w:rPr>
          <w:rFonts w:ascii="Times New Roman" w:eastAsia="Times New Roman" w:hAnsi="Times New Roman" w:cs="Times New Roman"/>
          <w:bCs/>
          <w:sz w:val="28"/>
          <w:szCs w:val="28"/>
          <w:lang w:eastAsia="ru-RU"/>
        </w:rPr>
        <w:t xml:space="preserve"> начальной цены </w:t>
      </w:r>
      <w:r w:rsidR="00AD479B" w:rsidRPr="00D41C43">
        <w:rPr>
          <w:rFonts w:ascii="Times New Roman" w:eastAsia="Times New Roman" w:hAnsi="Times New Roman" w:cs="Times New Roman"/>
          <w:sz w:val="28"/>
          <w:szCs w:val="28"/>
          <w:lang w:eastAsia="ru-RU"/>
        </w:rPr>
        <w:t xml:space="preserve">договора аренды Движимого имущества </w:t>
      </w:r>
      <w:r w:rsidR="00AD479B" w:rsidRPr="00D41C43">
        <w:rPr>
          <w:rFonts w:ascii="Times New Roman" w:eastAsia="Times New Roman" w:hAnsi="Times New Roman" w:cs="Times New Roman"/>
          <w:bCs/>
          <w:sz w:val="28"/>
          <w:szCs w:val="28"/>
          <w:lang w:eastAsia="ru-RU"/>
        </w:rPr>
        <w:t>в</w:t>
      </w:r>
      <w:r w:rsidR="00AD479B" w:rsidRPr="00D41C43">
        <w:rPr>
          <w:rFonts w:ascii="Times New Roman" w:eastAsia="Times New Roman" w:hAnsi="Times New Roman" w:cs="Times New Roman"/>
          <w:sz w:val="28"/>
          <w:szCs w:val="28"/>
          <w:lang w:eastAsia="ru-RU"/>
        </w:rPr>
        <w:t xml:space="preserve"> размере </w:t>
      </w:r>
      <w:r w:rsidR="00570333" w:rsidRPr="00D41C43">
        <w:rPr>
          <w:rFonts w:ascii="Times New Roman" w:eastAsia="Times New Roman" w:hAnsi="Times New Roman" w:cs="Times New Roman"/>
          <w:sz w:val="28"/>
          <w:szCs w:val="28"/>
          <w:lang w:eastAsia="ru-RU"/>
        </w:rPr>
        <w:t>105 602,16</w:t>
      </w:r>
      <w:r w:rsidR="00AD479B" w:rsidRPr="00D41C43">
        <w:rPr>
          <w:rFonts w:ascii="Times New Roman" w:eastAsia="Times New Roman" w:hAnsi="Times New Roman" w:cs="Times New Roman"/>
          <w:sz w:val="28"/>
          <w:szCs w:val="28"/>
          <w:lang w:eastAsia="ru-RU"/>
        </w:rPr>
        <w:t xml:space="preserve"> руб. (</w:t>
      </w:r>
      <w:r w:rsidR="006118F6">
        <w:rPr>
          <w:rFonts w:ascii="Times New Roman" w:eastAsia="Times New Roman" w:hAnsi="Times New Roman" w:cs="Times New Roman"/>
          <w:sz w:val="28"/>
          <w:szCs w:val="28"/>
          <w:lang w:eastAsia="ru-RU"/>
        </w:rPr>
        <w:t>С</w:t>
      </w:r>
      <w:r w:rsidR="00570333" w:rsidRPr="00D41C43">
        <w:rPr>
          <w:rFonts w:ascii="Times New Roman" w:eastAsia="Times New Roman" w:hAnsi="Times New Roman" w:cs="Times New Roman"/>
          <w:sz w:val="28"/>
          <w:szCs w:val="28"/>
          <w:lang w:eastAsia="ru-RU"/>
        </w:rPr>
        <w:t>то пять</w:t>
      </w:r>
      <w:r w:rsidR="00AD479B" w:rsidRPr="00D41C43">
        <w:rPr>
          <w:rFonts w:ascii="Times New Roman" w:eastAsia="Times New Roman" w:hAnsi="Times New Roman" w:cs="Times New Roman"/>
          <w:sz w:val="28"/>
          <w:szCs w:val="28"/>
          <w:lang w:eastAsia="ru-RU"/>
        </w:rPr>
        <w:t xml:space="preserve"> тысяч </w:t>
      </w:r>
      <w:r w:rsidR="00570333" w:rsidRPr="00D41C43">
        <w:rPr>
          <w:rFonts w:ascii="Times New Roman" w:eastAsia="Times New Roman" w:hAnsi="Times New Roman" w:cs="Times New Roman"/>
          <w:sz w:val="28"/>
          <w:szCs w:val="28"/>
          <w:lang w:eastAsia="ru-RU"/>
        </w:rPr>
        <w:t>шестьсот</w:t>
      </w:r>
      <w:r w:rsidR="00AD479B" w:rsidRPr="00D41C43">
        <w:rPr>
          <w:rFonts w:ascii="Times New Roman" w:eastAsia="Times New Roman" w:hAnsi="Times New Roman" w:cs="Times New Roman"/>
          <w:sz w:val="28"/>
          <w:szCs w:val="28"/>
          <w:lang w:eastAsia="ru-RU"/>
        </w:rPr>
        <w:t xml:space="preserve"> два рубля 1</w:t>
      </w:r>
      <w:r w:rsidR="006118F6">
        <w:rPr>
          <w:rFonts w:ascii="Times New Roman" w:eastAsia="Times New Roman" w:hAnsi="Times New Roman" w:cs="Times New Roman"/>
          <w:sz w:val="28"/>
          <w:szCs w:val="28"/>
          <w:lang w:eastAsia="ru-RU"/>
        </w:rPr>
        <w:t>6</w:t>
      </w:r>
      <w:r w:rsidR="00AD479B" w:rsidRPr="00D41C43">
        <w:rPr>
          <w:rFonts w:ascii="Times New Roman" w:eastAsia="Times New Roman" w:hAnsi="Times New Roman" w:cs="Times New Roman"/>
          <w:sz w:val="28"/>
          <w:szCs w:val="28"/>
          <w:lang w:eastAsia="ru-RU"/>
        </w:rPr>
        <w:t xml:space="preserve"> копе</w:t>
      </w:r>
      <w:r w:rsidR="006118F6">
        <w:rPr>
          <w:rFonts w:ascii="Times New Roman" w:eastAsia="Times New Roman" w:hAnsi="Times New Roman" w:cs="Times New Roman"/>
          <w:sz w:val="28"/>
          <w:szCs w:val="28"/>
          <w:lang w:eastAsia="ru-RU"/>
        </w:rPr>
        <w:t>е</w:t>
      </w:r>
      <w:r w:rsidR="00AD479B" w:rsidRPr="00D41C43">
        <w:rPr>
          <w:rFonts w:ascii="Times New Roman" w:eastAsia="Times New Roman" w:hAnsi="Times New Roman" w:cs="Times New Roman"/>
          <w:sz w:val="28"/>
          <w:szCs w:val="28"/>
          <w:lang w:eastAsia="ru-RU"/>
        </w:rPr>
        <w:t>к</w:t>
      </w:r>
      <w:r w:rsidR="006118F6">
        <w:rPr>
          <w:rFonts w:ascii="Times New Roman" w:eastAsia="Times New Roman" w:hAnsi="Times New Roman" w:cs="Times New Roman"/>
          <w:sz w:val="28"/>
          <w:szCs w:val="28"/>
          <w:lang w:eastAsia="ru-RU"/>
        </w:rPr>
        <w:t>)</w:t>
      </w:r>
      <w:r w:rsidR="00AD479B" w:rsidRPr="00D41C43">
        <w:rPr>
          <w:rFonts w:ascii="Times New Roman" w:eastAsia="Times New Roman" w:hAnsi="Times New Roman" w:cs="Times New Roman"/>
          <w:sz w:val="28"/>
          <w:szCs w:val="28"/>
          <w:lang w:eastAsia="ru-RU"/>
        </w:rPr>
        <w:t>;</w:t>
      </w:r>
    </w:p>
    <w:p w:rsidR="00AD479B" w:rsidRPr="00D41C43" w:rsidRDefault="00D41C43" w:rsidP="00D41C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A570F" w:rsidRPr="00D41C43">
        <w:rPr>
          <w:rFonts w:ascii="Times New Roman" w:eastAsia="Times New Roman" w:hAnsi="Times New Roman" w:cs="Times New Roman"/>
          <w:sz w:val="28"/>
          <w:szCs w:val="28"/>
          <w:lang w:eastAsia="ru-RU"/>
        </w:rPr>
        <w:t>сумму задатка в размере 100</w:t>
      </w:r>
      <w:r w:rsidR="00AD479B" w:rsidRPr="00D41C43">
        <w:rPr>
          <w:rFonts w:ascii="Times New Roman" w:eastAsia="Times New Roman" w:hAnsi="Times New Roman" w:cs="Times New Roman"/>
          <w:sz w:val="28"/>
          <w:szCs w:val="28"/>
          <w:lang w:eastAsia="ru-RU"/>
        </w:rPr>
        <w:t xml:space="preserve">% от начальной цены предмета аукциона в размере </w:t>
      </w:r>
      <w:r w:rsidR="007A570F" w:rsidRPr="00D41C43">
        <w:rPr>
          <w:rFonts w:ascii="Times New Roman" w:hAnsi="Times New Roman" w:cs="Times New Roman"/>
          <w:sz w:val="27"/>
          <w:szCs w:val="27"/>
        </w:rPr>
        <w:t>2 112</w:t>
      </w:r>
      <w:r w:rsidR="006118F6">
        <w:rPr>
          <w:rFonts w:ascii="Times New Roman" w:hAnsi="Times New Roman" w:cs="Times New Roman"/>
          <w:sz w:val="27"/>
          <w:szCs w:val="27"/>
        </w:rPr>
        <w:t> </w:t>
      </w:r>
      <w:r w:rsidR="007A570F" w:rsidRPr="006118F6">
        <w:rPr>
          <w:rFonts w:ascii="Times New Roman" w:hAnsi="Times New Roman" w:cs="Times New Roman"/>
          <w:sz w:val="28"/>
          <w:szCs w:val="28"/>
        </w:rPr>
        <w:t>043</w:t>
      </w:r>
      <w:r w:rsidR="006118F6">
        <w:rPr>
          <w:rFonts w:ascii="Times New Roman" w:hAnsi="Times New Roman" w:cs="Times New Roman"/>
          <w:sz w:val="28"/>
          <w:szCs w:val="28"/>
        </w:rPr>
        <w:t>,20 руб.</w:t>
      </w:r>
      <w:r w:rsidR="007A570F" w:rsidRPr="006118F6">
        <w:rPr>
          <w:rFonts w:ascii="Times New Roman" w:hAnsi="Times New Roman" w:cs="Times New Roman"/>
          <w:sz w:val="28"/>
          <w:szCs w:val="28"/>
        </w:rPr>
        <w:t xml:space="preserve"> (</w:t>
      </w:r>
      <w:r w:rsidR="006118F6">
        <w:rPr>
          <w:rFonts w:ascii="Times New Roman" w:hAnsi="Times New Roman" w:cs="Times New Roman"/>
          <w:sz w:val="28"/>
          <w:szCs w:val="28"/>
        </w:rPr>
        <w:t>Д</w:t>
      </w:r>
      <w:r w:rsidR="007A570F" w:rsidRPr="006118F6">
        <w:rPr>
          <w:rFonts w:ascii="Times New Roman" w:hAnsi="Times New Roman" w:cs="Times New Roman"/>
          <w:sz w:val="28"/>
          <w:szCs w:val="28"/>
        </w:rPr>
        <w:t>ва миллиона сто двенадцать тысяч сорок три рубля 2</w:t>
      </w:r>
      <w:r w:rsidR="006118F6" w:rsidRPr="006118F6">
        <w:rPr>
          <w:rFonts w:ascii="Times New Roman" w:hAnsi="Times New Roman" w:cs="Times New Roman"/>
          <w:sz w:val="28"/>
          <w:szCs w:val="28"/>
        </w:rPr>
        <w:t>0</w:t>
      </w:r>
      <w:r w:rsidR="007A570F" w:rsidRPr="006118F6">
        <w:rPr>
          <w:rFonts w:ascii="Times New Roman" w:hAnsi="Times New Roman" w:cs="Times New Roman"/>
          <w:sz w:val="28"/>
          <w:szCs w:val="28"/>
        </w:rPr>
        <w:t xml:space="preserve"> копе</w:t>
      </w:r>
      <w:r w:rsidR="006118F6" w:rsidRPr="006118F6">
        <w:rPr>
          <w:rFonts w:ascii="Times New Roman" w:hAnsi="Times New Roman" w:cs="Times New Roman"/>
          <w:sz w:val="28"/>
          <w:szCs w:val="28"/>
        </w:rPr>
        <w:t>е</w:t>
      </w:r>
      <w:r w:rsidR="007A570F" w:rsidRPr="006118F6">
        <w:rPr>
          <w:rFonts w:ascii="Times New Roman" w:hAnsi="Times New Roman" w:cs="Times New Roman"/>
          <w:sz w:val="28"/>
          <w:szCs w:val="28"/>
        </w:rPr>
        <w:t>к</w:t>
      </w:r>
      <w:r w:rsidR="006118F6" w:rsidRPr="006118F6">
        <w:rPr>
          <w:rFonts w:ascii="Times New Roman" w:hAnsi="Times New Roman" w:cs="Times New Roman"/>
          <w:sz w:val="28"/>
          <w:szCs w:val="28"/>
        </w:rPr>
        <w:t>)</w:t>
      </w:r>
      <w:r w:rsidR="00AD479B" w:rsidRPr="006118F6">
        <w:rPr>
          <w:rFonts w:ascii="Times New Roman" w:eastAsia="Times New Roman" w:hAnsi="Times New Roman" w:cs="Times New Roman"/>
          <w:sz w:val="28"/>
          <w:szCs w:val="28"/>
          <w:lang w:eastAsia="ru-RU"/>
        </w:rPr>
        <w:t>.</w:t>
      </w:r>
      <w:r w:rsidR="00AD479B" w:rsidRPr="00D41C43">
        <w:rPr>
          <w:rFonts w:ascii="Times New Roman" w:eastAsia="Times New Roman" w:hAnsi="Times New Roman" w:cs="Times New Roman"/>
          <w:sz w:val="28"/>
          <w:szCs w:val="28"/>
          <w:lang w:eastAsia="ru-RU"/>
        </w:rPr>
        <w:t xml:space="preserve">             </w:t>
      </w:r>
    </w:p>
    <w:p w:rsidR="00AD479B" w:rsidRPr="00D41C43" w:rsidRDefault="002B2041" w:rsidP="00D41C4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41C43">
        <w:rPr>
          <w:rFonts w:ascii="Times New Roman" w:eastAsia="Times New Roman" w:hAnsi="Times New Roman" w:cs="Times New Roman"/>
          <w:sz w:val="28"/>
          <w:szCs w:val="24"/>
          <w:lang w:eastAsia="ru-RU"/>
        </w:rPr>
        <w:t xml:space="preserve">. </w:t>
      </w:r>
      <w:r w:rsidR="00AD479B" w:rsidRPr="00D41C43">
        <w:rPr>
          <w:rFonts w:ascii="Times New Roman" w:eastAsia="Times New Roman" w:hAnsi="Times New Roman" w:cs="Times New Roman"/>
          <w:sz w:val="28"/>
          <w:szCs w:val="24"/>
          <w:lang w:eastAsia="ru-RU"/>
        </w:rPr>
        <w:t>Настоящее постановление вступает в силу с даты подписания.</w:t>
      </w:r>
    </w:p>
    <w:p w:rsidR="00AD479B" w:rsidRPr="00EF571C" w:rsidRDefault="002B2041" w:rsidP="00D41C43">
      <w:pPr>
        <w:pStyle w:val="a4"/>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41C4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Р</w:t>
      </w:r>
      <w:r w:rsidR="00AD479B" w:rsidRPr="00EF571C">
        <w:rPr>
          <w:rFonts w:ascii="Times New Roman" w:eastAsia="Times New Roman" w:hAnsi="Times New Roman" w:cs="Times New Roman"/>
          <w:sz w:val="28"/>
          <w:szCs w:val="24"/>
          <w:lang w:eastAsia="ru-RU"/>
        </w:rPr>
        <w:t>азместить на официальном сайте Одинцовского городского округа Московской области в информационно-телекоммуникационной сети «Интернет».</w:t>
      </w:r>
    </w:p>
    <w:p w:rsidR="007A570F" w:rsidRDefault="002B2041" w:rsidP="002B2041">
      <w:pPr>
        <w:spacing w:after="0" w:line="240" w:lineRule="auto"/>
        <w:ind w:firstLine="709"/>
        <w:jc w:val="both"/>
        <w:rPr>
          <w:rFonts w:ascii="Times New Roman" w:eastAsia="Times New Roman" w:hAnsi="Times New Roman" w:cs="Times New Roman"/>
          <w:bCs/>
          <w:sz w:val="28"/>
          <w:szCs w:val="24"/>
          <w:lang w:eastAsia="ru-RU"/>
        </w:rPr>
      </w:pPr>
      <w:r>
        <w:rPr>
          <w:rFonts w:ascii="Times New Roman" w:eastAsia="Times New Roman" w:hAnsi="Times New Roman" w:cs="Times New Roman"/>
          <w:sz w:val="28"/>
          <w:szCs w:val="24"/>
          <w:lang w:eastAsia="ru-RU"/>
        </w:rPr>
        <w:t>5</w:t>
      </w:r>
      <w:r w:rsidR="00AD479B" w:rsidRPr="00075DB1">
        <w:rPr>
          <w:rFonts w:ascii="Times New Roman" w:eastAsia="Times New Roman" w:hAnsi="Times New Roman" w:cs="Times New Roman"/>
          <w:sz w:val="28"/>
          <w:szCs w:val="24"/>
          <w:lang w:eastAsia="ru-RU"/>
        </w:rPr>
        <w:t xml:space="preserve">. Контроль за выполнением настоящего постановления возложить на </w:t>
      </w:r>
      <w:r w:rsidR="00AD479B">
        <w:rPr>
          <w:rFonts w:ascii="Times New Roman" w:eastAsia="Times New Roman" w:hAnsi="Times New Roman" w:cs="Times New Roman"/>
          <w:sz w:val="28"/>
          <w:szCs w:val="24"/>
          <w:lang w:eastAsia="ru-RU"/>
        </w:rPr>
        <w:t>з</w:t>
      </w:r>
      <w:r w:rsidR="00AD479B" w:rsidRPr="00075DB1">
        <w:rPr>
          <w:rFonts w:ascii="Times New Roman" w:eastAsia="Times New Roman" w:hAnsi="Times New Roman" w:cs="Times New Roman"/>
          <w:sz w:val="28"/>
          <w:szCs w:val="24"/>
          <w:lang w:eastAsia="ru-RU"/>
        </w:rPr>
        <w:t xml:space="preserve">аместителя Главы </w:t>
      </w:r>
      <w:r w:rsidR="00AD479B" w:rsidRPr="00075DB1">
        <w:rPr>
          <w:rFonts w:ascii="Times New Roman" w:eastAsia="Times New Roman" w:hAnsi="Times New Roman" w:cs="Times New Roman"/>
          <w:bCs/>
          <w:sz w:val="28"/>
          <w:szCs w:val="24"/>
          <w:lang w:eastAsia="ru-RU"/>
        </w:rPr>
        <w:t>Администрации</w:t>
      </w:r>
      <w:r w:rsidR="00AD479B">
        <w:rPr>
          <w:rFonts w:ascii="Times New Roman" w:eastAsia="Times New Roman" w:hAnsi="Times New Roman" w:cs="Times New Roman"/>
          <w:bCs/>
          <w:sz w:val="28"/>
          <w:szCs w:val="24"/>
          <w:lang w:eastAsia="ru-RU"/>
        </w:rPr>
        <w:t xml:space="preserve"> Одинцовского городского округа Московской области </w:t>
      </w:r>
      <w:r w:rsidR="007A570F">
        <w:rPr>
          <w:rFonts w:ascii="Times New Roman" w:eastAsia="Times New Roman" w:hAnsi="Times New Roman" w:cs="Times New Roman"/>
          <w:bCs/>
          <w:sz w:val="28"/>
          <w:szCs w:val="24"/>
          <w:lang w:eastAsia="ru-RU"/>
        </w:rPr>
        <w:t xml:space="preserve">В.В. </w:t>
      </w:r>
      <w:proofErr w:type="spellStart"/>
      <w:r w:rsidR="007A570F">
        <w:rPr>
          <w:rFonts w:ascii="Times New Roman" w:eastAsia="Times New Roman" w:hAnsi="Times New Roman" w:cs="Times New Roman"/>
          <w:bCs/>
          <w:sz w:val="28"/>
          <w:szCs w:val="24"/>
          <w:lang w:eastAsia="ru-RU"/>
        </w:rPr>
        <w:t>Переверзеву</w:t>
      </w:r>
      <w:proofErr w:type="spellEnd"/>
      <w:r w:rsidR="007A570F">
        <w:rPr>
          <w:rFonts w:ascii="Times New Roman" w:eastAsia="Times New Roman" w:hAnsi="Times New Roman" w:cs="Times New Roman"/>
          <w:bCs/>
          <w:sz w:val="28"/>
          <w:szCs w:val="24"/>
          <w:lang w:eastAsia="ru-RU"/>
        </w:rPr>
        <w:t>.</w:t>
      </w:r>
    </w:p>
    <w:p w:rsidR="002B2041" w:rsidRDefault="002B2041" w:rsidP="002B2041">
      <w:pPr>
        <w:spacing w:after="0" w:line="240" w:lineRule="auto"/>
        <w:ind w:firstLine="709"/>
        <w:jc w:val="both"/>
        <w:rPr>
          <w:rFonts w:ascii="Times New Roman" w:eastAsia="Times New Roman" w:hAnsi="Times New Roman" w:cs="Times New Roman"/>
          <w:bCs/>
          <w:sz w:val="28"/>
          <w:szCs w:val="24"/>
          <w:lang w:eastAsia="ru-RU"/>
        </w:rPr>
      </w:pPr>
    </w:p>
    <w:p w:rsidR="002B2041" w:rsidRPr="007A570F" w:rsidRDefault="002B2041" w:rsidP="002B2041">
      <w:pPr>
        <w:spacing w:after="0" w:line="240" w:lineRule="auto"/>
        <w:ind w:firstLine="709"/>
        <w:jc w:val="both"/>
        <w:rPr>
          <w:rFonts w:ascii="Times New Roman" w:eastAsia="Times New Roman" w:hAnsi="Times New Roman" w:cs="Times New Roman"/>
          <w:sz w:val="28"/>
          <w:szCs w:val="24"/>
          <w:lang w:eastAsia="ru-RU"/>
        </w:rPr>
      </w:pPr>
    </w:p>
    <w:p w:rsidR="00AD479B" w:rsidRPr="00075DB1" w:rsidRDefault="00AD479B" w:rsidP="00AD479B">
      <w:pPr>
        <w:spacing w:after="0" w:line="240" w:lineRule="auto"/>
        <w:jc w:val="both"/>
        <w:rPr>
          <w:rFonts w:ascii="Times New Roman" w:eastAsia="Times New Roman" w:hAnsi="Times New Roman" w:cs="Times New Roman"/>
          <w:sz w:val="28"/>
          <w:szCs w:val="24"/>
          <w:lang w:eastAsia="ru-RU"/>
        </w:rPr>
      </w:pPr>
      <w:r w:rsidRPr="00075DB1">
        <w:rPr>
          <w:rFonts w:ascii="Times New Roman" w:eastAsia="Times New Roman" w:hAnsi="Times New Roman" w:cs="Times New Roman"/>
          <w:sz w:val="28"/>
          <w:szCs w:val="24"/>
          <w:lang w:eastAsia="ru-RU"/>
        </w:rPr>
        <w:t xml:space="preserve">Глава Одинцовского городского округа                                         </w:t>
      </w:r>
      <w:r w:rsidR="002B2041">
        <w:rPr>
          <w:rFonts w:ascii="Times New Roman" w:eastAsia="Times New Roman" w:hAnsi="Times New Roman" w:cs="Times New Roman"/>
          <w:sz w:val="28"/>
          <w:szCs w:val="24"/>
          <w:lang w:eastAsia="ru-RU"/>
        </w:rPr>
        <w:t xml:space="preserve"> </w:t>
      </w:r>
      <w:r w:rsidRPr="00075DB1">
        <w:rPr>
          <w:rFonts w:ascii="Times New Roman" w:eastAsia="Times New Roman" w:hAnsi="Times New Roman" w:cs="Times New Roman"/>
          <w:sz w:val="28"/>
          <w:szCs w:val="24"/>
          <w:lang w:eastAsia="ru-RU"/>
        </w:rPr>
        <w:t>А.Р. Иванов</w:t>
      </w:r>
    </w:p>
    <w:p w:rsidR="00AD479B" w:rsidRPr="00075DB1" w:rsidRDefault="00AD479B" w:rsidP="00AD479B">
      <w:pPr>
        <w:spacing w:after="0" w:line="240" w:lineRule="auto"/>
        <w:jc w:val="both"/>
        <w:rPr>
          <w:rFonts w:ascii="Times New Roman" w:eastAsia="Times New Roman" w:hAnsi="Times New Roman" w:cs="Times New Roman"/>
          <w:sz w:val="28"/>
          <w:szCs w:val="24"/>
          <w:lang w:eastAsia="ru-RU"/>
        </w:rPr>
      </w:pPr>
    </w:p>
    <w:sectPr w:rsidR="00AD479B" w:rsidRPr="00075DB1" w:rsidSect="002B2041">
      <w:pgSz w:w="11906" w:h="16838"/>
      <w:pgMar w:top="1361" w:right="991" w:bottom="113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7E6"/>
    <w:multiLevelType w:val="multilevel"/>
    <w:tmpl w:val="F484171C"/>
    <w:lvl w:ilvl="0">
      <w:start w:val="1"/>
      <w:numFmt w:val="decimal"/>
      <w:lvlText w:val="%1."/>
      <w:lvlJc w:val="left"/>
      <w:pPr>
        <w:tabs>
          <w:tab w:val="num" w:pos="1069"/>
        </w:tabs>
        <w:ind w:left="0" w:firstLine="709"/>
      </w:pPr>
      <w:rPr>
        <w:b w:val="0"/>
        <w:sz w:val="28"/>
        <w:szCs w:val="28"/>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CDA122B"/>
    <w:multiLevelType w:val="hybridMultilevel"/>
    <w:tmpl w:val="5D2A7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556090"/>
    <w:multiLevelType w:val="hybridMultilevel"/>
    <w:tmpl w:val="066E05D6"/>
    <w:lvl w:ilvl="0" w:tplc="7552379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9B"/>
    <w:rsid w:val="00020D7E"/>
    <w:rsid w:val="000A3A50"/>
    <w:rsid w:val="00214A22"/>
    <w:rsid w:val="002B2041"/>
    <w:rsid w:val="003B635B"/>
    <w:rsid w:val="004B6B0F"/>
    <w:rsid w:val="00570333"/>
    <w:rsid w:val="006118F6"/>
    <w:rsid w:val="007A570F"/>
    <w:rsid w:val="007E34D3"/>
    <w:rsid w:val="008377D9"/>
    <w:rsid w:val="009904FF"/>
    <w:rsid w:val="00A027F5"/>
    <w:rsid w:val="00AD479B"/>
    <w:rsid w:val="00D142CF"/>
    <w:rsid w:val="00D41C43"/>
    <w:rsid w:val="00D820DB"/>
    <w:rsid w:val="00DC1D7A"/>
    <w:rsid w:val="00DC6309"/>
    <w:rsid w:val="00F6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79B"/>
    <w:rPr>
      <w:color w:val="0563C1" w:themeColor="hyperlink"/>
      <w:u w:val="single"/>
    </w:rPr>
  </w:style>
  <w:style w:type="paragraph" w:styleId="a4">
    <w:name w:val="List Paragraph"/>
    <w:basedOn w:val="a"/>
    <w:uiPriority w:val="34"/>
    <w:qFormat/>
    <w:rsid w:val="00AD479B"/>
    <w:pPr>
      <w:ind w:left="720"/>
      <w:contextualSpacing/>
    </w:pPr>
  </w:style>
  <w:style w:type="paragraph" w:styleId="a5">
    <w:name w:val="No Spacing"/>
    <w:uiPriority w:val="1"/>
    <w:qFormat/>
    <w:rsid w:val="00AD479B"/>
    <w:pPr>
      <w:spacing w:after="0" w:line="240" w:lineRule="auto"/>
    </w:pPr>
  </w:style>
  <w:style w:type="paragraph" w:styleId="a6">
    <w:name w:val="Balloon Text"/>
    <w:basedOn w:val="a"/>
    <w:link w:val="a7"/>
    <w:uiPriority w:val="99"/>
    <w:semiHidden/>
    <w:unhideWhenUsed/>
    <w:rsid w:val="00D41C4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1C4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79B"/>
    <w:rPr>
      <w:color w:val="0563C1" w:themeColor="hyperlink"/>
      <w:u w:val="single"/>
    </w:rPr>
  </w:style>
  <w:style w:type="paragraph" w:styleId="a4">
    <w:name w:val="List Paragraph"/>
    <w:basedOn w:val="a"/>
    <w:uiPriority w:val="34"/>
    <w:qFormat/>
    <w:rsid w:val="00AD479B"/>
    <w:pPr>
      <w:ind w:left="720"/>
      <w:contextualSpacing/>
    </w:pPr>
  </w:style>
  <w:style w:type="paragraph" w:styleId="a5">
    <w:name w:val="No Spacing"/>
    <w:uiPriority w:val="1"/>
    <w:qFormat/>
    <w:rsid w:val="00AD479B"/>
    <w:pPr>
      <w:spacing w:after="0" w:line="240" w:lineRule="auto"/>
    </w:pPr>
  </w:style>
  <w:style w:type="paragraph" w:styleId="a6">
    <w:name w:val="Balloon Text"/>
    <w:basedOn w:val="a"/>
    <w:link w:val="a7"/>
    <w:uiPriority w:val="99"/>
    <w:semiHidden/>
    <w:unhideWhenUsed/>
    <w:rsid w:val="00D41C4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1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Зиминова Анна Юрьевна</cp:lastModifiedBy>
  <cp:revision>7</cp:revision>
  <cp:lastPrinted>2021-04-22T08:17:00Z</cp:lastPrinted>
  <dcterms:created xsi:type="dcterms:W3CDTF">2021-04-20T11:43:00Z</dcterms:created>
  <dcterms:modified xsi:type="dcterms:W3CDTF">2021-04-23T11:14:00Z</dcterms:modified>
</cp:coreProperties>
</file>