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E39AC" w14:textId="77777777" w:rsidR="004A24A8" w:rsidRPr="004A24A8" w:rsidRDefault="004A24A8" w:rsidP="004A24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24A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3E477E16" w14:textId="77777777" w:rsidR="004A24A8" w:rsidRPr="004A24A8" w:rsidRDefault="004A24A8" w:rsidP="004A24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24A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57BCDC8B" w14:textId="77777777" w:rsidR="004A24A8" w:rsidRPr="004A24A8" w:rsidRDefault="004A24A8" w:rsidP="004A24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24A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0365B670" w14:textId="77777777" w:rsidR="004A24A8" w:rsidRPr="004A24A8" w:rsidRDefault="004A24A8" w:rsidP="004A24A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4A24A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8544CC3" w14:textId="7014966A" w:rsidR="00235E26" w:rsidRDefault="004A24A8" w:rsidP="004A24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23.04.2021 № 1307</w:t>
      </w:r>
    </w:p>
    <w:p w14:paraId="15119AAD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409EAC12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7D26C3D5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5333ACB4" w14:textId="77777777" w:rsidR="00235E26" w:rsidRDefault="00235E26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365ABC36" w14:textId="5CF2BAD1" w:rsidR="00EC12DF" w:rsidRDefault="00F5769C" w:rsidP="00F5769C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D939DA">
        <w:rPr>
          <w:rFonts w:ascii="Times New Roman" w:hAnsi="Times New Roman" w:cs="Times New Roman"/>
          <w:sz w:val="28"/>
          <w:szCs w:val="28"/>
        </w:rPr>
        <w:t>О</w:t>
      </w:r>
      <w:r w:rsidR="006C70B4">
        <w:rPr>
          <w:rFonts w:ascii="Times New Roman" w:hAnsi="Times New Roman" w:cs="Times New Roman"/>
          <w:sz w:val="28"/>
          <w:szCs w:val="28"/>
        </w:rPr>
        <w:t>б</w:t>
      </w:r>
      <w:r w:rsidRPr="00D939DA">
        <w:rPr>
          <w:rFonts w:ascii="Times New Roman" w:hAnsi="Times New Roman" w:cs="Times New Roman"/>
          <w:sz w:val="28"/>
          <w:szCs w:val="28"/>
        </w:rPr>
        <w:t xml:space="preserve"> </w:t>
      </w:r>
      <w:r w:rsidR="006C70B4">
        <w:rPr>
          <w:rFonts w:ascii="Times New Roman" w:hAnsi="Times New Roman" w:cs="Times New Roman"/>
          <w:sz w:val="28"/>
          <w:szCs w:val="28"/>
        </w:rPr>
        <w:t xml:space="preserve">образовании комиссии по </w:t>
      </w:r>
      <w:r w:rsidR="009F26F9">
        <w:rPr>
          <w:rFonts w:ascii="Times New Roman" w:hAnsi="Times New Roman" w:cs="Times New Roman"/>
          <w:sz w:val="28"/>
          <w:szCs w:val="28"/>
        </w:rPr>
        <w:t>обследованию водных объектов</w:t>
      </w:r>
      <w:r w:rsidR="00D4789D">
        <w:rPr>
          <w:rFonts w:ascii="Times New Roman" w:hAnsi="Times New Roman" w:cs="Times New Roman"/>
          <w:sz w:val="28"/>
          <w:szCs w:val="28"/>
        </w:rPr>
        <w:t>, расположенных</w:t>
      </w:r>
      <w:r w:rsidR="006C70B4">
        <w:rPr>
          <w:rFonts w:ascii="Times New Roman" w:hAnsi="Times New Roman" w:cs="Times New Roman"/>
          <w:sz w:val="28"/>
          <w:szCs w:val="28"/>
        </w:rPr>
        <w:t xml:space="preserve"> </w:t>
      </w:r>
      <w:r w:rsidR="00865542">
        <w:rPr>
          <w:rFonts w:ascii="Times New Roman" w:hAnsi="Times New Roman" w:cs="Times New Roman"/>
          <w:sz w:val="28"/>
          <w:szCs w:val="28"/>
        </w:rPr>
        <w:t>в границах</w:t>
      </w:r>
      <w:r w:rsidR="006C70B4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</w:t>
      </w:r>
      <w:r w:rsidR="00EC12DF" w:rsidRPr="00EC12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D6CA9" w14:textId="77777777" w:rsidR="00CD3CFC" w:rsidRDefault="00CD3C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BC68ABD" w14:textId="77777777" w:rsidR="00722FFC" w:rsidRPr="00162BE1" w:rsidRDefault="00722FFC" w:rsidP="00B61403">
      <w:pPr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14:paraId="69D6D14C" w14:textId="5C0CAD1B" w:rsidR="0088621B" w:rsidRDefault="00F973D4" w:rsidP="008655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3D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78DA">
        <w:rPr>
          <w:rFonts w:ascii="Times New Roman" w:hAnsi="Times New Roman" w:cs="Times New Roman"/>
          <w:sz w:val="28"/>
          <w:szCs w:val="28"/>
        </w:rPr>
        <w:t>с</w:t>
      </w:r>
      <w:r w:rsidRPr="00F973D4">
        <w:rPr>
          <w:rFonts w:ascii="Times New Roman" w:hAnsi="Times New Roman" w:cs="Times New Roman"/>
          <w:sz w:val="28"/>
          <w:szCs w:val="28"/>
        </w:rPr>
        <w:t xml:space="preserve"> Водн</w:t>
      </w:r>
      <w:r w:rsidR="005D78DA">
        <w:rPr>
          <w:rFonts w:ascii="Times New Roman" w:hAnsi="Times New Roman" w:cs="Times New Roman"/>
          <w:sz w:val="28"/>
          <w:szCs w:val="28"/>
        </w:rPr>
        <w:t>ым</w:t>
      </w:r>
      <w:r w:rsidRPr="00F973D4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78DA">
        <w:rPr>
          <w:rFonts w:ascii="Times New Roman" w:hAnsi="Times New Roman" w:cs="Times New Roman"/>
          <w:sz w:val="28"/>
          <w:szCs w:val="28"/>
        </w:rPr>
        <w:t>ом</w:t>
      </w:r>
      <w:r w:rsidRPr="00F973D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5C39">
        <w:rPr>
          <w:rFonts w:ascii="Times New Roman" w:hAnsi="Times New Roman" w:cs="Times New Roman"/>
          <w:sz w:val="28"/>
          <w:szCs w:val="28"/>
        </w:rPr>
        <w:t xml:space="preserve"> </w:t>
      </w:r>
      <w:r w:rsidR="007A5C39" w:rsidRPr="007A5C39">
        <w:rPr>
          <w:rFonts w:ascii="Times New Roman" w:hAnsi="Times New Roman" w:cs="Times New Roman"/>
          <w:sz w:val="28"/>
          <w:szCs w:val="28"/>
        </w:rPr>
        <w:t xml:space="preserve">от 03.06.2006 </w:t>
      </w:r>
      <w:r w:rsidR="00D76927">
        <w:rPr>
          <w:rFonts w:ascii="Times New Roman" w:hAnsi="Times New Roman" w:cs="Times New Roman"/>
          <w:sz w:val="28"/>
          <w:szCs w:val="28"/>
        </w:rPr>
        <w:br/>
      </w:r>
      <w:r w:rsidR="007A5C39">
        <w:rPr>
          <w:rFonts w:ascii="Times New Roman" w:hAnsi="Times New Roman" w:cs="Times New Roman"/>
          <w:sz w:val="28"/>
          <w:szCs w:val="28"/>
        </w:rPr>
        <w:t>№</w:t>
      </w:r>
      <w:r w:rsidR="007A5C39" w:rsidRPr="007A5C39">
        <w:rPr>
          <w:rFonts w:ascii="Times New Roman" w:hAnsi="Times New Roman" w:cs="Times New Roman"/>
          <w:sz w:val="28"/>
          <w:szCs w:val="28"/>
        </w:rPr>
        <w:t xml:space="preserve"> 74-ФЗ</w:t>
      </w:r>
      <w:r w:rsidR="00292452">
        <w:rPr>
          <w:rFonts w:ascii="Times New Roman" w:hAnsi="Times New Roman" w:cs="Times New Roman"/>
          <w:sz w:val="28"/>
          <w:szCs w:val="28"/>
        </w:rPr>
        <w:t xml:space="preserve">, </w:t>
      </w:r>
      <w:r w:rsidR="00292452" w:rsidRPr="00292452">
        <w:rPr>
          <w:rFonts w:ascii="Times New Roman" w:hAnsi="Times New Roman" w:cs="Times New Roman"/>
          <w:sz w:val="28"/>
          <w:szCs w:val="28"/>
        </w:rPr>
        <w:t>Федеральны</w:t>
      </w:r>
      <w:r w:rsidR="00292452">
        <w:rPr>
          <w:rFonts w:ascii="Times New Roman" w:hAnsi="Times New Roman" w:cs="Times New Roman"/>
          <w:sz w:val="28"/>
          <w:szCs w:val="28"/>
        </w:rPr>
        <w:t>м</w:t>
      </w:r>
      <w:r w:rsidR="00292452" w:rsidRPr="0029245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92452">
        <w:rPr>
          <w:rFonts w:ascii="Times New Roman" w:hAnsi="Times New Roman" w:cs="Times New Roman"/>
          <w:sz w:val="28"/>
          <w:szCs w:val="28"/>
        </w:rPr>
        <w:t>ом</w:t>
      </w:r>
      <w:r w:rsidR="00292452" w:rsidRPr="0029245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92452">
        <w:rPr>
          <w:rFonts w:ascii="Times New Roman" w:hAnsi="Times New Roman" w:cs="Times New Roman"/>
          <w:sz w:val="28"/>
          <w:szCs w:val="28"/>
        </w:rPr>
        <w:t>№</w:t>
      </w:r>
      <w:r w:rsidR="00292452" w:rsidRPr="0029245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292452">
        <w:rPr>
          <w:rFonts w:ascii="Times New Roman" w:hAnsi="Times New Roman" w:cs="Times New Roman"/>
          <w:sz w:val="28"/>
          <w:szCs w:val="28"/>
        </w:rPr>
        <w:t>«</w:t>
      </w:r>
      <w:r w:rsidR="00292452" w:rsidRPr="0029245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9245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C70B4">
        <w:rPr>
          <w:rFonts w:ascii="Times New Roman" w:hAnsi="Times New Roman" w:cs="Times New Roman"/>
          <w:sz w:val="28"/>
          <w:szCs w:val="28"/>
        </w:rPr>
        <w:t xml:space="preserve">, </w:t>
      </w:r>
      <w:r w:rsidR="009F26F9" w:rsidRPr="009F26F9">
        <w:rPr>
          <w:rFonts w:ascii="Times New Roman" w:hAnsi="Times New Roman" w:cs="Times New Roman"/>
          <w:sz w:val="28"/>
          <w:szCs w:val="28"/>
        </w:rPr>
        <w:t xml:space="preserve">для </w:t>
      </w:r>
      <w:r w:rsidR="00865542">
        <w:rPr>
          <w:rFonts w:ascii="Times New Roman" w:hAnsi="Times New Roman" w:cs="Times New Roman"/>
          <w:sz w:val="28"/>
          <w:szCs w:val="28"/>
        </w:rPr>
        <w:t xml:space="preserve">организации мероприятий по </w:t>
      </w:r>
      <w:r w:rsidR="00865542" w:rsidRPr="009F26F9">
        <w:rPr>
          <w:rFonts w:ascii="Times New Roman" w:hAnsi="Times New Roman" w:cs="Times New Roman"/>
          <w:sz w:val="28"/>
          <w:szCs w:val="28"/>
        </w:rPr>
        <w:t xml:space="preserve">экологической реабилитации </w:t>
      </w:r>
      <w:r w:rsidR="00865542" w:rsidRPr="00BF5E18">
        <w:rPr>
          <w:rFonts w:ascii="Times New Roman" w:hAnsi="Times New Roman" w:cs="Times New Roman"/>
          <w:sz w:val="28"/>
          <w:szCs w:val="28"/>
        </w:rPr>
        <w:t>водных объектов</w:t>
      </w:r>
      <w:r w:rsidR="009F26F9" w:rsidRPr="009F26F9">
        <w:rPr>
          <w:rFonts w:ascii="Times New Roman" w:hAnsi="Times New Roman" w:cs="Times New Roman"/>
          <w:sz w:val="28"/>
          <w:szCs w:val="28"/>
        </w:rPr>
        <w:t xml:space="preserve">, расположенных  </w:t>
      </w:r>
      <w:r w:rsidR="00865542">
        <w:rPr>
          <w:rFonts w:ascii="Times New Roman" w:hAnsi="Times New Roman" w:cs="Times New Roman"/>
          <w:sz w:val="28"/>
          <w:szCs w:val="28"/>
        </w:rPr>
        <w:t>в границах</w:t>
      </w:r>
      <w:r w:rsidR="009F26F9">
        <w:rPr>
          <w:rFonts w:ascii="Times New Roman" w:hAnsi="Times New Roman" w:cs="Times New Roman"/>
          <w:sz w:val="28"/>
          <w:szCs w:val="28"/>
        </w:rPr>
        <w:t xml:space="preserve"> Одинцовского городс</w:t>
      </w:r>
      <w:r w:rsidR="00865542">
        <w:rPr>
          <w:rFonts w:ascii="Times New Roman" w:hAnsi="Times New Roman" w:cs="Times New Roman"/>
          <w:sz w:val="28"/>
          <w:szCs w:val="28"/>
        </w:rPr>
        <w:t>кого округа Московской области</w:t>
      </w:r>
      <w:r w:rsidR="009F26F9">
        <w:rPr>
          <w:rFonts w:ascii="Times New Roman" w:hAnsi="Times New Roman" w:cs="Times New Roman"/>
          <w:sz w:val="28"/>
          <w:szCs w:val="28"/>
        </w:rPr>
        <w:t>,</w:t>
      </w:r>
    </w:p>
    <w:p w14:paraId="3AC57264" w14:textId="77777777" w:rsidR="00722FFC" w:rsidRPr="005054FF" w:rsidRDefault="00722FFC" w:rsidP="00A25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81CC1" w14:textId="0ADC90CA" w:rsidR="00785981" w:rsidRDefault="0072700F" w:rsidP="00A251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4FF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C53ED76" w14:textId="77777777" w:rsidR="00785981" w:rsidRDefault="00785981" w:rsidP="00785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E9C712" w14:textId="2CFC62F3" w:rsidR="00AF5CAB" w:rsidRPr="009F26F9" w:rsidRDefault="00747A49" w:rsidP="009F26F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02E4">
        <w:rPr>
          <w:rFonts w:ascii="Times New Roman" w:hAnsi="Times New Roman" w:cs="Times New Roman"/>
          <w:sz w:val="28"/>
          <w:szCs w:val="28"/>
        </w:rPr>
        <w:t xml:space="preserve">Образовать комиссию </w:t>
      </w:r>
      <w:r w:rsidR="004C1EFB">
        <w:rPr>
          <w:rFonts w:ascii="Times New Roman" w:hAnsi="Times New Roman" w:cs="Times New Roman"/>
          <w:sz w:val="28"/>
          <w:szCs w:val="28"/>
        </w:rPr>
        <w:t xml:space="preserve">по </w:t>
      </w:r>
      <w:r w:rsidR="009F26F9">
        <w:rPr>
          <w:rFonts w:ascii="Times New Roman" w:hAnsi="Times New Roman" w:cs="Times New Roman"/>
          <w:sz w:val="28"/>
          <w:szCs w:val="28"/>
        </w:rPr>
        <w:t>обследованию водных объектов</w:t>
      </w:r>
      <w:r w:rsidR="004C1EFB" w:rsidRPr="009F26F9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D8272F">
        <w:rPr>
          <w:rFonts w:ascii="Times New Roman" w:hAnsi="Times New Roman" w:cs="Times New Roman"/>
          <w:sz w:val="28"/>
          <w:szCs w:val="28"/>
        </w:rPr>
        <w:t>в границах</w:t>
      </w:r>
      <w:r w:rsidR="004C1EFB" w:rsidRPr="009F26F9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="00D602E4" w:rsidRPr="009F26F9">
        <w:rPr>
          <w:rFonts w:ascii="Times New Roman" w:hAnsi="Times New Roman" w:cs="Times New Roman"/>
          <w:sz w:val="28"/>
          <w:szCs w:val="28"/>
        </w:rPr>
        <w:t xml:space="preserve">и утвердить </w:t>
      </w:r>
      <w:r w:rsidR="00FA4678" w:rsidRPr="009F26F9">
        <w:rPr>
          <w:rFonts w:ascii="Times New Roman" w:hAnsi="Times New Roman" w:cs="Times New Roman"/>
          <w:sz w:val="28"/>
          <w:szCs w:val="28"/>
        </w:rPr>
        <w:t xml:space="preserve">её </w:t>
      </w:r>
      <w:r w:rsidR="00D602E4" w:rsidRPr="009F26F9">
        <w:rPr>
          <w:rFonts w:ascii="Times New Roman" w:hAnsi="Times New Roman" w:cs="Times New Roman"/>
          <w:sz w:val="28"/>
          <w:szCs w:val="28"/>
        </w:rPr>
        <w:t>состав</w:t>
      </w:r>
      <w:r w:rsidR="00DA6FB1" w:rsidRPr="009F26F9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93335A" w:rsidRPr="009F26F9">
        <w:rPr>
          <w:rFonts w:ascii="Times New Roman" w:hAnsi="Times New Roman" w:cs="Times New Roman"/>
          <w:sz w:val="28"/>
          <w:szCs w:val="28"/>
        </w:rPr>
        <w:t>.</w:t>
      </w:r>
    </w:p>
    <w:p w14:paraId="564150F8" w14:textId="25B5C64F" w:rsidR="000F55FA" w:rsidRPr="0023380B" w:rsidRDefault="00747A49" w:rsidP="0023380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="0023380B">
        <w:rPr>
          <w:rFonts w:ascii="Times New Roman" w:hAnsi="Times New Roman" w:cs="Times New Roman"/>
          <w:sz w:val="28"/>
          <w:szCs w:val="28"/>
        </w:rPr>
        <w:t xml:space="preserve"> </w:t>
      </w:r>
      <w:r w:rsidR="00C214BC">
        <w:rPr>
          <w:rFonts w:ascii="Times New Roman" w:hAnsi="Times New Roman" w:cs="Times New Roman"/>
          <w:sz w:val="28"/>
          <w:szCs w:val="28"/>
        </w:rPr>
        <w:t>п</w:t>
      </w:r>
      <w:r w:rsidRPr="0023380B">
        <w:rPr>
          <w:rFonts w:ascii="Times New Roman" w:hAnsi="Times New Roman" w:cs="Times New Roman"/>
          <w:sz w:val="28"/>
          <w:szCs w:val="28"/>
        </w:rPr>
        <w:t xml:space="preserve">оложение о комиссии </w:t>
      </w:r>
      <w:r w:rsidR="004C1EFB" w:rsidRPr="0023380B">
        <w:rPr>
          <w:rFonts w:ascii="Times New Roman" w:hAnsi="Times New Roman" w:cs="Times New Roman"/>
          <w:sz w:val="28"/>
          <w:szCs w:val="28"/>
        </w:rPr>
        <w:t xml:space="preserve">по </w:t>
      </w:r>
      <w:r w:rsidR="009F26F9" w:rsidRPr="0023380B">
        <w:rPr>
          <w:rFonts w:ascii="Times New Roman" w:hAnsi="Times New Roman" w:cs="Times New Roman"/>
          <w:sz w:val="28"/>
          <w:szCs w:val="28"/>
        </w:rPr>
        <w:t>обследованию водных объектов</w:t>
      </w:r>
      <w:r w:rsidR="004C1EFB" w:rsidRPr="0023380B">
        <w:rPr>
          <w:rFonts w:ascii="Times New Roman" w:hAnsi="Times New Roman" w:cs="Times New Roman"/>
          <w:sz w:val="28"/>
          <w:szCs w:val="28"/>
        </w:rPr>
        <w:t xml:space="preserve">, расположенных </w:t>
      </w:r>
      <w:r w:rsidR="00305536">
        <w:rPr>
          <w:rFonts w:ascii="Times New Roman" w:hAnsi="Times New Roman" w:cs="Times New Roman"/>
          <w:sz w:val="28"/>
          <w:szCs w:val="28"/>
        </w:rPr>
        <w:t>в границах</w:t>
      </w:r>
      <w:r w:rsidR="004C1EFB" w:rsidRPr="0023380B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Московской области </w:t>
      </w:r>
      <w:r w:rsidRPr="0023380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0B7C7F6B" w14:textId="0B659430" w:rsidR="00BF4866" w:rsidRPr="00747A49" w:rsidRDefault="00747A49" w:rsidP="00A25185">
      <w:pPr>
        <w:pStyle w:val="a3"/>
        <w:numPr>
          <w:ilvl w:val="0"/>
          <w:numId w:val="5"/>
        </w:numPr>
        <w:tabs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настоящее постановление на официальном сайте Одинцовского городского округа Московской области.</w:t>
      </w:r>
    </w:p>
    <w:p w14:paraId="6F82DFCE" w14:textId="4FC9ADC5" w:rsidR="00785981" w:rsidRPr="00785981" w:rsidRDefault="00785981" w:rsidP="00285FCD">
      <w:pPr>
        <w:pStyle w:val="a3"/>
        <w:numPr>
          <w:ilvl w:val="0"/>
          <w:numId w:val="5"/>
        </w:numPr>
        <w:tabs>
          <w:tab w:val="left" w:pos="993"/>
          <w:tab w:val="left" w:pos="212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98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14:paraId="0AD0CB0A" w14:textId="526B31A0" w:rsidR="00785981" w:rsidRPr="0026609C" w:rsidRDefault="00785981" w:rsidP="00285FC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0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8474C" w:rsidRPr="002660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6609C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 w:rsidR="00747A49">
        <w:rPr>
          <w:rFonts w:ascii="Times New Roman" w:hAnsi="Times New Roman" w:cs="Times New Roman"/>
          <w:sz w:val="28"/>
          <w:szCs w:val="28"/>
        </w:rPr>
        <w:t xml:space="preserve">– начальника Управления правового обеспечения Администрации </w:t>
      </w:r>
      <w:r w:rsidR="00381406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26609C">
        <w:rPr>
          <w:rFonts w:ascii="Times New Roman" w:hAnsi="Times New Roman" w:cs="Times New Roman"/>
          <w:sz w:val="28"/>
          <w:szCs w:val="28"/>
        </w:rPr>
        <w:t xml:space="preserve"> </w:t>
      </w:r>
      <w:r w:rsidR="00747A49">
        <w:rPr>
          <w:rFonts w:ascii="Times New Roman" w:hAnsi="Times New Roman" w:cs="Times New Roman"/>
          <w:sz w:val="28"/>
          <w:szCs w:val="28"/>
        </w:rPr>
        <w:t>Тесля А.А.</w:t>
      </w:r>
    </w:p>
    <w:p w14:paraId="2DD37FD1" w14:textId="77777777" w:rsidR="00532098" w:rsidRDefault="00532098" w:rsidP="00564298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82F5E2" w14:textId="77777777" w:rsidR="00A273E3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B52F41" w14:textId="77777777" w:rsidR="007E2BB0" w:rsidRDefault="007E2BB0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330A2" w14:textId="51C24E22" w:rsidR="001E3834" w:rsidRPr="008C65C0" w:rsidRDefault="002A59E1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564298" w:rsidRPr="004D525A">
        <w:rPr>
          <w:rFonts w:ascii="Times New Roman" w:hAnsi="Times New Roman" w:cs="Times New Roman"/>
          <w:sz w:val="28"/>
          <w:szCs w:val="28"/>
        </w:rPr>
        <w:tab/>
      </w:r>
      <w:r w:rsidR="007537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А.Р. Иванов</w:t>
      </w:r>
    </w:p>
    <w:p w14:paraId="01E8506C" w14:textId="77777777" w:rsidR="00722FFC" w:rsidRDefault="00722FFC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B109E3" w14:textId="77777777" w:rsidR="00A273E3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4A210" w14:textId="77777777" w:rsidR="007D2B40" w:rsidRPr="007D2B40" w:rsidRDefault="007D2B40" w:rsidP="007D2B40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56A0400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</w:t>
      </w:r>
      <w:bookmarkStart w:id="0" w:name="_Toc515285814"/>
      <w:bookmarkStart w:id="1" w:name="_Toc515286372"/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</w:p>
    <w:p w14:paraId="1F2832B8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</w:t>
      </w:r>
      <w:bookmarkStart w:id="2" w:name="_Toc515285815"/>
      <w:bookmarkStart w:id="3" w:name="_Toc515286373"/>
      <w:bookmarkEnd w:id="0"/>
      <w:bookmarkEnd w:id="1"/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округа</w:t>
      </w:r>
      <w:bookmarkEnd w:id="2"/>
      <w:bookmarkEnd w:id="3"/>
    </w:p>
    <w:p w14:paraId="642E7197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64C8A943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bookmarkStart w:id="4" w:name="_Toc515285816"/>
      <w:bookmarkStart w:id="5" w:name="_Toc515286374"/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23.04.2021 №</w:t>
      </w:r>
      <w:bookmarkEnd w:id="4"/>
      <w:bookmarkEnd w:id="5"/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1307</w:t>
      </w:r>
    </w:p>
    <w:p w14:paraId="01124F67" w14:textId="77777777" w:rsidR="007D2B40" w:rsidRPr="007D2B40" w:rsidRDefault="007D2B40" w:rsidP="007D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CD0A6" w14:textId="77777777" w:rsidR="007D2B40" w:rsidRPr="007D2B40" w:rsidRDefault="007D2B40" w:rsidP="007D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</w:p>
    <w:p w14:paraId="6D5D4CEA" w14:textId="77777777" w:rsidR="007D2B40" w:rsidRPr="007D2B40" w:rsidRDefault="007D2B40" w:rsidP="007D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комиссии по обследованию водных объектов, расположенных в границах Одинцовского городского округа Московской области </w:t>
      </w:r>
    </w:p>
    <w:p w14:paraId="2F5CA5CB" w14:textId="77777777" w:rsidR="007D2B40" w:rsidRPr="007D2B40" w:rsidRDefault="007D2B40" w:rsidP="007D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512F18" w14:textId="77777777" w:rsidR="007D2B40" w:rsidRPr="007D2B40" w:rsidRDefault="007D2B40" w:rsidP="007D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3544"/>
        <w:gridCol w:w="6593"/>
      </w:tblGrid>
      <w:tr w:rsidR="007D2B40" w:rsidRPr="007D2B40" w14:paraId="563B2841" w14:textId="77777777" w:rsidTr="00C14E66">
        <w:trPr>
          <w:trHeight w:val="549"/>
        </w:trPr>
        <w:tc>
          <w:tcPr>
            <w:tcW w:w="3544" w:type="dxa"/>
            <w:shd w:val="clear" w:color="auto" w:fill="auto"/>
          </w:tcPr>
          <w:p w14:paraId="15887719" w14:textId="77777777" w:rsidR="007D2B40" w:rsidRPr="007D2B40" w:rsidRDefault="007D2B40" w:rsidP="007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Тесля А.А.</w:t>
            </w:r>
          </w:p>
        </w:tc>
        <w:tc>
          <w:tcPr>
            <w:tcW w:w="6593" w:type="dxa"/>
            <w:shd w:val="clear" w:color="auto" w:fill="auto"/>
          </w:tcPr>
          <w:p w14:paraId="2F4DC995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правового обеспечения Администрации Одинцовского городского округа Московской области – председатель комиссии.</w:t>
            </w:r>
          </w:p>
        </w:tc>
      </w:tr>
      <w:tr w:rsidR="007D2B40" w:rsidRPr="007D2B40" w14:paraId="0FEE2D74" w14:textId="77777777" w:rsidTr="00C14E66">
        <w:tc>
          <w:tcPr>
            <w:tcW w:w="3544" w:type="dxa"/>
            <w:shd w:val="clear" w:color="auto" w:fill="auto"/>
          </w:tcPr>
          <w:p w14:paraId="36841843" w14:textId="77777777" w:rsidR="007D2B40" w:rsidRPr="007D2B40" w:rsidRDefault="007D2B40" w:rsidP="007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Артемова М.В.</w:t>
            </w:r>
          </w:p>
        </w:tc>
        <w:tc>
          <w:tcPr>
            <w:tcW w:w="6593" w:type="dxa"/>
            <w:shd w:val="clear" w:color="auto" w:fill="auto"/>
          </w:tcPr>
          <w:p w14:paraId="04A3833B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муниципального земельного контроля, сельского хозяйства и экологии Администрации Одинцовского городского округа Московской области – заместитель председателя комиссии.</w:t>
            </w:r>
          </w:p>
        </w:tc>
      </w:tr>
      <w:tr w:rsidR="007D2B40" w:rsidRPr="007D2B40" w14:paraId="0B452C61" w14:textId="77777777" w:rsidTr="00C14E66">
        <w:tc>
          <w:tcPr>
            <w:tcW w:w="3544" w:type="dxa"/>
            <w:shd w:val="clear" w:color="auto" w:fill="auto"/>
          </w:tcPr>
          <w:p w14:paraId="3F526567" w14:textId="77777777" w:rsidR="007D2B40" w:rsidRPr="007D2B40" w:rsidRDefault="007D2B40" w:rsidP="007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Омельченко Н.А.</w:t>
            </w:r>
          </w:p>
        </w:tc>
        <w:tc>
          <w:tcPr>
            <w:tcW w:w="6593" w:type="dxa"/>
            <w:shd w:val="clear" w:color="auto" w:fill="auto"/>
          </w:tcPr>
          <w:p w14:paraId="5708E4FA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– член комиссии</w:t>
            </w:r>
          </w:p>
        </w:tc>
      </w:tr>
      <w:tr w:rsidR="007D2B40" w:rsidRPr="007D2B40" w14:paraId="0A2A3FCA" w14:textId="77777777" w:rsidTr="00C14E66">
        <w:tc>
          <w:tcPr>
            <w:tcW w:w="3544" w:type="dxa"/>
            <w:shd w:val="clear" w:color="auto" w:fill="auto"/>
          </w:tcPr>
          <w:p w14:paraId="77C44BBE" w14:textId="77777777" w:rsidR="007D2B40" w:rsidRPr="007D2B40" w:rsidRDefault="007D2B40" w:rsidP="007D2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Лабутин А.Ю.</w:t>
            </w:r>
          </w:p>
        </w:tc>
        <w:tc>
          <w:tcPr>
            <w:tcW w:w="6593" w:type="dxa"/>
            <w:shd w:val="clear" w:color="auto" w:fill="auto"/>
          </w:tcPr>
          <w:p w14:paraId="409AB54E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инспектор отдела сельского хозяйства и экологии Управления муниципального земельного контроля, сельского хозяйства и экологии Администрации Одинцовского городского округа Московской области - секретарь комиссии</w:t>
            </w:r>
          </w:p>
        </w:tc>
      </w:tr>
      <w:tr w:rsidR="007D2B40" w:rsidRPr="007D2B40" w14:paraId="30833CA9" w14:textId="77777777" w:rsidTr="00C14E66">
        <w:tc>
          <w:tcPr>
            <w:tcW w:w="3544" w:type="dxa"/>
            <w:shd w:val="clear" w:color="auto" w:fill="auto"/>
          </w:tcPr>
          <w:p w14:paraId="11DDE2AE" w14:textId="77777777" w:rsidR="007D2B40" w:rsidRPr="007D2B40" w:rsidRDefault="007D2B40" w:rsidP="007D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экологии и природопользования Московской области</w:t>
            </w:r>
          </w:p>
        </w:tc>
        <w:tc>
          <w:tcPr>
            <w:tcW w:w="6593" w:type="dxa"/>
            <w:shd w:val="clear" w:color="auto" w:fill="auto"/>
          </w:tcPr>
          <w:p w14:paraId="084DECD4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2B40" w:rsidRPr="007D2B40" w14:paraId="5D17D829" w14:textId="77777777" w:rsidTr="00C14E66">
        <w:tc>
          <w:tcPr>
            <w:tcW w:w="3544" w:type="dxa"/>
            <w:shd w:val="clear" w:color="auto" w:fill="auto"/>
          </w:tcPr>
          <w:p w14:paraId="35BAE95A" w14:textId="77777777" w:rsidR="007D2B40" w:rsidRPr="007D2B40" w:rsidRDefault="007D2B40" w:rsidP="007D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Территориальный</w:t>
            </w:r>
            <w:proofErr w:type="gramEnd"/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№28 Государственного административно-технического надзора Московской области</w:t>
            </w:r>
          </w:p>
        </w:tc>
        <w:tc>
          <w:tcPr>
            <w:tcW w:w="6593" w:type="dxa"/>
            <w:shd w:val="clear" w:color="auto" w:fill="auto"/>
          </w:tcPr>
          <w:p w14:paraId="5E96DFE2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2B40" w:rsidRPr="007D2B40" w14:paraId="18955977" w14:textId="77777777" w:rsidTr="00C14E66">
        <w:tc>
          <w:tcPr>
            <w:tcW w:w="3544" w:type="dxa"/>
            <w:shd w:val="clear" w:color="auto" w:fill="auto"/>
          </w:tcPr>
          <w:p w14:paraId="76CC8EC8" w14:textId="77777777" w:rsidR="007D2B40" w:rsidRPr="007D2B40" w:rsidRDefault="007D2B40" w:rsidP="007D2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Московско-окское бассейновое водное управление </w:t>
            </w:r>
          </w:p>
        </w:tc>
        <w:tc>
          <w:tcPr>
            <w:tcW w:w="6593" w:type="dxa"/>
            <w:shd w:val="clear" w:color="auto" w:fill="auto"/>
          </w:tcPr>
          <w:p w14:paraId="208E9275" w14:textId="77777777" w:rsidR="007D2B40" w:rsidRPr="007D2B40" w:rsidRDefault="007D2B40" w:rsidP="007D2B40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B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3495DE3B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B5985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62639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14:paraId="4195298E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правового обеспечения                                           А.А. Тесля   </w:t>
      </w:r>
    </w:p>
    <w:p w14:paraId="242FCBB4" w14:textId="77777777" w:rsidR="007D2B40" w:rsidRDefault="007D2B40" w:rsidP="007D2B40">
      <w:pPr>
        <w:spacing w:after="0" w:line="240" w:lineRule="auto"/>
        <w:ind w:left="496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A66CD7" w14:textId="77777777" w:rsidR="007D2B40" w:rsidRDefault="007D2B40" w:rsidP="007D2B40">
      <w:pPr>
        <w:spacing w:after="0" w:line="240" w:lineRule="auto"/>
        <w:ind w:left="496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68060E" w14:textId="77777777" w:rsidR="007D2B40" w:rsidRPr="007D2B40" w:rsidRDefault="007D2B40" w:rsidP="007D2B40">
      <w:pPr>
        <w:spacing w:after="0" w:line="240" w:lineRule="auto"/>
        <w:ind w:left="496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GoBack"/>
      <w:bookmarkEnd w:id="6"/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14:paraId="3BBCF5EB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постановлением Администрации </w:t>
      </w:r>
    </w:p>
    <w:p w14:paraId="5B330000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Одинцовского городского округа</w:t>
      </w:r>
    </w:p>
    <w:p w14:paraId="4E93F2B7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Московской области</w:t>
      </w:r>
    </w:p>
    <w:p w14:paraId="1CD333D8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7D2B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23.04.2021 № 1307</w:t>
      </w:r>
    </w:p>
    <w:p w14:paraId="6D78A561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86D781E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AA5F6BC" w14:textId="77777777" w:rsidR="007D2B40" w:rsidRPr="007D2B40" w:rsidRDefault="007D2B40" w:rsidP="007D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комиссии по обследованию водных объектов, расположенных в границах Одинцовского городского округа Московской области </w:t>
      </w:r>
    </w:p>
    <w:p w14:paraId="3BF749FD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E3186" w14:textId="77777777" w:rsidR="007D2B40" w:rsidRPr="007D2B40" w:rsidRDefault="007D2B40" w:rsidP="007D2B40">
      <w:pPr>
        <w:numPr>
          <w:ilvl w:val="0"/>
          <w:numId w:val="11"/>
        </w:numPr>
        <w:spacing w:after="24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1F1EA784" w14:textId="77777777" w:rsidR="007D2B40" w:rsidRPr="007D2B40" w:rsidRDefault="007D2B40" w:rsidP="007D2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Данное положение определяет рабочий порядок комиссии по обследованию водных объектов, расположенных в границах Одинцовского городского округа Московской области (далее – комиссия).</w:t>
      </w:r>
    </w:p>
    <w:p w14:paraId="760D3184" w14:textId="77777777" w:rsidR="007D2B40" w:rsidRPr="007D2B40" w:rsidRDefault="007D2B40" w:rsidP="007D2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создана в целях организации мероприятий, направленных на включения водных объектов, расположенных в границах Одинцовского городского округа Московской области, в государственную программу «Экология и окружающая среда Подмосковья» (далее - государственная программа), в целях организации мероприятий по экологической реабилитации водных объектов.</w:t>
      </w:r>
    </w:p>
    <w:p w14:paraId="7331887D" w14:textId="77777777" w:rsidR="007D2B40" w:rsidRPr="007D2B40" w:rsidRDefault="007D2B40" w:rsidP="007D2B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является координирующим органом при Администрации Одинцовского городского округа Московской области по вопросу организации мероприятий обеспечения обследованию водных объектов.</w:t>
      </w:r>
    </w:p>
    <w:p w14:paraId="4E4E270F" w14:textId="77777777" w:rsidR="007D2B40" w:rsidRPr="007D2B40" w:rsidRDefault="007D2B40" w:rsidP="007D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в своей работе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постановлениями Администрации Одинцовского городского округа, а также настоящим Положением.</w:t>
      </w:r>
    </w:p>
    <w:p w14:paraId="273D49D6" w14:textId="77777777" w:rsidR="007D2B40" w:rsidRPr="007D2B40" w:rsidRDefault="007D2B40" w:rsidP="007D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652FB" w14:textId="77777777" w:rsidR="007D2B40" w:rsidRPr="007D2B40" w:rsidRDefault="007D2B40" w:rsidP="007D2B40">
      <w:pPr>
        <w:numPr>
          <w:ilvl w:val="0"/>
          <w:numId w:val="11"/>
        </w:numPr>
        <w:spacing w:after="24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</w:t>
      </w:r>
    </w:p>
    <w:p w14:paraId="25EA68E3" w14:textId="77777777" w:rsidR="007D2B40" w:rsidRPr="007D2B40" w:rsidRDefault="007D2B40" w:rsidP="007D2B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  Основными задачами комиссии являются организация мероприятий, направленных на экологическую реабилитацию водных объектов, расположенных в границах Одинцовского городского округа Московской области (далее – округ).</w:t>
      </w:r>
    </w:p>
    <w:p w14:paraId="2CC69020" w14:textId="77777777" w:rsidR="007D2B40" w:rsidRPr="007D2B40" w:rsidRDefault="007D2B40" w:rsidP="007D2B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5893F649" w14:textId="77777777" w:rsidR="007D2B40" w:rsidRPr="007D2B40" w:rsidRDefault="007D2B40" w:rsidP="007D2B4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ru-RU"/>
        </w:rPr>
      </w:pPr>
    </w:p>
    <w:p w14:paraId="3F5C467B" w14:textId="77777777" w:rsidR="007D2B40" w:rsidRPr="007D2B40" w:rsidRDefault="007D2B40" w:rsidP="007D2B40">
      <w:pPr>
        <w:numPr>
          <w:ilvl w:val="0"/>
          <w:numId w:val="11"/>
        </w:numPr>
        <w:spacing w:after="24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права комиссии</w:t>
      </w:r>
    </w:p>
    <w:p w14:paraId="5208AF1B" w14:textId="77777777" w:rsidR="007D2B40" w:rsidRPr="007D2B40" w:rsidRDefault="007D2B40" w:rsidP="007D2B4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  Комиссия для осуществления возложенных на нее задач рассматривает вопросы, связанные с организацией мероприятий, направленных на экологическую реабилитацию водных объектов:</w:t>
      </w:r>
    </w:p>
    <w:p w14:paraId="32327128" w14:textId="77777777" w:rsidR="007D2B40" w:rsidRPr="007D2B40" w:rsidRDefault="007D2B40" w:rsidP="007D2B4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осуществление обследования водных объектов;</w:t>
      </w:r>
    </w:p>
    <w:p w14:paraId="542BD6E9" w14:textId="77777777" w:rsidR="007D2B40" w:rsidRPr="007D2B40" w:rsidRDefault="007D2B40" w:rsidP="007D2B40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выявление объектов, оказывающих негативное воздействие на водные объекты;</w:t>
      </w:r>
    </w:p>
    <w:p w14:paraId="30E07825" w14:textId="77777777" w:rsidR="007D2B40" w:rsidRPr="007D2B40" w:rsidRDefault="007D2B40" w:rsidP="007D2B40">
      <w:pPr>
        <w:shd w:val="clear" w:color="auto" w:fill="FFFFFF"/>
        <w:tabs>
          <w:tab w:val="left" w:pos="709"/>
        </w:tabs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подготовка обосновывающих необходимость реабилитации водных объектов документов, и направление их в Министерство экологии и природопользования Московской области для включения в государственную программу.</w:t>
      </w:r>
    </w:p>
    <w:p w14:paraId="2E6DF291" w14:textId="77777777" w:rsidR="007D2B40" w:rsidRPr="007D2B40" w:rsidRDefault="007D2B40" w:rsidP="007D2B4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FF7752" w14:textId="77777777" w:rsidR="007D2B40" w:rsidRPr="007D2B40" w:rsidRDefault="007D2B40" w:rsidP="007D2B40">
      <w:pPr>
        <w:numPr>
          <w:ilvl w:val="0"/>
          <w:numId w:val="11"/>
        </w:numPr>
        <w:spacing w:after="240" w:line="360" w:lineRule="atLeast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комиссии</w:t>
      </w:r>
    </w:p>
    <w:p w14:paraId="45916C0A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Комиссия состоит из председателя комиссии, заместителя председателя комиссии, секретаря комиссии и членов комиссии. Состав комиссии утверждается </w:t>
      </w: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Одинцовского городского округа Московской области.</w:t>
      </w:r>
    </w:p>
    <w:p w14:paraId="76EAA102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комиссии руководит работой комиссии, несет ответственность за выполнение возложенных на нее задач, подписывает акты обследования водных объектов.</w:t>
      </w:r>
    </w:p>
    <w:p w14:paraId="222FC0B7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отсутствия председателя комиссии, его функции выполняет заместитель председателя комиссии.</w:t>
      </w:r>
    </w:p>
    <w:p w14:paraId="1D00F10B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Комиссия </w:t>
      </w:r>
      <w:proofErr w:type="gramStart"/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создана</w:t>
      </w:r>
      <w:proofErr w:type="gramEnd"/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организации выездных мероприятий по обследованию и составления акта осмотра водных объектов.</w:t>
      </w:r>
    </w:p>
    <w:p w14:paraId="482BEE30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Материалы обследования водных объектов хранятся у секретаря комиссии.</w:t>
      </w:r>
    </w:p>
    <w:p w14:paraId="585D944F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F719E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688DA" w14:textId="77777777" w:rsidR="007D2B40" w:rsidRPr="007D2B40" w:rsidRDefault="007D2B40" w:rsidP="007D2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CCD7D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- </w:t>
      </w:r>
    </w:p>
    <w:p w14:paraId="6BA41A63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B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правового обеспечения                                           А.А. Тесля</w:t>
      </w:r>
    </w:p>
    <w:p w14:paraId="11953570" w14:textId="77777777" w:rsidR="007D2B40" w:rsidRPr="007D2B40" w:rsidRDefault="007D2B40" w:rsidP="007D2B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4A5987" w14:textId="77777777" w:rsidR="00DC4ACF" w:rsidRDefault="00DC4ACF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BC3353" w14:textId="77777777" w:rsidR="00DC4ACF" w:rsidRDefault="00DC4ACF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FAADC" w14:textId="12BB0199" w:rsidR="00A273E3" w:rsidRDefault="00A273E3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390FAB" w14:textId="471AD8BB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94DF4" w14:textId="5630898B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975BC" w14:textId="2EC677C7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DD5E7" w14:textId="5533B2C4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5DFDB8" w14:textId="1FDB40A1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4B3096" w14:textId="1493CB01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DF970B" w14:textId="10B244E2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095B4F" w14:textId="5C00AAEE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AA665F" w14:textId="4426124B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98A18A" w14:textId="1179D9E4" w:rsidR="00A90E38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8C07F" w14:textId="77777777" w:rsidR="00A90E38" w:rsidRPr="00E20DEE" w:rsidRDefault="00A90E38" w:rsidP="007514C9">
      <w:pPr>
        <w:tabs>
          <w:tab w:val="right" w:pos="102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0E38" w:rsidRPr="00E20DEE" w:rsidSect="00A25185">
      <w:headerReference w:type="default" r:id="rId9"/>
      <w:pgSz w:w="11906" w:h="16838"/>
      <w:pgMar w:top="1134" w:right="567" w:bottom="56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C93CF" w14:textId="77777777" w:rsidR="00BA3E1B" w:rsidRDefault="00BA3E1B" w:rsidP="006C3ED9">
      <w:pPr>
        <w:spacing w:after="0" w:line="240" w:lineRule="auto"/>
      </w:pPr>
      <w:r>
        <w:separator/>
      </w:r>
    </w:p>
  </w:endnote>
  <w:endnote w:type="continuationSeparator" w:id="0">
    <w:p w14:paraId="010520CA" w14:textId="77777777" w:rsidR="00BA3E1B" w:rsidRDefault="00BA3E1B" w:rsidP="006C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C509F" w14:textId="77777777" w:rsidR="00BA3E1B" w:rsidRDefault="00BA3E1B" w:rsidP="006C3ED9">
      <w:pPr>
        <w:spacing w:after="0" w:line="240" w:lineRule="auto"/>
      </w:pPr>
      <w:r>
        <w:separator/>
      </w:r>
    </w:p>
  </w:footnote>
  <w:footnote w:type="continuationSeparator" w:id="0">
    <w:p w14:paraId="1412AA8E" w14:textId="77777777" w:rsidR="00BA3E1B" w:rsidRDefault="00BA3E1B" w:rsidP="006C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523CC" w14:textId="77777777" w:rsidR="006C3ED9" w:rsidRDefault="006C3ED9" w:rsidP="006C3ED9">
    <w:pPr>
      <w:pStyle w:val="a6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1912"/>
    <w:multiLevelType w:val="hybridMultilevel"/>
    <w:tmpl w:val="B6C072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A0EAC"/>
    <w:multiLevelType w:val="hybridMultilevel"/>
    <w:tmpl w:val="79C62248"/>
    <w:lvl w:ilvl="0" w:tplc="27845FE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D423F"/>
    <w:multiLevelType w:val="multilevel"/>
    <w:tmpl w:val="38E8A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AB4CF4"/>
    <w:multiLevelType w:val="hybridMultilevel"/>
    <w:tmpl w:val="255A6E76"/>
    <w:lvl w:ilvl="0" w:tplc="19448E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02E42"/>
    <w:multiLevelType w:val="multilevel"/>
    <w:tmpl w:val="B98A8CBE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7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51D23A0C"/>
    <w:multiLevelType w:val="multilevel"/>
    <w:tmpl w:val="45008B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59542DC8"/>
    <w:multiLevelType w:val="multilevel"/>
    <w:tmpl w:val="C87A6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5ACD43DC"/>
    <w:multiLevelType w:val="hybridMultilevel"/>
    <w:tmpl w:val="C9F41920"/>
    <w:lvl w:ilvl="0" w:tplc="650866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07A7C"/>
    <w:multiLevelType w:val="hybridMultilevel"/>
    <w:tmpl w:val="703C3470"/>
    <w:lvl w:ilvl="0" w:tplc="404274F2">
      <w:start w:val="1"/>
      <w:numFmt w:val="bullet"/>
      <w:lvlText w:val=""/>
      <w:lvlJc w:val="left"/>
      <w:pPr>
        <w:ind w:left="13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9">
    <w:nsid w:val="68DD3674"/>
    <w:multiLevelType w:val="multilevel"/>
    <w:tmpl w:val="7C3ED6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6D02234D"/>
    <w:multiLevelType w:val="hybridMultilevel"/>
    <w:tmpl w:val="3D963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46"/>
    <w:rsid w:val="000056DF"/>
    <w:rsid w:val="00016340"/>
    <w:rsid w:val="00021270"/>
    <w:rsid w:val="0002340D"/>
    <w:rsid w:val="00030946"/>
    <w:rsid w:val="00030CD5"/>
    <w:rsid w:val="000357C3"/>
    <w:rsid w:val="0003630A"/>
    <w:rsid w:val="00044FBB"/>
    <w:rsid w:val="00046FFC"/>
    <w:rsid w:val="00057CAD"/>
    <w:rsid w:val="00065F1F"/>
    <w:rsid w:val="0007178E"/>
    <w:rsid w:val="000745CC"/>
    <w:rsid w:val="000849A9"/>
    <w:rsid w:val="000B26BD"/>
    <w:rsid w:val="000B7363"/>
    <w:rsid w:val="000B78DA"/>
    <w:rsid w:val="000C4513"/>
    <w:rsid w:val="000C4672"/>
    <w:rsid w:val="000E060E"/>
    <w:rsid w:val="000E7FD9"/>
    <w:rsid w:val="000F55FA"/>
    <w:rsid w:val="000F6612"/>
    <w:rsid w:val="000F7629"/>
    <w:rsid w:val="00101913"/>
    <w:rsid w:val="001139D6"/>
    <w:rsid w:val="001158A5"/>
    <w:rsid w:val="00124142"/>
    <w:rsid w:val="00124341"/>
    <w:rsid w:val="0012781D"/>
    <w:rsid w:val="001305A0"/>
    <w:rsid w:val="00133D51"/>
    <w:rsid w:val="0013719E"/>
    <w:rsid w:val="00155B59"/>
    <w:rsid w:val="0015694B"/>
    <w:rsid w:val="001620D1"/>
    <w:rsid w:val="00162BE1"/>
    <w:rsid w:val="0018647D"/>
    <w:rsid w:val="00194508"/>
    <w:rsid w:val="001B21F0"/>
    <w:rsid w:val="001D3ACD"/>
    <w:rsid w:val="001D5409"/>
    <w:rsid w:val="001E3834"/>
    <w:rsid w:val="001F3F75"/>
    <w:rsid w:val="002031E1"/>
    <w:rsid w:val="002042F2"/>
    <w:rsid w:val="0021087B"/>
    <w:rsid w:val="0023380B"/>
    <w:rsid w:val="0023387E"/>
    <w:rsid w:val="00235E26"/>
    <w:rsid w:val="0023743E"/>
    <w:rsid w:val="00245E34"/>
    <w:rsid w:val="00264906"/>
    <w:rsid w:val="0026609C"/>
    <w:rsid w:val="00270B61"/>
    <w:rsid w:val="00270FEB"/>
    <w:rsid w:val="00271DD0"/>
    <w:rsid w:val="00285FCD"/>
    <w:rsid w:val="0028601C"/>
    <w:rsid w:val="00292452"/>
    <w:rsid w:val="00295F2B"/>
    <w:rsid w:val="002A59E1"/>
    <w:rsid w:val="002B2E4A"/>
    <w:rsid w:val="002B3BE9"/>
    <w:rsid w:val="002D4B4B"/>
    <w:rsid w:val="002E10B2"/>
    <w:rsid w:val="002F5369"/>
    <w:rsid w:val="00300725"/>
    <w:rsid w:val="003044EC"/>
    <w:rsid w:val="00305536"/>
    <w:rsid w:val="0032726B"/>
    <w:rsid w:val="00334367"/>
    <w:rsid w:val="003368D2"/>
    <w:rsid w:val="00336CE0"/>
    <w:rsid w:val="0036295E"/>
    <w:rsid w:val="0036723F"/>
    <w:rsid w:val="00373204"/>
    <w:rsid w:val="00381406"/>
    <w:rsid w:val="00386EFC"/>
    <w:rsid w:val="003938CB"/>
    <w:rsid w:val="00396340"/>
    <w:rsid w:val="003A39CE"/>
    <w:rsid w:val="003A543F"/>
    <w:rsid w:val="003A61B2"/>
    <w:rsid w:val="003D5AAA"/>
    <w:rsid w:val="003E2038"/>
    <w:rsid w:val="00400A6F"/>
    <w:rsid w:val="0040177A"/>
    <w:rsid w:val="00405292"/>
    <w:rsid w:val="004106B6"/>
    <w:rsid w:val="00447B7D"/>
    <w:rsid w:val="0045072F"/>
    <w:rsid w:val="0045357A"/>
    <w:rsid w:val="00453C42"/>
    <w:rsid w:val="004605A0"/>
    <w:rsid w:val="00482DB7"/>
    <w:rsid w:val="00486637"/>
    <w:rsid w:val="00494672"/>
    <w:rsid w:val="00494E1F"/>
    <w:rsid w:val="004A16A9"/>
    <w:rsid w:val="004A24A8"/>
    <w:rsid w:val="004B7D9E"/>
    <w:rsid w:val="004C1EFB"/>
    <w:rsid w:val="004C3F27"/>
    <w:rsid w:val="004D525A"/>
    <w:rsid w:val="004E0340"/>
    <w:rsid w:val="004F3FF8"/>
    <w:rsid w:val="005029A2"/>
    <w:rsid w:val="005054FF"/>
    <w:rsid w:val="0051525A"/>
    <w:rsid w:val="00520EC7"/>
    <w:rsid w:val="00522559"/>
    <w:rsid w:val="005273BD"/>
    <w:rsid w:val="00532098"/>
    <w:rsid w:val="00555126"/>
    <w:rsid w:val="00555FB0"/>
    <w:rsid w:val="005574CB"/>
    <w:rsid w:val="00564298"/>
    <w:rsid w:val="00566782"/>
    <w:rsid w:val="005764B0"/>
    <w:rsid w:val="00592A97"/>
    <w:rsid w:val="005B1E25"/>
    <w:rsid w:val="005B4F1F"/>
    <w:rsid w:val="005C101D"/>
    <w:rsid w:val="005C2847"/>
    <w:rsid w:val="005C7216"/>
    <w:rsid w:val="005D78DA"/>
    <w:rsid w:val="005E42F6"/>
    <w:rsid w:val="005E4F01"/>
    <w:rsid w:val="006048BA"/>
    <w:rsid w:val="00611508"/>
    <w:rsid w:val="00623A2F"/>
    <w:rsid w:val="0062688A"/>
    <w:rsid w:val="00626CB6"/>
    <w:rsid w:val="00631D25"/>
    <w:rsid w:val="006463C2"/>
    <w:rsid w:val="00666D7F"/>
    <w:rsid w:val="00666EDE"/>
    <w:rsid w:val="006711F2"/>
    <w:rsid w:val="00680639"/>
    <w:rsid w:val="0068474C"/>
    <w:rsid w:val="0068749D"/>
    <w:rsid w:val="006A1471"/>
    <w:rsid w:val="006C3ED9"/>
    <w:rsid w:val="006C70B4"/>
    <w:rsid w:val="006E1FF0"/>
    <w:rsid w:val="006E4711"/>
    <w:rsid w:val="006E6D6C"/>
    <w:rsid w:val="006E7544"/>
    <w:rsid w:val="00704F02"/>
    <w:rsid w:val="00705F56"/>
    <w:rsid w:val="00710479"/>
    <w:rsid w:val="00722FFC"/>
    <w:rsid w:val="0072700F"/>
    <w:rsid w:val="0073694E"/>
    <w:rsid w:val="00736A51"/>
    <w:rsid w:val="0074597B"/>
    <w:rsid w:val="00747A49"/>
    <w:rsid w:val="007510E8"/>
    <w:rsid w:val="007514C9"/>
    <w:rsid w:val="00753712"/>
    <w:rsid w:val="00757DA9"/>
    <w:rsid w:val="00760464"/>
    <w:rsid w:val="00763245"/>
    <w:rsid w:val="00763948"/>
    <w:rsid w:val="00765827"/>
    <w:rsid w:val="00775D57"/>
    <w:rsid w:val="00781266"/>
    <w:rsid w:val="0078386B"/>
    <w:rsid w:val="00785981"/>
    <w:rsid w:val="00794D15"/>
    <w:rsid w:val="007A1C1E"/>
    <w:rsid w:val="007A4920"/>
    <w:rsid w:val="007A5C39"/>
    <w:rsid w:val="007A6434"/>
    <w:rsid w:val="007C0167"/>
    <w:rsid w:val="007C0D10"/>
    <w:rsid w:val="007C6B4E"/>
    <w:rsid w:val="007D209E"/>
    <w:rsid w:val="007D2B40"/>
    <w:rsid w:val="007D51B1"/>
    <w:rsid w:val="007E2BB0"/>
    <w:rsid w:val="007E3C0D"/>
    <w:rsid w:val="007E7396"/>
    <w:rsid w:val="007F04AF"/>
    <w:rsid w:val="00805946"/>
    <w:rsid w:val="00821A54"/>
    <w:rsid w:val="008324BA"/>
    <w:rsid w:val="00845F94"/>
    <w:rsid w:val="00865542"/>
    <w:rsid w:val="0087358B"/>
    <w:rsid w:val="00877AE8"/>
    <w:rsid w:val="008841A1"/>
    <w:rsid w:val="0088621B"/>
    <w:rsid w:val="008935C5"/>
    <w:rsid w:val="008A7D3E"/>
    <w:rsid w:val="008B1D91"/>
    <w:rsid w:val="008C65C0"/>
    <w:rsid w:val="008D3973"/>
    <w:rsid w:val="008D4A35"/>
    <w:rsid w:val="00903C01"/>
    <w:rsid w:val="0090618F"/>
    <w:rsid w:val="00907EED"/>
    <w:rsid w:val="0093335A"/>
    <w:rsid w:val="0093770B"/>
    <w:rsid w:val="009418F1"/>
    <w:rsid w:val="00941EBF"/>
    <w:rsid w:val="00942966"/>
    <w:rsid w:val="009516DC"/>
    <w:rsid w:val="0096561D"/>
    <w:rsid w:val="00970BFC"/>
    <w:rsid w:val="00985B2E"/>
    <w:rsid w:val="0099435B"/>
    <w:rsid w:val="009A0EB7"/>
    <w:rsid w:val="009A1AC7"/>
    <w:rsid w:val="009C4C71"/>
    <w:rsid w:val="009E4C90"/>
    <w:rsid w:val="009E5CC5"/>
    <w:rsid w:val="009F121D"/>
    <w:rsid w:val="009F26F9"/>
    <w:rsid w:val="00A04A83"/>
    <w:rsid w:val="00A073F7"/>
    <w:rsid w:val="00A101A6"/>
    <w:rsid w:val="00A25185"/>
    <w:rsid w:val="00A26EF3"/>
    <w:rsid w:val="00A273E3"/>
    <w:rsid w:val="00A33A4D"/>
    <w:rsid w:val="00A40CBA"/>
    <w:rsid w:val="00A42272"/>
    <w:rsid w:val="00A65A33"/>
    <w:rsid w:val="00A83BE9"/>
    <w:rsid w:val="00A90E38"/>
    <w:rsid w:val="00AA1F7C"/>
    <w:rsid w:val="00AA6D3D"/>
    <w:rsid w:val="00AD0BEB"/>
    <w:rsid w:val="00AD4EB0"/>
    <w:rsid w:val="00AE4030"/>
    <w:rsid w:val="00AE6E1E"/>
    <w:rsid w:val="00AF5CAB"/>
    <w:rsid w:val="00B01DC8"/>
    <w:rsid w:val="00B030AD"/>
    <w:rsid w:val="00B07D04"/>
    <w:rsid w:val="00B45882"/>
    <w:rsid w:val="00B513D7"/>
    <w:rsid w:val="00B61403"/>
    <w:rsid w:val="00BA3E1B"/>
    <w:rsid w:val="00BB124A"/>
    <w:rsid w:val="00BC5A6D"/>
    <w:rsid w:val="00BD2982"/>
    <w:rsid w:val="00BE6A6A"/>
    <w:rsid w:val="00BF0F1F"/>
    <w:rsid w:val="00BF4866"/>
    <w:rsid w:val="00BF5E18"/>
    <w:rsid w:val="00C027C5"/>
    <w:rsid w:val="00C04A37"/>
    <w:rsid w:val="00C111D1"/>
    <w:rsid w:val="00C14A42"/>
    <w:rsid w:val="00C16F47"/>
    <w:rsid w:val="00C17B5B"/>
    <w:rsid w:val="00C214BC"/>
    <w:rsid w:val="00C305C8"/>
    <w:rsid w:val="00C51913"/>
    <w:rsid w:val="00C54427"/>
    <w:rsid w:val="00C652D2"/>
    <w:rsid w:val="00C940B5"/>
    <w:rsid w:val="00CA58D4"/>
    <w:rsid w:val="00CB3546"/>
    <w:rsid w:val="00CC1B23"/>
    <w:rsid w:val="00CC6470"/>
    <w:rsid w:val="00CD2DCA"/>
    <w:rsid w:val="00CD3CFC"/>
    <w:rsid w:val="00CD6228"/>
    <w:rsid w:val="00CF375C"/>
    <w:rsid w:val="00CF568F"/>
    <w:rsid w:val="00CF5A88"/>
    <w:rsid w:val="00D01F43"/>
    <w:rsid w:val="00D07B36"/>
    <w:rsid w:val="00D10358"/>
    <w:rsid w:val="00D14CDB"/>
    <w:rsid w:val="00D21155"/>
    <w:rsid w:val="00D30E85"/>
    <w:rsid w:val="00D4789D"/>
    <w:rsid w:val="00D53CBB"/>
    <w:rsid w:val="00D57F3D"/>
    <w:rsid w:val="00D602E4"/>
    <w:rsid w:val="00D63389"/>
    <w:rsid w:val="00D64086"/>
    <w:rsid w:val="00D76927"/>
    <w:rsid w:val="00D8272F"/>
    <w:rsid w:val="00D9241C"/>
    <w:rsid w:val="00DA6FB1"/>
    <w:rsid w:val="00DB5422"/>
    <w:rsid w:val="00DC4ACF"/>
    <w:rsid w:val="00E03622"/>
    <w:rsid w:val="00E129F7"/>
    <w:rsid w:val="00E20DEE"/>
    <w:rsid w:val="00E22454"/>
    <w:rsid w:val="00E30544"/>
    <w:rsid w:val="00E31D9C"/>
    <w:rsid w:val="00E374DA"/>
    <w:rsid w:val="00E40480"/>
    <w:rsid w:val="00E411EF"/>
    <w:rsid w:val="00E432E5"/>
    <w:rsid w:val="00E44B4F"/>
    <w:rsid w:val="00E46B6F"/>
    <w:rsid w:val="00E5136D"/>
    <w:rsid w:val="00E51FEF"/>
    <w:rsid w:val="00E54880"/>
    <w:rsid w:val="00E640E5"/>
    <w:rsid w:val="00E810BE"/>
    <w:rsid w:val="00E826F2"/>
    <w:rsid w:val="00E835C5"/>
    <w:rsid w:val="00E93CEB"/>
    <w:rsid w:val="00E94F33"/>
    <w:rsid w:val="00EA3892"/>
    <w:rsid w:val="00EA4817"/>
    <w:rsid w:val="00EB0E57"/>
    <w:rsid w:val="00EB451D"/>
    <w:rsid w:val="00EB49C7"/>
    <w:rsid w:val="00EB60FC"/>
    <w:rsid w:val="00EB7AD7"/>
    <w:rsid w:val="00EC12DF"/>
    <w:rsid w:val="00EC7315"/>
    <w:rsid w:val="00EC7A7F"/>
    <w:rsid w:val="00EE3F6F"/>
    <w:rsid w:val="00EE4B2C"/>
    <w:rsid w:val="00EE71AD"/>
    <w:rsid w:val="00EF06E3"/>
    <w:rsid w:val="00EF54AB"/>
    <w:rsid w:val="00EF7481"/>
    <w:rsid w:val="00F124B6"/>
    <w:rsid w:val="00F16FE1"/>
    <w:rsid w:val="00F27CAF"/>
    <w:rsid w:val="00F33BA1"/>
    <w:rsid w:val="00F36FB7"/>
    <w:rsid w:val="00F37ADC"/>
    <w:rsid w:val="00F5769C"/>
    <w:rsid w:val="00F67BE3"/>
    <w:rsid w:val="00F73235"/>
    <w:rsid w:val="00F936BF"/>
    <w:rsid w:val="00F973D4"/>
    <w:rsid w:val="00FA4678"/>
    <w:rsid w:val="00FB6B83"/>
    <w:rsid w:val="00FC347D"/>
    <w:rsid w:val="00FF4631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ED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4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3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3ED9"/>
  </w:style>
  <w:style w:type="paragraph" w:styleId="a8">
    <w:name w:val="footer"/>
    <w:basedOn w:val="a"/>
    <w:link w:val="a9"/>
    <w:uiPriority w:val="99"/>
    <w:unhideWhenUsed/>
    <w:rsid w:val="006C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35BE-5C68-4CC9-9B5C-6EC12E3E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Зиминова Анна Юрьевна</cp:lastModifiedBy>
  <cp:revision>114</cp:revision>
  <cp:lastPrinted>2021-04-21T13:26:00Z</cp:lastPrinted>
  <dcterms:created xsi:type="dcterms:W3CDTF">2020-10-22T13:34:00Z</dcterms:created>
  <dcterms:modified xsi:type="dcterms:W3CDTF">2021-04-26T08:44:00Z</dcterms:modified>
</cp:coreProperties>
</file>