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1F" w:rsidRDefault="000F0C1F" w:rsidP="001037DB">
      <w:pPr>
        <w:tabs>
          <w:tab w:val="left" w:pos="6450"/>
        </w:tabs>
        <w:jc w:val="right"/>
        <w:rPr>
          <w:rFonts w:ascii="Times New Roman" w:hAnsi="Times New Roman"/>
          <w:sz w:val="28"/>
          <w:szCs w:val="28"/>
        </w:rPr>
      </w:pPr>
    </w:p>
    <w:p w:rsidR="003B3814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АДМИНИСТРАЦИЯ</w:t>
      </w:r>
    </w:p>
    <w:p w:rsidR="003B3814" w:rsidRPr="002A1090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</w:t>
      </w:r>
      <w:r w:rsidRPr="002A1090">
        <w:rPr>
          <w:rFonts w:ascii="Times New Roman" w:hAnsi="Times New Roman"/>
          <w:sz w:val="28"/>
          <w:szCs w:val="28"/>
        </w:rPr>
        <w:t>КРУГА</w:t>
      </w:r>
    </w:p>
    <w:p w:rsidR="003B3814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МОСКОВСКОЙ ОБЛАСТИ</w:t>
      </w:r>
    </w:p>
    <w:p w:rsidR="003B3814" w:rsidRPr="002A1090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ПОСТАНОВЛЕНИЕ</w:t>
      </w:r>
    </w:p>
    <w:p w:rsidR="005330FE" w:rsidRPr="003A774A" w:rsidRDefault="003B3814" w:rsidP="003B381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774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D2C40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2B72D3" w:rsidRPr="003A774A">
        <w:rPr>
          <w:rFonts w:ascii="Times New Roman" w:hAnsi="Times New Roman"/>
          <w:color w:val="000000" w:themeColor="text1"/>
          <w:sz w:val="28"/>
          <w:szCs w:val="28"/>
        </w:rPr>
        <w:t>.04.2021</w:t>
      </w:r>
      <w:r w:rsidRPr="003A774A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124F2B" w:rsidRPr="003A77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2C40">
        <w:rPr>
          <w:rFonts w:ascii="Times New Roman" w:hAnsi="Times New Roman"/>
          <w:color w:val="000000" w:themeColor="text1"/>
          <w:sz w:val="28"/>
          <w:szCs w:val="28"/>
        </w:rPr>
        <w:t>1118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8D2C40" w:rsidTr="008D2C40">
        <w:tc>
          <w:tcPr>
            <w:tcW w:w="9356" w:type="dxa"/>
          </w:tcPr>
          <w:p w:rsidR="008D2C40" w:rsidRDefault="008D2C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C40" w:rsidRDefault="008D2C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C40" w:rsidRDefault="008D2C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C40" w:rsidRDefault="008D2C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C40" w:rsidRDefault="008D2C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открытого аукциона в электронной форме 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      </w:r>
          </w:p>
        </w:tc>
      </w:tr>
      <w:tr w:rsidR="008D2C40" w:rsidTr="008D2C40">
        <w:tc>
          <w:tcPr>
            <w:tcW w:w="9356" w:type="dxa"/>
          </w:tcPr>
          <w:p w:rsidR="008D2C40" w:rsidRDefault="008D2C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40" w:rsidTr="008D2C40">
        <w:tc>
          <w:tcPr>
            <w:tcW w:w="9356" w:type="dxa"/>
          </w:tcPr>
          <w:p w:rsidR="008D2C40" w:rsidRDefault="008D2C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40" w:rsidRDefault="008D2C40" w:rsidP="008D2C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Федеральными законами от 28.12.2009 № 381-ФЗ «Об основах государственного регулирования торговой деятельности в Российской Федерации», от 26.07.2006 № 135-ФЗ «О защите конкуренции»,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по размещению нестационарных торговых объектов на территории Муниципального образования Московской области, утвержденным распоряжением Министерства сельского хозяйства и продовольствия Московской области от 13.10.2020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№ 20-РВ-306, Уставом Одинцовского городского округа Московской области, Положением о проведении открытого аукциона в электронной форме на право размещения нестационарного торгового объекта на территории Одинцовского муниципального района Московской области, утвержденным решением Совета депутатов Одинцовского муниципального района от 28.04.2015 № 10/4,                          Схемой размещения нестационарных торговых объектов на территории Одинцовского городского округа Московской области на 2017-2022 годы, утвержденной постановлением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Одинцовского городского округа Московской области от 05.11.2019 № 1328 (в ред. от 19.05.2020 № 1233, от 26.02.2021 № 545).</w:t>
      </w:r>
    </w:p>
    <w:p w:rsidR="008D2C40" w:rsidRDefault="008D2C40" w:rsidP="008D2C40">
      <w:pPr>
        <w:pStyle w:val="a3"/>
        <w:rPr>
          <w:rFonts w:ascii="Times New Roman" w:hAnsi="Times New Roman"/>
          <w:sz w:val="28"/>
          <w:szCs w:val="28"/>
        </w:rPr>
      </w:pPr>
    </w:p>
    <w:p w:rsidR="008D2C40" w:rsidRDefault="008D2C40" w:rsidP="008D2C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D2C40" w:rsidRDefault="008D2C40" w:rsidP="008D2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2C40" w:rsidRDefault="008D2C40" w:rsidP="008D2C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Провести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21.05.2021 </w:t>
      </w:r>
      <w:r>
        <w:rPr>
          <w:rFonts w:ascii="Times New Roman" w:hAnsi="Times New Roman"/>
          <w:sz w:val="28"/>
          <w:szCs w:val="28"/>
        </w:rPr>
        <w:t>в 10 час. 00 мин. открытый аукцион в электронной форме на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 (далее – электронный Аукцион).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 начальную (минимальную) цену договора (цену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размере: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 № 1 – 270 655,00 руб. (двести семьдесят тысяч шестьсот пятьдесят пять рублей 00 копеек);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2 – 99 750,00 руб. (девяносто девять тысяч семьсот пятьдесят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копеек);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3 – 239 400,00 руб. (двести тридцать девять тысяч четыреста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копеек);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4 – 49 875,00 руб. (сорок девять тысяч восемьсот семьдесят пять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копеек);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5 – 159 600,00 руб. (сто пятьдесят девять тысяч шестьсот рублей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копеек);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 № 6 – 127 680,00 руб. (сто двадцать семь тысяч шестьсот восемьдесят рублей 00 копеек);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7 – 285 000,00 руб. (двести восемьдесят пять тысяч рублей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копеек);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8 – 79 800,00 руб. (семьдесят девять тысяч восемьсот рублей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копеек);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9 – 228 000,00 руб. (двести двадцать восемь тысяч рублей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копеек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 ;</w:t>
      </w:r>
      <w:proofErr w:type="gramEnd"/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10 – 81 504,00 руб. (восемьдесят одна тысяча пятьсот четыре рубля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копеек);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11 – 80 352,00 руб. (восемьдесят тысяч триста пятьдесят два рубля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копеек).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Определить в качестве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для проведения электронного Аукциона Федеральную электронную площадку РТС-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Тендер  (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«РТС-Тендер»).</w:t>
      </w:r>
    </w:p>
    <w:p w:rsidR="008D2C40" w:rsidRDefault="008D2C40" w:rsidP="008D2C40">
      <w:pPr>
        <w:pStyle w:val="a7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Установить:</w:t>
      </w:r>
    </w:p>
    <w:p w:rsidR="008D2C40" w:rsidRDefault="008D2C40" w:rsidP="008D2C40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дату начала подачи Заявок на участие в электронном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Аукционе – 16.04.2021;</w:t>
      </w:r>
    </w:p>
    <w:p w:rsidR="008D2C40" w:rsidRDefault="008D2C40" w:rsidP="008D2C40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дату окончания подачи Заявок на участие в электронном Аукционе – 17.05.2021;</w:t>
      </w:r>
    </w:p>
    <w:p w:rsidR="008D2C40" w:rsidRDefault="008D2C40" w:rsidP="008D2C4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дату рассмотрения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явок на участие в Аукционе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18.05.2021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-   величину повышения начальной цены стоимости лота («шаг Аукциона»)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размере 5 процентов от начальной (минимальной) цены договора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(цены лота);</w:t>
      </w:r>
    </w:p>
    <w:p w:rsidR="008D2C40" w:rsidRDefault="008D2C40" w:rsidP="008D2C4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размер задатка в размере 10 процентов от начальной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минимальной)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цены договора (цены лота).</w:t>
      </w:r>
    </w:p>
    <w:p w:rsidR="008D2C40" w:rsidRDefault="008D2C40" w:rsidP="008D2C4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Утвердить Извещение о проведении электронного Аукциона (прилагается).</w:t>
      </w:r>
    </w:p>
    <w:p w:rsidR="008D2C40" w:rsidRDefault="008D2C40" w:rsidP="008D2C4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Возложить функции по организации электронного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Аукциона на Управление развития потребительского рынка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и услуг Администрации Одинцовского городского округа                                        Московской области.</w:t>
      </w:r>
    </w:p>
    <w:p w:rsidR="008D2C40" w:rsidRDefault="008D2C40" w:rsidP="008D2C40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8D2C40" w:rsidRDefault="008D2C40" w:rsidP="008D2C4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Настоящее постановление вступает в силу со дня его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9. Контроль за исполнением настоящего постановления возложить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8D2C40" w:rsidTr="008D2C40">
        <w:trPr>
          <w:trHeight w:val="185"/>
        </w:trPr>
        <w:tc>
          <w:tcPr>
            <w:tcW w:w="5927" w:type="dxa"/>
          </w:tcPr>
          <w:p w:rsidR="008D2C40" w:rsidRDefault="008D2C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40" w:rsidTr="008D2C40">
        <w:trPr>
          <w:trHeight w:val="185"/>
        </w:trPr>
        <w:tc>
          <w:tcPr>
            <w:tcW w:w="5927" w:type="dxa"/>
          </w:tcPr>
          <w:p w:rsidR="008D2C40" w:rsidRDefault="008D2C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40" w:rsidRDefault="008D2C40" w:rsidP="008D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                                            А. Р. Иванов</w:t>
      </w:r>
    </w:p>
    <w:p w:rsidR="008D2C40" w:rsidRDefault="008D2C40" w:rsidP="008D2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Default="002B72D3" w:rsidP="002B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Default="002B72D3" w:rsidP="002B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начальник общего отдела                                                    Е.П. Кочеткова</w:t>
      </w:r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14A" w:rsidRPr="000062B7" w:rsidRDefault="00C1314A" w:rsidP="002B72D3">
      <w:pPr>
        <w:tabs>
          <w:tab w:val="left" w:pos="6450"/>
        </w:tabs>
        <w:rPr>
          <w:rFonts w:ascii="Times New Roman" w:hAnsi="Times New Roman"/>
          <w:color w:val="FFFFFF"/>
          <w:sz w:val="27"/>
          <w:szCs w:val="27"/>
        </w:rPr>
      </w:pPr>
    </w:p>
    <w:sectPr w:rsidR="00C1314A" w:rsidRPr="000062B7" w:rsidSect="005E5C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2016B86"/>
    <w:multiLevelType w:val="hybridMultilevel"/>
    <w:tmpl w:val="388CABD0"/>
    <w:lvl w:ilvl="0" w:tplc="92CE6FA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66E2E3E"/>
    <w:multiLevelType w:val="hybridMultilevel"/>
    <w:tmpl w:val="CC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20B29E8"/>
    <w:multiLevelType w:val="hybridMultilevel"/>
    <w:tmpl w:val="83A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99A7E6E"/>
    <w:multiLevelType w:val="hybridMultilevel"/>
    <w:tmpl w:val="2B96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4E510F"/>
    <w:multiLevelType w:val="hybridMultilevel"/>
    <w:tmpl w:val="4184C466"/>
    <w:lvl w:ilvl="0" w:tplc="9286BEB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20A35B3"/>
    <w:multiLevelType w:val="hybridMultilevel"/>
    <w:tmpl w:val="90C08810"/>
    <w:lvl w:ilvl="0" w:tplc="287EC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8"/>
    <w:rsid w:val="000052C6"/>
    <w:rsid w:val="000062B7"/>
    <w:rsid w:val="000078AD"/>
    <w:rsid w:val="00020507"/>
    <w:rsid w:val="00023815"/>
    <w:rsid w:val="000247EC"/>
    <w:rsid w:val="00045F85"/>
    <w:rsid w:val="000647D3"/>
    <w:rsid w:val="00082862"/>
    <w:rsid w:val="0009143D"/>
    <w:rsid w:val="0009496B"/>
    <w:rsid w:val="00097EEB"/>
    <w:rsid w:val="000A0B6B"/>
    <w:rsid w:val="000A7BF5"/>
    <w:rsid w:val="000B0F60"/>
    <w:rsid w:val="000C2717"/>
    <w:rsid w:val="000D7F3D"/>
    <w:rsid w:val="000E22F2"/>
    <w:rsid w:val="000F0C1F"/>
    <w:rsid w:val="000F4487"/>
    <w:rsid w:val="0010152E"/>
    <w:rsid w:val="00101EFB"/>
    <w:rsid w:val="001037DB"/>
    <w:rsid w:val="00112A4B"/>
    <w:rsid w:val="00120072"/>
    <w:rsid w:val="00124F2B"/>
    <w:rsid w:val="00126E24"/>
    <w:rsid w:val="00127362"/>
    <w:rsid w:val="00132054"/>
    <w:rsid w:val="001409D4"/>
    <w:rsid w:val="00147C55"/>
    <w:rsid w:val="001515AD"/>
    <w:rsid w:val="001679C9"/>
    <w:rsid w:val="00175174"/>
    <w:rsid w:val="001776E9"/>
    <w:rsid w:val="00183574"/>
    <w:rsid w:val="00183CC7"/>
    <w:rsid w:val="00184FBA"/>
    <w:rsid w:val="0019316E"/>
    <w:rsid w:val="001B0A10"/>
    <w:rsid w:val="001B27B8"/>
    <w:rsid w:val="001D43CC"/>
    <w:rsid w:val="001F004B"/>
    <w:rsid w:val="00201F95"/>
    <w:rsid w:val="002459DD"/>
    <w:rsid w:val="00250223"/>
    <w:rsid w:val="00253BDD"/>
    <w:rsid w:val="002572CF"/>
    <w:rsid w:val="00260A99"/>
    <w:rsid w:val="00281456"/>
    <w:rsid w:val="0029025D"/>
    <w:rsid w:val="00292DC9"/>
    <w:rsid w:val="0029398A"/>
    <w:rsid w:val="00293FB2"/>
    <w:rsid w:val="00295A42"/>
    <w:rsid w:val="002A330B"/>
    <w:rsid w:val="002A7D64"/>
    <w:rsid w:val="002B72D3"/>
    <w:rsid w:val="002C037F"/>
    <w:rsid w:val="002C43D5"/>
    <w:rsid w:val="002D0DB4"/>
    <w:rsid w:val="002D192E"/>
    <w:rsid w:val="002D2A65"/>
    <w:rsid w:val="002D79E4"/>
    <w:rsid w:val="002E42E8"/>
    <w:rsid w:val="002E5236"/>
    <w:rsid w:val="002E558C"/>
    <w:rsid w:val="002F0214"/>
    <w:rsid w:val="002F7BA1"/>
    <w:rsid w:val="00302CEB"/>
    <w:rsid w:val="00314E28"/>
    <w:rsid w:val="00320FD4"/>
    <w:rsid w:val="00332E4C"/>
    <w:rsid w:val="00335ABA"/>
    <w:rsid w:val="00335D9E"/>
    <w:rsid w:val="00336553"/>
    <w:rsid w:val="003447CD"/>
    <w:rsid w:val="00344CC6"/>
    <w:rsid w:val="0035026C"/>
    <w:rsid w:val="00351DDF"/>
    <w:rsid w:val="00360D5A"/>
    <w:rsid w:val="003614EB"/>
    <w:rsid w:val="00371DF4"/>
    <w:rsid w:val="00375BD3"/>
    <w:rsid w:val="003905FC"/>
    <w:rsid w:val="003A774A"/>
    <w:rsid w:val="003B3814"/>
    <w:rsid w:val="003C00DA"/>
    <w:rsid w:val="003C0F34"/>
    <w:rsid w:val="003D29C1"/>
    <w:rsid w:val="003E01CF"/>
    <w:rsid w:val="003E243E"/>
    <w:rsid w:val="00402898"/>
    <w:rsid w:val="00410262"/>
    <w:rsid w:val="00410FBB"/>
    <w:rsid w:val="004169A0"/>
    <w:rsid w:val="0042565F"/>
    <w:rsid w:val="00443DDD"/>
    <w:rsid w:val="0044510B"/>
    <w:rsid w:val="00445C64"/>
    <w:rsid w:val="00450EDE"/>
    <w:rsid w:val="00450FDB"/>
    <w:rsid w:val="00457053"/>
    <w:rsid w:val="0046276B"/>
    <w:rsid w:val="00467F46"/>
    <w:rsid w:val="00482674"/>
    <w:rsid w:val="00495A1E"/>
    <w:rsid w:val="00497F8C"/>
    <w:rsid w:val="004A2279"/>
    <w:rsid w:val="004A2D03"/>
    <w:rsid w:val="004B6EFA"/>
    <w:rsid w:val="004C2B21"/>
    <w:rsid w:val="004C5771"/>
    <w:rsid w:val="004E3FFD"/>
    <w:rsid w:val="004F09DA"/>
    <w:rsid w:val="00500DBA"/>
    <w:rsid w:val="00504340"/>
    <w:rsid w:val="00507617"/>
    <w:rsid w:val="005266F3"/>
    <w:rsid w:val="005330FE"/>
    <w:rsid w:val="00533F72"/>
    <w:rsid w:val="00557136"/>
    <w:rsid w:val="00557243"/>
    <w:rsid w:val="0056688A"/>
    <w:rsid w:val="00567665"/>
    <w:rsid w:val="00577F73"/>
    <w:rsid w:val="005832C3"/>
    <w:rsid w:val="00595858"/>
    <w:rsid w:val="005A7704"/>
    <w:rsid w:val="005A7A36"/>
    <w:rsid w:val="005C0407"/>
    <w:rsid w:val="005C165C"/>
    <w:rsid w:val="005C3D6C"/>
    <w:rsid w:val="005C43DE"/>
    <w:rsid w:val="005D15A2"/>
    <w:rsid w:val="005D532E"/>
    <w:rsid w:val="005D687F"/>
    <w:rsid w:val="005D7297"/>
    <w:rsid w:val="005E0DEA"/>
    <w:rsid w:val="005E5C55"/>
    <w:rsid w:val="005F77F8"/>
    <w:rsid w:val="00603707"/>
    <w:rsid w:val="0061511E"/>
    <w:rsid w:val="006449ED"/>
    <w:rsid w:val="00660781"/>
    <w:rsid w:val="00661766"/>
    <w:rsid w:val="0066592A"/>
    <w:rsid w:val="00674292"/>
    <w:rsid w:val="00677972"/>
    <w:rsid w:val="00683A98"/>
    <w:rsid w:val="006908F0"/>
    <w:rsid w:val="006925F7"/>
    <w:rsid w:val="0069727A"/>
    <w:rsid w:val="006A2013"/>
    <w:rsid w:val="006A3F61"/>
    <w:rsid w:val="006A5E77"/>
    <w:rsid w:val="006A5EFA"/>
    <w:rsid w:val="006C2C50"/>
    <w:rsid w:val="006E0BCA"/>
    <w:rsid w:val="006E2F86"/>
    <w:rsid w:val="006F7123"/>
    <w:rsid w:val="0070512C"/>
    <w:rsid w:val="00715D5F"/>
    <w:rsid w:val="00723BA2"/>
    <w:rsid w:val="00726E46"/>
    <w:rsid w:val="00735C1C"/>
    <w:rsid w:val="007558CB"/>
    <w:rsid w:val="00755940"/>
    <w:rsid w:val="00764041"/>
    <w:rsid w:val="00764409"/>
    <w:rsid w:val="00771FF0"/>
    <w:rsid w:val="00776C05"/>
    <w:rsid w:val="00785CC9"/>
    <w:rsid w:val="00792E2E"/>
    <w:rsid w:val="00792EDA"/>
    <w:rsid w:val="007A75C6"/>
    <w:rsid w:val="007B770C"/>
    <w:rsid w:val="007C04C6"/>
    <w:rsid w:val="007C0919"/>
    <w:rsid w:val="007C473C"/>
    <w:rsid w:val="007D28B4"/>
    <w:rsid w:val="007D3071"/>
    <w:rsid w:val="007E57C1"/>
    <w:rsid w:val="00815AB6"/>
    <w:rsid w:val="0081782B"/>
    <w:rsid w:val="00821EED"/>
    <w:rsid w:val="00824474"/>
    <w:rsid w:val="00824829"/>
    <w:rsid w:val="00845BD3"/>
    <w:rsid w:val="0085432A"/>
    <w:rsid w:val="00860A59"/>
    <w:rsid w:val="00865B2A"/>
    <w:rsid w:val="00872954"/>
    <w:rsid w:val="008775EF"/>
    <w:rsid w:val="00894EA7"/>
    <w:rsid w:val="00896315"/>
    <w:rsid w:val="008A190A"/>
    <w:rsid w:val="008B45E9"/>
    <w:rsid w:val="008B5D4D"/>
    <w:rsid w:val="008D2C40"/>
    <w:rsid w:val="008F2765"/>
    <w:rsid w:val="009108CB"/>
    <w:rsid w:val="00916358"/>
    <w:rsid w:val="00917542"/>
    <w:rsid w:val="0093534E"/>
    <w:rsid w:val="00946E11"/>
    <w:rsid w:val="0099331C"/>
    <w:rsid w:val="009A2A5F"/>
    <w:rsid w:val="009B3168"/>
    <w:rsid w:val="009C7AE8"/>
    <w:rsid w:val="009D0E26"/>
    <w:rsid w:val="009D4095"/>
    <w:rsid w:val="009D46E7"/>
    <w:rsid w:val="009D776B"/>
    <w:rsid w:val="009E30C9"/>
    <w:rsid w:val="009E6F1B"/>
    <w:rsid w:val="009F0379"/>
    <w:rsid w:val="009F1C41"/>
    <w:rsid w:val="009F3044"/>
    <w:rsid w:val="00A03BDA"/>
    <w:rsid w:val="00A1677A"/>
    <w:rsid w:val="00A20876"/>
    <w:rsid w:val="00A20D3C"/>
    <w:rsid w:val="00A22409"/>
    <w:rsid w:val="00A25E1B"/>
    <w:rsid w:val="00A35F00"/>
    <w:rsid w:val="00A37464"/>
    <w:rsid w:val="00A40B8E"/>
    <w:rsid w:val="00A4200E"/>
    <w:rsid w:val="00A61D6F"/>
    <w:rsid w:val="00A655AC"/>
    <w:rsid w:val="00A746F4"/>
    <w:rsid w:val="00A812C6"/>
    <w:rsid w:val="00A83C05"/>
    <w:rsid w:val="00A86316"/>
    <w:rsid w:val="00A97DA7"/>
    <w:rsid w:val="00AA1FAC"/>
    <w:rsid w:val="00AA49E6"/>
    <w:rsid w:val="00AD0BC3"/>
    <w:rsid w:val="00AD22DD"/>
    <w:rsid w:val="00AD6D3E"/>
    <w:rsid w:val="00AE1CDE"/>
    <w:rsid w:val="00AE6D06"/>
    <w:rsid w:val="00AF2318"/>
    <w:rsid w:val="00AF6035"/>
    <w:rsid w:val="00AF6AD6"/>
    <w:rsid w:val="00B014AD"/>
    <w:rsid w:val="00B022B9"/>
    <w:rsid w:val="00B04475"/>
    <w:rsid w:val="00B07E8F"/>
    <w:rsid w:val="00B25317"/>
    <w:rsid w:val="00B25686"/>
    <w:rsid w:val="00B468F7"/>
    <w:rsid w:val="00B53CE1"/>
    <w:rsid w:val="00B61A0E"/>
    <w:rsid w:val="00B64D42"/>
    <w:rsid w:val="00B73A40"/>
    <w:rsid w:val="00B752F2"/>
    <w:rsid w:val="00B96CCD"/>
    <w:rsid w:val="00BB259F"/>
    <w:rsid w:val="00BB3799"/>
    <w:rsid w:val="00BD00D2"/>
    <w:rsid w:val="00BD4D50"/>
    <w:rsid w:val="00BD64A0"/>
    <w:rsid w:val="00BE3613"/>
    <w:rsid w:val="00C0014C"/>
    <w:rsid w:val="00C0059B"/>
    <w:rsid w:val="00C1314A"/>
    <w:rsid w:val="00C13989"/>
    <w:rsid w:val="00C149FB"/>
    <w:rsid w:val="00C72B9A"/>
    <w:rsid w:val="00C737CB"/>
    <w:rsid w:val="00C85238"/>
    <w:rsid w:val="00C8538C"/>
    <w:rsid w:val="00CA5184"/>
    <w:rsid w:val="00CB4C10"/>
    <w:rsid w:val="00CC07E5"/>
    <w:rsid w:val="00CD26B8"/>
    <w:rsid w:val="00CE2AAA"/>
    <w:rsid w:val="00CE3197"/>
    <w:rsid w:val="00CE6EA8"/>
    <w:rsid w:val="00CF62BA"/>
    <w:rsid w:val="00CF71ED"/>
    <w:rsid w:val="00D3097C"/>
    <w:rsid w:val="00D36A14"/>
    <w:rsid w:val="00D405B3"/>
    <w:rsid w:val="00D44DDB"/>
    <w:rsid w:val="00D45319"/>
    <w:rsid w:val="00D55B82"/>
    <w:rsid w:val="00D6616F"/>
    <w:rsid w:val="00D74E77"/>
    <w:rsid w:val="00D76021"/>
    <w:rsid w:val="00DD007F"/>
    <w:rsid w:val="00DD32FF"/>
    <w:rsid w:val="00DE0F9E"/>
    <w:rsid w:val="00DF46CE"/>
    <w:rsid w:val="00DF7656"/>
    <w:rsid w:val="00E04488"/>
    <w:rsid w:val="00E10CF9"/>
    <w:rsid w:val="00E11B35"/>
    <w:rsid w:val="00E11D2E"/>
    <w:rsid w:val="00E22D35"/>
    <w:rsid w:val="00E36435"/>
    <w:rsid w:val="00E40F66"/>
    <w:rsid w:val="00E42E8E"/>
    <w:rsid w:val="00E45A1A"/>
    <w:rsid w:val="00E46A74"/>
    <w:rsid w:val="00E52273"/>
    <w:rsid w:val="00E537BB"/>
    <w:rsid w:val="00E66BD3"/>
    <w:rsid w:val="00E753B6"/>
    <w:rsid w:val="00E81FAB"/>
    <w:rsid w:val="00E86512"/>
    <w:rsid w:val="00E90837"/>
    <w:rsid w:val="00E92C4D"/>
    <w:rsid w:val="00EC4BA5"/>
    <w:rsid w:val="00ED37E6"/>
    <w:rsid w:val="00EE78E5"/>
    <w:rsid w:val="00EF0798"/>
    <w:rsid w:val="00EF58D6"/>
    <w:rsid w:val="00F00F59"/>
    <w:rsid w:val="00F0247F"/>
    <w:rsid w:val="00F03E29"/>
    <w:rsid w:val="00F14672"/>
    <w:rsid w:val="00F17999"/>
    <w:rsid w:val="00F43BC2"/>
    <w:rsid w:val="00F56823"/>
    <w:rsid w:val="00F70741"/>
    <w:rsid w:val="00F70C5B"/>
    <w:rsid w:val="00F863ED"/>
    <w:rsid w:val="00F868F3"/>
    <w:rsid w:val="00F916E0"/>
    <w:rsid w:val="00FC018C"/>
    <w:rsid w:val="00FD2A87"/>
    <w:rsid w:val="00FD4243"/>
    <w:rsid w:val="00FD5AE8"/>
    <w:rsid w:val="00FE422A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74509"/>
  <w15:docId w15:val="{B9B944BE-1220-44C2-B029-103DCB2A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paragraph" w:customStyle="1" w:styleId="ConsPlusTitle">
    <w:name w:val="ConsPlusTitle"/>
    <w:rsid w:val="00320FD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AD37-8939-4770-A5C4-888F884E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Лазарев Евгений Александрович</cp:lastModifiedBy>
  <cp:revision>2</cp:revision>
  <cp:lastPrinted>2021-04-12T08:49:00Z</cp:lastPrinted>
  <dcterms:created xsi:type="dcterms:W3CDTF">2021-04-14T06:19:00Z</dcterms:created>
  <dcterms:modified xsi:type="dcterms:W3CDTF">2021-04-14T06:19:00Z</dcterms:modified>
</cp:coreProperties>
</file>