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46" w:rsidRPr="000D1C46" w:rsidRDefault="000D1C46" w:rsidP="000D1C46">
      <w:pPr>
        <w:spacing w:after="0" w:line="240" w:lineRule="auto"/>
        <w:jc w:val="center"/>
        <w:rPr>
          <w:rFonts w:ascii="Arial" w:eastAsia="Calibri" w:hAnsi="Arial" w:cs="Arial"/>
          <w:sz w:val="24"/>
          <w:szCs w:val="24"/>
          <w:lang w:eastAsia="ru-RU"/>
        </w:rPr>
      </w:pPr>
      <w:bookmarkStart w:id="0" w:name="_GoBack"/>
      <w:bookmarkEnd w:id="0"/>
      <w:r w:rsidRPr="000D1C46">
        <w:rPr>
          <w:rFonts w:ascii="Arial" w:eastAsia="Calibri" w:hAnsi="Arial" w:cs="Arial"/>
          <w:sz w:val="24"/>
          <w:szCs w:val="24"/>
          <w:lang w:eastAsia="ru-RU"/>
        </w:rPr>
        <w:t>АДМИНИСТРАЦИЯ</w:t>
      </w:r>
    </w:p>
    <w:p w:rsidR="000D1C46" w:rsidRPr="000D1C46" w:rsidRDefault="000D1C46" w:rsidP="000D1C46">
      <w:pPr>
        <w:spacing w:after="0" w:line="240" w:lineRule="auto"/>
        <w:jc w:val="center"/>
        <w:rPr>
          <w:rFonts w:ascii="Arial" w:eastAsia="Calibri" w:hAnsi="Arial" w:cs="Arial"/>
          <w:sz w:val="24"/>
          <w:szCs w:val="24"/>
          <w:lang w:eastAsia="ru-RU"/>
        </w:rPr>
      </w:pPr>
      <w:r w:rsidRPr="000D1C46">
        <w:rPr>
          <w:rFonts w:ascii="Arial" w:eastAsia="Calibri" w:hAnsi="Arial" w:cs="Arial"/>
          <w:sz w:val="24"/>
          <w:szCs w:val="24"/>
          <w:lang w:eastAsia="ru-RU"/>
        </w:rPr>
        <w:t>ОДИНЦОВСКОГО ГОРОДСКОГО ОКРУГА</w:t>
      </w:r>
    </w:p>
    <w:p w:rsidR="000D1C46" w:rsidRPr="000D1C46" w:rsidRDefault="000D1C46" w:rsidP="000D1C46">
      <w:pPr>
        <w:spacing w:after="0" w:line="240" w:lineRule="auto"/>
        <w:jc w:val="center"/>
        <w:rPr>
          <w:rFonts w:ascii="Arial" w:eastAsia="Calibri" w:hAnsi="Arial" w:cs="Arial"/>
          <w:sz w:val="24"/>
          <w:szCs w:val="24"/>
          <w:lang w:eastAsia="ru-RU"/>
        </w:rPr>
      </w:pPr>
      <w:r w:rsidRPr="000D1C46">
        <w:rPr>
          <w:rFonts w:ascii="Arial" w:eastAsia="Calibri" w:hAnsi="Arial" w:cs="Arial"/>
          <w:sz w:val="24"/>
          <w:szCs w:val="24"/>
          <w:lang w:eastAsia="ru-RU"/>
        </w:rPr>
        <w:t>МОСКОВСКОЙ ОБЛАСТИ</w:t>
      </w:r>
    </w:p>
    <w:p w:rsidR="000D1C46" w:rsidRPr="000D1C46" w:rsidRDefault="000D1C46" w:rsidP="000D1C46">
      <w:pPr>
        <w:spacing w:after="0" w:line="240" w:lineRule="auto"/>
        <w:jc w:val="center"/>
        <w:rPr>
          <w:rFonts w:ascii="Arial" w:eastAsia="Calibri" w:hAnsi="Arial" w:cs="Arial"/>
          <w:sz w:val="24"/>
          <w:szCs w:val="24"/>
          <w:lang w:eastAsia="ru-RU"/>
        </w:rPr>
      </w:pPr>
      <w:r w:rsidRPr="000D1C46">
        <w:rPr>
          <w:rFonts w:ascii="Arial" w:eastAsia="Calibri" w:hAnsi="Arial" w:cs="Arial"/>
          <w:sz w:val="24"/>
          <w:szCs w:val="24"/>
          <w:lang w:eastAsia="ru-RU"/>
        </w:rPr>
        <w:t>ПОСТАНОВЛЕНИЕ</w:t>
      </w:r>
    </w:p>
    <w:p w:rsidR="000D1C46" w:rsidRPr="000D1C46" w:rsidRDefault="000D1C46" w:rsidP="000D1C46">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25.05.2021 № 1792</w:t>
      </w:r>
    </w:p>
    <w:p w:rsidR="00E85C61" w:rsidRDefault="00E85C61" w:rsidP="000D1C46">
      <w:pPr>
        <w:ind w:right="3118"/>
        <w:jc w:val="center"/>
        <w:rPr>
          <w:rFonts w:ascii="Times New Roman" w:hAnsi="Times New Roman" w:cs="Times New Roman"/>
          <w:sz w:val="28"/>
          <w:szCs w:val="28"/>
        </w:rPr>
      </w:pPr>
    </w:p>
    <w:p w:rsidR="00E85C61" w:rsidRDefault="00E85C61" w:rsidP="00DE10C8">
      <w:pPr>
        <w:spacing w:line="240" w:lineRule="auto"/>
        <w:ind w:right="3118"/>
        <w:jc w:val="both"/>
        <w:rPr>
          <w:rFonts w:ascii="Times New Roman" w:hAnsi="Times New Roman" w:cs="Times New Roman"/>
          <w:sz w:val="28"/>
          <w:szCs w:val="28"/>
        </w:rPr>
      </w:pPr>
    </w:p>
    <w:p w:rsidR="008F58A4" w:rsidRDefault="00042B5B" w:rsidP="00DE10C8">
      <w:pPr>
        <w:spacing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486379">
        <w:rPr>
          <w:rFonts w:ascii="Times New Roman" w:hAnsi="Times New Roman" w:cs="Times New Roman"/>
          <w:sz w:val="28"/>
          <w:szCs w:val="28"/>
        </w:rPr>
        <w:t>Порядок</w:t>
      </w:r>
      <w:r w:rsidR="00E85C61" w:rsidRPr="00E85C61">
        <w:rPr>
          <w:rFonts w:ascii="Times New Roman" w:hAnsi="Times New Roman" w:cs="Times New Roman"/>
          <w:sz w:val="28"/>
          <w:szCs w:val="28"/>
        </w:rPr>
        <w:t xml:space="preserve"> санкционирования расходов муниципальных бюджетных и автономных учреждений Одинцовского городского округа, лицевые счета которым открыты в территориальном органе Федерального казначейства </w:t>
      </w:r>
    </w:p>
    <w:p w:rsidR="008F58A4" w:rsidRDefault="008F58A4" w:rsidP="00DE10C8">
      <w:pPr>
        <w:spacing w:line="240" w:lineRule="auto"/>
        <w:ind w:right="-1"/>
        <w:jc w:val="center"/>
        <w:rPr>
          <w:rFonts w:ascii="Times New Roman" w:hAnsi="Times New Roman" w:cs="Times New Roman"/>
          <w:sz w:val="28"/>
          <w:szCs w:val="28"/>
        </w:rPr>
      </w:pPr>
    </w:p>
    <w:p w:rsidR="00DC21A5" w:rsidRDefault="00DC21A5" w:rsidP="00DE1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исключения нарушений бюджетного законодательства, в том числе нецелевого использования бюджетных средств,</w:t>
      </w:r>
    </w:p>
    <w:p w:rsidR="00DC21A5" w:rsidRDefault="00DC21A5" w:rsidP="00DE10C8">
      <w:pPr>
        <w:spacing w:after="0" w:line="240" w:lineRule="auto"/>
        <w:ind w:firstLine="709"/>
        <w:jc w:val="both"/>
        <w:rPr>
          <w:rFonts w:ascii="Times New Roman" w:hAnsi="Times New Roman" w:cs="Times New Roman"/>
          <w:sz w:val="28"/>
          <w:szCs w:val="28"/>
        </w:rPr>
      </w:pPr>
    </w:p>
    <w:p w:rsidR="00DC21A5" w:rsidRDefault="00DC21A5" w:rsidP="00DC21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ПОСТАНОВЛЯЮ:</w:t>
      </w:r>
    </w:p>
    <w:p w:rsidR="00DC21A5" w:rsidRDefault="00DC21A5" w:rsidP="00DC21A5">
      <w:pPr>
        <w:spacing w:after="0" w:line="240" w:lineRule="auto"/>
        <w:ind w:firstLine="709"/>
        <w:jc w:val="center"/>
        <w:rPr>
          <w:rFonts w:ascii="Times New Roman" w:hAnsi="Times New Roman" w:cs="Times New Roman"/>
          <w:sz w:val="28"/>
          <w:szCs w:val="28"/>
        </w:rPr>
      </w:pPr>
    </w:p>
    <w:p w:rsidR="00B53D15" w:rsidRDefault="009800B8" w:rsidP="00DE1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85C61" w:rsidRPr="00E85C61">
        <w:rPr>
          <w:rFonts w:ascii="Times New Roman" w:hAnsi="Times New Roman" w:cs="Times New Roman"/>
          <w:sz w:val="28"/>
          <w:szCs w:val="28"/>
        </w:rPr>
        <w:t>В</w:t>
      </w:r>
      <w:r w:rsidR="00B53D15">
        <w:rPr>
          <w:rFonts w:ascii="Times New Roman" w:hAnsi="Times New Roman" w:cs="Times New Roman"/>
          <w:sz w:val="28"/>
          <w:szCs w:val="28"/>
        </w:rPr>
        <w:t xml:space="preserve">нести в </w:t>
      </w:r>
      <w:r w:rsidR="00B53D15" w:rsidRPr="00B53D15">
        <w:rPr>
          <w:rFonts w:ascii="Times New Roman" w:hAnsi="Times New Roman" w:cs="Times New Roman"/>
          <w:sz w:val="28"/>
          <w:szCs w:val="28"/>
        </w:rPr>
        <w:t>Порядок санкционирования расходов муниципальных бюджетных и автономных учреждений Одинцовского городского округа, лицевые счета которым открыты в территориальном органе Федерального казначейства</w:t>
      </w:r>
      <w:r w:rsidR="00B53D15">
        <w:rPr>
          <w:rFonts w:ascii="Times New Roman" w:hAnsi="Times New Roman" w:cs="Times New Roman"/>
          <w:sz w:val="28"/>
          <w:szCs w:val="28"/>
        </w:rPr>
        <w:t>, утвержденный постановлением Администрации Одинцовского городского округа Московской области от 27.12.2019 № 2329</w:t>
      </w:r>
      <w:r w:rsidR="00F316CE">
        <w:rPr>
          <w:rFonts w:ascii="Times New Roman" w:hAnsi="Times New Roman" w:cs="Times New Roman"/>
          <w:sz w:val="28"/>
          <w:szCs w:val="28"/>
        </w:rPr>
        <w:t>,</w:t>
      </w:r>
      <w:r w:rsidR="00B53D15">
        <w:rPr>
          <w:rFonts w:ascii="Times New Roman" w:hAnsi="Times New Roman" w:cs="Times New Roman"/>
          <w:sz w:val="28"/>
          <w:szCs w:val="28"/>
        </w:rPr>
        <w:t xml:space="preserve"> следующие изменения:</w:t>
      </w:r>
    </w:p>
    <w:p w:rsidR="00B53D15" w:rsidRPr="00B53D15" w:rsidRDefault="00B53D15" w:rsidP="00DE10C8">
      <w:pPr>
        <w:pStyle w:val="a3"/>
        <w:numPr>
          <w:ilvl w:val="0"/>
          <w:numId w:val="2"/>
        </w:numPr>
        <w:spacing w:after="0" w:line="240" w:lineRule="auto"/>
        <w:jc w:val="both"/>
        <w:rPr>
          <w:rFonts w:ascii="Times New Roman" w:hAnsi="Times New Roman" w:cs="Times New Roman"/>
          <w:sz w:val="28"/>
          <w:szCs w:val="28"/>
        </w:rPr>
      </w:pPr>
      <w:r w:rsidRPr="00B53D15">
        <w:rPr>
          <w:rFonts w:ascii="Times New Roman" w:hAnsi="Times New Roman" w:cs="Times New Roman"/>
          <w:sz w:val="28"/>
          <w:szCs w:val="28"/>
        </w:rPr>
        <w:t>пункт 11 дополнить абзацем следующего содержания:</w:t>
      </w:r>
    </w:p>
    <w:p w:rsidR="00B53D15" w:rsidRPr="00B53D15" w:rsidRDefault="00B53D15" w:rsidP="00DE1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3D15">
        <w:rPr>
          <w:rFonts w:ascii="Times New Roman" w:hAnsi="Times New Roman" w:cs="Times New Roman"/>
          <w:sz w:val="28"/>
          <w:szCs w:val="28"/>
        </w:rPr>
        <w:t>В случае если в соответствии с законодательством Российской Федерации документы-основания ранее были размещены в единой информационной системе в сфере закупок, представление указанных документов-оснований в территориальный орган Федерального казначейства не требуется.</w:t>
      </w:r>
      <w:r w:rsidR="006E5BDC">
        <w:rPr>
          <w:rFonts w:ascii="Times New Roman" w:hAnsi="Times New Roman" w:cs="Times New Roman"/>
          <w:sz w:val="28"/>
          <w:szCs w:val="28"/>
        </w:rPr>
        <w:t>»;</w:t>
      </w:r>
    </w:p>
    <w:p w:rsidR="006E5BDC" w:rsidRPr="006E5BDC" w:rsidRDefault="006E5BDC" w:rsidP="00DE10C8">
      <w:pPr>
        <w:pStyle w:val="a3"/>
        <w:numPr>
          <w:ilvl w:val="0"/>
          <w:numId w:val="2"/>
        </w:numPr>
        <w:spacing w:after="0" w:line="240" w:lineRule="auto"/>
        <w:jc w:val="both"/>
        <w:rPr>
          <w:rFonts w:ascii="Times New Roman" w:hAnsi="Times New Roman" w:cs="Times New Roman"/>
          <w:sz w:val="28"/>
          <w:szCs w:val="28"/>
        </w:rPr>
      </w:pPr>
      <w:r w:rsidRPr="006E5BDC">
        <w:rPr>
          <w:rFonts w:ascii="Times New Roman" w:hAnsi="Times New Roman" w:cs="Times New Roman"/>
          <w:sz w:val="28"/>
          <w:szCs w:val="28"/>
        </w:rPr>
        <w:t>дополнить пунктом 16 следующего содержания:</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E5BDC">
        <w:rPr>
          <w:rFonts w:ascii="Times New Roman" w:hAnsi="Times New Roman" w:cs="Times New Roman"/>
          <w:sz w:val="28"/>
          <w:szCs w:val="28"/>
        </w:rPr>
        <w:t xml:space="preserve">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w:t>
      </w:r>
      <w:r w:rsidR="0098401F">
        <w:rPr>
          <w:rFonts w:ascii="Times New Roman" w:hAnsi="Times New Roman" w:cs="Times New Roman"/>
          <w:sz w:val="28"/>
          <w:szCs w:val="28"/>
        </w:rPr>
        <w:t xml:space="preserve">местного </w:t>
      </w:r>
      <w:r w:rsidRPr="006E5BDC">
        <w:rPr>
          <w:rFonts w:ascii="Times New Roman" w:hAnsi="Times New Roman" w:cs="Times New Roman"/>
          <w:sz w:val="28"/>
          <w:szCs w:val="28"/>
        </w:rPr>
        <w:t xml:space="preserve">бюджета в соответствии с абзацем первым пункта 1 статьи 78.1 Бюджетного кодекса Российской Федерации и от приносящей доход деятельности, </w:t>
      </w:r>
      <w:r w:rsidRPr="0098401F">
        <w:rPr>
          <w:rFonts w:ascii="Times New Roman" w:hAnsi="Times New Roman" w:cs="Times New Roman"/>
          <w:sz w:val="28"/>
          <w:szCs w:val="28"/>
        </w:rPr>
        <w:t xml:space="preserve"> в следующем порядке.</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 xml:space="preserve">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w:t>
      </w:r>
      <w:r w:rsidRPr="006E5BDC">
        <w:rPr>
          <w:rFonts w:ascii="Times New Roman" w:hAnsi="Times New Roman" w:cs="Times New Roman"/>
          <w:sz w:val="28"/>
          <w:szCs w:val="28"/>
        </w:rPr>
        <w:lastRenderedPageBreak/>
        <w:t>учреждения) и согласованное органом-учредителем, с приложением копий платежных документов и документов-оснований, подтверждающих произведенные целевые расходы, подлежащие возмещению.</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Операция по возмещению целевых расходов учреждения осуществляется на основании представленной учреждением в территориальный орган Федерального казначейства Заявки на кассовый расход (код формы по КФД 0531801)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
    <w:p w:rsidR="006E5BDC" w:rsidRPr="006E5BDC" w:rsidRDefault="008F58A4" w:rsidP="00DE10C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графе «Назначение платежа (примечание)» раздела 1 «Реквизиты документа» указывается «</w:t>
      </w:r>
      <w:r w:rsidR="006E5BDC" w:rsidRPr="006E5BDC">
        <w:rPr>
          <w:rFonts w:ascii="Times New Roman" w:hAnsi="Times New Roman" w:cs="Times New Roman"/>
          <w:sz w:val="28"/>
          <w:szCs w:val="28"/>
        </w:rPr>
        <w:t xml:space="preserve">возмещение целевых </w:t>
      </w:r>
      <w:r>
        <w:rPr>
          <w:rFonts w:ascii="Times New Roman" w:hAnsi="Times New Roman" w:cs="Times New Roman"/>
          <w:sz w:val="28"/>
          <w:szCs w:val="28"/>
        </w:rPr>
        <w:t>расходов согласно заявлению от «__» _______ г. № «__»</w:t>
      </w:r>
      <w:r w:rsidR="006E5BDC" w:rsidRPr="006E5BDC">
        <w:rPr>
          <w:rFonts w:ascii="Times New Roman" w:hAnsi="Times New Roman" w:cs="Times New Roman"/>
          <w:sz w:val="28"/>
          <w:szCs w:val="28"/>
        </w:rPr>
        <w:t>;</w:t>
      </w:r>
    </w:p>
    <w:p w:rsidR="006E5BDC" w:rsidRPr="006E5BDC" w:rsidRDefault="008F58A4" w:rsidP="00DE10C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разделе 2 «Реквизиты документа-основания»</w:t>
      </w:r>
      <w:r w:rsidR="006E5BDC" w:rsidRPr="006E5BDC">
        <w:rPr>
          <w:rFonts w:ascii="Times New Roman" w:hAnsi="Times New Roman" w:cs="Times New Roman"/>
          <w:sz w:val="28"/>
          <w:szCs w:val="28"/>
        </w:rPr>
        <w:t xml:space="preserve"> указываются:</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 xml:space="preserve">в </w:t>
      </w:r>
      <w:r w:rsidR="008F58A4">
        <w:rPr>
          <w:rFonts w:ascii="Times New Roman" w:hAnsi="Times New Roman" w:cs="Times New Roman"/>
          <w:sz w:val="28"/>
          <w:szCs w:val="28"/>
        </w:rPr>
        <w:t>графе 1 – «заявление»</w:t>
      </w:r>
      <w:r w:rsidRPr="006E5BDC">
        <w:rPr>
          <w:rFonts w:ascii="Times New Roman" w:hAnsi="Times New Roman" w:cs="Times New Roman"/>
          <w:sz w:val="28"/>
          <w:szCs w:val="28"/>
        </w:rPr>
        <w:t>;</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в графе 2 - номер заявления;</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в графе 3 - дата заявления;</w:t>
      </w:r>
    </w:p>
    <w:p w:rsidR="006E5BDC" w:rsidRPr="006E5BDC" w:rsidRDefault="008F58A4" w:rsidP="00DE10C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графе 5 «Код цели (аналитический код)» раздела 5 «</w:t>
      </w:r>
      <w:r w:rsidR="006E5BDC" w:rsidRPr="006E5BDC">
        <w:rPr>
          <w:rFonts w:ascii="Times New Roman" w:hAnsi="Times New Roman" w:cs="Times New Roman"/>
          <w:sz w:val="28"/>
          <w:szCs w:val="28"/>
        </w:rPr>
        <w:t>Расшиф</w:t>
      </w:r>
      <w:r>
        <w:rPr>
          <w:rFonts w:ascii="Times New Roman" w:hAnsi="Times New Roman" w:cs="Times New Roman"/>
          <w:sz w:val="28"/>
          <w:szCs w:val="28"/>
        </w:rPr>
        <w:t>ровка заявки на кассовый расход»</w:t>
      </w:r>
      <w:r w:rsidR="006E5BDC" w:rsidRPr="006E5BDC">
        <w:rPr>
          <w:rFonts w:ascii="Times New Roman" w:hAnsi="Times New Roman" w:cs="Times New Roman"/>
          <w:sz w:val="28"/>
          <w:szCs w:val="28"/>
        </w:rPr>
        <w:t xml:space="preserve"> указывается соответствующий код субсидии.</w:t>
      </w:r>
    </w:p>
    <w:p w:rsidR="006E5BDC" w:rsidRPr="006E5BDC" w:rsidRDefault="006E5BDC" w:rsidP="00DE10C8">
      <w:pPr>
        <w:pStyle w:val="a3"/>
        <w:spacing w:after="0" w:line="240" w:lineRule="auto"/>
        <w:ind w:left="0" w:firstLine="709"/>
        <w:jc w:val="both"/>
        <w:rPr>
          <w:rFonts w:ascii="Times New Roman" w:hAnsi="Times New Roman" w:cs="Times New Roman"/>
          <w:sz w:val="28"/>
          <w:szCs w:val="28"/>
        </w:rPr>
      </w:pPr>
      <w:r w:rsidRPr="006E5BDC">
        <w:rPr>
          <w:rFonts w:ascii="Times New Roman" w:hAnsi="Times New Roman" w:cs="Times New Roman"/>
          <w:sz w:val="28"/>
          <w:szCs w:val="28"/>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F243D" w:rsidRPr="00E85C61" w:rsidRDefault="009800B8" w:rsidP="009C20B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E85C61" w:rsidRPr="00E85C61">
        <w:rPr>
          <w:rFonts w:ascii="Times New Roman" w:hAnsi="Times New Roman" w:cs="Times New Roman"/>
          <w:sz w:val="28"/>
          <w:szCs w:val="28"/>
        </w:rPr>
        <w:t>.</w:t>
      </w:r>
      <w:r w:rsidR="00E85C61" w:rsidRPr="00E85C61">
        <w:rPr>
          <w:rFonts w:ascii="Times New Roman" w:hAnsi="Times New Roman" w:cs="Times New Roman"/>
          <w:sz w:val="28"/>
          <w:szCs w:val="28"/>
        </w:rPr>
        <w:tab/>
        <w:t xml:space="preserve">Настоящее постановление вступает в силу с </w:t>
      </w:r>
      <w:r w:rsidR="008F58A4">
        <w:rPr>
          <w:rFonts w:ascii="Times New Roman" w:hAnsi="Times New Roman" w:cs="Times New Roman"/>
          <w:sz w:val="28"/>
          <w:szCs w:val="28"/>
        </w:rPr>
        <w:t>даты его подписания</w:t>
      </w:r>
      <w:r w:rsidR="00F316CE">
        <w:rPr>
          <w:rFonts w:ascii="Times New Roman" w:hAnsi="Times New Roman" w:cs="Times New Roman"/>
          <w:sz w:val="28"/>
          <w:szCs w:val="28"/>
        </w:rPr>
        <w:t xml:space="preserve"> и </w:t>
      </w:r>
      <w:r w:rsidR="002F243D">
        <w:rPr>
          <w:rFonts w:ascii="Times New Roman" w:hAnsi="Times New Roman" w:cs="Times New Roman"/>
          <w:sz w:val="28"/>
          <w:szCs w:val="28"/>
        </w:rPr>
        <w:t>применя</w:t>
      </w:r>
      <w:r w:rsidR="00DC21A5">
        <w:rPr>
          <w:rFonts w:ascii="Times New Roman" w:hAnsi="Times New Roman" w:cs="Times New Roman"/>
          <w:sz w:val="28"/>
          <w:szCs w:val="28"/>
        </w:rPr>
        <w:t>ется к правоотношениям, возникшим</w:t>
      </w:r>
      <w:r w:rsidR="009C20B0">
        <w:rPr>
          <w:rFonts w:ascii="Times New Roman" w:hAnsi="Times New Roman" w:cs="Times New Roman"/>
          <w:sz w:val="28"/>
          <w:szCs w:val="28"/>
        </w:rPr>
        <w:t xml:space="preserve"> с 1 января 2021</w:t>
      </w:r>
      <w:r w:rsidR="002F243D">
        <w:rPr>
          <w:rFonts w:ascii="Times New Roman" w:hAnsi="Times New Roman" w:cs="Times New Roman"/>
          <w:sz w:val="28"/>
          <w:szCs w:val="28"/>
        </w:rPr>
        <w:t xml:space="preserve"> года</w:t>
      </w:r>
      <w:r w:rsidR="009C20B0">
        <w:rPr>
          <w:rFonts w:ascii="Times New Roman" w:hAnsi="Times New Roman" w:cs="Times New Roman"/>
          <w:sz w:val="28"/>
          <w:szCs w:val="28"/>
        </w:rPr>
        <w:t xml:space="preserve">. </w:t>
      </w:r>
    </w:p>
    <w:p w:rsidR="00125856" w:rsidRDefault="009C20B0" w:rsidP="00DE1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85C61" w:rsidRPr="00E85C61">
        <w:rPr>
          <w:rFonts w:ascii="Times New Roman" w:hAnsi="Times New Roman" w:cs="Times New Roman"/>
          <w:sz w:val="28"/>
          <w:szCs w:val="28"/>
        </w:rPr>
        <w:t>.</w:t>
      </w:r>
      <w:r w:rsidR="00E85C61" w:rsidRPr="00E85C61">
        <w:rPr>
          <w:rFonts w:ascii="Times New Roman" w:hAnsi="Times New Roman" w:cs="Times New Roman"/>
          <w:sz w:val="28"/>
          <w:szCs w:val="28"/>
        </w:rPr>
        <w:tab/>
        <w:t xml:space="preserve">Опубликовать настоящее постановление в официальных средствах массовой информации </w:t>
      </w:r>
      <w:r w:rsidR="008F58A4">
        <w:rPr>
          <w:rFonts w:ascii="Times New Roman" w:hAnsi="Times New Roman" w:cs="Times New Roman"/>
          <w:sz w:val="28"/>
          <w:szCs w:val="28"/>
        </w:rPr>
        <w:t xml:space="preserve">и на </w:t>
      </w:r>
      <w:r w:rsidR="008F58A4" w:rsidRPr="008F58A4">
        <w:rPr>
          <w:rFonts w:ascii="Times New Roman" w:hAnsi="Times New Roman" w:cs="Times New Roman"/>
          <w:sz w:val="28"/>
          <w:szCs w:val="28"/>
        </w:rPr>
        <w:t xml:space="preserve">официальном сайте Одинцовского городского округа Московской области </w:t>
      </w:r>
      <w:r w:rsidR="008F58A4">
        <w:rPr>
          <w:rFonts w:ascii="Times New Roman" w:hAnsi="Times New Roman" w:cs="Times New Roman"/>
          <w:sz w:val="28"/>
          <w:szCs w:val="28"/>
        </w:rPr>
        <w:t>в сети «Интернет»</w:t>
      </w:r>
      <w:r w:rsidR="00E85C61" w:rsidRPr="00E85C61">
        <w:rPr>
          <w:rFonts w:ascii="Times New Roman" w:hAnsi="Times New Roman" w:cs="Times New Roman"/>
          <w:sz w:val="28"/>
          <w:szCs w:val="28"/>
        </w:rPr>
        <w:t>.</w:t>
      </w:r>
    </w:p>
    <w:p w:rsidR="008F58A4" w:rsidRDefault="008F58A4" w:rsidP="00DE10C8">
      <w:pPr>
        <w:spacing w:after="0" w:line="240" w:lineRule="auto"/>
        <w:ind w:firstLine="709"/>
        <w:jc w:val="both"/>
        <w:rPr>
          <w:rFonts w:ascii="Times New Roman" w:hAnsi="Times New Roman" w:cs="Times New Roman"/>
          <w:sz w:val="28"/>
          <w:szCs w:val="28"/>
        </w:rPr>
      </w:pPr>
    </w:p>
    <w:p w:rsidR="008F58A4" w:rsidRDefault="008F58A4" w:rsidP="00DE10C8">
      <w:pPr>
        <w:spacing w:after="0" w:line="240" w:lineRule="auto"/>
        <w:ind w:firstLine="709"/>
        <w:jc w:val="both"/>
        <w:rPr>
          <w:rFonts w:ascii="Times New Roman" w:hAnsi="Times New Roman" w:cs="Times New Roman"/>
          <w:sz w:val="28"/>
          <w:szCs w:val="28"/>
        </w:rPr>
      </w:pPr>
    </w:p>
    <w:p w:rsidR="008F58A4" w:rsidRDefault="00E85C61" w:rsidP="00DE10C8">
      <w:pPr>
        <w:spacing w:line="240" w:lineRule="auto"/>
        <w:rPr>
          <w:rFonts w:ascii="Times New Roman" w:hAnsi="Times New Roman" w:cs="Times New Roman"/>
          <w:sz w:val="28"/>
          <w:szCs w:val="28"/>
        </w:rPr>
      </w:pPr>
      <w:r w:rsidRPr="00E85C61">
        <w:rPr>
          <w:rFonts w:ascii="Times New Roman" w:hAnsi="Times New Roman" w:cs="Times New Roman"/>
          <w:sz w:val="28"/>
          <w:szCs w:val="28"/>
        </w:rPr>
        <w:t xml:space="preserve">Глава Одинцовского городского округа              </w:t>
      </w:r>
      <w:r>
        <w:rPr>
          <w:rFonts w:ascii="Times New Roman" w:hAnsi="Times New Roman" w:cs="Times New Roman"/>
          <w:sz w:val="28"/>
          <w:szCs w:val="28"/>
        </w:rPr>
        <w:t xml:space="preserve">                        </w:t>
      </w:r>
      <w:r w:rsidRPr="00E85C61">
        <w:rPr>
          <w:rFonts w:ascii="Times New Roman" w:hAnsi="Times New Roman" w:cs="Times New Roman"/>
          <w:sz w:val="28"/>
          <w:szCs w:val="28"/>
        </w:rPr>
        <w:t xml:space="preserve"> А.Р. Иванов</w:t>
      </w:r>
    </w:p>
    <w:p w:rsidR="008F58A4" w:rsidRDefault="008F58A4" w:rsidP="00DE10C8">
      <w:pPr>
        <w:spacing w:line="240" w:lineRule="auto"/>
        <w:rPr>
          <w:rFonts w:ascii="Times New Roman" w:hAnsi="Times New Roman" w:cs="Times New Roman"/>
          <w:sz w:val="28"/>
          <w:szCs w:val="28"/>
        </w:rPr>
      </w:pPr>
    </w:p>
    <w:p w:rsidR="00E85C61" w:rsidRPr="00E85C61" w:rsidRDefault="00E85C61" w:rsidP="00E85C61">
      <w:pPr>
        <w:spacing w:after="0"/>
        <w:rPr>
          <w:rFonts w:ascii="Times New Roman" w:hAnsi="Times New Roman" w:cs="Times New Roman"/>
          <w:sz w:val="28"/>
          <w:szCs w:val="28"/>
        </w:rPr>
      </w:pPr>
    </w:p>
    <w:p w:rsidR="00E85C61" w:rsidRPr="00E85C61" w:rsidRDefault="00E85C61" w:rsidP="00E85C61">
      <w:pPr>
        <w:rPr>
          <w:rFonts w:ascii="Times New Roman" w:hAnsi="Times New Roman" w:cs="Times New Roman"/>
          <w:sz w:val="28"/>
          <w:szCs w:val="28"/>
        </w:rPr>
      </w:pPr>
    </w:p>
    <w:p w:rsidR="00E85C61" w:rsidRPr="00E85C61" w:rsidRDefault="00E85C61" w:rsidP="00E85C61">
      <w:pPr>
        <w:rPr>
          <w:rFonts w:ascii="Times New Roman" w:hAnsi="Times New Roman" w:cs="Times New Roman"/>
          <w:sz w:val="28"/>
          <w:szCs w:val="28"/>
        </w:rPr>
      </w:pPr>
    </w:p>
    <w:sectPr w:rsidR="00E85C61" w:rsidRPr="00E85C61" w:rsidSect="00481B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F8B"/>
    <w:multiLevelType w:val="hybridMultilevel"/>
    <w:tmpl w:val="F27076FE"/>
    <w:lvl w:ilvl="0" w:tplc="4CEC91F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C6B31ED"/>
    <w:multiLevelType w:val="hybridMultilevel"/>
    <w:tmpl w:val="7122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1"/>
    <w:rsid w:val="00025FC0"/>
    <w:rsid w:val="00042B5B"/>
    <w:rsid w:val="000A5FB1"/>
    <w:rsid w:val="000C0CC4"/>
    <w:rsid w:val="000C6F99"/>
    <w:rsid w:val="000D1C46"/>
    <w:rsid w:val="00125856"/>
    <w:rsid w:val="002247AD"/>
    <w:rsid w:val="00230FBB"/>
    <w:rsid w:val="002353F3"/>
    <w:rsid w:val="002D3DBF"/>
    <w:rsid w:val="002F243D"/>
    <w:rsid w:val="003B3CB9"/>
    <w:rsid w:val="00425631"/>
    <w:rsid w:val="00444B88"/>
    <w:rsid w:val="00480940"/>
    <w:rsid w:val="00481B5C"/>
    <w:rsid w:val="00486379"/>
    <w:rsid w:val="00564AFA"/>
    <w:rsid w:val="005B4251"/>
    <w:rsid w:val="006843D9"/>
    <w:rsid w:val="006A60C5"/>
    <w:rsid w:val="006E5BDC"/>
    <w:rsid w:val="00761622"/>
    <w:rsid w:val="008F58A4"/>
    <w:rsid w:val="009800B8"/>
    <w:rsid w:val="0098401F"/>
    <w:rsid w:val="009C20B0"/>
    <w:rsid w:val="00B53D15"/>
    <w:rsid w:val="00D32DBA"/>
    <w:rsid w:val="00DC21A5"/>
    <w:rsid w:val="00DE10C8"/>
    <w:rsid w:val="00E51207"/>
    <w:rsid w:val="00E85C61"/>
    <w:rsid w:val="00ED3D14"/>
    <w:rsid w:val="00F3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31DE4-3B1C-47EB-8DF2-A50C78B7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Вера Александровна</dc:creator>
  <cp:lastModifiedBy>Поздняков Сергей Николаевич</cp:lastModifiedBy>
  <cp:revision>2</cp:revision>
  <cp:lastPrinted>2021-05-14T06:07:00Z</cp:lastPrinted>
  <dcterms:created xsi:type="dcterms:W3CDTF">2021-05-27T13:38:00Z</dcterms:created>
  <dcterms:modified xsi:type="dcterms:W3CDTF">2021-05-27T13:38:00Z</dcterms:modified>
</cp:coreProperties>
</file>