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4261D" w:rsidRPr="0064261D" w:rsidTr="00505380">
        <w:tc>
          <w:tcPr>
            <w:tcW w:w="4672" w:type="dxa"/>
          </w:tcPr>
          <w:p w:rsidR="00505380" w:rsidRPr="0064261D" w:rsidRDefault="00505380" w:rsidP="00F5052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05380" w:rsidRPr="0064261D" w:rsidRDefault="00505380" w:rsidP="005053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4261D">
              <w:rPr>
                <w:rFonts w:ascii="Times New Roman" w:eastAsia="Calibri" w:hAnsi="Times New Roman"/>
                <w:sz w:val="28"/>
                <w:szCs w:val="28"/>
              </w:rPr>
              <w:t xml:space="preserve">Утвержден </w:t>
            </w:r>
          </w:p>
          <w:p w:rsidR="00505380" w:rsidRPr="0064261D" w:rsidRDefault="00505380" w:rsidP="005053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4261D">
              <w:rPr>
                <w:rFonts w:ascii="Times New Roman" w:eastAsia="Calibri" w:hAnsi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505380" w:rsidRPr="0064261D" w:rsidRDefault="00505380" w:rsidP="005053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4261D">
              <w:rPr>
                <w:rFonts w:ascii="Times New Roman" w:eastAsia="Calibri" w:hAnsi="Times New Roman"/>
                <w:sz w:val="28"/>
                <w:szCs w:val="28"/>
              </w:rPr>
              <w:t xml:space="preserve">Одинцовского городского округа </w:t>
            </w:r>
          </w:p>
          <w:p w:rsidR="00505380" w:rsidRPr="0064261D" w:rsidRDefault="00505380" w:rsidP="005053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4261D">
              <w:rPr>
                <w:rFonts w:ascii="Times New Roman" w:eastAsia="Calibri" w:hAnsi="Times New Roman"/>
                <w:sz w:val="28"/>
                <w:szCs w:val="28"/>
              </w:rPr>
              <w:t>Московской области</w:t>
            </w:r>
          </w:p>
          <w:p w:rsidR="00505380" w:rsidRPr="0064261D" w:rsidRDefault="00505380" w:rsidP="005053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4261D">
              <w:rPr>
                <w:rFonts w:ascii="Times New Roman" w:eastAsia="Calibri" w:hAnsi="Times New Roman"/>
                <w:sz w:val="28"/>
                <w:szCs w:val="28"/>
              </w:rPr>
              <w:t>от «___» ________№ ____</w:t>
            </w:r>
          </w:p>
          <w:p w:rsidR="00505380" w:rsidRPr="0064261D" w:rsidRDefault="00505380" w:rsidP="00F5052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F50525" w:rsidRPr="0064261D" w:rsidRDefault="00F50525" w:rsidP="00505380">
      <w:r w:rsidRPr="0064261D">
        <w:t xml:space="preserve">                                                  </w:t>
      </w:r>
    </w:p>
    <w:p w:rsidR="00F50525" w:rsidRPr="00AD462B" w:rsidRDefault="00F50525" w:rsidP="00F505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50525" w:rsidRPr="00AD462B" w:rsidRDefault="00EA74DC" w:rsidP="00EA74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trike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</w:t>
      </w:r>
      <w:r w:rsidR="007E5A69" w:rsidRPr="00AD46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определения объема и </w:t>
      </w:r>
      <w:r w:rsidRPr="00AD46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C3406C" w:rsidRPr="00AD462B">
        <w:rPr>
          <w:rFonts w:ascii="Times New Roman" w:hAnsi="Times New Roman"/>
          <w:b/>
          <w:color w:val="000000" w:themeColor="text1"/>
          <w:sz w:val="28"/>
          <w:szCs w:val="28"/>
        </w:rPr>
        <w:t>субсидии</w:t>
      </w:r>
      <w:r w:rsidRPr="00AD46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из бюджета Одинцовского городского округа Московской области </w:t>
      </w:r>
      <w:r w:rsidR="00AA3424" w:rsidRPr="00AD462B">
        <w:rPr>
          <w:rFonts w:ascii="Times New Roman" w:hAnsi="Times New Roman"/>
          <w:b/>
          <w:color w:val="000000" w:themeColor="text1"/>
          <w:sz w:val="28"/>
          <w:szCs w:val="28"/>
        </w:rPr>
        <w:t>на обеспечение деятельности автономной некоммерческой организации дошкольного образования «Комплекс «Космос», учредителем которой</w:t>
      </w:r>
      <w:r w:rsidR="007E572B" w:rsidRPr="00AD46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является Муниципальное образование «Одинцовский городской округ Московской области»</w:t>
      </w:r>
      <w:r w:rsidRPr="00AD46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A74DC" w:rsidRPr="00AD462B" w:rsidRDefault="00EA74DC" w:rsidP="00EA74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trike/>
          <w:color w:val="000000" w:themeColor="text1"/>
          <w:sz w:val="28"/>
          <w:szCs w:val="28"/>
        </w:rPr>
      </w:pPr>
    </w:p>
    <w:p w:rsidR="00F50525" w:rsidRPr="00AD462B" w:rsidRDefault="00F50525" w:rsidP="00F505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</w:p>
    <w:p w:rsidR="00F50525" w:rsidRPr="00AD462B" w:rsidRDefault="00F50525" w:rsidP="00F505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AD46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Общие поло</w:t>
      </w:r>
      <w:r w:rsidR="007E572B" w:rsidRPr="00AD46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жения </w:t>
      </w:r>
    </w:p>
    <w:p w:rsidR="00C06A86" w:rsidRPr="00AD462B" w:rsidRDefault="00C06A86" w:rsidP="00F505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06A86" w:rsidRPr="00AD462B" w:rsidRDefault="00C06A86" w:rsidP="00117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AD462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D462B">
        <w:rPr>
          <w:rFonts w:ascii="Times New Roman" w:hAnsi="Times New Roman"/>
          <w:color w:val="000000" w:themeColor="text1"/>
          <w:sz w:val="28"/>
          <w:szCs w:val="28"/>
        </w:rPr>
        <w:t>Порядок определения объема и предоставления субсидии из бюджета Одинцовского городского округа Московской области на обеспечение деятельности автономной некоммерческой организации дошкольного образования «Комплекс «Космос»</w:t>
      </w:r>
      <w:r w:rsidR="00117E6C" w:rsidRPr="00AD462B">
        <w:rPr>
          <w:rFonts w:ascii="Times New Roman" w:hAnsi="Times New Roman"/>
          <w:color w:val="000000" w:themeColor="text1"/>
          <w:sz w:val="28"/>
          <w:szCs w:val="28"/>
        </w:rPr>
        <w:t>, учредителем которой является Муниципальное образование «Одинцовский городской округ Московской области»</w:t>
      </w:r>
      <w:r w:rsidR="00465938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(далее – Порядок)</w:t>
      </w:r>
      <w:r w:rsidR="00117E6C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D462B">
        <w:rPr>
          <w:rFonts w:ascii="Times New Roman" w:hAnsi="Times New Roman"/>
          <w:color w:val="000000" w:themeColor="text1"/>
          <w:sz w:val="28"/>
          <w:szCs w:val="28"/>
        </w:rPr>
        <w:t>определяет механизм</w:t>
      </w:r>
      <w:r w:rsidR="00EC0BBF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D462B">
        <w:rPr>
          <w:rFonts w:ascii="Times New Roman" w:hAnsi="Times New Roman"/>
          <w:color w:val="000000" w:themeColor="text1"/>
          <w:sz w:val="28"/>
          <w:szCs w:val="28"/>
        </w:rPr>
        <w:t>и условия предоставления субсидии на обеспечение деятельности автономной некоммерческой организации дошкольного образования «Комплекс «Космос»</w:t>
      </w:r>
      <w:r w:rsidR="00117E6C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(далее соответственно – субсидии, АНО «Комплекс «Космос»)</w:t>
      </w:r>
      <w:r w:rsidRPr="00AD462B">
        <w:rPr>
          <w:rFonts w:ascii="Times New Roman" w:hAnsi="Times New Roman"/>
          <w:color w:val="000000" w:themeColor="text1"/>
          <w:sz w:val="28"/>
          <w:szCs w:val="28"/>
        </w:rPr>
        <w:t>, за счет средств бюджета Одинцовского городского округа Московской области (далее – бюджет округа).</w:t>
      </w:r>
    </w:p>
    <w:p w:rsidR="002E4FAF" w:rsidRPr="00AD462B" w:rsidRDefault="002E4FAF" w:rsidP="00C06A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>2. Объем субсидии определяется с учетом средств</w:t>
      </w:r>
      <w:r w:rsidR="00163B56" w:rsidRPr="00AD462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получаемых из бюджета Московской области.</w:t>
      </w:r>
    </w:p>
    <w:p w:rsidR="00EC0BBF" w:rsidRPr="00AD462B" w:rsidRDefault="00EC0BBF" w:rsidP="00EC0B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AD462B">
        <w:rPr>
          <w:rFonts w:ascii="Times New Roman" w:hAnsi="Times New Roman" w:cs="Calibri"/>
          <w:color w:val="000000" w:themeColor="text1"/>
          <w:sz w:val="28"/>
          <w:szCs w:val="28"/>
        </w:rPr>
        <w:t xml:space="preserve"> Субсидии предоставляются в целях реализации мероприятия на обеспечение деятельности АНО «Комплекс «Космос», направленного на достижение целей, показателей результативности и результата.</w:t>
      </w:r>
    </w:p>
    <w:p w:rsidR="00EC0BBF" w:rsidRPr="00AD462B" w:rsidRDefault="00EC0BBF" w:rsidP="00EC0B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 w:cs="Calibri"/>
          <w:color w:val="000000" w:themeColor="text1"/>
          <w:sz w:val="28"/>
          <w:szCs w:val="28"/>
        </w:rPr>
        <w:t xml:space="preserve">Целью предоставления субсидии является </w:t>
      </w:r>
      <w:r w:rsidR="00971CD4" w:rsidRPr="00AD462B">
        <w:rPr>
          <w:rFonts w:ascii="Times New Roman" w:hAnsi="Times New Roman" w:cs="Calibri"/>
          <w:color w:val="000000" w:themeColor="text1"/>
          <w:sz w:val="28"/>
          <w:szCs w:val="28"/>
        </w:rPr>
        <w:t xml:space="preserve">частичное </w:t>
      </w:r>
      <w:r w:rsidRPr="00AD462B">
        <w:rPr>
          <w:rFonts w:ascii="Times New Roman" w:hAnsi="Times New Roman" w:cs="Calibri"/>
          <w:color w:val="000000" w:themeColor="text1"/>
          <w:sz w:val="28"/>
          <w:szCs w:val="28"/>
        </w:rPr>
        <w:t xml:space="preserve">финансовое обеспечение уставной деятельности </w:t>
      </w:r>
      <w:r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>АНО «Комплекс «Космос».</w:t>
      </w:r>
    </w:p>
    <w:p w:rsidR="00EC0BBF" w:rsidRPr="00AD462B" w:rsidRDefault="00EC0BBF" w:rsidP="00EC0B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>Субсидия предоставляется АНО «Комплекс «Космос» с учетом достижения следующих целевых показателей результативности (далее – показатели результативности), исходя их основных видов деятельности в соответствии с Уставом АНО «Комплекс «Космос»:</w:t>
      </w:r>
    </w:p>
    <w:p w:rsidR="001F6142" w:rsidRPr="00AD462B" w:rsidRDefault="008251F5" w:rsidP="002A22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 xml:space="preserve">1) </w:t>
      </w:r>
      <w:r w:rsidR="002A2262"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>среднегодовая площадь</w:t>
      </w:r>
      <w:r w:rsidR="00EC0BBF"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 xml:space="preserve"> помещений АНО «Комплекс «Космос», эксплуатируемых </w:t>
      </w:r>
      <w:r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>в соответствии с действующим</w:t>
      </w:r>
      <w:r w:rsidR="000D3119"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>и</w:t>
      </w:r>
      <w:r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 xml:space="preserve"> санитарно-эпидемиологическими требованиями к условиям и организации обучения в </w:t>
      </w:r>
      <w:r w:rsidR="009633EB"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 xml:space="preserve">дошкольных </w:t>
      </w:r>
      <w:r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 xml:space="preserve">образовательных </w:t>
      </w:r>
      <w:r w:rsidR="002D46F3"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 xml:space="preserve">организациях </w:t>
      </w:r>
      <w:r w:rsidR="00783DE6"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 xml:space="preserve">за счет средств бюджета Одинцовского городского округа Московской </w:t>
      </w:r>
      <w:r w:rsidR="002A2262"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>области, кв. м.;</w:t>
      </w:r>
    </w:p>
    <w:p w:rsidR="00EC0BBF" w:rsidRPr="00AD462B" w:rsidRDefault="00393DA6" w:rsidP="00EC0B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lastRenderedPageBreak/>
        <w:t xml:space="preserve">2) </w:t>
      </w:r>
      <w:r w:rsidR="00EC0BBF"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>доля педагогов в штате АНО «Комплекс «Космос»</w:t>
      </w:r>
      <w:r w:rsidR="006B38C4"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 xml:space="preserve">, </w:t>
      </w:r>
      <w:r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>имеющих высшую и первую квалификационную категории, от общего количества штатных педагогических работников</w:t>
      </w:r>
      <w:r w:rsidR="006B38C4"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 xml:space="preserve"> </w:t>
      </w:r>
      <w:r w:rsidR="00EC0BBF"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>АНО «Комплекс «Космос», %;</w:t>
      </w:r>
    </w:p>
    <w:p w:rsidR="00EC0BBF" w:rsidRPr="00AD462B" w:rsidRDefault="00EC0BBF" w:rsidP="00EC0B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>3) среднегодовое количество воспитанников дошкольного возраста, зарегистрированных в Единой информационной системе «Зачисление в ДОУ» и направленных в АНО «Комплекс «Космос», человек.</w:t>
      </w:r>
    </w:p>
    <w:p w:rsidR="00393DA6" w:rsidRPr="00AD462B" w:rsidRDefault="00393DA6" w:rsidP="00825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 xml:space="preserve">Значения показателей </w:t>
      </w:r>
      <w:r w:rsidR="003E5FD1"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 xml:space="preserve">результативности </w:t>
      </w:r>
      <w:r w:rsidR="00FB12A5"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>устанавливаются</w:t>
      </w:r>
      <w:r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 xml:space="preserve"> в соглашении, заключаемом в соответствии с </w:t>
      </w:r>
      <w:r w:rsidRPr="00DC77DB">
        <w:rPr>
          <w:rFonts w:ascii="Times New Roman" w:hAnsi="Times New Roman" w:cs="Calibri"/>
          <w:bCs/>
          <w:color w:val="000000" w:themeColor="text1"/>
          <w:sz w:val="28"/>
          <w:szCs w:val="28"/>
        </w:rPr>
        <w:t xml:space="preserve">пунктом </w:t>
      </w:r>
      <w:r w:rsidR="00797184" w:rsidRPr="00DC77DB">
        <w:rPr>
          <w:rFonts w:ascii="Times New Roman" w:hAnsi="Times New Roman" w:cs="Calibri"/>
          <w:bCs/>
          <w:color w:val="000000" w:themeColor="text1"/>
          <w:sz w:val="28"/>
          <w:szCs w:val="28"/>
        </w:rPr>
        <w:t>11</w:t>
      </w:r>
      <w:r w:rsidR="005C1463" w:rsidRPr="00DC77DB">
        <w:rPr>
          <w:rFonts w:ascii="Times New Roman" w:hAnsi="Times New Roman" w:cs="Calibri"/>
          <w:bCs/>
          <w:color w:val="000000" w:themeColor="text1"/>
          <w:sz w:val="28"/>
          <w:szCs w:val="28"/>
        </w:rPr>
        <w:t xml:space="preserve"> </w:t>
      </w:r>
      <w:r w:rsidRPr="00DC77DB">
        <w:rPr>
          <w:rFonts w:ascii="Times New Roman" w:hAnsi="Times New Roman" w:cs="Calibri"/>
          <w:bCs/>
          <w:color w:val="000000" w:themeColor="text1"/>
          <w:sz w:val="28"/>
          <w:szCs w:val="28"/>
        </w:rPr>
        <w:t xml:space="preserve">настоящего </w:t>
      </w:r>
      <w:r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>Порядка.</w:t>
      </w:r>
    </w:p>
    <w:p w:rsidR="00EC0BBF" w:rsidRPr="00AD462B" w:rsidRDefault="00EC0BBF" w:rsidP="00EC0B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>Результатом предоставления субсидии является оказание услуг в сфере реализации образовательных программ и основных видов деятельности, указанных в Уставе АНО «Комплекс «Космос».</w:t>
      </w:r>
    </w:p>
    <w:p w:rsidR="00F50525" w:rsidRPr="00AD462B" w:rsidRDefault="00163B56" w:rsidP="00F505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F50525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EC0BBF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Главным распорядителем бюджетных средств по предоставлению АНО «Комплекс «Космос» является Управление образование Администрации Одинцовского городского округа (далее – Управление).</w:t>
      </w:r>
    </w:p>
    <w:p w:rsidR="00F50525" w:rsidRPr="00AD462B" w:rsidRDefault="00163B56" w:rsidP="00F505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76BFF" w:rsidRPr="00AD462B">
        <w:rPr>
          <w:rFonts w:ascii="Times New Roman" w:hAnsi="Times New Roman"/>
          <w:color w:val="000000" w:themeColor="text1"/>
          <w:sz w:val="28"/>
          <w:szCs w:val="28"/>
        </w:rPr>
        <w:t>. Субсидии</w:t>
      </w:r>
      <w:r w:rsidR="00F50525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предоставляются в соответствии со сводной бюджетной росписью бюджета округа в пределах утвержденных лимитов бюджетных обязательств</w:t>
      </w:r>
      <w:r w:rsidR="002D0F89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за счет средств бюджета округа</w:t>
      </w:r>
      <w:r w:rsidR="00F50525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.      </w:t>
      </w:r>
    </w:p>
    <w:p w:rsidR="00F50525" w:rsidRPr="00AD462B" w:rsidRDefault="00F50525" w:rsidP="00F505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0525" w:rsidRPr="00AD462B" w:rsidRDefault="00F50525" w:rsidP="00F5052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Pr="00AD46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Условия и</w:t>
      </w:r>
      <w:r w:rsidR="00C76BFF" w:rsidRPr="00AD46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порядок предоставления </w:t>
      </w:r>
      <w:r w:rsidR="00C3406C" w:rsidRPr="00AD462B">
        <w:rPr>
          <w:rFonts w:ascii="Times New Roman" w:hAnsi="Times New Roman"/>
          <w:b/>
          <w:color w:val="000000" w:themeColor="text1"/>
          <w:sz w:val="28"/>
          <w:szCs w:val="28"/>
        </w:rPr>
        <w:t>субсидии</w:t>
      </w:r>
    </w:p>
    <w:p w:rsidR="00163B56" w:rsidRPr="00AD462B" w:rsidRDefault="00757479" w:rsidP="004A64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50525" w:rsidRPr="00AD462B" w:rsidRDefault="003B4FD1" w:rsidP="004659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E202F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76BFF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Условием получения </w:t>
      </w:r>
      <w:r w:rsidR="00C3406C" w:rsidRPr="00AD462B">
        <w:rPr>
          <w:rFonts w:ascii="Times New Roman" w:hAnsi="Times New Roman"/>
          <w:color w:val="000000" w:themeColor="text1"/>
          <w:sz w:val="28"/>
          <w:szCs w:val="28"/>
        </w:rPr>
        <w:t>субсидии</w:t>
      </w:r>
      <w:r w:rsidR="00BD4A35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из бюджета округа</w:t>
      </w:r>
      <w:r w:rsidR="00DD36EA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0AA6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в очередном финансовом году </w:t>
      </w:r>
      <w:r w:rsidR="00DD36EA" w:rsidRPr="00AD462B">
        <w:rPr>
          <w:rFonts w:ascii="Times New Roman" w:hAnsi="Times New Roman"/>
          <w:color w:val="000000" w:themeColor="text1"/>
          <w:sz w:val="28"/>
          <w:szCs w:val="28"/>
        </w:rPr>
        <w:t>являе</w:t>
      </w:r>
      <w:r w:rsidR="00F50525" w:rsidRPr="00AD462B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="00465938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100% </w:t>
      </w:r>
      <w:r w:rsidR="005C114D" w:rsidRPr="00AD462B">
        <w:rPr>
          <w:rFonts w:ascii="Times New Roman" w:hAnsi="Times New Roman"/>
          <w:color w:val="000000" w:themeColor="text1"/>
          <w:sz w:val="28"/>
          <w:szCs w:val="28"/>
        </w:rPr>
        <w:t>зачисление воспитанников</w:t>
      </w:r>
      <w:r w:rsidR="00465938" w:rsidRPr="00AD462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65938" w:rsidRPr="00AD462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C114D" w:rsidRPr="00AD462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зарегистрированных</w:t>
      </w:r>
      <w:r w:rsidR="00465938" w:rsidRPr="00AD462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в Единой информационной системе «Зачисление                      в ДОУ» и направленных </w:t>
      </w:r>
      <w:r w:rsidR="00465938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в АНО «Комплекс «Космос»</w:t>
      </w:r>
      <w:r w:rsidR="00465938" w:rsidRPr="00AD462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 реализующую образовательные программы дошкольного образования, в порядке очерёдности с учетом даты постановки на учет и наличия льготной категории,</w:t>
      </w:r>
      <w:r w:rsidR="00465938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текущем и очередных годах, а также </w:t>
      </w:r>
      <w:r w:rsidR="00465938" w:rsidRPr="00AD462B">
        <w:rPr>
          <w:rFonts w:ascii="Times New Roman" w:hAnsi="Times New Roman"/>
          <w:color w:val="000000" w:themeColor="text1"/>
          <w:sz w:val="28"/>
          <w:szCs w:val="28"/>
        </w:rPr>
        <w:t>направление</w:t>
      </w:r>
      <w:r w:rsidR="00DD36EA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280D" w:rsidRPr="00AD462B">
        <w:rPr>
          <w:rFonts w:ascii="Times New Roman" w:hAnsi="Times New Roman"/>
          <w:color w:val="000000" w:themeColor="text1"/>
          <w:sz w:val="28"/>
          <w:szCs w:val="28"/>
        </w:rPr>
        <w:t>до 1 сентября</w:t>
      </w:r>
      <w:r w:rsidR="00805C2E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D4A35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текущего</w:t>
      </w:r>
      <w:r w:rsidR="00805C2E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финансового года </w:t>
      </w:r>
      <w:r w:rsidR="00EC0BBF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АНО «Комплекс «Космос» в</w:t>
      </w:r>
      <w:r w:rsidR="00DD36EA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Управление заявки согласно</w:t>
      </w:r>
      <w:r w:rsidR="00261BD9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B14CE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261BD9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риложению 1 к П</w:t>
      </w:r>
      <w:r w:rsidR="006B38C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орядку</w:t>
      </w:r>
      <w:r w:rsidR="00DD36EA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одновременное представление следующих документов</w:t>
      </w:r>
      <w:r w:rsidR="00F50525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DD36EA" w:rsidRPr="00AD462B" w:rsidRDefault="00F50525" w:rsidP="00F505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EC0BBF" w:rsidRPr="00AD462B">
        <w:rPr>
          <w:rFonts w:ascii="Times New Roman" w:hAnsi="Times New Roman"/>
          <w:color w:val="000000" w:themeColor="text1"/>
          <w:sz w:val="28"/>
          <w:szCs w:val="28"/>
        </w:rPr>
        <w:t>сведений о планируемых доходах АНО</w:t>
      </w:r>
      <w:r w:rsidR="00EC0BBF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«Комплекс «Космос» в разрезе направлений расходов и в привязке к источникам финансового обеспечения расходов (доходов);</w:t>
      </w:r>
    </w:p>
    <w:p w:rsidR="00261BD9" w:rsidRPr="00AD462B" w:rsidRDefault="00EC0BBF" w:rsidP="00F505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2) </w:t>
      </w:r>
      <w:r w:rsidR="00971CD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сведений о прогнозируемой</w:t>
      </w:r>
      <w:r w:rsidR="006B38C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численности </w:t>
      </w:r>
      <w:r w:rsidR="00BC2EDA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воспитанников                              </w:t>
      </w:r>
      <w:r w:rsidR="006B38C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65938" w:rsidRPr="00AD462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дошкольного возраста в </w:t>
      </w:r>
      <w:r w:rsidR="00465938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АНО «Комплекс «Космос» в текущем и очередных годах;</w:t>
      </w:r>
    </w:p>
    <w:p w:rsidR="00261BD9" w:rsidRPr="00AD462B" w:rsidRDefault="00EC0BBF" w:rsidP="00F505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261BD9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утверждённого штатного расписания, сведений о размере заработной платы в разрезе категорий работников </w:t>
      </w: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АНО «Комплекс «Космос»</w:t>
      </w:r>
      <w:r w:rsidR="00542EAC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текущий финансовый год</w:t>
      </w:r>
      <w:r w:rsidR="006B38C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327043" w:rsidRPr="00AD462B" w:rsidRDefault="00EC0BBF" w:rsidP="00EC0B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327043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</w:t>
      </w: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копии лицензии и документов, подтверждающих право АНО «Комплекс «Космос» на осуществление образовательной деятельности </w:t>
      </w:r>
      <w:r w:rsidR="0079718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</w:t>
      </w:r>
      <w:r w:rsidRPr="00DC77DB"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r w:rsidR="00797184" w:rsidRPr="00DC77D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Pr="00DC77DB">
        <w:rPr>
          <w:rFonts w:ascii="Times New Roman" w:hAnsi="Times New Roman"/>
          <w:bCs/>
          <w:color w:val="000000" w:themeColor="text1"/>
          <w:sz w:val="28"/>
          <w:szCs w:val="28"/>
        </w:rPr>
        <w:t>случае если на момент подачи заявки на получение субсидии АНО «Комплекс «Космос» данные документы отсутствуют (находятся в стадии оформления)</w:t>
      </w:r>
      <w:r w:rsidR="00797184" w:rsidRPr="00DC77DB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Pr="00DC77DB">
        <w:rPr>
          <w:rFonts w:ascii="Times New Roman" w:hAnsi="Times New Roman"/>
          <w:bCs/>
          <w:color w:val="000000" w:themeColor="text1"/>
          <w:sz w:val="28"/>
          <w:szCs w:val="28"/>
        </w:rPr>
        <w:t>, АНО «Комплекс «Космос» направляет соответствующую информацию в Управление</w:t>
      </w: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57864" w:rsidRPr="00AD462B" w:rsidRDefault="00EC0BBF" w:rsidP="001578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5</w:t>
      </w:r>
      <w:r w:rsidR="00327043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</w:t>
      </w:r>
      <w:r w:rsidR="0015786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справки налогового органа, подтверждающей, что на первое число месяца, предшествующего месяцу, в котором планируется заключение соглашения о предоставлении субсидии, у АНО «Комплекс «Космос»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</w:t>
      </w:r>
      <w:r w:rsidR="004D064C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="0015786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Российской Федерации о налогах и сборах.</w:t>
      </w:r>
    </w:p>
    <w:p w:rsidR="00157864" w:rsidRPr="00AD462B" w:rsidRDefault="00157864" w:rsidP="001578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Копии документов, указанные в настоящем пункте, заверяются подписью руководителя АНО «Комплекс «Космос» или уполномоченным им лицом и печатью (при наличии).</w:t>
      </w:r>
    </w:p>
    <w:p w:rsidR="00373B99" w:rsidRPr="00AD462B" w:rsidRDefault="003B4FD1" w:rsidP="001578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="00D1561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5786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АНО «Комплекс «Космос»</w:t>
      </w:r>
      <w:r w:rsidR="00D1561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несет ответственность за достоверность представляемых документов в соответствии с действующим законодательством.</w:t>
      </w:r>
    </w:p>
    <w:p w:rsidR="00A1602D" w:rsidRPr="00AD462B" w:rsidRDefault="003B4FD1" w:rsidP="00A160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8</w:t>
      </w:r>
      <w:r w:rsidR="00A1602D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Управление в течение 10 рабочих дней со дня поступления документов, представленных в соответствии с </w:t>
      </w:r>
      <w:r w:rsidR="00A1602D" w:rsidRPr="00DC77D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пунктом </w:t>
      </w:r>
      <w:r w:rsidR="00797184" w:rsidRPr="00DC77DB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A1602D" w:rsidRPr="00DC77D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</w:t>
      </w:r>
      <w:r w:rsidR="00752DBC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Порядка, принимает</w:t>
      </w:r>
      <w:r w:rsidR="00A1602D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решение о</w:t>
      </w:r>
      <w:r w:rsidR="002D26A8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необходимости </w:t>
      </w:r>
      <w:r w:rsidR="00C3406C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включения субсидии</w:t>
      </w:r>
      <w:r w:rsidR="00A1602D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D26A8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расчеты к проекту бюджета </w:t>
      </w:r>
      <w:r w:rsidR="00A1602D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либо об отказе в ее предоставлении, а также осуществляет расчет размера субсидии.</w:t>
      </w:r>
    </w:p>
    <w:p w:rsidR="00A1602D" w:rsidRPr="00AD462B" w:rsidRDefault="00A1602D" w:rsidP="00A160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случае принятия решения об </w:t>
      </w:r>
      <w:r w:rsidR="00C3406C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отказе в предоставлении субсидии</w:t>
      </w: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Управление в течение 5 (пяти) рабочих дней направляет уведомление об отказе в предоставлении субсидии с указанием оснований для отказа.</w:t>
      </w:r>
    </w:p>
    <w:p w:rsidR="00A1602D" w:rsidRPr="00AD462B" w:rsidRDefault="00A1602D" w:rsidP="00A160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Основаниями для </w:t>
      </w:r>
      <w:r w:rsidR="006D5A8D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отказа в предоставлении субсидии</w:t>
      </w: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являются: </w:t>
      </w:r>
    </w:p>
    <w:p w:rsidR="00A1602D" w:rsidRPr="00AD462B" w:rsidRDefault="00A1602D" w:rsidP="00A160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1) непредставление (представление не в полном объеме) документов, указанных в пункте 5 настоящего Порядка; </w:t>
      </w:r>
    </w:p>
    <w:p w:rsidR="00A1602D" w:rsidRPr="00AD462B" w:rsidRDefault="00A1602D" w:rsidP="00A160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2) выявление факта представления документов, содержащих недостоверные сведения;</w:t>
      </w:r>
    </w:p>
    <w:p w:rsidR="00A1602D" w:rsidRPr="00AD462B" w:rsidRDefault="00A1602D" w:rsidP="00A160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3) н</w:t>
      </w:r>
      <w:r w:rsidR="006D5A8D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есоблюдение получателем субсидии</w:t>
      </w: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условий предоставлени</w:t>
      </w:r>
      <w:r w:rsidR="00D1561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я </w:t>
      </w:r>
      <w:r w:rsidR="006D5A8D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субсидии</w:t>
      </w:r>
      <w:r w:rsidR="0079718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указанных в </w:t>
      </w:r>
      <w:r w:rsidR="00797184" w:rsidRPr="00DC77DB">
        <w:rPr>
          <w:rFonts w:ascii="Times New Roman" w:hAnsi="Times New Roman"/>
          <w:bCs/>
          <w:color w:val="000000" w:themeColor="text1"/>
          <w:sz w:val="28"/>
          <w:szCs w:val="28"/>
        </w:rPr>
        <w:t>пункте 10</w:t>
      </w:r>
      <w:r w:rsidRPr="00DC77D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</w:t>
      </w: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Порядка.</w:t>
      </w:r>
    </w:p>
    <w:p w:rsidR="00157864" w:rsidRPr="00AD462B" w:rsidRDefault="00157864" w:rsidP="001578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>Окончательная сумма субсидии на обеспечение деятельности некоммерческой организации АНО «Комплекс «Космос» определяется после прохождения процедуры согласования и утверждения бюджета округа на очередной финансовый год и плановый период.</w:t>
      </w:r>
    </w:p>
    <w:p w:rsidR="00C84DC8" w:rsidRPr="00AD462B" w:rsidRDefault="003B4FD1" w:rsidP="00C84D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9</w:t>
      </w:r>
      <w:r w:rsidR="00A1602D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C84DC8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Перечень финансовых затрат, которые могут осуществляться</w:t>
      </w:r>
      <w:r w:rsidR="0015786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АНО «Комплекс «Космос»</w:t>
      </w:r>
      <w:r w:rsidR="00C84DC8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 счет средств субсидии</w:t>
      </w:r>
      <w:r w:rsidR="00163B56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(с учетом средств Московской области)</w:t>
      </w:r>
      <w:r w:rsidR="00C84DC8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C84DC8" w:rsidRPr="00AD462B" w:rsidRDefault="00C84DC8" w:rsidP="00C84D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расходы на оплату труда и начисления на выплаты по оплате труда;</w:t>
      </w:r>
    </w:p>
    <w:p w:rsidR="00C84DC8" w:rsidRPr="00AD462B" w:rsidRDefault="00C84DC8" w:rsidP="00C84D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оплата услуг связи и интернета;</w:t>
      </w:r>
    </w:p>
    <w:p w:rsidR="00C84DC8" w:rsidRPr="00AD462B" w:rsidRDefault="00C84DC8" w:rsidP="00C84D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оплата коммунальных услуг;</w:t>
      </w:r>
    </w:p>
    <w:p w:rsidR="00C84DC8" w:rsidRPr="00AD462B" w:rsidRDefault="00C84DC8" w:rsidP="00C84D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расходы на содержание имущества;</w:t>
      </w:r>
    </w:p>
    <w:p w:rsidR="00C84DC8" w:rsidRPr="00AD462B" w:rsidRDefault="00C84DC8" w:rsidP="00C84D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оплата </w:t>
      </w:r>
      <w:r w:rsidR="00542EAC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иных</w:t>
      </w: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работ, </w:t>
      </w:r>
      <w:r w:rsidR="00542EAC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услуг, не противоречащих Уставу </w:t>
      </w:r>
      <w:r w:rsidR="00583AE0" w:rsidRPr="00AD462B">
        <w:rPr>
          <w:rFonts w:ascii="Times New Roman" w:hAnsi="Times New Roman" w:cs="Calibri"/>
          <w:bCs/>
          <w:color w:val="000000" w:themeColor="text1"/>
          <w:sz w:val="28"/>
          <w:szCs w:val="28"/>
        </w:rPr>
        <w:t>АНО «Комплекс «Космос»</w:t>
      </w:r>
      <w:r w:rsidR="00542EAC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84DC8" w:rsidRPr="00AD462B" w:rsidRDefault="00C84DC8" w:rsidP="00C84D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уплата налогов и сборов;</w:t>
      </w:r>
    </w:p>
    <w:p w:rsidR="00C84DC8" w:rsidRPr="00AD462B" w:rsidRDefault="00C84DC8" w:rsidP="00C84D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расходы на увеличение стоимости материальных запасов.</w:t>
      </w:r>
    </w:p>
    <w:p w:rsidR="00C84DC8" w:rsidRPr="00AD462B" w:rsidRDefault="003B4FD1" w:rsidP="00F505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10</w:t>
      </w:r>
      <w:r w:rsidR="00C84DC8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A1602D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Дополнительные</w:t>
      </w:r>
      <w:r w:rsidR="006D5A8D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условия предоставления субсидии</w:t>
      </w:r>
      <w:r w:rsidR="0015786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АНО «Комплекс «Космос»</w:t>
      </w:r>
      <w:r w:rsidR="00A1602D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="000017F3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A1602D" w:rsidRPr="00AD462B" w:rsidRDefault="00A1602D" w:rsidP="00F505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1) </w:t>
      </w:r>
      <w:r w:rsidR="00813195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осуществляет в соответствии с Уставом один или </w:t>
      </w:r>
      <w:r w:rsidR="00AF27E6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несколько</w:t>
      </w:r>
      <w:r w:rsidR="00813195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видов деятельности, соответствующих направлениям </w:t>
      </w:r>
      <w:r w:rsidR="00AF27E6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предоставляемой </w:t>
      </w:r>
      <w:r w:rsidR="00813195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субсидии</w:t>
      </w:r>
      <w:r w:rsidR="00AF27E6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AF27E6" w:rsidRPr="00AD462B" w:rsidRDefault="00AF27E6" w:rsidP="00AF27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2) не </w:t>
      </w:r>
      <w:r w:rsidR="00F03157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находит</w:t>
      </w: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</w:t>
      </w:r>
      <w:r w:rsidR="000B3D2A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ательством Российской Федерации</w:t>
      </w: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; </w:t>
      </w:r>
    </w:p>
    <w:p w:rsidR="00157864" w:rsidRPr="00AD462B" w:rsidRDefault="000B3D2A" w:rsidP="001578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3) отсутствие в реестре недобросовестных поставщиков (подрядчиков, исполнителей).</w:t>
      </w:r>
    </w:p>
    <w:p w:rsidR="00461CD3" w:rsidRPr="00AD462B" w:rsidRDefault="00C84DC8" w:rsidP="003C59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  <w:highlight w:val="yellow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3B4FD1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03769D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. Предостав</w:t>
      </w:r>
      <w:r w:rsidR="006D5A8D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ление из бюджета округа субсидии</w:t>
      </w:r>
      <w:r w:rsidR="0003769D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5786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АНО «Комплекс «Космос» </w:t>
      </w:r>
      <w:r w:rsidR="003C59B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осуществляется еж</w:t>
      </w:r>
      <w:r w:rsidR="00317136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емесячно на основании соглашения, заключенного</w:t>
      </w:r>
      <w:r w:rsidR="003C59B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Управлением образования </w:t>
      </w:r>
      <w:r w:rsidR="0015786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АНО «Комплекс «Космос»                    </w:t>
      </w:r>
      <w:r w:rsidR="003C59B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(далее - Соглашение), в сроки, установленные Соглашением,</w:t>
      </w:r>
      <w:r w:rsidR="00A671BB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заключенным на</w:t>
      </w:r>
      <w:r w:rsidR="003C59B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один финансовый год с 1 января по 31 декабря. </w:t>
      </w:r>
    </w:p>
    <w:p w:rsidR="003352BD" w:rsidRPr="00AD462B" w:rsidRDefault="003352BD" w:rsidP="000376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В 2021 году предоставление субсидии из бюджета городского окру</w:t>
      </w:r>
      <w:r w:rsidR="009945F8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га осуществляется на основании </w:t>
      </w:r>
      <w:r w:rsidR="009945F8" w:rsidRPr="00AD462B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C</w:t>
      </w: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оглашения на период с 1 июня по 31 декабря.</w:t>
      </w:r>
    </w:p>
    <w:p w:rsidR="00596D64" w:rsidRPr="00AD462B" w:rsidRDefault="00596D64" w:rsidP="000376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В Соглашении предусматриваются следующие основные положения:</w:t>
      </w:r>
    </w:p>
    <w:p w:rsidR="00596D64" w:rsidRPr="00AD462B" w:rsidRDefault="00596D64" w:rsidP="000376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цели и условия субсидии;</w:t>
      </w:r>
    </w:p>
    <w:p w:rsidR="00596D64" w:rsidRPr="00AD462B" w:rsidRDefault="00596D64" w:rsidP="000376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объем (размер) субсидии и </w:t>
      </w:r>
      <w:r w:rsidR="0035738F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график</w:t>
      </w: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ее перечисления;</w:t>
      </w:r>
    </w:p>
    <w:p w:rsidR="0062301B" w:rsidRPr="00AD462B" w:rsidRDefault="0062301B" w:rsidP="000376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наличие в приложении к Соглашению направления расходов с указанием целевого </w:t>
      </w:r>
      <w:r w:rsidR="007C5E72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назначения использования</w:t>
      </w: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финансовых </w:t>
      </w:r>
      <w:r w:rsidR="007C5E72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средств;</w:t>
      </w:r>
    </w:p>
    <w:p w:rsidR="007C5E72" w:rsidRPr="00AD462B" w:rsidRDefault="00E11DCD" w:rsidP="000376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сроки и форма представления отчетности об использования субсидии;</w:t>
      </w:r>
    </w:p>
    <w:p w:rsidR="00E11DCD" w:rsidRPr="00AD462B" w:rsidRDefault="00157864" w:rsidP="007815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согласие АНО «Комплекс «Космос»</w:t>
      </w:r>
      <w:r w:rsidR="007815B3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108C3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на осуществление Управлением и уполномоченным органом муниципального финансово</w:t>
      </w:r>
      <w:r w:rsidR="00090347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="006108C3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</w:t>
      </w:r>
      <w:r w:rsidR="00317136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онтроля проверок соблюдения </w:t>
      </w:r>
      <w:r w:rsidR="006108C3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условий, целей и порядка предоставления субсидии;</w:t>
      </w:r>
    </w:p>
    <w:p w:rsidR="006108C3" w:rsidRPr="00AD462B" w:rsidRDefault="00157864" w:rsidP="00385E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порядок возврата сумм, использованных АНО «Комплекс «Космос»</w:t>
      </w:r>
      <w:r w:rsidR="00385EB9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</w:t>
      </w:r>
      <w:r w:rsidR="00385EB9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случае установления по итогам проверок</w:t>
      </w:r>
      <w:r w:rsidR="003B3E38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, проведенных Управлением и уполномоченным органом муниципального финансово</w:t>
      </w:r>
      <w:r w:rsidR="00090347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="003B3E38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контроля, факта нарушения целей и условий предоставления субсидии,</w:t>
      </w:r>
      <w:r w:rsidR="00E074D7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определённых настоящим Порядком и заключенным Соглашением;</w:t>
      </w:r>
    </w:p>
    <w:p w:rsidR="00E074D7" w:rsidRPr="00AD462B" w:rsidRDefault="00E074D7" w:rsidP="00385E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ответственность сторон за нарушение условий Соглашения;</w:t>
      </w:r>
    </w:p>
    <w:p w:rsidR="00E074D7" w:rsidRPr="00AD462B" w:rsidRDefault="00E074D7" w:rsidP="00385E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порядок использования (возврата) остатков предоставленной субсидии;</w:t>
      </w:r>
    </w:p>
    <w:p w:rsidR="00E074D7" w:rsidRPr="00AD462B" w:rsidRDefault="00E074D7" w:rsidP="00385E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условие о согласовании новых условий Соглашения </w:t>
      </w:r>
      <w:r w:rsidR="00B45D7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в случае уменьшения У</w:t>
      </w: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правлению ранее доведенных лимитов бюджетных обязательств на предоставление субсидии;</w:t>
      </w:r>
    </w:p>
    <w:p w:rsidR="00E074D7" w:rsidRPr="00AD462B" w:rsidRDefault="00E074D7" w:rsidP="00385E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целевые значения показателей результативности использования субсидии;</w:t>
      </w:r>
    </w:p>
    <w:p w:rsidR="00E074D7" w:rsidRPr="00AD462B" w:rsidRDefault="00157864" w:rsidP="00385E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ответственность АНО «Комплекс «Космос»</w:t>
      </w:r>
      <w:r w:rsidR="00E074D7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 недостижение установленных значений показателей результативности использования субсидии, в том числе порядок и условия возврата субсидии;</w:t>
      </w:r>
    </w:p>
    <w:p w:rsidR="00157864" w:rsidRPr="00AD462B" w:rsidRDefault="003B4A4A" w:rsidP="00150E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запрет на приобретение</w:t>
      </w:r>
      <w:r w:rsidR="00E074D7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 счет полученных средств, предоставленных в целях</w:t>
      </w:r>
      <w:r w:rsidR="00515D6F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финансового обеспечения затрат </w:t>
      </w:r>
      <w:r w:rsidR="0015786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АНО «Комплекс «Космос», иностранной валюты.</w:t>
      </w:r>
    </w:p>
    <w:p w:rsidR="00150E56" w:rsidRPr="00AD462B" w:rsidRDefault="007A4173" w:rsidP="00150E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3B4FD1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150E56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6D5A8D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Перечисление субсидии</w:t>
      </w:r>
      <w:r w:rsidR="00150E56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осуществляется в установленном законодательством порядке на расчетный </w:t>
      </w:r>
      <w:r w:rsidR="0015786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счет АНО «Комплекс «Космос»</w:t>
      </w:r>
      <w:r w:rsidR="00150E56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открытый в учреждении Банка России или кредитной организации, в </w:t>
      </w:r>
      <w:r w:rsidR="00150E56" w:rsidRPr="00AD462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соответствии с графиком перечисления субсидии, установленным Соглашением</w:t>
      </w:r>
      <w:r w:rsidR="008B14CE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(Приложение 1 к Соглашению)</w:t>
      </w:r>
      <w:r w:rsidR="00150E56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150E56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50525" w:rsidRPr="00AD462B" w:rsidRDefault="00F50525" w:rsidP="00F505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0525" w:rsidRPr="00AD462B" w:rsidRDefault="00F50525" w:rsidP="00F5052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AD46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Требования к отчетности</w:t>
      </w:r>
    </w:p>
    <w:p w:rsidR="00F50525" w:rsidRPr="00AD462B" w:rsidRDefault="00F50525" w:rsidP="00F5052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525" w:rsidRPr="00AD462B" w:rsidRDefault="007A4173" w:rsidP="00F505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B4FD1" w:rsidRPr="00AD462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50525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5786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АНО «Комплекс «Космос» </w:t>
      </w:r>
      <w:r w:rsidR="00F50525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представляет в Управление на бумажном носителе ежеквартально до 7 числа месяца, следующего за кварталом, в котором была получена субсидия, и не позднее 15 января года, следующего за годом, в котором была получена субсидия: </w:t>
      </w:r>
    </w:p>
    <w:p w:rsidR="00F50525" w:rsidRPr="00AD462B" w:rsidRDefault="00F50525" w:rsidP="00F505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>1) отчет</w:t>
      </w:r>
      <w:r w:rsidR="006706B3" w:rsidRPr="00AD462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E5FD1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о достижении </w:t>
      </w:r>
      <w:r w:rsidR="006706B3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значений результата и </w:t>
      </w:r>
      <w:r w:rsidR="003E5FD1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показателей результативности </w:t>
      </w:r>
      <w:r w:rsidRPr="00AD462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6706B3" w:rsidRPr="00AD462B">
        <w:rPr>
          <w:rFonts w:ascii="Times New Roman" w:hAnsi="Times New Roman"/>
          <w:color w:val="000000" w:themeColor="text1"/>
          <w:sz w:val="28"/>
          <w:szCs w:val="28"/>
        </w:rPr>
        <w:t>редоставления субсидии, по формам</w:t>
      </w:r>
      <w:r w:rsidR="008B14CE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B14CE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установленным</w:t>
      </w:r>
      <w:r w:rsidR="006706B3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Соглашением</w:t>
      </w:r>
      <w:r w:rsidR="004B4CE0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</w:t>
      </w:r>
      <w:r w:rsidR="008B14CE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4240C9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риложения 4 и 5</w:t>
      </w:r>
      <w:r w:rsidR="004B4CE0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Соглашению)</w:t>
      </w:r>
      <w:r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8B14CE" w:rsidRPr="00AD462B" w:rsidRDefault="00E92A22" w:rsidP="00F505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>2) отчет</w:t>
      </w:r>
      <w:r w:rsidR="00F50525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06B3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об использовании субсидии </w:t>
      </w:r>
      <w:r w:rsidR="004B4CE0" w:rsidRPr="00AD462B">
        <w:rPr>
          <w:rFonts w:ascii="Times New Roman" w:hAnsi="Times New Roman"/>
          <w:color w:val="000000" w:themeColor="text1"/>
          <w:sz w:val="28"/>
          <w:szCs w:val="28"/>
        </w:rPr>
        <w:t>на цели,</w:t>
      </w:r>
      <w:r w:rsidR="006706B3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предусмотренные настоящим Порядком</w:t>
      </w:r>
      <w:r w:rsidR="00F50525" w:rsidRPr="00AD462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706B3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с расшифровкой</w:t>
      </w:r>
      <w:r w:rsidR="008B14CE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всех затрат</w:t>
      </w:r>
      <w:r w:rsidR="00F50525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8B14CE" w:rsidRPr="00AD462B">
        <w:rPr>
          <w:rFonts w:ascii="Times New Roman" w:hAnsi="Times New Roman"/>
          <w:color w:val="000000" w:themeColor="text1"/>
          <w:sz w:val="28"/>
          <w:szCs w:val="28"/>
        </w:rPr>
        <w:t>о формам</w:t>
      </w:r>
      <w:r w:rsidR="001F0981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14CE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установленным Соглашением (П</w:t>
      </w:r>
      <w:r w:rsidR="00EB42F5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риложения 6 и 7</w:t>
      </w:r>
      <w:r w:rsidR="008B14CE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Соглашению)</w:t>
      </w:r>
      <w:r w:rsidR="008B14CE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C2C76" w:rsidRPr="00AD462B" w:rsidRDefault="007A4173" w:rsidP="00F505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B4FD1" w:rsidRPr="00AD462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50525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1798" w:rsidRPr="00AD462B">
        <w:rPr>
          <w:rFonts w:ascii="Times New Roman" w:hAnsi="Times New Roman"/>
          <w:color w:val="000000" w:themeColor="text1"/>
          <w:sz w:val="28"/>
          <w:szCs w:val="28"/>
        </w:rPr>
        <w:t>К отчетам, указанным в пункте</w:t>
      </w:r>
      <w:r w:rsidR="00091798" w:rsidRPr="00DC77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7184" w:rsidRPr="00DC77DB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F50525" w:rsidRPr="00DC77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0525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Порядка, </w:t>
      </w:r>
      <w:r w:rsidR="0015786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АНО «Комплекс «Космос»</w:t>
      </w:r>
      <w:r w:rsidR="00A274FE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50525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прилагает </w:t>
      </w:r>
      <w:r w:rsidR="00D8193E" w:rsidRPr="00AD462B">
        <w:rPr>
          <w:rFonts w:ascii="Times New Roman" w:hAnsi="Times New Roman"/>
          <w:color w:val="000000" w:themeColor="text1"/>
          <w:sz w:val="28"/>
          <w:szCs w:val="28"/>
        </w:rPr>
        <w:t>информацию и отчетные документы с разбивкой по источникам и объемам финансового обеспечения и кон</w:t>
      </w:r>
      <w:r w:rsidR="00C12809" w:rsidRPr="00AD462B">
        <w:rPr>
          <w:rFonts w:ascii="Times New Roman" w:hAnsi="Times New Roman"/>
          <w:color w:val="000000" w:themeColor="text1"/>
          <w:sz w:val="28"/>
          <w:szCs w:val="28"/>
        </w:rPr>
        <w:t>кретным мероприятиям (статьям).</w:t>
      </w:r>
    </w:p>
    <w:p w:rsidR="00C12809" w:rsidRPr="00AD462B" w:rsidRDefault="00C12809" w:rsidP="00F505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0525" w:rsidRPr="00AD462B" w:rsidRDefault="00F50525" w:rsidP="00F5052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AD46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Требования об осуществлении контроля за соблюдением условий, целей и</w:t>
      </w:r>
      <w:r w:rsidR="006D5A8D" w:rsidRPr="00AD46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порядка предоставления субсидии</w:t>
      </w:r>
      <w:r w:rsidRPr="00AD46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ответственности за их нарушение</w:t>
      </w:r>
    </w:p>
    <w:p w:rsidR="00F50525" w:rsidRPr="00AD462B" w:rsidRDefault="00F50525" w:rsidP="00F5052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525" w:rsidRPr="00AD462B" w:rsidRDefault="007A4173" w:rsidP="00F505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B4FD1" w:rsidRPr="00AD462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50525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. Субсидия должна быть использована на цели, указанные в </w:t>
      </w:r>
      <w:hyperlink r:id="rId7" w:history="1">
        <w:r w:rsidR="00F50525" w:rsidRPr="00AD462B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2</w:t>
        </w:r>
      </w:hyperlink>
      <w:r w:rsidR="00F50525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Порядка, в полном объеме в течение финансового года, в котором была предоставлена субсидия.</w:t>
      </w:r>
    </w:p>
    <w:p w:rsidR="00B32E3D" w:rsidRPr="00AD462B" w:rsidRDefault="007A4173" w:rsidP="00B32E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B4FD1" w:rsidRPr="00AD462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50525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5786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АНО «Комплекс «Космос»</w:t>
      </w:r>
      <w:r w:rsidR="00503D5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50525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несет ответственность за </w:t>
      </w:r>
      <w:r w:rsidR="00B32E3D" w:rsidRPr="00AD462B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F50525" w:rsidRPr="00AD462B">
        <w:rPr>
          <w:rFonts w:ascii="Times New Roman" w:hAnsi="Times New Roman"/>
          <w:color w:val="000000" w:themeColor="text1"/>
          <w:sz w:val="28"/>
          <w:szCs w:val="28"/>
        </w:rPr>
        <w:t>целевое использование субсидии</w:t>
      </w:r>
      <w:r w:rsidR="00B32E3D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и достоверность документов и отчетности, представленных в соответствии</w:t>
      </w:r>
      <w:r w:rsidR="002A484E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с настоящим Порядком, в соответствии с законодательством Российской Федерации. </w:t>
      </w:r>
    </w:p>
    <w:p w:rsidR="00233AC0" w:rsidRPr="00AD462B" w:rsidRDefault="007A4173" w:rsidP="00233A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B4FD1" w:rsidRPr="00AD462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33AC0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. В случае выявления, в том числе по фактам проверок, предусмотренных </w:t>
      </w:r>
      <w:r w:rsidR="00233AC0" w:rsidRPr="00DC77DB">
        <w:rPr>
          <w:rFonts w:ascii="Times New Roman" w:hAnsi="Times New Roman"/>
          <w:color w:val="000000" w:themeColor="text1"/>
          <w:sz w:val="28"/>
          <w:szCs w:val="28"/>
        </w:rPr>
        <w:t xml:space="preserve">пунктом </w:t>
      </w:r>
      <w:r w:rsidR="00AD4A13" w:rsidRPr="00DC77DB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233AC0" w:rsidRPr="00DC77DB">
        <w:rPr>
          <w:rFonts w:ascii="Times New Roman" w:hAnsi="Times New Roman"/>
          <w:color w:val="000000" w:themeColor="text1"/>
          <w:sz w:val="28"/>
          <w:szCs w:val="28"/>
        </w:rPr>
        <w:t xml:space="preserve"> Порядка</w:t>
      </w:r>
      <w:r w:rsidR="00233AC0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, нарушений условий, установленных при предоставлении субсидии </w:t>
      </w:r>
      <w:r w:rsidR="0015786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АНО «Комплекс «Космос»</w:t>
      </w:r>
      <w:r w:rsidR="00EB3F09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, У</w:t>
      </w:r>
      <w:r w:rsidR="00233AC0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правление составляет требование о </w:t>
      </w:r>
      <w:r w:rsidR="00EB3F09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выявленных нарушениях</w:t>
      </w:r>
      <w:r w:rsidR="00233AC0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условий предоставления субсидии (далее – требование), в котором указываются выявленные нарушения и сроки их устранения.</w:t>
      </w:r>
    </w:p>
    <w:p w:rsidR="001072AF" w:rsidRPr="00AD462B" w:rsidRDefault="001072AF" w:rsidP="00233A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случае неустранения нарушений в </w:t>
      </w:r>
      <w:r w:rsidR="00542EAC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сроки, указанные в требовании, У</w:t>
      </w: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правление принимает решение о возврате в бюджет округа предоставленной субсидии, оформленное в виде приказа.</w:t>
      </w:r>
    </w:p>
    <w:p w:rsidR="00BA38C1" w:rsidRPr="00AD462B" w:rsidRDefault="00BA38C1" w:rsidP="00233A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>Приказ о возврате субсидии в бюджет округа вместе с требо</w:t>
      </w:r>
      <w:bookmarkStart w:id="0" w:name="_GoBack"/>
      <w:bookmarkEnd w:id="0"/>
      <w:r w:rsidRPr="00AD462B">
        <w:rPr>
          <w:rFonts w:ascii="Times New Roman" w:hAnsi="Times New Roman"/>
          <w:color w:val="000000" w:themeColor="text1"/>
          <w:sz w:val="28"/>
          <w:szCs w:val="28"/>
        </w:rPr>
        <w:t>ванием о возврате субсидии</w:t>
      </w:r>
      <w:r w:rsidR="00157864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в бюджет округа направляется в </w:t>
      </w:r>
      <w:r w:rsidR="0015786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АНО «Комплекс «Космос»</w:t>
      </w: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</w:t>
      </w:r>
      <w:r w:rsidR="00AD4A1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течение пяти рабочих </w:t>
      </w:r>
      <w:r w:rsidR="00AD4A13" w:rsidRPr="00DC77DB">
        <w:rPr>
          <w:rFonts w:ascii="Times New Roman" w:hAnsi="Times New Roman"/>
          <w:bCs/>
          <w:color w:val="000000" w:themeColor="text1"/>
          <w:sz w:val="28"/>
          <w:szCs w:val="28"/>
        </w:rPr>
        <w:t>дней со дня</w:t>
      </w:r>
      <w:r w:rsidRPr="00DC77D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его </w:t>
      </w: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подписания.</w:t>
      </w:r>
    </w:p>
    <w:p w:rsidR="00BA38C1" w:rsidRPr="00AD462B" w:rsidRDefault="00BA38C1" w:rsidP="00233A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Возврат субсидии осуществляется </w:t>
      </w:r>
      <w:r w:rsidR="0015786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АНО «Комплекс «Космос»                          </w:t>
      </w: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81488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в течение 10 рабочих дней со дня получ</w:t>
      </w:r>
      <w:r w:rsidR="00AB2B08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ения такого требования о возврат</w:t>
      </w:r>
      <w:r w:rsidR="00D81488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е субсидии в бюджет округа.</w:t>
      </w:r>
    </w:p>
    <w:p w:rsidR="00A36C0A" w:rsidRPr="00AD462B" w:rsidRDefault="00A36C0A" w:rsidP="00A36C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В случае невозврата субсидии сумма,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 w:rsidR="00F50525" w:rsidRPr="00AD462B" w:rsidRDefault="007A4173" w:rsidP="00A36C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B4FD1" w:rsidRPr="00AD462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A36C0A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76D0F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При недостижении </w:t>
      </w:r>
      <w:r w:rsidR="00FD6B2A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значений результата и </w:t>
      </w:r>
      <w:r w:rsidR="003E5FD1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показателей результативности </w:t>
      </w:r>
      <w:r w:rsidR="00376D0F" w:rsidRPr="00AD462B">
        <w:rPr>
          <w:rFonts w:ascii="Times New Roman" w:hAnsi="Times New Roman"/>
          <w:color w:val="000000" w:themeColor="text1"/>
          <w:sz w:val="28"/>
          <w:szCs w:val="28"/>
        </w:rPr>
        <w:t>субсидии, установленных С</w:t>
      </w:r>
      <w:r w:rsidR="00F50525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оглашением, часть субсидии подлежит возврату в бюджет Одинцовского городского округа Московской области в течение 30 рабочих дней со дня получения </w:t>
      </w:r>
      <w:r w:rsidR="0015786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АНО «Комплекс «Космос» </w:t>
      </w:r>
      <w:r w:rsidR="00F50525" w:rsidRPr="00AD462B">
        <w:rPr>
          <w:rFonts w:ascii="Times New Roman" w:hAnsi="Times New Roman"/>
          <w:color w:val="000000" w:themeColor="text1"/>
          <w:sz w:val="28"/>
          <w:szCs w:val="28"/>
        </w:rPr>
        <w:t>уведомления о возврате субсидии, направленного Управлением в форме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</w:t>
      </w:r>
      <w:r w:rsidR="00027F89" w:rsidRPr="00AD462B">
        <w:rPr>
          <w:rFonts w:ascii="Times New Roman" w:hAnsi="Times New Roman"/>
          <w:color w:val="000000" w:themeColor="text1"/>
          <w:sz w:val="28"/>
          <w:szCs w:val="28"/>
        </w:rPr>
        <w:t>сителе.</w:t>
      </w:r>
    </w:p>
    <w:p w:rsidR="00F50525" w:rsidRPr="00AD462B" w:rsidRDefault="00F50525" w:rsidP="00F505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>Размер части субсидии, подлежащей возврату в бюджет Одинцовского городского округа Московской области, рассчитывается по формуле:</w:t>
      </w:r>
    </w:p>
    <w:p w:rsidR="00FA5C59" w:rsidRPr="00AD462B" w:rsidRDefault="00FA5C59" w:rsidP="00FA5C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5C59" w:rsidRPr="00AD462B" w:rsidRDefault="00FA5C59" w:rsidP="00FA5C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>Sвозвр = S x k, где:</w:t>
      </w:r>
    </w:p>
    <w:p w:rsidR="00FA5C59" w:rsidRPr="00AD462B" w:rsidRDefault="00FA5C59" w:rsidP="00FA5C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5C59" w:rsidRPr="00AD462B" w:rsidRDefault="00FA5C59" w:rsidP="00FA5C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>Sвозвр - объем субсидии, подлежащей возврату в бюджет округа в связи с недостижением показателей результативности;</w:t>
      </w:r>
    </w:p>
    <w:p w:rsidR="00FA5C59" w:rsidRPr="00AD462B" w:rsidRDefault="00FA5C59" w:rsidP="00FA5C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S – размер субсидии, предоставленной </w:t>
      </w:r>
      <w:r w:rsidR="0015786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>АНО «Комплекс «Космос»</w:t>
      </w:r>
      <w:r w:rsidRPr="00AD462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A5C59" w:rsidRPr="00AD462B" w:rsidRDefault="00FA5C59" w:rsidP="00FA5C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>k - коэффициент возврата субсидии, рассчитываемый по формуле:</w:t>
      </w:r>
    </w:p>
    <w:p w:rsidR="00FA5C59" w:rsidRPr="00AD462B" w:rsidRDefault="00FA5C59" w:rsidP="00FA5C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5C59" w:rsidRPr="00AD462B" w:rsidRDefault="00FA5C59" w:rsidP="00FA5C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>k = 1 - Ti / Si, где:</w:t>
      </w:r>
    </w:p>
    <w:p w:rsidR="00FA5C59" w:rsidRPr="00AD462B" w:rsidRDefault="00FA5C59" w:rsidP="00FA5C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5C59" w:rsidRPr="00AD462B" w:rsidRDefault="00FA5C59" w:rsidP="00FA5C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Ti - </w:t>
      </w:r>
      <w:r w:rsidR="00300372" w:rsidRPr="00AD462B">
        <w:rPr>
          <w:rFonts w:ascii="Times New Roman" w:hAnsi="Times New Roman"/>
          <w:color w:val="000000" w:themeColor="text1"/>
          <w:sz w:val="28"/>
          <w:szCs w:val="28"/>
        </w:rPr>
        <w:t>фактически достигнутое значение результата предоставления субсидии, показателя, необходимого для достижения результата предоставления субсидии, а также показателя результативности предоставления субсидии на отчетную дату</w:t>
      </w:r>
      <w:r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5B08F5" w:rsidRPr="00AD462B" w:rsidRDefault="00FA5C59" w:rsidP="005B08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Si </w:t>
      </w:r>
      <w:r w:rsidR="00300372" w:rsidRPr="00AD462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0372" w:rsidRPr="00AD462B">
        <w:rPr>
          <w:rFonts w:ascii="Times New Roman" w:hAnsi="Times New Roman"/>
          <w:color w:val="000000" w:themeColor="text1"/>
          <w:sz w:val="28"/>
          <w:szCs w:val="28"/>
        </w:rPr>
        <w:t>плановое значение результата предоставления субсидии, показателя, необходимого для достижения результата предоставления субсидии, а также показателя результативности предоставления субсидий, установленное соглашением</w:t>
      </w:r>
      <w:r w:rsidRPr="00AD462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50525" w:rsidRPr="00AD462B" w:rsidRDefault="00F50525" w:rsidP="005B08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результата предоставления субсидии, показателя, необходимого для достижения результата предоставления субсидии, а также показателя результативности предоставления субсидии. </w:t>
      </w:r>
    </w:p>
    <w:p w:rsidR="00F50525" w:rsidRPr="00AD462B" w:rsidRDefault="00F50525" w:rsidP="00F505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>Индекс, отражающий уровень недостижения результата предоставления субсидии, показателя, необходимого для достижения результата предоставления субсидии, а также показателя результа</w:t>
      </w:r>
      <w:r w:rsidR="006D5A8D" w:rsidRPr="00AD462B">
        <w:rPr>
          <w:rFonts w:ascii="Times New Roman" w:hAnsi="Times New Roman"/>
          <w:color w:val="000000" w:themeColor="text1"/>
          <w:sz w:val="28"/>
          <w:szCs w:val="28"/>
        </w:rPr>
        <w:t>тивности предоставления субсидии</w:t>
      </w:r>
      <w:r w:rsidRPr="00AD462B">
        <w:rPr>
          <w:rFonts w:ascii="Times New Roman" w:hAnsi="Times New Roman"/>
          <w:color w:val="000000" w:themeColor="text1"/>
          <w:sz w:val="28"/>
          <w:szCs w:val="28"/>
        </w:rPr>
        <w:t>, по которым большее значение фактически достигнутого значения отражает большую эффективность использования субсидии.</w:t>
      </w:r>
    </w:p>
    <w:p w:rsidR="00F50525" w:rsidRPr="00AD462B" w:rsidRDefault="007A4173" w:rsidP="00F505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B4FD1" w:rsidRPr="00AD462B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50525" w:rsidRPr="00AD462B">
        <w:rPr>
          <w:rFonts w:ascii="Times New Roman" w:hAnsi="Times New Roman"/>
          <w:color w:val="000000" w:themeColor="text1"/>
          <w:sz w:val="28"/>
          <w:szCs w:val="28"/>
        </w:rPr>
        <w:t>. Обязательные проверки соблюдения</w:t>
      </w:r>
      <w:r w:rsidR="00583AE0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B25A4" w:rsidRPr="00AD46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АНО «Комплекс «Космос» </w:t>
      </w:r>
      <w:r w:rsidR="00F50525" w:rsidRPr="00AD462B">
        <w:rPr>
          <w:rFonts w:ascii="Times New Roman" w:hAnsi="Times New Roman"/>
          <w:color w:val="000000" w:themeColor="text1"/>
          <w:sz w:val="28"/>
          <w:szCs w:val="28"/>
        </w:rPr>
        <w:t>условий, целей и</w:t>
      </w:r>
      <w:r w:rsidR="006D5A8D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порядка предоставления субсидии</w:t>
      </w:r>
      <w:r w:rsidR="00F50525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осуществляются Управлением и уполномоченным о</w:t>
      </w:r>
      <w:r w:rsidR="00090347" w:rsidRPr="00AD462B">
        <w:rPr>
          <w:rFonts w:ascii="Times New Roman" w:hAnsi="Times New Roman"/>
          <w:color w:val="000000" w:themeColor="text1"/>
          <w:sz w:val="28"/>
          <w:szCs w:val="28"/>
        </w:rPr>
        <w:t>рганом муниципального финансового контроля</w:t>
      </w:r>
      <w:r w:rsidR="00F50525" w:rsidRPr="00AD462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6144" w:rsidRPr="00AD462B" w:rsidRDefault="003B4FD1" w:rsidP="00163B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6A1636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15D6F" w:rsidRPr="00AD462B">
        <w:rPr>
          <w:rFonts w:ascii="Times New Roman" w:hAnsi="Times New Roman"/>
          <w:color w:val="000000" w:themeColor="text1"/>
          <w:sz w:val="28"/>
          <w:szCs w:val="28"/>
        </w:rPr>
        <w:t>Не использованный</w:t>
      </w:r>
      <w:r w:rsidR="00163B56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6C2F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в текущем финансовом году </w:t>
      </w:r>
      <w:r w:rsidR="00163B56" w:rsidRPr="00AD462B">
        <w:rPr>
          <w:rFonts w:ascii="Times New Roman" w:hAnsi="Times New Roman"/>
          <w:color w:val="000000" w:themeColor="text1"/>
          <w:sz w:val="28"/>
          <w:szCs w:val="28"/>
        </w:rPr>
        <w:t>остаток средств подлежит возврату в бюджет округа в течение 15 рабочих дней.</w:t>
      </w:r>
    </w:p>
    <w:p w:rsidR="00F50525" w:rsidRPr="00AD462B" w:rsidRDefault="00F50525" w:rsidP="00826144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0525" w:rsidRPr="00AD462B" w:rsidRDefault="00F50525" w:rsidP="00F505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0525" w:rsidRPr="00AD462B" w:rsidRDefault="00F50525" w:rsidP="00F505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И.о. начальника Управления образования           </w:t>
      </w:r>
      <w:r w:rsidR="003E5FD1"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О.А</w:t>
      </w:r>
      <w:r w:rsidRPr="00AD462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E5FD1" w:rsidRPr="00AD462B">
        <w:rPr>
          <w:rFonts w:ascii="Times New Roman" w:hAnsi="Times New Roman"/>
          <w:color w:val="000000" w:themeColor="text1"/>
          <w:sz w:val="28"/>
          <w:szCs w:val="28"/>
        </w:rPr>
        <w:t>Ткачева</w:t>
      </w:r>
    </w:p>
    <w:p w:rsidR="00F50525" w:rsidRPr="00AD462B" w:rsidRDefault="00F50525" w:rsidP="00F505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0525" w:rsidRPr="0064261D" w:rsidRDefault="00F50525" w:rsidP="00F505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50525" w:rsidRPr="0064261D" w:rsidRDefault="00F50525" w:rsidP="00F505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A5E3C" w:rsidRPr="0064261D" w:rsidRDefault="003A5E3C"/>
    <w:sectPr w:rsidR="003A5E3C" w:rsidRPr="0064261D" w:rsidSect="00AD462B">
      <w:headerReference w:type="default" r:id="rId8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EB2" w:rsidRDefault="008B6EB2" w:rsidP="00FB12A5">
      <w:pPr>
        <w:spacing w:after="0" w:line="240" w:lineRule="auto"/>
      </w:pPr>
      <w:r>
        <w:separator/>
      </w:r>
    </w:p>
  </w:endnote>
  <w:endnote w:type="continuationSeparator" w:id="0">
    <w:p w:rsidR="008B6EB2" w:rsidRDefault="008B6EB2" w:rsidP="00FB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EB2" w:rsidRDefault="008B6EB2" w:rsidP="00FB12A5">
      <w:pPr>
        <w:spacing w:after="0" w:line="240" w:lineRule="auto"/>
      </w:pPr>
      <w:r>
        <w:separator/>
      </w:r>
    </w:p>
  </w:footnote>
  <w:footnote w:type="continuationSeparator" w:id="0">
    <w:p w:rsidR="008B6EB2" w:rsidRDefault="008B6EB2" w:rsidP="00FB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4901178"/>
      <w:docPartObj>
        <w:docPartGallery w:val="Page Numbers (Top of Page)"/>
        <w:docPartUnique/>
      </w:docPartObj>
    </w:sdtPr>
    <w:sdtEndPr/>
    <w:sdtContent>
      <w:p w:rsidR="00FB12A5" w:rsidRDefault="00FB1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7DB">
          <w:rPr>
            <w:noProof/>
          </w:rPr>
          <w:t>5</w:t>
        </w:r>
        <w:r>
          <w:fldChar w:fldCharType="end"/>
        </w:r>
      </w:p>
    </w:sdtContent>
  </w:sdt>
  <w:p w:rsidR="00FB12A5" w:rsidRDefault="00FB12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25"/>
    <w:rsid w:val="000017F3"/>
    <w:rsid w:val="00012AFC"/>
    <w:rsid w:val="00013876"/>
    <w:rsid w:val="00027F89"/>
    <w:rsid w:val="0003769D"/>
    <w:rsid w:val="000415C4"/>
    <w:rsid w:val="0004280D"/>
    <w:rsid w:val="0004517D"/>
    <w:rsid w:val="00080AC6"/>
    <w:rsid w:val="0008507D"/>
    <w:rsid w:val="00090347"/>
    <w:rsid w:val="00091798"/>
    <w:rsid w:val="000970B4"/>
    <w:rsid w:val="000A74EE"/>
    <w:rsid w:val="000B3D2A"/>
    <w:rsid w:val="000D3119"/>
    <w:rsid w:val="001072AF"/>
    <w:rsid w:val="00117E6C"/>
    <w:rsid w:val="00136B7C"/>
    <w:rsid w:val="00150E56"/>
    <w:rsid w:val="00151540"/>
    <w:rsid w:val="00157864"/>
    <w:rsid w:val="00163B56"/>
    <w:rsid w:val="001865C6"/>
    <w:rsid w:val="001A6C2F"/>
    <w:rsid w:val="001E01A3"/>
    <w:rsid w:val="001F0981"/>
    <w:rsid w:val="001F6142"/>
    <w:rsid w:val="002004A8"/>
    <w:rsid w:val="0020671D"/>
    <w:rsid w:val="00233AC0"/>
    <w:rsid w:val="00233EE5"/>
    <w:rsid w:val="002445B5"/>
    <w:rsid w:val="00252089"/>
    <w:rsid w:val="00260882"/>
    <w:rsid w:val="00261BD9"/>
    <w:rsid w:val="002639D3"/>
    <w:rsid w:val="002701DD"/>
    <w:rsid w:val="0027784F"/>
    <w:rsid w:val="00284CC4"/>
    <w:rsid w:val="0028522E"/>
    <w:rsid w:val="002A2262"/>
    <w:rsid w:val="002A484E"/>
    <w:rsid w:val="002B0F7C"/>
    <w:rsid w:val="002B25A4"/>
    <w:rsid w:val="002C0EAC"/>
    <w:rsid w:val="002D0F89"/>
    <w:rsid w:val="002D26A8"/>
    <w:rsid w:val="002D46F3"/>
    <w:rsid w:val="002E3EFF"/>
    <w:rsid w:val="002E4FAF"/>
    <w:rsid w:val="00300372"/>
    <w:rsid w:val="00307CEF"/>
    <w:rsid w:val="00317136"/>
    <w:rsid w:val="00327043"/>
    <w:rsid w:val="003352BD"/>
    <w:rsid w:val="00341452"/>
    <w:rsid w:val="00342C5C"/>
    <w:rsid w:val="0035257C"/>
    <w:rsid w:val="0035738F"/>
    <w:rsid w:val="00363596"/>
    <w:rsid w:val="00373B99"/>
    <w:rsid w:val="00374416"/>
    <w:rsid w:val="00376D0F"/>
    <w:rsid w:val="003855BD"/>
    <w:rsid w:val="00385EB9"/>
    <w:rsid w:val="003913EE"/>
    <w:rsid w:val="00393DA6"/>
    <w:rsid w:val="003A5E3C"/>
    <w:rsid w:val="003B3E38"/>
    <w:rsid w:val="003B4A4A"/>
    <w:rsid w:val="003B4FD1"/>
    <w:rsid w:val="003B53E8"/>
    <w:rsid w:val="003C59B4"/>
    <w:rsid w:val="003E5FD1"/>
    <w:rsid w:val="00415D6B"/>
    <w:rsid w:val="004240C9"/>
    <w:rsid w:val="00443718"/>
    <w:rsid w:val="00461CD3"/>
    <w:rsid w:val="00465938"/>
    <w:rsid w:val="00470716"/>
    <w:rsid w:val="004A64F3"/>
    <w:rsid w:val="004B4CE0"/>
    <w:rsid w:val="004C2C76"/>
    <w:rsid w:val="004D064C"/>
    <w:rsid w:val="004D5152"/>
    <w:rsid w:val="004F51EF"/>
    <w:rsid w:val="00503D54"/>
    <w:rsid w:val="00505380"/>
    <w:rsid w:val="00515D6F"/>
    <w:rsid w:val="0052504B"/>
    <w:rsid w:val="00542EAC"/>
    <w:rsid w:val="00583009"/>
    <w:rsid w:val="00583AE0"/>
    <w:rsid w:val="00594025"/>
    <w:rsid w:val="00596D64"/>
    <w:rsid w:val="005A0D77"/>
    <w:rsid w:val="005A6D35"/>
    <w:rsid w:val="005B08F5"/>
    <w:rsid w:val="005C114D"/>
    <w:rsid w:val="005C1463"/>
    <w:rsid w:val="005D79C4"/>
    <w:rsid w:val="005E1798"/>
    <w:rsid w:val="006108C3"/>
    <w:rsid w:val="0062301B"/>
    <w:rsid w:val="0064097C"/>
    <w:rsid w:val="0064177C"/>
    <w:rsid w:val="0064261D"/>
    <w:rsid w:val="006706B3"/>
    <w:rsid w:val="006910AB"/>
    <w:rsid w:val="006A1636"/>
    <w:rsid w:val="006A60E7"/>
    <w:rsid w:val="006B38C4"/>
    <w:rsid w:val="006D5A8D"/>
    <w:rsid w:val="007054E5"/>
    <w:rsid w:val="007063D9"/>
    <w:rsid w:val="007234C3"/>
    <w:rsid w:val="007518D9"/>
    <w:rsid w:val="00751AAB"/>
    <w:rsid w:val="007527D6"/>
    <w:rsid w:val="00752DBC"/>
    <w:rsid w:val="00757479"/>
    <w:rsid w:val="007815B3"/>
    <w:rsid w:val="00783DE6"/>
    <w:rsid w:val="00795614"/>
    <w:rsid w:val="00797184"/>
    <w:rsid w:val="007A4173"/>
    <w:rsid w:val="007B022B"/>
    <w:rsid w:val="007C5E72"/>
    <w:rsid w:val="007E202F"/>
    <w:rsid w:val="007E572B"/>
    <w:rsid w:val="007E5A69"/>
    <w:rsid w:val="00805C2E"/>
    <w:rsid w:val="00813195"/>
    <w:rsid w:val="008251F5"/>
    <w:rsid w:val="00826144"/>
    <w:rsid w:val="0082757D"/>
    <w:rsid w:val="00877643"/>
    <w:rsid w:val="0089654A"/>
    <w:rsid w:val="008A21CB"/>
    <w:rsid w:val="008B14CE"/>
    <w:rsid w:val="008B6EB2"/>
    <w:rsid w:val="008E159B"/>
    <w:rsid w:val="00905F97"/>
    <w:rsid w:val="00907DFF"/>
    <w:rsid w:val="00931028"/>
    <w:rsid w:val="009344D0"/>
    <w:rsid w:val="00936240"/>
    <w:rsid w:val="009365B7"/>
    <w:rsid w:val="009559B9"/>
    <w:rsid w:val="009633EB"/>
    <w:rsid w:val="00971CD4"/>
    <w:rsid w:val="009945F8"/>
    <w:rsid w:val="009B72C9"/>
    <w:rsid w:val="009C11A1"/>
    <w:rsid w:val="00A10C34"/>
    <w:rsid w:val="00A1602D"/>
    <w:rsid w:val="00A169AF"/>
    <w:rsid w:val="00A2153E"/>
    <w:rsid w:val="00A274FE"/>
    <w:rsid w:val="00A36C0A"/>
    <w:rsid w:val="00A36DD9"/>
    <w:rsid w:val="00A53130"/>
    <w:rsid w:val="00A65BCE"/>
    <w:rsid w:val="00A671BB"/>
    <w:rsid w:val="00A728C7"/>
    <w:rsid w:val="00A9665B"/>
    <w:rsid w:val="00AA3424"/>
    <w:rsid w:val="00AB0256"/>
    <w:rsid w:val="00AB2B08"/>
    <w:rsid w:val="00AC064F"/>
    <w:rsid w:val="00AD129E"/>
    <w:rsid w:val="00AD462B"/>
    <w:rsid w:val="00AD4A13"/>
    <w:rsid w:val="00AE4891"/>
    <w:rsid w:val="00AF1585"/>
    <w:rsid w:val="00AF27E6"/>
    <w:rsid w:val="00B02BA6"/>
    <w:rsid w:val="00B06D06"/>
    <w:rsid w:val="00B17C36"/>
    <w:rsid w:val="00B243EE"/>
    <w:rsid w:val="00B32E3D"/>
    <w:rsid w:val="00B447B6"/>
    <w:rsid w:val="00B45D74"/>
    <w:rsid w:val="00B604A0"/>
    <w:rsid w:val="00B66046"/>
    <w:rsid w:val="00B705F4"/>
    <w:rsid w:val="00B91386"/>
    <w:rsid w:val="00B93749"/>
    <w:rsid w:val="00BA38C1"/>
    <w:rsid w:val="00BC2EDA"/>
    <w:rsid w:val="00BD3112"/>
    <w:rsid w:val="00BD4A35"/>
    <w:rsid w:val="00BD68FE"/>
    <w:rsid w:val="00BE3304"/>
    <w:rsid w:val="00C06A86"/>
    <w:rsid w:val="00C12809"/>
    <w:rsid w:val="00C312BC"/>
    <w:rsid w:val="00C3406C"/>
    <w:rsid w:val="00C42665"/>
    <w:rsid w:val="00C614FB"/>
    <w:rsid w:val="00C76BFF"/>
    <w:rsid w:val="00C84DC8"/>
    <w:rsid w:val="00CA38B0"/>
    <w:rsid w:val="00CA7061"/>
    <w:rsid w:val="00CC0FDE"/>
    <w:rsid w:val="00D020A9"/>
    <w:rsid w:val="00D03953"/>
    <w:rsid w:val="00D10F6E"/>
    <w:rsid w:val="00D15614"/>
    <w:rsid w:val="00D26237"/>
    <w:rsid w:val="00D3343E"/>
    <w:rsid w:val="00D81488"/>
    <w:rsid w:val="00D8193E"/>
    <w:rsid w:val="00DA64AF"/>
    <w:rsid w:val="00DC10E3"/>
    <w:rsid w:val="00DC77DB"/>
    <w:rsid w:val="00DD36EA"/>
    <w:rsid w:val="00DD6F85"/>
    <w:rsid w:val="00E074D7"/>
    <w:rsid w:val="00E11DCD"/>
    <w:rsid w:val="00E26051"/>
    <w:rsid w:val="00E36586"/>
    <w:rsid w:val="00E51E5B"/>
    <w:rsid w:val="00E53776"/>
    <w:rsid w:val="00E558C6"/>
    <w:rsid w:val="00E73F5E"/>
    <w:rsid w:val="00E92A22"/>
    <w:rsid w:val="00EA74DC"/>
    <w:rsid w:val="00EB3F09"/>
    <w:rsid w:val="00EB42F5"/>
    <w:rsid w:val="00EC0BBF"/>
    <w:rsid w:val="00F03157"/>
    <w:rsid w:val="00F15833"/>
    <w:rsid w:val="00F50525"/>
    <w:rsid w:val="00F50AA6"/>
    <w:rsid w:val="00F55054"/>
    <w:rsid w:val="00F829D3"/>
    <w:rsid w:val="00FA5C59"/>
    <w:rsid w:val="00FB12A5"/>
    <w:rsid w:val="00FC4D83"/>
    <w:rsid w:val="00FD6B2A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B76A9-7D17-4CB3-92CA-E3653EB9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5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38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2A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B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2A5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517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50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AC777B2F08A2968194B23FC78E441E2E7A51A9C9CD7FB215E0D0110CFC3128C2FD1375F8D5DE87F23FA0A36B080DFE8075FC61CB1C68C6FF86352662x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76D3-6DBB-4707-A7A4-CC3E716A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Губернская Екатерина Геннадьевна</dc:creator>
  <cp:lastModifiedBy>Выставкина Марина Владимировна</cp:lastModifiedBy>
  <cp:revision>44</cp:revision>
  <cp:lastPrinted>2021-06-08T13:57:00Z</cp:lastPrinted>
  <dcterms:created xsi:type="dcterms:W3CDTF">2021-05-28T11:18:00Z</dcterms:created>
  <dcterms:modified xsi:type="dcterms:W3CDTF">2021-06-10T12:25:00Z</dcterms:modified>
</cp:coreProperties>
</file>