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4DB" w:rsidRPr="00141807" w:rsidRDefault="00F444DB" w:rsidP="00B63E2F">
      <w:pPr>
        <w:tabs>
          <w:tab w:val="left" w:pos="284"/>
        </w:tabs>
        <w:spacing w:after="0" w:line="240" w:lineRule="auto"/>
        <w:rPr>
          <w:sz w:val="28"/>
          <w:szCs w:val="28"/>
        </w:rPr>
      </w:pPr>
    </w:p>
    <w:p w:rsidR="00F444DB" w:rsidRPr="00141807" w:rsidRDefault="00F444DB" w:rsidP="00F444DB">
      <w:pPr>
        <w:spacing w:after="0" w:line="240" w:lineRule="auto"/>
        <w:rPr>
          <w:sz w:val="28"/>
          <w:szCs w:val="28"/>
        </w:rPr>
      </w:pPr>
    </w:p>
    <w:p w:rsidR="00B26474" w:rsidRPr="00B26474" w:rsidRDefault="00B26474" w:rsidP="00B26474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26474">
        <w:rPr>
          <w:rFonts w:ascii="Times New Roman" w:eastAsia="Times New Roman" w:hAnsi="Times New Roman" w:cs="Times New Roman"/>
          <w:sz w:val="28"/>
          <w:szCs w:val="28"/>
        </w:rPr>
        <w:t>АДМИНИСТРАЦИЯ</w:t>
      </w:r>
    </w:p>
    <w:p w:rsidR="00B26474" w:rsidRPr="00B26474" w:rsidRDefault="00B26474" w:rsidP="00B26474">
      <w:pPr>
        <w:spacing w:after="0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26474">
        <w:rPr>
          <w:rFonts w:ascii="Times New Roman" w:eastAsia="Times New Roman" w:hAnsi="Times New Roman" w:cs="Times New Roman"/>
          <w:sz w:val="28"/>
          <w:szCs w:val="28"/>
        </w:rPr>
        <w:t>ОДИНЦОВСКОГО ГОРОДСКОГО ОКРУГА</w:t>
      </w:r>
    </w:p>
    <w:p w:rsidR="00B26474" w:rsidRPr="00B26474" w:rsidRDefault="00B26474" w:rsidP="00B2647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264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B26474" w:rsidRPr="00B26474" w:rsidRDefault="00B26474" w:rsidP="00B26474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B264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B26474" w:rsidRPr="00B26474" w:rsidRDefault="00B26474" w:rsidP="00B26474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B2647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от 28.05.2021 № 186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bookmarkStart w:id="0" w:name="_GoBack"/>
      <w:bookmarkEnd w:id="0"/>
    </w:p>
    <w:p w:rsidR="0055113B" w:rsidRDefault="0055113B" w:rsidP="00F444DB">
      <w:pPr>
        <w:spacing w:after="0" w:line="240" w:lineRule="auto"/>
        <w:rPr>
          <w:sz w:val="28"/>
          <w:szCs w:val="28"/>
        </w:rPr>
      </w:pPr>
    </w:p>
    <w:p w:rsidR="00D838A6" w:rsidRPr="00DB7123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6D70FA">
        <w:rPr>
          <w:rFonts w:ascii="Times New Roman" w:hAnsi="Times New Roman" w:cs="Times New Roman"/>
          <w:sz w:val="27"/>
          <w:szCs w:val="27"/>
        </w:rPr>
        <w:t xml:space="preserve">                       </w:t>
      </w:r>
      <w:r w:rsidR="00D27FB2">
        <w:rPr>
          <w:rFonts w:ascii="Times New Roman" w:hAnsi="Times New Roman" w:cs="Times New Roman"/>
          <w:sz w:val="27"/>
          <w:szCs w:val="27"/>
        </w:rPr>
        <w:t xml:space="preserve">   </w:t>
      </w:r>
      <w:r>
        <w:rPr>
          <w:rFonts w:ascii="Times New Roman" w:hAnsi="Times New Roman" w:cs="Times New Roman"/>
          <w:sz w:val="27"/>
          <w:szCs w:val="27"/>
        </w:rPr>
        <w:t xml:space="preserve">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универсальн</w:t>
      </w:r>
      <w:r w:rsidR="00C92887">
        <w:rPr>
          <w:rFonts w:ascii="Times New Roman" w:hAnsi="Times New Roman" w:cs="Times New Roman"/>
          <w:sz w:val="28"/>
          <w:szCs w:val="28"/>
        </w:rPr>
        <w:t>ых</w:t>
      </w:r>
      <w:r w:rsidR="00A604F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>ярмар</w:t>
      </w:r>
      <w:r w:rsidR="00C92887">
        <w:rPr>
          <w:rFonts w:ascii="Times New Roman" w:hAnsi="Times New Roman" w:cs="Times New Roman"/>
          <w:sz w:val="28"/>
          <w:szCs w:val="28"/>
        </w:rPr>
        <w:t>о</w:t>
      </w:r>
      <w:r w:rsidRPr="00DB7123">
        <w:rPr>
          <w:rFonts w:ascii="Times New Roman" w:hAnsi="Times New Roman" w:cs="Times New Roman"/>
          <w:sz w:val="28"/>
          <w:szCs w:val="28"/>
        </w:rPr>
        <w:t>к</w:t>
      </w:r>
    </w:p>
    <w:p w:rsidR="00F444DB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2C4795" w:rsidRPr="00DB7123" w:rsidRDefault="002C4795" w:rsidP="002C4795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Руководствуясь Постановлением Губернатора Московской области                                   от 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DB7123">
        <w:rPr>
          <w:rFonts w:eastAsiaTheme="minorHAnsi"/>
          <w:sz w:val="28"/>
          <w:szCs w:val="28"/>
          <w:lang w:eastAsia="en-US"/>
        </w:rPr>
        <w:t>коронавирусной</w:t>
      </w:r>
      <w:proofErr w:type="spellEnd"/>
      <w:r w:rsidRPr="00DB7123">
        <w:rPr>
          <w:rFonts w:eastAsiaTheme="minorHAnsi"/>
          <w:sz w:val="28"/>
          <w:szCs w:val="28"/>
          <w:lang w:eastAsia="en-US"/>
        </w:rPr>
        <w:t xml:space="preserve"> инфекции (</w:t>
      </w:r>
      <w:r w:rsidRPr="00DB7123">
        <w:rPr>
          <w:rFonts w:eastAsia="Times New Roman"/>
          <w:color w:val="000000"/>
          <w:sz w:val="28"/>
          <w:szCs w:val="28"/>
          <w:lang w:val="en-US" w:bidi="he-IL"/>
        </w:rPr>
        <w:t>COVID</w:t>
      </w:r>
      <w:r w:rsidRPr="00DB7123">
        <w:rPr>
          <w:rFonts w:eastAsia="Times New Roman"/>
          <w:color w:val="000000"/>
          <w:sz w:val="28"/>
          <w:szCs w:val="28"/>
          <w:lang w:bidi="he-IL"/>
        </w:rPr>
        <w:t>-19</w:t>
      </w:r>
      <w:r w:rsidRPr="00DB7123">
        <w:rPr>
          <w:rFonts w:eastAsiaTheme="minorHAnsi"/>
          <w:sz w:val="28"/>
          <w:szCs w:val="28"/>
          <w:lang w:eastAsia="en-US"/>
        </w:rPr>
        <w:t xml:space="preserve">) на территории Московской области», </w:t>
      </w:r>
      <w:r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Правительства Московской области от 07.11.2012 №</w:t>
      </w:r>
      <w:r w:rsidRPr="00DB7123">
        <w:rPr>
          <w:w w:val="75"/>
          <w:sz w:val="28"/>
          <w:szCs w:val="28"/>
          <w:lang w:bidi="he-IL"/>
        </w:rPr>
        <w:t xml:space="preserve"> </w:t>
      </w:r>
      <w:r w:rsidRPr="00DB7123">
        <w:rPr>
          <w:sz w:val="28"/>
          <w:szCs w:val="28"/>
          <w:lang w:bidi="he-IL"/>
        </w:rPr>
        <w:t xml:space="preserve">1394/40 (далее – Порядок), учитывая обращение </w:t>
      </w:r>
      <w:r w:rsidR="006D70FA">
        <w:rPr>
          <w:sz w:val="28"/>
          <w:szCs w:val="28"/>
          <w:lang w:bidi="he-IL"/>
        </w:rPr>
        <w:t xml:space="preserve">общества с ограниченной ответственностью </w:t>
      </w:r>
      <w:r w:rsidR="00F117BA" w:rsidRPr="00B30DDE">
        <w:rPr>
          <w:sz w:val="28"/>
          <w:szCs w:val="28"/>
          <w:lang w:bidi="he-IL"/>
        </w:rPr>
        <w:t xml:space="preserve">«Группа компаний «Торговый </w:t>
      </w:r>
      <w:r w:rsidR="00A27DF3">
        <w:rPr>
          <w:sz w:val="28"/>
          <w:szCs w:val="28"/>
          <w:lang w:bidi="he-IL"/>
        </w:rPr>
        <w:t>к</w:t>
      </w:r>
      <w:r w:rsidR="00F117BA" w:rsidRPr="00B30DDE">
        <w:rPr>
          <w:sz w:val="28"/>
          <w:szCs w:val="28"/>
          <w:lang w:bidi="he-IL"/>
        </w:rPr>
        <w:t xml:space="preserve">вартал» (далее -  ООО «ГК «Торговый </w:t>
      </w:r>
      <w:r w:rsidR="00A27DF3">
        <w:rPr>
          <w:sz w:val="28"/>
          <w:szCs w:val="28"/>
          <w:lang w:bidi="he-IL"/>
        </w:rPr>
        <w:t>к</w:t>
      </w:r>
      <w:r w:rsidR="00F117BA" w:rsidRPr="00B30DDE">
        <w:rPr>
          <w:sz w:val="28"/>
          <w:szCs w:val="28"/>
          <w:lang w:bidi="he-IL"/>
        </w:rPr>
        <w:t>вартал»)</w:t>
      </w:r>
      <w:r w:rsidR="006D70FA">
        <w:rPr>
          <w:sz w:val="28"/>
          <w:szCs w:val="28"/>
          <w:lang w:bidi="he-IL"/>
        </w:rPr>
        <w:t xml:space="preserve"> </w:t>
      </w:r>
      <w:r w:rsidR="00DB7123">
        <w:rPr>
          <w:sz w:val="28"/>
          <w:szCs w:val="28"/>
          <w:lang w:bidi="he-IL"/>
        </w:rPr>
        <w:t>от 1</w:t>
      </w:r>
      <w:r w:rsidR="00842927">
        <w:rPr>
          <w:sz w:val="28"/>
          <w:szCs w:val="28"/>
          <w:lang w:bidi="he-IL"/>
        </w:rPr>
        <w:t>7</w:t>
      </w:r>
      <w:r w:rsidR="00D82EF7">
        <w:rPr>
          <w:sz w:val="28"/>
          <w:szCs w:val="28"/>
          <w:lang w:bidi="he-IL"/>
        </w:rPr>
        <w:t>.0</w:t>
      </w:r>
      <w:r w:rsidR="00842927">
        <w:rPr>
          <w:sz w:val="28"/>
          <w:szCs w:val="28"/>
          <w:lang w:bidi="he-IL"/>
        </w:rPr>
        <w:t>5</w:t>
      </w:r>
      <w:r w:rsidRPr="00DB7123">
        <w:rPr>
          <w:sz w:val="28"/>
          <w:szCs w:val="28"/>
          <w:lang w:bidi="he-IL"/>
        </w:rPr>
        <w:t>.202</w:t>
      </w:r>
      <w:r w:rsidR="00D82EF7">
        <w:rPr>
          <w:sz w:val="28"/>
          <w:szCs w:val="28"/>
          <w:lang w:bidi="he-IL"/>
        </w:rPr>
        <w:t>1</w:t>
      </w:r>
      <w:r w:rsidRPr="00DB7123">
        <w:rPr>
          <w:sz w:val="28"/>
          <w:szCs w:val="28"/>
          <w:lang w:bidi="he-IL"/>
        </w:rPr>
        <w:t xml:space="preserve">, в целях </w:t>
      </w:r>
      <w:r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Pr="00DB7123">
        <w:rPr>
          <w:sz w:val="28"/>
          <w:szCs w:val="28"/>
        </w:rPr>
        <w:t xml:space="preserve"> </w:t>
      </w:r>
      <w:r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C92887" w:rsidRDefault="00DB7123" w:rsidP="00A604F3">
      <w:pPr>
        <w:tabs>
          <w:tab w:val="left" w:pos="70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117B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773763" w:rsidRPr="00DB7123">
        <w:rPr>
          <w:rFonts w:ascii="Times New Roman" w:hAnsi="Times New Roman" w:cs="Times New Roman"/>
          <w:sz w:val="28"/>
          <w:szCs w:val="28"/>
        </w:rPr>
        <w:t>универсальн</w:t>
      </w:r>
      <w:r w:rsidR="00C92887">
        <w:rPr>
          <w:rFonts w:ascii="Times New Roman" w:hAnsi="Times New Roman" w:cs="Times New Roman"/>
          <w:sz w:val="28"/>
          <w:szCs w:val="28"/>
        </w:rPr>
        <w:t>ые</w:t>
      </w:r>
      <w:r w:rsidR="00773763" w:rsidRPr="00DB7123">
        <w:rPr>
          <w:rFonts w:ascii="Times New Roman" w:hAnsi="Times New Roman" w:cs="Times New Roman"/>
          <w:sz w:val="28"/>
          <w:szCs w:val="28"/>
        </w:rPr>
        <w:t xml:space="preserve"> ярмарк</w:t>
      </w:r>
      <w:r w:rsidR="00C92887">
        <w:rPr>
          <w:rFonts w:ascii="Times New Roman" w:hAnsi="Times New Roman" w:cs="Times New Roman"/>
          <w:sz w:val="28"/>
          <w:szCs w:val="28"/>
        </w:rPr>
        <w:t>и</w:t>
      </w:r>
      <w:r w:rsidR="00773763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Московская область, Одинцовский городской округ, город </w:t>
      </w:r>
      <w:r w:rsidR="00F117BA">
        <w:rPr>
          <w:rFonts w:ascii="Times New Roman" w:hAnsi="Times New Roman" w:cs="Times New Roman"/>
          <w:sz w:val="28"/>
          <w:szCs w:val="28"/>
        </w:rPr>
        <w:t xml:space="preserve">Звенигород, </w:t>
      </w:r>
      <w:r w:rsidR="00F117BA" w:rsidRPr="00F117BA">
        <w:rPr>
          <w:rFonts w:ascii="Times New Roman" w:hAnsi="Times New Roman" w:cs="Times New Roman"/>
          <w:sz w:val="28"/>
          <w:szCs w:val="28"/>
        </w:rPr>
        <w:t xml:space="preserve">микрорайон </w:t>
      </w:r>
      <w:proofErr w:type="spellStart"/>
      <w:r w:rsidR="00F117BA" w:rsidRPr="00F117BA">
        <w:rPr>
          <w:rFonts w:ascii="Times New Roman" w:hAnsi="Times New Roman" w:cs="Times New Roman"/>
          <w:sz w:val="28"/>
          <w:szCs w:val="28"/>
        </w:rPr>
        <w:t>Пронино</w:t>
      </w:r>
      <w:proofErr w:type="spellEnd"/>
      <w:r w:rsidR="00F117BA" w:rsidRPr="00F117BA">
        <w:rPr>
          <w:rFonts w:ascii="Times New Roman" w:hAnsi="Times New Roman" w:cs="Times New Roman"/>
          <w:sz w:val="28"/>
          <w:szCs w:val="28"/>
        </w:rPr>
        <w:t xml:space="preserve"> (площадка около магазина «Пятерочка»)</w:t>
      </w:r>
      <w:r w:rsidR="00F117BA">
        <w:rPr>
          <w:rFonts w:ascii="Times New Roman" w:hAnsi="Times New Roman" w:cs="Times New Roman"/>
          <w:sz w:val="28"/>
          <w:szCs w:val="28"/>
        </w:rPr>
        <w:t>,</w:t>
      </w:r>
      <w:r w:rsidR="00F117BA" w:rsidRPr="00F117BA">
        <w:rPr>
          <w:rFonts w:ascii="Times New Roman" w:hAnsi="Times New Roman" w:cs="Times New Roman"/>
          <w:sz w:val="28"/>
          <w:szCs w:val="28"/>
        </w:rPr>
        <w:t xml:space="preserve"> </w:t>
      </w:r>
      <w:r w:rsidR="00D27FB2" w:rsidRPr="00DB7123">
        <w:rPr>
          <w:rFonts w:ascii="Times New Roman" w:hAnsi="Times New Roman" w:cs="Times New Roman"/>
          <w:sz w:val="28"/>
          <w:szCs w:val="28"/>
        </w:rPr>
        <w:t>с</w:t>
      </w:r>
      <w:r w:rsidR="00AD758C">
        <w:rPr>
          <w:rFonts w:ascii="Times New Roman" w:hAnsi="Times New Roman" w:cs="Times New Roman"/>
          <w:sz w:val="28"/>
          <w:szCs w:val="28"/>
        </w:rPr>
        <w:t xml:space="preserve"> 1</w:t>
      </w:r>
      <w:r w:rsidR="00842927">
        <w:rPr>
          <w:rFonts w:ascii="Times New Roman" w:hAnsi="Times New Roman" w:cs="Times New Roman"/>
          <w:sz w:val="28"/>
          <w:szCs w:val="28"/>
        </w:rPr>
        <w:t>1</w:t>
      </w:r>
      <w:r w:rsidR="00C92887">
        <w:rPr>
          <w:rFonts w:ascii="Times New Roman" w:hAnsi="Times New Roman" w:cs="Times New Roman"/>
          <w:sz w:val="28"/>
          <w:szCs w:val="28"/>
        </w:rPr>
        <w:t xml:space="preserve"> по </w:t>
      </w:r>
      <w:r w:rsidR="008A7342">
        <w:rPr>
          <w:rFonts w:ascii="Times New Roman" w:hAnsi="Times New Roman" w:cs="Times New Roman"/>
          <w:sz w:val="28"/>
          <w:szCs w:val="28"/>
        </w:rPr>
        <w:t>1</w:t>
      </w:r>
      <w:r w:rsidR="00842927">
        <w:rPr>
          <w:rFonts w:ascii="Times New Roman" w:hAnsi="Times New Roman" w:cs="Times New Roman"/>
          <w:sz w:val="28"/>
          <w:szCs w:val="28"/>
        </w:rPr>
        <w:t>3 июн</w:t>
      </w:r>
      <w:r w:rsidR="008A7342">
        <w:rPr>
          <w:rFonts w:ascii="Times New Roman" w:hAnsi="Times New Roman" w:cs="Times New Roman"/>
          <w:sz w:val="28"/>
          <w:szCs w:val="28"/>
        </w:rPr>
        <w:t xml:space="preserve">я </w:t>
      </w:r>
      <w:r w:rsidR="00FF7AC1" w:rsidRPr="00DB7123">
        <w:rPr>
          <w:rFonts w:ascii="Times New Roman" w:hAnsi="Times New Roman" w:cs="Times New Roman"/>
          <w:sz w:val="28"/>
          <w:szCs w:val="28"/>
        </w:rPr>
        <w:t>202</w:t>
      </w:r>
      <w:r w:rsidR="00381866">
        <w:rPr>
          <w:rFonts w:ascii="Times New Roman" w:hAnsi="Times New Roman" w:cs="Times New Roman"/>
          <w:sz w:val="28"/>
          <w:szCs w:val="28"/>
        </w:rPr>
        <w:t>1</w:t>
      </w:r>
      <w:r w:rsidR="00FF7AC1" w:rsidRPr="00DB7123">
        <w:rPr>
          <w:rFonts w:ascii="Times New Roman" w:hAnsi="Times New Roman" w:cs="Times New Roman"/>
          <w:sz w:val="28"/>
          <w:szCs w:val="28"/>
        </w:rPr>
        <w:t xml:space="preserve"> года с 09.00 до 20.00</w:t>
      </w:r>
      <w:r w:rsidR="00C92887">
        <w:rPr>
          <w:rFonts w:ascii="Times New Roman" w:hAnsi="Times New Roman" w:cs="Times New Roman"/>
          <w:sz w:val="28"/>
          <w:szCs w:val="28"/>
        </w:rPr>
        <w:t>;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73F" w:rsidRPr="00DB7123" w:rsidRDefault="00C92887" w:rsidP="00842927">
      <w:pPr>
        <w:tabs>
          <w:tab w:val="left" w:pos="709"/>
          <w:tab w:val="left" w:pos="3119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AD75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  <w:r w:rsidR="00842927">
        <w:rPr>
          <w:rFonts w:ascii="Times New Roman" w:hAnsi="Times New Roman" w:cs="Times New Roman"/>
          <w:sz w:val="28"/>
          <w:szCs w:val="28"/>
        </w:rPr>
        <w:t>14 по 2</w:t>
      </w:r>
      <w:r w:rsidR="00AD758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2927">
        <w:rPr>
          <w:rFonts w:ascii="Times New Roman" w:hAnsi="Times New Roman" w:cs="Times New Roman"/>
          <w:sz w:val="28"/>
          <w:szCs w:val="28"/>
        </w:rPr>
        <w:t>июн</w:t>
      </w:r>
      <w:r w:rsidR="008A7342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>2021 года с 09.00 до 20.00.</w:t>
      </w:r>
      <w:r w:rsidR="0021783C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901CDD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634B4" w:rsidRPr="006D70FA" w:rsidRDefault="0003673F" w:rsidP="00901CDD">
      <w:pPr>
        <w:tabs>
          <w:tab w:val="left" w:pos="-142"/>
          <w:tab w:val="left" w:pos="284"/>
          <w:tab w:val="left" w:pos="2694"/>
          <w:tab w:val="left" w:pos="3119"/>
        </w:tabs>
        <w:spacing w:after="0" w:line="240" w:lineRule="auto"/>
        <w:ind w:right="709" w:hanging="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</w:t>
      </w:r>
      <w:r w:rsidR="00C92887">
        <w:rPr>
          <w:rFonts w:ascii="Times New Roman" w:hAnsi="Times New Roman" w:cs="Times New Roman"/>
          <w:sz w:val="28"/>
          <w:szCs w:val="28"/>
        </w:rPr>
        <w:t>о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к </w:t>
      </w:r>
      <w:r w:rsidR="006D70FA" w:rsidRPr="006D70FA">
        <w:rPr>
          <w:rFonts w:ascii="Times New Roman" w:hAnsi="Times New Roman" w:cs="Times New Roman"/>
          <w:sz w:val="28"/>
          <w:szCs w:val="28"/>
          <w:lang w:bidi="he-IL"/>
        </w:rPr>
        <w:t>ООО «</w:t>
      </w:r>
      <w:r w:rsidR="0094431C">
        <w:rPr>
          <w:rFonts w:ascii="Times New Roman" w:hAnsi="Times New Roman" w:cs="Times New Roman"/>
          <w:sz w:val="28"/>
          <w:szCs w:val="28"/>
          <w:lang w:bidi="he-IL"/>
        </w:rPr>
        <w:t>ГК «Торговый</w:t>
      </w:r>
      <w:r w:rsidR="003403F6">
        <w:rPr>
          <w:rFonts w:ascii="Times New Roman" w:hAnsi="Times New Roman" w:cs="Times New Roman"/>
          <w:sz w:val="28"/>
          <w:szCs w:val="28"/>
          <w:lang w:bidi="he-IL"/>
        </w:rPr>
        <w:t xml:space="preserve"> </w:t>
      </w:r>
      <w:r w:rsidR="00A27DF3">
        <w:rPr>
          <w:rFonts w:ascii="Times New Roman" w:hAnsi="Times New Roman" w:cs="Times New Roman"/>
          <w:sz w:val="28"/>
          <w:szCs w:val="28"/>
          <w:lang w:bidi="he-IL"/>
        </w:rPr>
        <w:t>к</w:t>
      </w:r>
      <w:r w:rsidR="00901CDD">
        <w:rPr>
          <w:rFonts w:ascii="Times New Roman" w:hAnsi="Times New Roman" w:cs="Times New Roman"/>
          <w:sz w:val="28"/>
          <w:szCs w:val="28"/>
          <w:lang w:bidi="he-IL"/>
        </w:rPr>
        <w:t>вартал</w:t>
      </w:r>
      <w:r w:rsidR="006D70FA" w:rsidRPr="006D70FA">
        <w:rPr>
          <w:rFonts w:ascii="Times New Roman" w:hAnsi="Times New Roman" w:cs="Times New Roman"/>
          <w:sz w:val="28"/>
          <w:szCs w:val="28"/>
          <w:lang w:bidi="he-IL"/>
        </w:rPr>
        <w:t>»</w:t>
      </w:r>
      <w:r w:rsidR="006D70FA">
        <w:rPr>
          <w:rFonts w:ascii="Times New Roman" w:hAnsi="Times New Roman" w:cs="Times New Roman"/>
          <w:sz w:val="28"/>
          <w:szCs w:val="28"/>
          <w:lang w:bidi="he-IL"/>
        </w:rPr>
        <w:t>.</w:t>
      </w:r>
    </w:p>
    <w:p w:rsidR="0098389B" w:rsidRPr="00DB7123" w:rsidRDefault="001B0EA7" w:rsidP="0098389B">
      <w:pPr>
        <w:spacing w:after="0" w:line="240" w:lineRule="auto"/>
        <w:ind w:left="-567" w:right="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C92887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, рекомендациями Федеральной службы по надзору в сфере защиты прав потребителей и благополучия человека от 10.03.2020 № 02/3853-2020-27</w:t>
      </w:r>
      <w:r w:rsidR="008A7342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</w:p>
    <w:p w:rsidR="00FF09FA" w:rsidRPr="00DB7123" w:rsidRDefault="0098389B" w:rsidP="0098389B">
      <w:pPr>
        <w:tabs>
          <w:tab w:val="left" w:pos="142"/>
          <w:tab w:val="left" w:pos="284"/>
        </w:tabs>
        <w:spacing w:after="0" w:line="240" w:lineRule="auto"/>
        <w:ind w:left="-567" w:right="6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4.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38186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 организации ярмар</w:t>
      </w:r>
      <w:r w:rsidR="00C92887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о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60% участников, реализующих социально-значимые продукты питания и непродовольственные товары первой необходимости по доступным ценам.    </w:t>
      </w:r>
    </w:p>
    <w:p w:rsidR="000A406B" w:rsidRPr="00DB7123" w:rsidRDefault="001B0EA7" w:rsidP="0067027C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left="-567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FF09FA" w:rsidRPr="00DB7123">
        <w:rPr>
          <w:rFonts w:ascii="Times New Roman" w:hAnsi="Times New Roman" w:cs="Times New Roman"/>
          <w:sz w:val="28"/>
          <w:szCs w:val="28"/>
        </w:rPr>
        <w:t>5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массовой информации и 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Одинцовского </w:t>
      </w:r>
      <w:r w:rsidR="0067027C" w:rsidRPr="00DB712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 w:rsidR="0067027C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«Интернет».</w:t>
      </w:r>
      <w:r w:rsidR="008A7342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67027C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67027C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6</w:t>
      </w:r>
      <w:r w:rsidR="000A406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</w:t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41807" w:rsidRPr="00DB7123" w:rsidRDefault="001D2A93" w:rsidP="0067027C">
      <w:pPr>
        <w:tabs>
          <w:tab w:val="left" w:pos="284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67027C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FF09FA" w:rsidRPr="00DB7123">
        <w:rPr>
          <w:rFonts w:ascii="Times New Roman" w:hAnsi="Times New Roman" w:cs="Times New Roman"/>
          <w:sz w:val="28"/>
          <w:szCs w:val="28"/>
        </w:rPr>
        <w:t>7</w:t>
      </w:r>
      <w:r w:rsidR="0067027C">
        <w:rPr>
          <w:rFonts w:ascii="Times New Roman" w:hAnsi="Times New Roman" w:cs="Times New Roman"/>
          <w:sz w:val="28"/>
          <w:szCs w:val="28"/>
        </w:rPr>
        <w:t>.</w:t>
      </w:r>
      <w:r w:rsidR="0067027C">
        <w:rPr>
          <w:rFonts w:ascii="Times New Roman" w:hAnsi="Times New Roman" w:cs="Times New Roman"/>
          <w:sz w:val="28"/>
          <w:szCs w:val="28"/>
        </w:rPr>
        <w:tab/>
      </w:r>
      <w:r w:rsidR="0053122A" w:rsidRPr="00DB7123">
        <w:rPr>
          <w:rFonts w:ascii="Times New Roman" w:hAnsi="Times New Roman" w:cs="Times New Roman"/>
          <w:sz w:val="28"/>
          <w:szCs w:val="28"/>
        </w:rPr>
        <w:t>Контроль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на </w:t>
      </w:r>
      <w:r w:rsidR="0053122A" w:rsidRPr="00DB7123">
        <w:rPr>
          <w:rFonts w:ascii="Times New Roman" w:hAnsi="Times New Roman" w:cs="Times New Roman"/>
          <w:sz w:val="28"/>
          <w:szCs w:val="28"/>
        </w:rPr>
        <w:t>заместителя Главы Администрации Одинцовского городского округа Московской области Кондрацкого П.В.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F5598" w:rsidRDefault="0053122A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p w:rsidR="00A30535" w:rsidRDefault="00A3053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30535" w:rsidRDefault="00A30535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05AFD" w:rsidRPr="00DB7123" w:rsidRDefault="00A05AFD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Default="00E7540B" w:rsidP="00F444DB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</w:p>
    <w:p w:rsidR="00E7540B" w:rsidRDefault="004009E8" w:rsidP="004009E8">
      <w:pPr>
        <w:tabs>
          <w:tab w:val="left" w:pos="2310"/>
        </w:tabs>
        <w:ind w:left="-567" w:firstLine="567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</w:p>
    <w:p w:rsidR="00E7540B" w:rsidRPr="00141807" w:rsidRDefault="00E7540B" w:rsidP="0091600D">
      <w:pPr>
        <w:tabs>
          <w:tab w:val="left" w:pos="2310"/>
        </w:tabs>
        <w:spacing w:after="0" w:line="240" w:lineRule="auto"/>
        <w:ind w:left="-567"/>
        <w:jc w:val="center"/>
        <w:rPr>
          <w:rFonts w:ascii="Times New Roman" w:hAnsi="Times New Roman" w:cs="Times New Roman"/>
          <w:sz w:val="27"/>
          <w:szCs w:val="27"/>
        </w:rPr>
      </w:pPr>
    </w:p>
    <w:sectPr w:rsidR="00E7540B" w:rsidRPr="00141807" w:rsidSect="00141807">
      <w:pgSz w:w="11906" w:h="16838"/>
      <w:pgMar w:top="1134" w:right="849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26BC5"/>
    <w:rsid w:val="0003673F"/>
    <w:rsid w:val="00037966"/>
    <w:rsid w:val="000A406B"/>
    <w:rsid w:val="000B1836"/>
    <w:rsid w:val="000C4592"/>
    <w:rsid w:val="00141807"/>
    <w:rsid w:val="0015121D"/>
    <w:rsid w:val="001918B5"/>
    <w:rsid w:val="001B0EA7"/>
    <w:rsid w:val="001D0B81"/>
    <w:rsid w:val="001D2A93"/>
    <w:rsid w:val="00200B3C"/>
    <w:rsid w:val="0021783C"/>
    <w:rsid w:val="00271738"/>
    <w:rsid w:val="00286988"/>
    <w:rsid w:val="00287FE8"/>
    <w:rsid w:val="0029142D"/>
    <w:rsid w:val="00297C63"/>
    <w:rsid w:val="002A1A77"/>
    <w:rsid w:val="002B1FCB"/>
    <w:rsid w:val="002C4795"/>
    <w:rsid w:val="0033701A"/>
    <w:rsid w:val="003403F6"/>
    <w:rsid w:val="00340F28"/>
    <w:rsid w:val="0036043F"/>
    <w:rsid w:val="00361B7A"/>
    <w:rsid w:val="003634B4"/>
    <w:rsid w:val="00381866"/>
    <w:rsid w:val="003C2063"/>
    <w:rsid w:val="003F239C"/>
    <w:rsid w:val="004009E8"/>
    <w:rsid w:val="00420119"/>
    <w:rsid w:val="004360C2"/>
    <w:rsid w:val="00453072"/>
    <w:rsid w:val="0045345F"/>
    <w:rsid w:val="004976F1"/>
    <w:rsid w:val="004A4430"/>
    <w:rsid w:val="0053122A"/>
    <w:rsid w:val="005406E5"/>
    <w:rsid w:val="0055113B"/>
    <w:rsid w:val="0058621A"/>
    <w:rsid w:val="00647163"/>
    <w:rsid w:val="00665543"/>
    <w:rsid w:val="0067027C"/>
    <w:rsid w:val="00685557"/>
    <w:rsid w:val="00694F8F"/>
    <w:rsid w:val="006D70FA"/>
    <w:rsid w:val="006E313D"/>
    <w:rsid w:val="006E58F5"/>
    <w:rsid w:val="0072255A"/>
    <w:rsid w:val="00724350"/>
    <w:rsid w:val="00747C80"/>
    <w:rsid w:val="00773763"/>
    <w:rsid w:val="007B488B"/>
    <w:rsid w:val="007B5E64"/>
    <w:rsid w:val="007F2AF7"/>
    <w:rsid w:val="00804873"/>
    <w:rsid w:val="00842927"/>
    <w:rsid w:val="00843613"/>
    <w:rsid w:val="008826A0"/>
    <w:rsid w:val="008A7342"/>
    <w:rsid w:val="008C71DF"/>
    <w:rsid w:val="008F4538"/>
    <w:rsid w:val="00901CDD"/>
    <w:rsid w:val="0091600D"/>
    <w:rsid w:val="0094431C"/>
    <w:rsid w:val="0094515B"/>
    <w:rsid w:val="0098389B"/>
    <w:rsid w:val="00993243"/>
    <w:rsid w:val="009C60D1"/>
    <w:rsid w:val="009D370A"/>
    <w:rsid w:val="00A0245E"/>
    <w:rsid w:val="00A03744"/>
    <w:rsid w:val="00A05AFD"/>
    <w:rsid w:val="00A27DF3"/>
    <w:rsid w:val="00A30535"/>
    <w:rsid w:val="00A4435A"/>
    <w:rsid w:val="00A604F3"/>
    <w:rsid w:val="00AD758C"/>
    <w:rsid w:val="00B26474"/>
    <w:rsid w:val="00B3538F"/>
    <w:rsid w:val="00B63E2F"/>
    <w:rsid w:val="00B7366C"/>
    <w:rsid w:val="00B755D3"/>
    <w:rsid w:val="00C0652C"/>
    <w:rsid w:val="00C219BB"/>
    <w:rsid w:val="00C460D3"/>
    <w:rsid w:val="00C55547"/>
    <w:rsid w:val="00C72406"/>
    <w:rsid w:val="00C740AB"/>
    <w:rsid w:val="00C77CA8"/>
    <w:rsid w:val="00C92887"/>
    <w:rsid w:val="00CB5AEF"/>
    <w:rsid w:val="00CD3A6F"/>
    <w:rsid w:val="00CD7498"/>
    <w:rsid w:val="00CE13EA"/>
    <w:rsid w:val="00CF2AD1"/>
    <w:rsid w:val="00D2537F"/>
    <w:rsid w:val="00D27FB2"/>
    <w:rsid w:val="00D41FF5"/>
    <w:rsid w:val="00D57C53"/>
    <w:rsid w:val="00D63E4F"/>
    <w:rsid w:val="00D77205"/>
    <w:rsid w:val="00D77F2D"/>
    <w:rsid w:val="00D8113B"/>
    <w:rsid w:val="00D82EF7"/>
    <w:rsid w:val="00D838A6"/>
    <w:rsid w:val="00DA154D"/>
    <w:rsid w:val="00DB7123"/>
    <w:rsid w:val="00DD5DBC"/>
    <w:rsid w:val="00DF5598"/>
    <w:rsid w:val="00E02331"/>
    <w:rsid w:val="00E11E78"/>
    <w:rsid w:val="00E7540B"/>
    <w:rsid w:val="00EB7CE7"/>
    <w:rsid w:val="00EC1CBE"/>
    <w:rsid w:val="00ED5C68"/>
    <w:rsid w:val="00EF7290"/>
    <w:rsid w:val="00F117BA"/>
    <w:rsid w:val="00F444DB"/>
    <w:rsid w:val="00F91B5B"/>
    <w:rsid w:val="00FC7552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599EE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4</cp:revision>
  <cp:lastPrinted>2021-04-21T12:28:00Z</cp:lastPrinted>
  <dcterms:created xsi:type="dcterms:W3CDTF">2021-05-31T08:22:00Z</dcterms:created>
  <dcterms:modified xsi:type="dcterms:W3CDTF">2021-06-01T09:18:00Z</dcterms:modified>
</cp:coreProperties>
</file>