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C8" w:rsidRPr="00D552E4" w:rsidRDefault="008428C8" w:rsidP="008428C8">
      <w:pPr>
        <w:jc w:val="center"/>
        <w:rPr>
          <w:sz w:val="28"/>
          <w:szCs w:val="28"/>
        </w:rPr>
      </w:pPr>
      <w:r w:rsidRPr="00D552E4">
        <w:rPr>
          <w:sz w:val="28"/>
          <w:szCs w:val="28"/>
        </w:rPr>
        <w:t>СОВЕТ ДЕПУТАТОВ</w:t>
      </w:r>
    </w:p>
    <w:p w:rsidR="008428C8" w:rsidRPr="00D552E4" w:rsidRDefault="008428C8" w:rsidP="008428C8">
      <w:pPr>
        <w:jc w:val="center"/>
        <w:rPr>
          <w:sz w:val="28"/>
          <w:szCs w:val="28"/>
        </w:rPr>
      </w:pPr>
      <w:r w:rsidRPr="00D552E4">
        <w:rPr>
          <w:sz w:val="28"/>
          <w:szCs w:val="28"/>
        </w:rPr>
        <w:t>ОДИНЦОВСКОГО ГОРОДСКОГО ОКРУГА</w:t>
      </w:r>
    </w:p>
    <w:p w:rsidR="008428C8" w:rsidRPr="00D552E4" w:rsidRDefault="008428C8" w:rsidP="008428C8">
      <w:pPr>
        <w:jc w:val="center"/>
        <w:rPr>
          <w:b/>
          <w:sz w:val="28"/>
          <w:szCs w:val="28"/>
        </w:rPr>
      </w:pPr>
      <w:r w:rsidRPr="00D552E4">
        <w:rPr>
          <w:sz w:val="28"/>
          <w:szCs w:val="28"/>
        </w:rPr>
        <w:t>МОСКОВСКОЙ ОБЛАСТИ</w:t>
      </w:r>
    </w:p>
    <w:p w:rsidR="008428C8" w:rsidRPr="00D552E4" w:rsidRDefault="008428C8" w:rsidP="008428C8">
      <w:pPr>
        <w:jc w:val="center"/>
        <w:rPr>
          <w:b/>
          <w:sz w:val="28"/>
          <w:szCs w:val="28"/>
        </w:rPr>
      </w:pPr>
    </w:p>
    <w:p w:rsidR="008428C8" w:rsidRPr="00D552E4" w:rsidRDefault="008428C8" w:rsidP="008428C8">
      <w:pPr>
        <w:jc w:val="center"/>
        <w:rPr>
          <w:b/>
          <w:sz w:val="28"/>
          <w:szCs w:val="28"/>
        </w:rPr>
      </w:pPr>
      <w:r w:rsidRPr="00D552E4">
        <w:rPr>
          <w:b/>
          <w:sz w:val="28"/>
          <w:szCs w:val="28"/>
        </w:rPr>
        <w:t>РЕШЕНИЕ</w:t>
      </w:r>
    </w:p>
    <w:p w:rsidR="00233D79" w:rsidRDefault="008428C8" w:rsidP="008428C8">
      <w:pPr>
        <w:jc w:val="center"/>
        <w:rPr>
          <w:b/>
          <w:sz w:val="28"/>
          <w:szCs w:val="28"/>
        </w:rPr>
      </w:pPr>
      <w:r w:rsidRPr="00D552E4">
        <w:rPr>
          <w:sz w:val="28"/>
          <w:szCs w:val="28"/>
          <w:u w:val="single"/>
        </w:rPr>
        <w:t xml:space="preserve">от 30.06.2021 № </w:t>
      </w:r>
      <w:r>
        <w:rPr>
          <w:sz w:val="28"/>
          <w:szCs w:val="28"/>
          <w:u w:val="single"/>
        </w:rPr>
        <w:t>5</w:t>
      </w:r>
      <w:r w:rsidRPr="00D552E4">
        <w:rPr>
          <w:sz w:val="28"/>
          <w:szCs w:val="28"/>
          <w:u w:val="single"/>
        </w:rPr>
        <w:t>/25</w:t>
      </w:r>
    </w:p>
    <w:p w:rsidR="00233D79" w:rsidRDefault="00233D79" w:rsidP="00233D79">
      <w:pPr>
        <w:jc w:val="center"/>
        <w:rPr>
          <w:b/>
          <w:sz w:val="28"/>
          <w:szCs w:val="28"/>
        </w:rPr>
      </w:pPr>
    </w:p>
    <w:p w:rsidR="003E28D0" w:rsidRDefault="00ED7613" w:rsidP="00ED761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591F">
        <w:rPr>
          <w:b/>
          <w:sz w:val="28"/>
          <w:szCs w:val="28"/>
        </w:rPr>
        <w:t>б</w:t>
      </w:r>
      <w:r w:rsidR="00856AE5">
        <w:rPr>
          <w:b/>
          <w:sz w:val="28"/>
          <w:szCs w:val="28"/>
        </w:rPr>
        <w:t xml:space="preserve"> изменени</w:t>
      </w:r>
      <w:r w:rsidR="009F591F">
        <w:rPr>
          <w:b/>
          <w:sz w:val="28"/>
          <w:szCs w:val="28"/>
        </w:rPr>
        <w:t>и</w:t>
      </w:r>
      <w:r w:rsidR="00856AE5">
        <w:rPr>
          <w:b/>
          <w:sz w:val="28"/>
          <w:szCs w:val="28"/>
        </w:rPr>
        <w:t xml:space="preserve"> состав</w:t>
      </w:r>
      <w:r w:rsidR="003E6218">
        <w:rPr>
          <w:b/>
          <w:sz w:val="28"/>
          <w:szCs w:val="28"/>
        </w:rPr>
        <w:t>а</w:t>
      </w:r>
      <w:r w:rsidR="00547EDA">
        <w:rPr>
          <w:b/>
          <w:sz w:val="28"/>
          <w:szCs w:val="28"/>
        </w:rPr>
        <w:t xml:space="preserve"> </w:t>
      </w:r>
      <w:r w:rsidR="001178F4" w:rsidRPr="001178F4">
        <w:rPr>
          <w:b/>
          <w:sz w:val="28"/>
          <w:szCs w:val="28"/>
        </w:rPr>
        <w:t xml:space="preserve">депутатской фракции </w:t>
      </w:r>
    </w:p>
    <w:p w:rsidR="00BC0069" w:rsidRPr="00B42401" w:rsidRDefault="001178F4" w:rsidP="00ED7613">
      <w:pPr>
        <w:ind w:right="282"/>
        <w:jc w:val="center"/>
        <w:rPr>
          <w:b/>
          <w:sz w:val="28"/>
          <w:szCs w:val="28"/>
        </w:rPr>
      </w:pPr>
      <w:r w:rsidRPr="001178F4">
        <w:rPr>
          <w:b/>
          <w:sz w:val="28"/>
          <w:szCs w:val="28"/>
        </w:rPr>
        <w:t>Всероссийской политической партии «Единая Россия» в Совете депутатов Одинцовского городского округа, зарегистрированно</w:t>
      </w:r>
      <w:r w:rsidR="00FB1B53">
        <w:rPr>
          <w:b/>
          <w:sz w:val="28"/>
          <w:szCs w:val="28"/>
        </w:rPr>
        <w:t>й</w:t>
      </w:r>
      <w:r w:rsidRPr="001178F4">
        <w:rPr>
          <w:b/>
          <w:sz w:val="28"/>
          <w:szCs w:val="28"/>
        </w:rPr>
        <w:t xml:space="preserve"> в Реестре депутатских объединений решением Совета депутатов Одинцовского городского округа Московской области от 03.04.2020 №20/15</w:t>
      </w:r>
    </w:p>
    <w:p w:rsidR="0007194C" w:rsidRPr="00B42401" w:rsidRDefault="0007194C" w:rsidP="009E6B41">
      <w:pPr>
        <w:ind w:right="282"/>
        <w:rPr>
          <w:sz w:val="28"/>
          <w:szCs w:val="28"/>
        </w:rPr>
      </w:pPr>
    </w:p>
    <w:p w:rsidR="00BC0069" w:rsidRPr="00B42401" w:rsidRDefault="001727F1" w:rsidP="003E28D0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решение Совета депутатов Одинцовского городского округа </w:t>
      </w:r>
      <w:r w:rsidR="003E28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01.09.2020 № 1/18 «О досрочном прекращении полномочий депутата Совета депутатов Одинцовского городского округа Московской области </w:t>
      </w:r>
      <w:proofErr w:type="spellStart"/>
      <w:r>
        <w:rPr>
          <w:sz w:val="28"/>
          <w:szCs w:val="28"/>
        </w:rPr>
        <w:t>Шудыкина</w:t>
      </w:r>
      <w:proofErr w:type="spellEnd"/>
      <w:r>
        <w:rPr>
          <w:sz w:val="28"/>
          <w:szCs w:val="28"/>
        </w:rPr>
        <w:t xml:space="preserve"> А</w:t>
      </w:r>
      <w:r w:rsidR="003E28D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3E28D0">
        <w:rPr>
          <w:sz w:val="28"/>
          <w:szCs w:val="28"/>
        </w:rPr>
        <w:t>.»</w:t>
      </w:r>
      <w:r>
        <w:rPr>
          <w:sz w:val="28"/>
          <w:szCs w:val="28"/>
        </w:rPr>
        <w:t>, рассмотрев</w:t>
      </w:r>
      <w:r w:rsidR="00964079">
        <w:rPr>
          <w:sz w:val="28"/>
          <w:szCs w:val="28"/>
        </w:rPr>
        <w:t xml:space="preserve"> </w:t>
      </w:r>
      <w:r w:rsidR="00547EDA">
        <w:rPr>
          <w:sz w:val="28"/>
          <w:szCs w:val="28"/>
        </w:rPr>
        <w:t>заявление депутата</w:t>
      </w:r>
      <w:r w:rsidR="003501DD">
        <w:rPr>
          <w:sz w:val="28"/>
          <w:szCs w:val="28"/>
        </w:rPr>
        <w:t xml:space="preserve"> Совета депутатов Одинцовского городского округа</w:t>
      </w:r>
      <w:r w:rsidR="00547EDA">
        <w:rPr>
          <w:sz w:val="28"/>
          <w:szCs w:val="28"/>
        </w:rPr>
        <w:t xml:space="preserve"> Лахваенко Сергея </w:t>
      </w:r>
      <w:r w:rsidR="00547EDA" w:rsidRPr="006C6430">
        <w:rPr>
          <w:sz w:val="28"/>
          <w:szCs w:val="28"/>
        </w:rPr>
        <w:t>Николаевича</w:t>
      </w:r>
      <w:r w:rsidRPr="006C6430">
        <w:rPr>
          <w:sz w:val="28"/>
          <w:szCs w:val="28"/>
        </w:rPr>
        <w:t xml:space="preserve"> от </w:t>
      </w:r>
      <w:r w:rsidR="006C6430" w:rsidRPr="006C6430">
        <w:rPr>
          <w:sz w:val="28"/>
          <w:szCs w:val="28"/>
        </w:rPr>
        <w:t>10.05.2020</w:t>
      </w:r>
      <w:r w:rsidR="00547EDA" w:rsidRPr="006C6430">
        <w:rPr>
          <w:sz w:val="28"/>
          <w:szCs w:val="28"/>
        </w:rPr>
        <w:t xml:space="preserve"> об исключении из состава фракции Всероссийской политической партии</w:t>
      </w:r>
      <w:r w:rsidR="00547EDA">
        <w:rPr>
          <w:sz w:val="28"/>
          <w:szCs w:val="28"/>
        </w:rPr>
        <w:t xml:space="preserve"> «Единая Россия» в Совете депутатов Одинцовского городского округа</w:t>
      </w:r>
      <w:r w:rsidR="00862712">
        <w:rPr>
          <w:sz w:val="28"/>
          <w:szCs w:val="28"/>
        </w:rPr>
        <w:t>, в</w:t>
      </w:r>
      <w:r w:rsidR="00ED7613" w:rsidRPr="00ED7613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="007F421F">
        <w:rPr>
          <w:sz w:val="28"/>
          <w:szCs w:val="28"/>
        </w:rPr>
        <w:t xml:space="preserve"> </w:t>
      </w:r>
      <w:r w:rsidR="00ED7613" w:rsidRPr="00ED7613">
        <w:rPr>
          <w:sz w:val="28"/>
          <w:szCs w:val="28"/>
        </w:rPr>
        <w:t>35.1</w:t>
      </w:r>
      <w:r w:rsidR="0088507E">
        <w:rPr>
          <w:sz w:val="28"/>
          <w:szCs w:val="28"/>
        </w:rPr>
        <w:t>,</w:t>
      </w:r>
      <w:r w:rsidR="00C239FB">
        <w:rPr>
          <w:sz w:val="28"/>
          <w:szCs w:val="28"/>
        </w:rPr>
        <w:t xml:space="preserve"> </w:t>
      </w:r>
      <w:r w:rsidR="007F421F">
        <w:rPr>
          <w:sz w:val="28"/>
          <w:szCs w:val="28"/>
        </w:rPr>
        <w:t xml:space="preserve">                                            </w:t>
      </w:r>
      <w:r w:rsidR="0088507E">
        <w:rPr>
          <w:sz w:val="28"/>
          <w:szCs w:val="28"/>
        </w:rPr>
        <w:t>40</w:t>
      </w:r>
      <w:r w:rsidR="00ED7613" w:rsidRPr="00ED7613">
        <w:rPr>
          <w:sz w:val="28"/>
          <w:szCs w:val="28"/>
        </w:rPr>
        <w:t xml:space="preserve"> Фе</w:t>
      </w:r>
      <w:r w:rsidR="00ED7613">
        <w:rPr>
          <w:sz w:val="28"/>
          <w:szCs w:val="28"/>
        </w:rPr>
        <w:t>дерального закона от 06.10.2003</w:t>
      </w:r>
      <w:r w:rsidR="002F56F7">
        <w:rPr>
          <w:sz w:val="28"/>
          <w:szCs w:val="28"/>
        </w:rPr>
        <w:t xml:space="preserve"> </w:t>
      </w:r>
      <w:r w:rsidR="00862712">
        <w:rPr>
          <w:sz w:val="28"/>
          <w:szCs w:val="28"/>
        </w:rPr>
        <w:t>№ 131-</w:t>
      </w:r>
      <w:r w:rsidR="00ED7613" w:rsidRPr="00ED7613">
        <w:rPr>
          <w:sz w:val="28"/>
          <w:szCs w:val="28"/>
        </w:rPr>
        <w:t>ФЗ «Об общих принципах органи</w:t>
      </w:r>
      <w:r w:rsidR="00ED7613">
        <w:rPr>
          <w:sz w:val="28"/>
          <w:szCs w:val="28"/>
        </w:rPr>
        <w:t>зации местного самоуправления в Российской Федерации»</w:t>
      </w:r>
      <w:r w:rsidR="00BC0069" w:rsidRPr="00B42401">
        <w:rPr>
          <w:sz w:val="28"/>
          <w:szCs w:val="28"/>
        </w:rPr>
        <w:t>,</w:t>
      </w:r>
      <w:r w:rsidR="00ED7613">
        <w:rPr>
          <w:sz w:val="28"/>
          <w:szCs w:val="28"/>
        </w:rPr>
        <w:t xml:space="preserve"> </w:t>
      </w:r>
      <w:r w:rsidR="00ED7613" w:rsidRPr="00ED7613">
        <w:rPr>
          <w:sz w:val="28"/>
          <w:szCs w:val="28"/>
        </w:rPr>
        <w:t>статьей</w:t>
      </w:r>
      <w:r w:rsidR="00ED7613">
        <w:rPr>
          <w:sz w:val="28"/>
          <w:szCs w:val="28"/>
        </w:rPr>
        <w:t xml:space="preserve"> 10 Регламента Совета депутатов Одинцовского </w:t>
      </w:r>
      <w:r w:rsidR="00ED7613" w:rsidRPr="00ED7613">
        <w:rPr>
          <w:sz w:val="28"/>
          <w:szCs w:val="28"/>
        </w:rPr>
        <w:t>городского</w:t>
      </w:r>
      <w:r w:rsidR="00ED7613">
        <w:rPr>
          <w:sz w:val="28"/>
          <w:szCs w:val="28"/>
        </w:rPr>
        <w:t xml:space="preserve"> округа</w:t>
      </w:r>
      <w:r w:rsidR="00ED7613" w:rsidRPr="00ED7613">
        <w:rPr>
          <w:sz w:val="28"/>
          <w:szCs w:val="28"/>
        </w:rPr>
        <w:t xml:space="preserve"> Московской </w:t>
      </w:r>
      <w:r w:rsidR="00ED7613">
        <w:rPr>
          <w:sz w:val="28"/>
          <w:szCs w:val="28"/>
        </w:rPr>
        <w:t xml:space="preserve">области, утвержденного решением </w:t>
      </w:r>
      <w:r w:rsidR="00ED7613" w:rsidRPr="00ED7613">
        <w:rPr>
          <w:sz w:val="28"/>
          <w:szCs w:val="28"/>
        </w:rPr>
        <w:t xml:space="preserve">Совета депутатов </w:t>
      </w:r>
      <w:r w:rsidR="00ED7613">
        <w:rPr>
          <w:sz w:val="28"/>
          <w:szCs w:val="28"/>
        </w:rPr>
        <w:t xml:space="preserve">Одинцовского городского округа Московской области от </w:t>
      </w:r>
      <w:r w:rsidR="00ED7613" w:rsidRPr="00ED7613">
        <w:rPr>
          <w:sz w:val="28"/>
          <w:szCs w:val="28"/>
        </w:rPr>
        <w:t>3</w:t>
      </w:r>
      <w:r w:rsidR="00ED7613">
        <w:rPr>
          <w:sz w:val="28"/>
          <w:szCs w:val="28"/>
        </w:rPr>
        <w:t>0</w:t>
      </w:r>
      <w:r w:rsidR="00ED7613" w:rsidRPr="00ED7613">
        <w:rPr>
          <w:sz w:val="28"/>
          <w:szCs w:val="28"/>
        </w:rPr>
        <w:t>.0</w:t>
      </w:r>
      <w:r w:rsidR="00ED7613">
        <w:rPr>
          <w:sz w:val="28"/>
          <w:szCs w:val="28"/>
        </w:rPr>
        <w:t>4</w:t>
      </w:r>
      <w:r w:rsidR="00ED7613" w:rsidRPr="00ED7613">
        <w:rPr>
          <w:sz w:val="28"/>
          <w:szCs w:val="28"/>
        </w:rPr>
        <w:t>.201</w:t>
      </w:r>
      <w:r w:rsidR="00ED7613">
        <w:rPr>
          <w:sz w:val="28"/>
          <w:szCs w:val="28"/>
        </w:rPr>
        <w:t>9</w:t>
      </w:r>
      <w:r w:rsidR="00ED7613" w:rsidRPr="00ED7613">
        <w:rPr>
          <w:sz w:val="28"/>
          <w:szCs w:val="28"/>
        </w:rPr>
        <w:t xml:space="preserve"> №</w:t>
      </w:r>
      <w:r w:rsidR="007F421F">
        <w:rPr>
          <w:sz w:val="28"/>
          <w:szCs w:val="28"/>
        </w:rPr>
        <w:t xml:space="preserve"> </w:t>
      </w:r>
      <w:r w:rsidR="00ED7613">
        <w:rPr>
          <w:sz w:val="28"/>
          <w:szCs w:val="28"/>
        </w:rPr>
        <w:t>5</w:t>
      </w:r>
      <w:r w:rsidR="00ED7613" w:rsidRPr="00ED7613">
        <w:rPr>
          <w:sz w:val="28"/>
          <w:szCs w:val="28"/>
        </w:rPr>
        <w:t>/</w:t>
      </w:r>
      <w:r w:rsidR="00ED7613">
        <w:rPr>
          <w:sz w:val="28"/>
          <w:szCs w:val="28"/>
        </w:rPr>
        <w:t>1</w:t>
      </w:r>
      <w:r w:rsidR="00ED7613" w:rsidRPr="00ED7613">
        <w:rPr>
          <w:sz w:val="28"/>
          <w:szCs w:val="28"/>
        </w:rPr>
        <w:t>,</w:t>
      </w:r>
      <w:r w:rsidR="00862712">
        <w:rPr>
          <w:sz w:val="28"/>
          <w:szCs w:val="28"/>
        </w:rPr>
        <w:t xml:space="preserve"> </w:t>
      </w:r>
      <w:r w:rsidR="00BC0069" w:rsidRPr="00B42401">
        <w:rPr>
          <w:sz w:val="28"/>
          <w:szCs w:val="28"/>
        </w:rPr>
        <w:t xml:space="preserve">Уставом Одинцовского </w:t>
      </w:r>
      <w:r w:rsidR="00D40B19" w:rsidRPr="00B42401">
        <w:rPr>
          <w:sz w:val="28"/>
          <w:szCs w:val="28"/>
        </w:rPr>
        <w:t>городского округа</w:t>
      </w:r>
      <w:r w:rsidR="00BC0069" w:rsidRPr="00B42401">
        <w:rPr>
          <w:sz w:val="28"/>
          <w:szCs w:val="28"/>
        </w:rPr>
        <w:t xml:space="preserve"> Московской области</w:t>
      </w:r>
      <w:r w:rsidR="00B52A8B">
        <w:rPr>
          <w:sz w:val="28"/>
          <w:szCs w:val="28"/>
        </w:rPr>
        <w:t xml:space="preserve">, </w:t>
      </w:r>
      <w:r w:rsidR="00EE01D6">
        <w:rPr>
          <w:sz w:val="28"/>
          <w:szCs w:val="28"/>
        </w:rPr>
        <w:t>Совет</w:t>
      </w:r>
      <w:r w:rsidR="00840F36">
        <w:rPr>
          <w:sz w:val="28"/>
          <w:szCs w:val="28"/>
        </w:rPr>
        <w:t xml:space="preserve"> депутатов Одинцовского городского округа Московской области</w:t>
      </w:r>
    </w:p>
    <w:p w:rsidR="00233D79" w:rsidRPr="000E35DE" w:rsidRDefault="00233D79" w:rsidP="009E6B41">
      <w:pPr>
        <w:autoSpaceDE w:val="0"/>
        <w:autoSpaceDN w:val="0"/>
        <w:adjustRightInd w:val="0"/>
        <w:ind w:right="282"/>
        <w:jc w:val="both"/>
        <w:rPr>
          <w:sz w:val="18"/>
          <w:szCs w:val="28"/>
        </w:rPr>
      </w:pPr>
    </w:p>
    <w:p w:rsidR="00233D79" w:rsidRPr="00B42401" w:rsidRDefault="00233D79" w:rsidP="009E6B41">
      <w:pPr>
        <w:ind w:right="282" w:firstLine="600"/>
        <w:jc w:val="center"/>
        <w:rPr>
          <w:sz w:val="28"/>
          <w:szCs w:val="28"/>
        </w:rPr>
      </w:pPr>
      <w:r w:rsidRPr="00B42401">
        <w:rPr>
          <w:sz w:val="28"/>
          <w:szCs w:val="28"/>
        </w:rPr>
        <w:t>РЕШИЛ:</w:t>
      </w:r>
    </w:p>
    <w:p w:rsidR="00233D79" w:rsidRPr="000E35DE" w:rsidRDefault="00233D79" w:rsidP="009E6B41">
      <w:pPr>
        <w:ind w:right="282" w:firstLine="600"/>
        <w:jc w:val="center"/>
        <w:rPr>
          <w:sz w:val="18"/>
          <w:szCs w:val="28"/>
        </w:rPr>
      </w:pPr>
    </w:p>
    <w:p w:rsidR="00856AE5" w:rsidRDefault="00856AE5" w:rsidP="007F421F">
      <w:pPr>
        <w:shd w:val="clear" w:color="auto" w:fill="FFFFFF"/>
        <w:tabs>
          <w:tab w:val="left" w:pos="709"/>
          <w:tab w:val="left" w:pos="851"/>
          <w:tab w:val="left" w:pos="1276"/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856AE5">
        <w:rPr>
          <w:spacing w:val="2"/>
          <w:sz w:val="28"/>
          <w:szCs w:val="28"/>
        </w:rPr>
        <w:t>1.</w:t>
      </w:r>
      <w:r w:rsidR="0088507E">
        <w:rPr>
          <w:spacing w:val="2"/>
          <w:sz w:val="28"/>
          <w:szCs w:val="28"/>
        </w:rPr>
        <w:tab/>
      </w:r>
      <w:r w:rsidR="001178F4">
        <w:rPr>
          <w:spacing w:val="2"/>
          <w:sz w:val="28"/>
          <w:szCs w:val="28"/>
        </w:rPr>
        <w:t>Исключить из</w:t>
      </w:r>
      <w:r w:rsidR="00D03E98">
        <w:rPr>
          <w:spacing w:val="2"/>
          <w:sz w:val="28"/>
          <w:szCs w:val="28"/>
        </w:rPr>
        <w:t xml:space="preserve"> </w:t>
      </w:r>
      <w:r w:rsidR="005544E5">
        <w:rPr>
          <w:spacing w:val="2"/>
          <w:sz w:val="28"/>
          <w:szCs w:val="28"/>
        </w:rPr>
        <w:t>состав</w:t>
      </w:r>
      <w:r w:rsidR="001178F4">
        <w:rPr>
          <w:spacing w:val="2"/>
          <w:sz w:val="28"/>
          <w:szCs w:val="28"/>
        </w:rPr>
        <w:t>а</w:t>
      </w:r>
      <w:r w:rsidR="005544E5">
        <w:rPr>
          <w:spacing w:val="2"/>
          <w:sz w:val="28"/>
          <w:szCs w:val="28"/>
        </w:rPr>
        <w:t xml:space="preserve"> </w:t>
      </w:r>
      <w:r w:rsidR="007065EE">
        <w:rPr>
          <w:spacing w:val="2"/>
          <w:sz w:val="28"/>
          <w:szCs w:val="28"/>
        </w:rPr>
        <w:t>депутатской фракции Всероссийской политической партии «Единая Россия» в Совете депутатов Одинцовского городского округа</w:t>
      </w:r>
      <w:r w:rsidRPr="00856AE5">
        <w:rPr>
          <w:spacing w:val="2"/>
          <w:sz w:val="28"/>
          <w:szCs w:val="28"/>
        </w:rPr>
        <w:t>,</w:t>
      </w:r>
      <w:r w:rsidR="001178F4">
        <w:rPr>
          <w:spacing w:val="2"/>
          <w:sz w:val="28"/>
          <w:szCs w:val="28"/>
        </w:rPr>
        <w:t xml:space="preserve"> зарегистрированно</w:t>
      </w:r>
      <w:r w:rsidR="00FB1B53">
        <w:rPr>
          <w:spacing w:val="2"/>
          <w:sz w:val="28"/>
          <w:szCs w:val="28"/>
        </w:rPr>
        <w:t>й</w:t>
      </w:r>
      <w:r w:rsidR="005544E5">
        <w:rPr>
          <w:spacing w:val="2"/>
          <w:sz w:val="28"/>
          <w:szCs w:val="28"/>
        </w:rPr>
        <w:t xml:space="preserve"> в Реестре депутатских объединений</w:t>
      </w:r>
      <w:r w:rsidRPr="00856AE5">
        <w:rPr>
          <w:spacing w:val="2"/>
          <w:sz w:val="28"/>
          <w:szCs w:val="28"/>
        </w:rPr>
        <w:t xml:space="preserve"> решением Совета депутатов </w:t>
      </w:r>
      <w:r w:rsidR="007065EE" w:rsidRPr="007065EE">
        <w:rPr>
          <w:spacing w:val="2"/>
          <w:sz w:val="28"/>
          <w:szCs w:val="28"/>
        </w:rPr>
        <w:t>Одинцовского городского округа Московской области от 03.04.2020 №20/15</w:t>
      </w:r>
      <w:r w:rsidR="001178F4">
        <w:rPr>
          <w:spacing w:val="2"/>
          <w:sz w:val="28"/>
          <w:szCs w:val="28"/>
        </w:rPr>
        <w:t xml:space="preserve">, </w:t>
      </w:r>
      <w:r w:rsidR="00964079" w:rsidRPr="00964079">
        <w:rPr>
          <w:spacing w:val="2"/>
          <w:sz w:val="28"/>
          <w:szCs w:val="28"/>
        </w:rPr>
        <w:t>Лахваенко Серге</w:t>
      </w:r>
      <w:r w:rsidR="00964079">
        <w:rPr>
          <w:spacing w:val="2"/>
          <w:sz w:val="28"/>
          <w:szCs w:val="28"/>
        </w:rPr>
        <w:t>я</w:t>
      </w:r>
      <w:r w:rsidR="00964079" w:rsidRPr="00964079">
        <w:rPr>
          <w:spacing w:val="2"/>
          <w:sz w:val="28"/>
          <w:szCs w:val="28"/>
        </w:rPr>
        <w:t xml:space="preserve"> Николаевич</w:t>
      </w:r>
      <w:r w:rsidR="00964079">
        <w:rPr>
          <w:spacing w:val="2"/>
          <w:sz w:val="28"/>
          <w:szCs w:val="28"/>
        </w:rPr>
        <w:t>а</w:t>
      </w:r>
      <w:r w:rsidR="001178F4">
        <w:rPr>
          <w:spacing w:val="2"/>
          <w:sz w:val="28"/>
          <w:szCs w:val="28"/>
        </w:rPr>
        <w:t xml:space="preserve">, </w:t>
      </w:r>
      <w:proofErr w:type="spellStart"/>
      <w:r w:rsidR="00964079" w:rsidRPr="00964079">
        <w:rPr>
          <w:spacing w:val="2"/>
          <w:sz w:val="28"/>
          <w:szCs w:val="28"/>
        </w:rPr>
        <w:t>Шудыкин</w:t>
      </w:r>
      <w:r w:rsidR="00964079">
        <w:rPr>
          <w:spacing w:val="2"/>
          <w:sz w:val="28"/>
          <w:szCs w:val="28"/>
        </w:rPr>
        <w:t>а</w:t>
      </w:r>
      <w:proofErr w:type="spellEnd"/>
      <w:r w:rsidR="00964079" w:rsidRPr="00964079">
        <w:rPr>
          <w:spacing w:val="2"/>
          <w:sz w:val="28"/>
          <w:szCs w:val="28"/>
        </w:rPr>
        <w:t xml:space="preserve"> Анатоли</w:t>
      </w:r>
      <w:r w:rsidR="00964079">
        <w:rPr>
          <w:spacing w:val="2"/>
          <w:sz w:val="28"/>
          <w:szCs w:val="28"/>
        </w:rPr>
        <w:t>я</w:t>
      </w:r>
      <w:r w:rsidR="00964079" w:rsidRPr="00964079">
        <w:rPr>
          <w:spacing w:val="2"/>
          <w:sz w:val="28"/>
          <w:szCs w:val="28"/>
        </w:rPr>
        <w:t xml:space="preserve"> Николаевич</w:t>
      </w:r>
      <w:r w:rsidR="00964079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.</w:t>
      </w:r>
    </w:p>
    <w:p w:rsidR="009B3EE7" w:rsidRPr="00D40B19" w:rsidRDefault="00EE4550" w:rsidP="007F421F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40B19" w:rsidRPr="00D40B19">
        <w:rPr>
          <w:rFonts w:eastAsiaTheme="minorHAnsi"/>
          <w:sz w:val="28"/>
          <w:szCs w:val="28"/>
          <w:lang w:eastAsia="en-US"/>
        </w:rPr>
        <w:t>.</w:t>
      </w:r>
      <w:r w:rsidR="00691F4C">
        <w:rPr>
          <w:rFonts w:eastAsiaTheme="minorHAnsi"/>
          <w:sz w:val="28"/>
          <w:szCs w:val="28"/>
          <w:lang w:eastAsia="en-US"/>
        </w:rPr>
        <w:tab/>
      </w:r>
      <w:r w:rsidR="00840F36" w:rsidRPr="00840F36">
        <w:rPr>
          <w:rFonts w:eastAsiaTheme="minorHAnsi"/>
          <w:sz w:val="28"/>
          <w:szCs w:val="28"/>
          <w:lang w:eastAsia="en-US"/>
        </w:rPr>
        <w:t>Опубликовать настоящее решение в официальных средствах массовой информации и размест</w:t>
      </w:r>
      <w:bookmarkStart w:id="0" w:name="_GoBack"/>
      <w:bookmarkEnd w:id="0"/>
      <w:r w:rsidR="00840F36" w:rsidRPr="00840F36">
        <w:rPr>
          <w:rFonts w:eastAsiaTheme="minorHAnsi"/>
          <w:sz w:val="28"/>
          <w:szCs w:val="28"/>
          <w:lang w:eastAsia="en-US"/>
        </w:rPr>
        <w:t>ить на официальном сайте Одинцовского городского округа Московской области</w:t>
      </w:r>
      <w:r w:rsidR="0009583F" w:rsidRPr="0009583F">
        <w:rPr>
          <w:rFonts w:eastAsiaTheme="minorHAnsi"/>
          <w:sz w:val="28"/>
          <w:szCs w:val="28"/>
          <w:lang w:eastAsia="en-US"/>
        </w:rPr>
        <w:t>.</w:t>
      </w:r>
      <w:r w:rsidR="009B3EE7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D40B19" w:rsidRPr="00D40B19" w:rsidRDefault="00D40B19" w:rsidP="007F421F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0B19">
        <w:rPr>
          <w:rFonts w:eastAsiaTheme="minorHAnsi"/>
          <w:sz w:val="28"/>
          <w:szCs w:val="28"/>
          <w:lang w:eastAsia="en-US"/>
        </w:rPr>
        <w:t>3.</w:t>
      </w:r>
      <w:r w:rsidR="00691F4C">
        <w:rPr>
          <w:rFonts w:eastAsiaTheme="minorHAnsi"/>
          <w:sz w:val="28"/>
          <w:szCs w:val="28"/>
          <w:lang w:eastAsia="en-US"/>
        </w:rPr>
        <w:tab/>
      </w:r>
      <w:r w:rsidRPr="00D40B19">
        <w:rPr>
          <w:rFonts w:eastAsiaTheme="minorHAnsi"/>
          <w:sz w:val="28"/>
          <w:szCs w:val="28"/>
          <w:lang w:eastAsia="en-US"/>
        </w:rPr>
        <w:t>Настоящее решение вст</w:t>
      </w:r>
      <w:r>
        <w:rPr>
          <w:rFonts w:eastAsiaTheme="minorHAnsi"/>
          <w:sz w:val="28"/>
          <w:szCs w:val="28"/>
          <w:lang w:eastAsia="en-US"/>
        </w:rPr>
        <w:t>упает в силу со дня подписания.</w:t>
      </w:r>
    </w:p>
    <w:p w:rsidR="00EE0DB9" w:rsidRDefault="00EE0DB9" w:rsidP="005B4E39">
      <w:pPr>
        <w:tabs>
          <w:tab w:val="left" w:pos="360"/>
        </w:tabs>
        <w:ind w:right="-1"/>
        <w:jc w:val="both"/>
        <w:rPr>
          <w:sz w:val="18"/>
          <w:szCs w:val="28"/>
        </w:rPr>
      </w:pPr>
    </w:p>
    <w:p w:rsidR="008428C8" w:rsidRPr="000E35DE" w:rsidRDefault="008428C8" w:rsidP="005B4E39">
      <w:pPr>
        <w:tabs>
          <w:tab w:val="left" w:pos="360"/>
        </w:tabs>
        <w:ind w:right="-1"/>
        <w:jc w:val="both"/>
        <w:rPr>
          <w:sz w:val="18"/>
          <w:szCs w:val="28"/>
        </w:rPr>
      </w:pPr>
    </w:p>
    <w:p w:rsidR="005B4E39" w:rsidRDefault="005B4E39" w:rsidP="005B4E39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37629" w:rsidRDefault="005B4E39" w:rsidP="003501DD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</w:t>
      </w:r>
      <w:r w:rsidR="006C6430">
        <w:rPr>
          <w:sz w:val="28"/>
          <w:szCs w:val="28"/>
        </w:rPr>
        <w:tab/>
      </w:r>
      <w:r w:rsidR="006C6430">
        <w:rPr>
          <w:sz w:val="28"/>
          <w:szCs w:val="28"/>
        </w:rPr>
        <w:tab/>
      </w:r>
      <w:r w:rsidR="006C6430">
        <w:rPr>
          <w:sz w:val="28"/>
          <w:szCs w:val="28"/>
        </w:rPr>
        <w:tab/>
      </w:r>
      <w:r w:rsidR="006C6430">
        <w:rPr>
          <w:sz w:val="28"/>
          <w:szCs w:val="28"/>
        </w:rPr>
        <w:tab/>
      </w:r>
      <w:r w:rsidR="006C6430">
        <w:rPr>
          <w:sz w:val="28"/>
          <w:szCs w:val="28"/>
        </w:rPr>
        <w:tab/>
      </w:r>
      <w:r w:rsidR="006C6430">
        <w:rPr>
          <w:sz w:val="28"/>
          <w:szCs w:val="28"/>
        </w:rPr>
        <w:tab/>
      </w:r>
      <w:r>
        <w:rPr>
          <w:sz w:val="28"/>
          <w:szCs w:val="28"/>
        </w:rPr>
        <w:t>Т.В. Одинцова</w:t>
      </w:r>
    </w:p>
    <w:sectPr w:rsidR="00A37629" w:rsidSect="000E35DE">
      <w:footerReference w:type="even" r:id="rId8"/>
      <w:footerReference w:type="default" r:id="rId9"/>
      <w:pgSz w:w="11906" w:h="16838" w:code="9"/>
      <w:pgMar w:top="1134" w:right="851" w:bottom="568" w:left="1134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1A" w:rsidRDefault="0099181A">
      <w:r>
        <w:separator/>
      </w:r>
    </w:p>
  </w:endnote>
  <w:endnote w:type="continuationSeparator" w:id="0">
    <w:p w:rsidR="0099181A" w:rsidRDefault="0099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68" w:rsidRDefault="00392CC5" w:rsidP="007C7E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DB9">
      <w:rPr>
        <w:rStyle w:val="a5"/>
        <w:noProof/>
      </w:rPr>
      <w:t>2</w:t>
    </w:r>
    <w:r>
      <w:rPr>
        <w:rStyle w:val="a5"/>
      </w:rPr>
      <w:fldChar w:fldCharType="end"/>
    </w:r>
  </w:p>
  <w:p w:rsidR="00320ABD" w:rsidRPr="00320ABD" w:rsidRDefault="00320ABD" w:rsidP="00320ABD">
    <w:pPr>
      <w:pStyle w:val="a3"/>
      <w:ind w:right="360"/>
      <w:rPr>
        <w:sz w:val="20"/>
        <w:szCs w:val="20"/>
      </w:rPr>
    </w:pPr>
    <w:r w:rsidRPr="00320ABD">
      <w:rPr>
        <w:sz w:val="20"/>
        <w:szCs w:val="20"/>
      </w:rPr>
      <w:t>Исп. Столетов А.И.</w:t>
    </w:r>
  </w:p>
  <w:p w:rsidR="007C7E68" w:rsidRPr="00320ABD" w:rsidRDefault="00320ABD" w:rsidP="00320ABD">
    <w:pPr>
      <w:pStyle w:val="a3"/>
      <w:ind w:right="360"/>
      <w:rPr>
        <w:sz w:val="20"/>
        <w:szCs w:val="20"/>
      </w:rPr>
    </w:pPr>
    <w:r w:rsidRPr="00320ABD">
      <w:rPr>
        <w:sz w:val="20"/>
        <w:szCs w:val="20"/>
      </w:rPr>
      <w:t>8-495-593-11-44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68" w:rsidRDefault="007C7E68" w:rsidP="007C7E68">
    <w:pPr>
      <w:pStyle w:val="a3"/>
      <w:framePr w:wrap="around" w:vAnchor="text" w:hAnchor="margin" w:xAlign="right" w:y="1"/>
      <w:rPr>
        <w:rStyle w:val="a5"/>
      </w:rPr>
    </w:pPr>
  </w:p>
  <w:p w:rsidR="007C7E68" w:rsidRPr="00466D87" w:rsidRDefault="007C7E68" w:rsidP="003E28D0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1A" w:rsidRDefault="0099181A">
      <w:r>
        <w:separator/>
      </w:r>
    </w:p>
  </w:footnote>
  <w:footnote w:type="continuationSeparator" w:id="0">
    <w:p w:rsidR="0099181A" w:rsidRDefault="0099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4B6D"/>
    <w:multiLevelType w:val="hybridMultilevel"/>
    <w:tmpl w:val="55121C46"/>
    <w:lvl w:ilvl="0" w:tplc="7A4C39E4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766AE"/>
    <w:multiLevelType w:val="hybridMultilevel"/>
    <w:tmpl w:val="BA0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4D89"/>
    <w:multiLevelType w:val="hybridMultilevel"/>
    <w:tmpl w:val="31C006BA"/>
    <w:lvl w:ilvl="0" w:tplc="19C2A2D4">
      <w:start w:val="1"/>
      <w:numFmt w:val="decimal"/>
      <w:lvlText w:val="%1."/>
      <w:lvlJc w:val="left"/>
      <w:pPr>
        <w:ind w:left="206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B1604D"/>
    <w:multiLevelType w:val="hybridMultilevel"/>
    <w:tmpl w:val="F06285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2B5D32"/>
    <w:multiLevelType w:val="hybridMultilevel"/>
    <w:tmpl w:val="48A8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79"/>
    <w:rsid w:val="00020606"/>
    <w:rsid w:val="00027D34"/>
    <w:rsid w:val="000310AA"/>
    <w:rsid w:val="00037CBF"/>
    <w:rsid w:val="000447BC"/>
    <w:rsid w:val="00046EE1"/>
    <w:rsid w:val="00052362"/>
    <w:rsid w:val="0007194C"/>
    <w:rsid w:val="00081E0A"/>
    <w:rsid w:val="00087960"/>
    <w:rsid w:val="00091096"/>
    <w:rsid w:val="0009583F"/>
    <w:rsid w:val="000A29E4"/>
    <w:rsid w:val="000B72C4"/>
    <w:rsid w:val="000C3FD9"/>
    <w:rsid w:val="000D19FC"/>
    <w:rsid w:val="000E35DE"/>
    <w:rsid w:val="000F395D"/>
    <w:rsid w:val="001178F4"/>
    <w:rsid w:val="00124227"/>
    <w:rsid w:val="00131440"/>
    <w:rsid w:val="00134957"/>
    <w:rsid w:val="00135608"/>
    <w:rsid w:val="00137645"/>
    <w:rsid w:val="00147B41"/>
    <w:rsid w:val="001727F1"/>
    <w:rsid w:val="00197E7A"/>
    <w:rsid w:val="001A395E"/>
    <w:rsid w:val="001A4608"/>
    <w:rsid w:val="001A56F3"/>
    <w:rsid w:val="001A61D0"/>
    <w:rsid w:val="001B3131"/>
    <w:rsid w:val="001E7197"/>
    <w:rsid w:val="00233D79"/>
    <w:rsid w:val="002370C2"/>
    <w:rsid w:val="002517BB"/>
    <w:rsid w:val="00253582"/>
    <w:rsid w:val="00274BF8"/>
    <w:rsid w:val="00297798"/>
    <w:rsid w:val="002A0DB7"/>
    <w:rsid w:val="002D7BC0"/>
    <w:rsid w:val="002E242B"/>
    <w:rsid w:val="002F56F7"/>
    <w:rsid w:val="00317B63"/>
    <w:rsid w:val="00320ABD"/>
    <w:rsid w:val="00325FE2"/>
    <w:rsid w:val="00333591"/>
    <w:rsid w:val="00342E84"/>
    <w:rsid w:val="00343F17"/>
    <w:rsid w:val="003501DD"/>
    <w:rsid w:val="003540CA"/>
    <w:rsid w:val="003653F3"/>
    <w:rsid w:val="0037002F"/>
    <w:rsid w:val="00392CC5"/>
    <w:rsid w:val="003A2E19"/>
    <w:rsid w:val="003A6D55"/>
    <w:rsid w:val="003B2882"/>
    <w:rsid w:val="003D05F7"/>
    <w:rsid w:val="003E28D0"/>
    <w:rsid w:val="003E6218"/>
    <w:rsid w:val="003E6E8F"/>
    <w:rsid w:val="003F6771"/>
    <w:rsid w:val="004160AC"/>
    <w:rsid w:val="00421F8B"/>
    <w:rsid w:val="00424027"/>
    <w:rsid w:val="0045526F"/>
    <w:rsid w:val="00466D87"/>
    <w:rsid w:val="00476B65"/>
    <w:rsid w:val="00477C37"/>
    <w:rsid w:val="0048297B"/>
    <w:rsid w:val="0048565F"/>
    <w:rsid w:val="00492DDB"/>
    <w:rsid w:val="00493F81"/>
    <w:rsid w:val="004F6E05"/>
    <w:rsid w:val="00526515"/>
    <w:rsid w:val="005312A7"/>
    <w:rsid w:val="00541443"/>
    <w:rsid w:val="00547EDA"/>
    <w:rsid w:val="005513B4"/>
    <w:rsid w:val="005532E9"/>
    <w:rsid w:val="005544E5"/>
    <w:rsid w:val="005651C7"/>
    <w:rsid w:val="00570355"/>
    <w:rsid w:val="005727BC"/>
    <w:rsid w:val="005A6524"/>
    <w:rsid w:val="005A6846"/>
    <w:rsid w:val="005A7CD1"/>
    <w:rsid w:val="005B4E39"/>
    <w:rsid w:val="005C6F8B"/>
    <w:rsid w:val="005E0ECC"/>
    <w:rsid w:val="005E433C"/>
    <w:rsid w:val="00605682"/>
    <w:rsid w:val="006067E9"/>
    <w:rsid w:val="0062699D"/>
    <w:rsid w:val="00627BF6"/>
    <w:rsid w:val="00637219"/>
    <w:rsid w:val="006737A1"/>
    <w:rsid w:val="00673935"/>
    <w:rsid w:val="006771D4"/>
    <w:rsid w:val="00680498"/>
    <w:rsid w:val="00680A6E"/>
    <w:rsid w:val="00690CC7"/>
    <w:rsid w:val="00691F4C"/>
    <w:rsid w:val="006921B2"/>
    <w:rsid w:val="006C6430"/>
    <w:rsid w:val="006D2575"/>
    <w:rsid w:val="006D4F2F"/>
    <w:rsid w:val="006D6CC1"/>
    <w:rsid w:val="006E0751"/>
    <w:rsid w:val="007065EE"/>
    <w:rsid w:val="00706AC5"/>
    <w:rsid w:val="00707D60"/>
    <w:rsid w:val="007446B3"/>
    <w:rsid w:val="00762FED"/>
    <w:rsid w:val="007C7E68"/>
    <w:rsid w:val="007D38FF"/>
    <w:rsid w:val="007F421F"/>
    <w:rsid w:val="00802E7F"/>
    <w:rsid w:val="008049C9"/>
    <w:rsid w:val="00810D1F"/>
    <w:rsid w:val="00840F36"/>
    <w:rsid w:val="008428C8"/>
    <w:rsid w:val="00856532"/>
    <w:rsid w:val="00856AE5"/>
    <w:rsid w:val="00862712"/>
    <w:rsid w:val="0088507E"/>
    <w:rsid w:val="00897AFE"/>
    <w:rsid w:val="008C731F"/>
    <w:rsid w:val="008E54C0"/>
    <w:rsid w:val="008F7DF0"/>
    <w:rsid w:val="00902AAA"/>
    <w:rsid w:val="00905F7E"/>
    <w:rsid w:val="0092736E"/>
    <w:rsid w:val="00956182"/>
    <w:rsid w:val="009621D5"/>
    <w:rsid w:val="00964079"/>
    <w:rsid w:val="009800BE"/>
    <w:rsid w:val="00982491"/>
    <w:rsid w:val="0099181A"/>
    <w:rsid w:val="00995282"/>
    <w:rsid w:val="009B33A0"/>
    <w:rsid w:val="009B3EE7"/>
    <w:rsid w:val="009B67F9"/>
    <w:rsid w:val="009D35D9"/>
    <w:rsid w:val="009D6196"/>
    <w:rsid w:val="009E6B41"/>
    <w:rsid w:val="009F591F"/>
    <w:rsid w:val="009F6923"/>
    <w:rsid w:val="00A04B2A"/>
    <w:rsid w:val="00A1197F"/>
    <w:rsid w:val="00A26B0A"/>
    <w:rsid w:val="00A3446B"/>
    <w:rsid w:val="00A37629"/>
    <w:rsid w:val="00A46FE6"/>
    <w:rsid w:val="00A53B3B"/>
    <w:rsid w:val="00A55A4A"/>
    <w:rsid w:val="00A76C35"/>
    <w:rsid w:val="00A873DC"/>
    <w:rsid w:val="00A900B0"/>
    <w:rsid w:val="00A920C3"/>
    <w:rsid w:val="00A931A8"/>
    <w:rsid w:val="00A9710B"/>
    <w:rsid w:val="00AB0600"/>
    <w:rsid w:val="00AD5921"/>
    <w:rsid w:val="00AE520E"/>
    <w:rsid w:val="00AE7668"/>
    <w:rsid w:val="00AF1746"/>
    <w:rsid w:val="00AF22C7"/>
    <w:rsid w:val="00AF3C2C"/>
    <w:rsid w:val="00AF54B1"/>
    <w:rsid w:val="00B23D59"/>
    <w:rsid w:val="00B42401"/>
    <w:rsid w:val="00B4391E"/>
    <w:rsid w:val="00B46536"/>
    <w:rsid w:val="00B467CE"/>
    <w:rsid w:val="00B52A8B"/>
    <w:rsid w:val="00B60D70"/>
    <w:rsid w:val="00B74662"/>
    <w:rsid w:val="00B75068"/>
    <w:rsid w:val="00B82028"/>
    <w:rsid w:val="00B93189"/>
    <w:rsid w:val="00B973B3"/>
    <w:rsid w:val="00BA546B"/>
    <w:rsid w:val="00BB1E5F"/>
    <w:rsid w:val="00BB7E7D"/>
    <w:rsid w:val="00BC0069"/>
    <w:rsid w:val="00BC138E"/>
    <w:rsid w:val="00BD2C5A"/>
    <w:rsid w:val="00BF5445"/>
    <w:rsid w:val="00BF55E7"/>
    <w:rsid w:val="00BF76D3"/>
    <w:rsid w:val="00C11DDD"/>
    <w:rsid w:val="00C239FB"/>
    <w:rsid w:val="00C534F3"/>
    <w:rsid w:val="00C54DB1"/>
    <w:rsid w:val="00C66717"/>
    <w:rsid w:val="00C84770"/>
    <w:rsid w:val="00CA40F3"/>
    <w:rsid w:val="00CA5EEC"/>
    <w:rsid w:val="00CC27DD"/>
    <w:rsid w:val="00CC4FAE"/>
    <w:rsid w:val="00CD5BCD"/>
    <w:rsid w:val="00D03E98"/>
    <w:rsid w:val="00D07AFB"/>
    <w:rsid w:val="00D40B19"/>
    <w:rsid w:val="00D62808"/>
    <w:rsid w:val="00D76171"/>
    <w:rsid w:val="00D80860"/>
    <w:rsid w:val="00D84385"/>
    <w:rsid w:val="00D852C7"/>
    <w:rsid w:val="00DA4431"/>
    <w:rsid w:val="00DB0E59"/>
    <w:rsid w:val="00DB3847"/>
    <w:rsid w:val="00DC4718"/>
    <w:rsid w:val="00DD1322"/>
    <w:rsid w:val="00DE0B9A"/>
    <w:rsid w:val="00E02003"/>
    <w:rsid w:val="00E04FB4"/>
    <w:rsid w:val="00E11121"/>
    <w:rsid w:val="00E23F4F"/>
    <w:rsid w:val="00E8237F"/>
    <w:rsid w:val="00EB03EF"/>
    <w:rsid w:val="00ED7613"/>
    <w:rsid w:val="00EE01D6"/>
    <w:rsid w:val="00EE0DB9"/>
    <w:rsid w:val="00EE4550"/>
    <w:rsid w:val="00EF45CB"/>
    <w:rsid w:val="00EF51C5"/>
    <w:rsid w:val="00F20237"/>
    <w:rsid w:val="00F26A52"/>
    <w:rsid w:val="00F27257"/>
    <w:rsid w:val="00F30D45"/>
    <w:rsid w:val="00F414B0"/>
    <w:rsid w:val="00F50D24"/>
    <w:rsid w:val="00F761F5"/>
    <w:rsid w:val="00F819FD"/>
    <w:rsid w:val="00F81BCF"/>
    <w:rsid w:val="00F85428"/>
    <w:rsid w:val="00F90777"/>
    <w:rsid w:val="00FA47AA"/>
    <w:rsid w:val="00FB1B53"/>
    <w:rsid w:val="00FB1E6F"/>
    <w:rsid w:val="00FB5134"/>
    <w:rsid w:val="00FB646F"/>
    <w:rsid w:val="00FC104C"/>
    <w:rsid w:val="00F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C6D4"/>
  <w15:docId w15:val="{42394916-3302-49E4-97FC-B9F2155F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3D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3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3D79"/>
  </w:style>
  <w:style w:type="paragraph" w:customStyle="1" w:styleId="ConsPlusNormal">
    <w:name w:val="ConsPlusNormal"/>
    <w:rsid w:val="00233D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33D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61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C00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56AE5"/>
  </w:style>
  <w:style w:type="character" w:styleId="ac">
    <w:name w:val="Hyperlink"/>
    <w:basedOn w:val="a0"/>
    <w:uiPriority w:val="99"/>
    <w:unhideWhenUsed/>
    <w:rsid w:val="00856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DFDF-8ED8-48F4-97D2-CD0FA24B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Столетов Александр Ильич</dc:creator>
  <cp:lastModifiedBy>Кочережко Оксана Анатольевна</cp:lastModifiedBy>
  <cp:revision>10</cp:revision>
  <cp:lastPrinted>2021-06-23T12:43:00Z</cp:lastPrinted>
  <dcterms:created xsi:type="dcterms:W3CDTF">2021-06-07T07:03:00Z</dcterms:created>
  <dcterms:modified xsi:type="dcterms:W3CDTF">2021-06-29T13:12:00Z</dcterms:modified>
</cp:coreProperties>
</file>