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38" w:rsidRPr="00764F38" w:rsidRDefault="00764F38" w:rsidP="0076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F3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64F38" w:rsidRPr="00764F38" w:rsidRDefault="00764F38" w:rsidP="0076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F3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64F38" w:rsidRPr="00764F38" w:rsidRDefault="00764F38" w:rsidP="0076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F3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64F38" w:rsidRDefault="00764F38" w:rsidP="0076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64F3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D42F5" w:rsidRPr="00764F38" w:rsidRDefault="00BD42F5" w:rsidP="0076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05.08.2021 № 2772</w:t>
      </w:r>
    </w:p>
    <w:p w:rsidR="00764F38" w:rsidRDefault="00764F38" w:rsidP="00764F38">
      <w:pPr>
        <w:ind w:right="44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64F38" w:rsidRPr="00764F38" w:rsidRDefault="00764F38" w:rsidP="00764F38">
      <w:pPr>
        <w:ind w:right="44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>Об утверждении Прейскуранта на платные образовательные услуги,</w:t>
      </w:r>
    </w:p>
    <w:p w:rsidR="00764F38" w:rsidRPr="00764F38" w:rsidRDefault="00764F38" w:rsidP="00764F38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оказываемые</w:t>
      </w:r>
      <w:proofErr w:type="gram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учреждениями дополнительного образования</w:t>
      </w:r>
    </w:p>
    <w:p w:rsidR="00764F38" w:rsidRPr="00764F38" w:rsidRDefault="00764F38" w:rsidP="00764F38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искусств Одинцовского городского округа Московской области, на период с 01.09.2021 по 31.08.2022</w:t>
      </w:r>
    </w:p>
    <w:p w:rsidR="00764F38" w:rsidRPr="00764F38" w:rsidRDefault="00764F38" w:rsidP="00764F38">
      <w:pPr>
        <w:spacing w:after="0" w:line="240" w:lineRule="auto"/>
        <w:ind w:right="-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9627D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Российской Федерации от 07.02.1992 № 2300-1 «О з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щите прав потребителей», Федеральными законами от 29.12.2012 № 273-ФЗ «Об образ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вании в Российской Федерации», от 06.10.2003 № 131-ФЗ «Об общих принципах орган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зации местного самоуправления в Российской Федерации», постановлением  Правител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ства  Российской   Федерации   от   15.09.2020  №  1441  «Об утверждении Правил оказ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ния платных образовательных услуг», руководствуясь Положением об организации и п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рядке предоставления платных услуг и иной</w:t>
      </w:r>
      <w:proofErr w:type="gram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приносящей доход деятельности муниц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пальными учреждениями </w:t>
      </w:r>
      <w:proofErr w:type="gram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области искусств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20.12.2019 № 2126, уставами м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ниципальных учреждений дополнительного образования, подведомственных Комитету по  культуре Администрации Одинцовского городского округа Московской области,</w:t>
      </w:r>
    </w:p>
    <w:p w:rsidR="00764F38" w:rsidRPr="00764F38" w:rsidRDefault="00764F38" w:rsidP="00764F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64F38" w:rsidRPr="00764F38" w:rsidRDefault="00764F38" w:rsidP="00764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>Утвердить Прейскурант на платные образовательные услуги, оказываемые мун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ципальными учреждениями </w:t>
      </w:r>
      <w:proofErr w:type="gram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в области искусств Одинцо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ского городского округа Московской области, на период с 01.09.2021 по 31.08.2022 (пр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лагается).</w:t>
      </w:r>
    </w:p>
    <w:p w:rsidR="00764F38" w:rsidRPr="00764F38" w:rsidRDefault="00764F38" w:rsidP="00764F3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официальных средствах массовой и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64F38">
        <w:rPr>
          <w:rFonts w:ascii="Arial" w:eastAsia="Times New Roman" w:hAnsi="Arial" w:cs="Arial"/>
          <w:sz w:val="24"/>
          <w:szCs w:val="24"/>
          <w:lang w:eastAsia="ru-RU"/>
        </w:rPr>
        <w:t>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764F38" w:rsidRPr="00764F38" w:rsidRDefault="00764F38" w:rsidP="00764F3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   постановление    вступает    в    силу  со   дня   его   официального </w:t>
      </w:r>
    </w:p>
    <w:p w:rsidR="00764F38" w:rsidRPr="00764F38" w:rsidRDefault="00764F38" w:rsidP="00764F3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4F38">
        <w:rPr>
          <w:rFonts w:ascii="Arial" w:eastAsia="Times New Roman" w:hAnsi="Arial" w:cs="Arial"/>
          <w:sz w:val="24"/>
          <w:szCs w:val="24"/>
          <w:lang w:eastAsia="ru-RU"/>
        </w:rPr>
        <w:t>опубликования и распространяется на правоотношения, возникающие с 01.09.2021.</w:t>
      </w:r>
    </w:p>
    <w:p w:rsidR="00764F38" w:rsidRPr="00764F38" w:rsidRDefault="00764F38" w:rsidP="00764F38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764F38">
        <w:rPr>
          <w:rFonts w:ascii="Arial" w:eastAsia="Times New Roman" w:hAnsi="Arial" w:cs="Arial"/>
          <w:sz w:val="24"/>
          <w:szCs w:val="24"/>
          <w:lang w:eastAsia="ru-RU"/>
        </w:rPr>
        <w:t>Переверзеву</w:t>
      </w:r>
      <w:proofErr w:type="spellEnd"/>
      <w:r w:rsidRPr="00764F38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764F38" w:rsidRPr="00764F38" w:rsidRDefault="00764F38" w:rsidP="00764F3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F38" w:rsidRPr="00764F38" w:rsidRDefault="00764F38" w:rsidP="00764F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4F38">
        <w:rPr>
          <w:rFonts w:ascii="Arial" w:eastAsia="Calibri" w:hAnsi="Arial" w:cs="Arial"/>
          <w:sz w:val="24"/>
          <w:szCs w:val="24"/>
        </w:rPr>
        <w:t>Глава Одинцовского городского округа</w:t>
      </w:r>
      <w:r w:rsidRPr="00764F38">
        <w:rPr>
          <w:rFonts w:ascii="Arial" w:eastAsia="Calibri" w:hAnsi="Arial" w:cs="Arial"/>
          <w:sz w:val="24"/>
          <w:szCs w:val="24"/>
        </w:rPr>
        <w:tab/>
      </w:r>
      <w:r w:rsidRPr="00764F38">
        <w:rPr>
          <w:rFonts w:ascii="Arial" w:eastAsia="Calibri" w:hAnsi="Arial" w:cs="Arial"/>
          <w:sz w:val="24"/>
          <w:szCs w:val="24"/>
        </w:rPr>
        <w:tab/>
      </w:r>
      <w:r w:rsidRPr="00764F38">
        <w:rPr>
          <w:rFonts w:ascii="Arial" w:eastAsia="Calibri" w:hAnsi="Arial" w:cs="Arial"/>
          <w:sz w:val="24"/>
          <w:szCs w:val="24"/>
        </w:rPr>
        <w:tab/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Pr="00764F38">
        <w:rPr>
          <w:rFonts w:ascii="Arial" w:eastAsia="Calibri" w:hAnsi="Arial" w:cs="Arial"/>
          <w:sz w:val="24"/>
          <w:szCs w:val="24"/>
        </w:rPr>
        <w:t xml:space="preserve"> А.Р. Иванов</w:t>
      </w:r>
    </w:p>
    <w:p w:rsidR="00764F38" w:rsidRPr="00764F38" w:rsidRDefault="00DF447E" w:rsidP="00764F38">
      <w:pPr>
        <w:shd w:val="clear" w:color="auto" w:fill="FFFFFF" w:themeFill="background1"/>
        <w:spacing w:after="0" w:line="240" w:lineRule="auto"/>
        <w:ind w:left="538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</w:p>
    <w:p w:rsidR="00764F38" w:rsidRPr="00764F38" w:rsidRDefault="00764F38" w:rsidP="00DF447E">
      <w:pPr>
        <w:shd w:val="clear" w:color="auto" w:fill="FFFFFF" w:themeFill="background1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764F38" w:rsidRPr="00764F38" w:rsidRDefault="00764F38" w:rsidP="00DF447E">
      <w:pPr>
        <w:shd w:val="clear" w:color="auto" w:fill="FFFFFF" w:themeFill="background1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764F38" w:rsidRPr="00764F38" w:rsidRDefault="00764F38" w:rsidP="00DF447E">
      <w:pPr>
        <w:shd w:val="clear" w:color="auto" w:fill="FFFFFF" w:themeFill="background1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</w:p>
    <w:p w:rsidR="002E696C" w:rsidRPr="00764F38" w:rsidRDefault="002E696C" w:rsidP="00DF447E">
      <w:pPr>
        <w:shd w:val="clear" w:color="auto" w:fill="FFFFFF" w:themeFill="background1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>Утвержден</w:t>
      </w:r>
      <w:r w:rsidR="00DF447E" w:rsidRPr="00764F3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</w:t>
      </w:r>
      <w:r w:rsidR="00DF447E" w:rsidRPr="00764F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>Админ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>страции Одинцовского городского округа Московской области</w:t>
      </w:r>
    </w:p>
    <w:p w:rsidR="002E696C" w:rsidRPr="00764F38" w:rsidRDefault="00DF447E" w:rsidP="00DF447E">
      <w:pPr>
        <w:shd w:val="clear" w:color="auto" w:fill="FFFFFF" w:themeFill="background1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CB1D40" w:rsidRPr="00764F38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BD42F5">
        <w:rPr>
          <w:rFonts w:ascii="Arial" w:hAnsi="Arial" w:cs="Arial"/>
          <w:color w:val="000000" w:themeColor="text1"/>
          <w:sz w:val="24"/>
          <w:szCs w:val="24"/>
        </w:rPr>
        <w:t xml:space="preserve">05.08.2021 </w:t>
      </w:r>
      <w:bookmarkStart w:id="0" w:name="_GoBack"/>
      <w:bookmarkEnd w:id="0"/>
      <w:r w:rsidR="00CB1D40" w:rsidRPr="00764F38">
        <w:rPr>
          <w:rFonts w:ascii="Arial" w:hAnsi="Arial" w:cs="Arial"/>
          <w:color w:val="000000" w:themeColor="text1"/>
          <w:sz w:val="24"/>
          <w:szCs w:val="24"/>
        </w:rPr>
        <w:t>№</w:t>
      </w:r>
      <w:r w:rsidR="00BD42F5">
        <w:rPr>
          <w:rFonts w:ascii="Arial" w:hAnsi="Arial" w:cs="Arial"/>
          <w:color w:val="000000" w:themeColor="text1"/>
          <w:sz w:val="24"/>
          <w:szCs w:val="24"/>
        </w:rPr>
        <w:t xml:space="preserve"> 2772</w:t>
      </w:r>
    </w:p>
    <w:p w:rsidR="002E696C" w:rsidRPr="00764F38" w:rsidRDefault="002E696C" w:rsidP="00117CFF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40C6" w:rsidRPr="00764F38" w:rsidRDefault="00E840C6" w:rsidP="00117CFF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357E2" w:rsidRPr="00764F38" w:rsidRDefault="002E696C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>ПРЕЙСКУРАНТ</w:t>
      </w:r>
      <w:r w:rsidR="00D357E2" w:rsidRPr="00764F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447E" w:rsidRPr="00764F38" w:rsidRDefault="00D357E2" w:rsidP="00DF447E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FF49F6" w:rsidRPr="00764F38">
        <w:rPr>
          <w:rFonts w:ascii="Arial" w:hAnsi="Arial" w:cs="Arial"/>
          <w:color w:val="000000" w:themeColor="text1"/>
          <w:sz w:val="24"/>
          <w:szCs w:val="24"/>
        </w:rPr>
        <w:t xml:space="preserve">платные 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образовательные услуги, оказываемые </w:t>
      </w:r>
      <w:proofErr w:type="gramStart"/>
      <w:r w:rsidRPr="00764F38">
        <w:rPr>
          <w:rFonts w:ascii="Arial" w:hAnsi="Arial" w:cs="Arial"/>
          <w:color w:val="000000" w:themeColor="text1"/>
          <w:sz w:val="24"/>
          <w:szCs w:val="24"/>
        </w:rPr>
        <w:t>муниципальными</w:t>
      </w:r>
      <w:proofErr w:type="gramEnd"/>
    </w:p>
    <w:p w:rsidR="00B05E14" w:rsidRPr="00764F38" w:rsidRDefault="00D357E2" w:rsidP="00DF447E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учреждениями </w:t>
      </w:r>
      <w:proofErr w:type="gramStart"/>
      <w:r w:rsidRPr="00764F38">
        <w:rPr>
          <w:rFonts w:ascii="Arial" w:hAnsi="Arial" w:cs="Arial"/>
          <w:color w:val="000000" w:themeColor="text1"/>
          <w:sz w:val="24"/>
          <w:szCs w:val="24"/>
        </w:rPr>
        <w:t>дополнительного</w:t>
      </w:r>
      <w:proofErr w:type="gramEnd"/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образования в области искусств</w:t>
      </w:r>
    </w:p>
    <w:p w:rsidR="004633FA" w:rsidRPr="00764F38" w:rsidRDefault="00D357E2" w:rsidP="00DF447E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>Од</w:t>
      </w:r>
      <w:r w:rsidR="004633FA" w:rsidRPr="00764F38">
        <w:rPr>
          <w:rFonts w:ascii="Arial" w:hAnsi="Arial" w:cs="Arial"/>
          <w:color w:val="000000" w:themeColor="text1"/>
          <w:sz w:val="24"/>
          <w:szCs w:val="24"/>
        </w:rPr>
        <w:t>инцовского городского округа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области, на период</w:t>
      </w:r>
    </w:p>
    <w:p w:rsidR="00D357E2" w:rsidRPr="00764F38" w:rsidRDefault="00D357E2" w:rsidP="00DF447E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>с 01.0</w:t>
      </w:r>
      <w:r w:rsidR="00EC64F9" w:rsidRPr="00764F38">
        <w:rPr>
          <w:rFonts w:ascii="Arial" w:hAnsi="Arial" w:cs="Arial"/>
          <w:color w:val="000000" w:themeColor="text1"/>
          <w:sz w:val="24"/>
          <w:szCs w:val="24"/>
        </w:rPr>
        <w:t>9.202</w:t>
      </w:r>
      <w:r w:rsidR="00773D3B" w:rsidRPr="00764F38">
        <w:rPr>
          <w:rFonts w:ascii="Arial" w:hAnsi="Arial" w:cs="Arial"/>
          <w:color w:val="000000" w:themeColor="text1"/>
          <w:sz w:val="24"/>
          <w:szCs w:val="24"/>
        </w:rPr>
        <w:t>1</w:t>
      </w:r>
      <w:r w:rsidR="00EC64F9" w:rsidRPr="00764F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73FC" w:rsidRPr="00764F38">
        <w:rPr>
          <w:rFonts w:ascii="Arial" w:hAnsi="Arial" w:cs="Arial"/>
          <w:color w:val="000000" w:themeColor="text1"/>
          <w:sz w:val="24"/>
          <w:szCs w:val="24"/>
        </w:rPr>
        <w:t xml:space="preserve"> по 31.08.202</w:t>
      </w:r>
      <w:r w:rsidR="00773D3B" w:rsidRPr="00764F38">
        <w:rPr>
          <w:rFonts w:ascii="Arial" w:hAnsi="Arial" w:cs="Arial"/>
          <w:color w:val="000000" w:themeColor="text1"/>
          <w:sz w:val="24"/>
          <w:szCs w:val="24"/>
        </w:rPr>
        <w:t>2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7307" w:rsidRPr="00764F38" w:rsidRDefault="00FB7307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2001"/>
        <w:gridCol w:w="3817"/>
        <w:gridCol w:w="1080"/>
        <w:gridCol w:w="1346"/>
        <w:gridCol w:w="1479"/>
      </w:tblGrid>
      <w:tr w:rsidR="003355B1" w:rsidRPr="00764F38" w:rsidTr="00764F38">
        <w:trPr>
          <w:trHeight w:val="1181"/>
        </w:trPr>
        <w:tc>
          <w:tcPr>
            <w:tcW w:w="498" w:type="dxa"/>
          </w:tcPr>
          <w:p w:rsidR="00277BF2" w:rsidRPr="00764F38" w:rsidRDefault="00277BF2" w:rsidP="00764F3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:rsidR="00445E1B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Виды </w:t>
            </w:r>
            <w:proofErr w:type="gram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оказываемых</w:t>
            </w:r>
            <w:proofErr w:type="gram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платных 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образовательных  услуг</w:t>
            </w:r>
          </w:p>
        </w:tc>
        <w:tc>
          <w:tcPr>
            <w:tcW w:w="1134" w:type="dxa"/>
          </w:tcPr>
          <w:p w:rsidR="00445E1B" w:rsidRPr="00764F38" w:rsidRDefault="00277BF2" w:rsidP="00764F38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</w:t>
            </w:r>
            <w:r w:rsidR="00445E1B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ич</w:t>
            </w:r>
            <w:r w:rsidR="00445E1B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445E1B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ство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академи-ческих</w:t>
            </w:r>
            <w:proofErr w:type="spellEnd"/>
            <w:proofErr w:type="gram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633FA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мость услуги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очного обучения </w:t>
            </w:r>
            <w:r w:rsidR="0071271A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4633FA" w:rsidRPr="00764F38" w:rsidRDefault="00277BF2" w:rsidP="00764F38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Стоимость услуги </w:t>
            </w:r>
          </w:p>
          <w:p w:rsidR="004633FA" w:rsidRPr="00764F38" w:rsidRDefault="00277BF2" w:rsidP="00764F38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дистанц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он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-ной</w:t>
            </w:r>
            <w:proofErr w:type="gram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633FA" w:rsidRPr="00764F38" w:rsidRDefault="00277BF2" w:rsidP="00764F38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формы 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обучения в</w:t>
            </w:r>
            <w:r w:rsidR="0071271A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3355B1" w:rsidRPr="00764F38" w:rsidTr="00764F38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Барвихи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277BF2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кальный инструмент, вокал, </w:t>
            </w:r>
            <w:proofErr w:type="spellStart"/>
            <w:r w:rsidR="00041359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</w:t>
            </w:r>
            <w:proofErr w:type="spellEnd"/>
            <w:r w:rsidR="00041359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041359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Индивидуальные занятия на музыкальном инструменте/ сольное пение с преподават</w:t>
            </w:r>
            <w:r w:rsidR="00041359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="00041359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лем и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04135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</w:t>
            </w:r>
            <w:r w:rsidR="00277BF2" w:rsidRPr="00764F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3. Групповые занятия на подг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товительном отделении с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цертмейстером (хор,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4. Групповые занятия на подг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товительном отделении 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 ко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цертмейстером (хор,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феджио, музыкальный инстр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5. Групповые занятия на подг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товительном отделении с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="00644DDC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цертмейстером (хор,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феджио, музыкальный инстр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6. Общеразвивающая пр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"Основы музыкального искусства" (музыкальный 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струмент/вокал, хор, сол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7. Групповые занятия предмет по выбору (сольфеджио/ сл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шание музыки/ музыкальная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литература)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59468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Групповые занятия с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59468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59468F" w:rsidRPr="00764F3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 Групповые занятия с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59468F" w:rsidRPr="00764F38">
              <w:rPr>
                <w:rFonts w:ascii="Arial" w:hAnsi="Arial" w:cs="Arial"/>
                <w:sz w:val="24"/>
                <w:szCs w:val="24"/>
              </w:rPr>
              <w:t>4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764F38" w:rsidRDefault="0059468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28</w:t>
            </w:r>
            <w:r w:rsidR="00277BF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4807B1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77BF2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  учрежд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ние </w:t>
            </w:r>
          </w:p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AC14C6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Большевязё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 </w:t>
            </w:r>
          </w:p>
          <w:p w:rsidR="00277BF2" w:rsidRPr="00764F38" w:rsidRDefault="00AC14C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музыкальном отделении (фо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тепиано, скрипка, виолончель, флейта, балалайка и</w:t>
            </w:r>
            <w:r w:rsidR="008825F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т.д.). Предмет по выбору (музыкал</w:t>
            </w:r>
            <w:r w:rsidR="008825F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8825F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инструмент/ вокал и т.д.)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3700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5550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7400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tabs>
                <w:tab w:val="left" w:pos="328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tabs>
                <w:tab w:val="left" w:pos="64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(стру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ный/вокальный</w:t>
            </w:r>
            <w:r w:rsidR="00462620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/фольклорный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tabs>
                <w:tab w:val="left" w:pos="55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 скрипка, виолончель, домра</w:t>
            </w:r>
            <w:proofErr w:type="gramStart"/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балалайка, вокал и т.д.) с ко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tabs>
                <w:tab w:val="left" w:pos="58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кальном отделении. </w:t>
            </w:r>
            <w:r w:rsidR="00856A94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</w:t>
            </w:r>
            <w:r w:rsidR="00856A94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AD314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75</w:t>
            </w:r>
            <w:r w:rsidR="00277BF2" w:rsidRPr="0076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отделении: "Фоль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лорный ансамбль"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AD3143" w:rsidRPr="00764F38" w:rsidRDefault="00AD314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7BF1" w:rsidRPr="00764F38" w:rsidRDefault="00357BF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7BF1" w:rsidRPr="00764F38" w:rsidRDefault="00357BF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7BF1" w:rsidRPr="00764F38" w:rsidRDefault="00357BF1" w:rsidP="00764F38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отделении: "Сол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феджио" или "Музыкальная л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тература" или "Слушание м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зыки" или "Народное творч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57BF1" w:rsidRPr="00764F38" w:rsidRDefault="002A3F0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BF1" w:rsidRPr="00764F38" w:rsidRDefault="00AD314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7BF1" w:rsidRPr="00764F38" w:rsidRDefault="006B532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B5324" w:rsidRPr="00764F38" w:rsidRDefault="006B532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42A51" w:rsidRPr="00764F38" w:rsidRDefault="00E42A5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42A51" w:rsidRPr="00764F38" w:rsidRDefault="00E42A5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42A51" w:rsidRPr="00764F38" w:rsidRDefault="00E42A51" w:rsidP="00764F38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кальном отделении: </w:t>
            </w:r>
            <w:r w:rsidR="00856A94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Хор</w:t>
            </w:r>
            <w:r w:rsidR="00856A94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2A51" w:rsidRPr="00764F38" w:rsidRDefault="00856A9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42A51" w:rsidRPr="00764F38" w:rsidRDefault="006B532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856A94" w:rsidRPr="00764F38" w:rsidRDefault="00856A9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A51" w:rsidRPr="00764F38" w:rsidRDefault="006B532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856A94" w:rsidP="00764F38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4102E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отд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лении изобразительного иску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ства.          "Рисунок" (1-4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367DE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4102EF" w:rsidRPr="00764F38" w:rsidRDefault="004102EF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4102EF" w:rsidRPr="00764F38" w:rsidRDefault="004102EF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4102EF" w:rsidRPr="00764F38" w:rsidRDefault="004102EF" w:rsidP="00764F38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</w:t>
            </w:r>
            <w:r w:rsidR="007A032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      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"Живопись"(1-4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4102EF" w:rsidRPr="00764F38" w:rsidRDefault="004102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4102EF" w:rsidRPr="00764F38" w:rsidRDefault="00367DE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4102EF" w:rsidRPr="00764F38" w:rsidRDefault="004102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02EF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кусства.         "Композиция" (1-4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764F38" w:rsidRDefault="00042CE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042CE9" w:rsidRPr="00764F38" w:rsidRDefault="00042CE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7A0321" w:rsidP="00764F38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Групповые занятия на о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кусства.  Предмет "История изобразительного искусства". (1-4 </w:t>
            </w:r>
            <w:proofErr w:type="spellStart"/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7A0321" w:rsidP="00764F38">
            <w:pPr>
              <w:shd w:val="clear" w:color="auto" w:fill="FFFFFF" w:themeFill="background1"/>
              <w:tabs>
                <w:tab w:val="left" w:pos="126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"Лепка" (подготов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14.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"Лепка" (раннее - эст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15.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       "Композиция" (по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A0321" w:rsidRPr="00764F38" w:rsidRDefault="007A032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7A0321" w:rsidP="00764F38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             "Рисунок" (по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7D5DC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</w:t>
            </w:r>
            <w:r w:rsidR="00277BF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7A0321" w:rsidP="00764F38">
            <w:pPr>
              <w:shd w:val="clear" w:color="auto" w:fill="FFFFFF" w:themeFill="background1"/>
              <w:tabs>
                <w:tab w:val="left" w:pos="31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17.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 "Основы изобразител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ной грамоты и рисов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"(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7D5DC5"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145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18.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 "Основы изобразител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ной грамоты и рисование (пе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воначальные навыки)" раннее - эстетическое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7D5DC5"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33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19.  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х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"Классический танец" 1 класс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F178CC" w:rsidRPr="00764F38" w:rsidRDefault="00F178C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112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20.  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х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"Классический танец" (подгот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вительный класс) с концер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178CC" w:rsidRPr="00764F38" w:rsidRDefault="00302F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21. 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"Ритмика (первоначальные навыки)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"р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аннее - эстетическое развитие</w:t>
            </w:r>
            <w:r w:rsidR="00302F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F178C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22.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           "Народн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сценический танец"  1-4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F178CC" w:rsidRPr="00764F38">
              <w:rPr>
                <w:rFonts w:ascii="Arial" w:hAnsi="Arial" w:cs="Arial"/>
                <w:sz w:val="24"/>
                <w:szCs w:val="24"/>
              </w:rPr>
              <w:t>3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23.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"Гимнастика" 1класс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746FE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65</w:t>
            </w:r>
            <w:r w:rsidR="00D81752" w:rsidRPr="00764F3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24.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"Ритмика"          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</w:t>
            </w:r>
            <w:r w:rsidR="00691229" w:rsidRPr="00764F38">
              <w:rPr>
                <w:rFonts w:ascii="Arial" w:hAnsi="Arial" w:cs="Arial"/>
                <w:sz w:val="24"/>
                <w:szCs w:val="24"/>
              </w:rPr>
              <w:t>5</w:t>
            </w:r>
            <w:r w:rsidRPr="00764F3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D81752" w:rsidP="00764F38">
            <w:pPr>
              <w:shd w:val="clear" w:color="auto" w:fill="FFFFFF" w:themeFill="background1"/>
              <w:tabs>
                <w:tab w:val="left" w:pos="8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25.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"Ритмика"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69122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="00277BF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tabs>
                <w:tab w:val="left" w:pos="103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26.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"Народно - сценический танец"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A70B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="00D8175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27. Групповые занятия на 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реографическом отделении.                       "Основы танца" (раннее - эст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A70B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28. Групповые занятия по учебному предмету "Воспит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 искусством" (срок обучения 2 года).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FA27A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29.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Предмет "Компьюте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0543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FA27A1" w:rsidRPr="00764F38" w:rsidRDefault="00FA27A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tabs>
                <w:tab w:val="left" w:pos="93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30.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кусства Предмет "Подготовка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сценических номеров"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700</w:t>
            </w:r>
          </w:p>
          <w:p w:rsidR="00D81752" w:rsidRPr="00764F38" w:rsidRDefault="00D817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tabs>
                <w:tab w:val="left" w:pos="133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31.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Предмет  "Конструир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вание театральной куклы"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0543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0543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32.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кусства. </w:t>
            </w:r>
            <w:r w:rsidR="00006DC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Пред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мет "Скульптура".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33. Групповые занятия на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делении изобразительного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кусства.  Предмет "Изготовл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 декорации".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764F38" w:rsidRDefault="0080543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764F38" w:rsidRDefault="0080543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A77DAB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34. 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по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готовительный класс (срок об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1 год) Включает в себя: музыкальный инструмент (по всем направлениям) 6 часов в месяц (индивидуальные зан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="0080543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тия), слушание музыки 4 часа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6A513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6150</w:t>
            </w:r>
          </w:p>
          <w:p w:rsidR="006A5133" w:rsidRPr="00764F38" w:rsidRDefault="006A513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825FA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35. 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(срок обучения 4 года)1 класс. Вкл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себя: музыкальный и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 (по всем направлен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ям) 8 часов в месяц (индивид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альные занятия), слушание м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зыки (в группах от 6 человек), сольфеджио 4 часа в месяц (в группах от 6 человек)</w:t>
            </w:r>
          </w:p>
          <w:p w:rsidR="00A77DAB" w:rsidRPr="00764F38" w:rsidRDefault="00A77DAB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4F76E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86</w:t>
            </w:r>
            <w:r w:rsidR="008F5A1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825F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36. 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музыкального искусства" (срок обучения 4 года) 2-4 класс. Включает в себя: музыкальный инструмен</w:t>
            </w:r>
            <w:proofErr w:type="gramStart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т(</w:t>
            </w:r>
            <w:proofErr w:type="gramEnd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 всем направл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ниям) 8 часов в месяц (индив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дуальные занятия), музыкал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ная литература(4 </w:t>
            </w:r>
            <w:proofErr w:type="spellStart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.) или сл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шание музыки (2-3 </w:t>
            </w:r>
            <w:proofErr w:type="spellStart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.) 4 часа в 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месяц (в группах от 6 человек), сольфеджио 6 часов в месяц (в группах от 6 человек)</w:t>
            </w:r>
          </w:p>
          <w:p w:rsidR="008825FA" w:rsidRPr="00764F38" w:rsidRDefault="008825F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="004D43FD" w:rsidRPr="00764F38">
              <w:rPr>
                <w:rFonts w:ascii="Arial" w:hAnsi="Arial" w:cs="Arial"/>
                <w:sz w:val="24"/>
                <w:szCs w:val="24"/>
              </w:rPr>
              <w:t>7</w:t>
            </w:r>
            <w:r w:rsidRPr="00764F38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37. 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искусства"  (срок обучения 4 года). Вкл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"Рис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нок" (8 часов в месяц), "Жив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пись" (8 часов в месяц), "Ко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позиция" (8 часов в месяц), "История изобразительного и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</w:t>
            </w:r>
            <w:proofErr w:type="gramStart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AE57A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 часа в месяц).</w:t>
            </w:r>
          </w:p>
          <w:p w:rsidR="008825FA" w:rsidRPr="00764F38" w:rsidRDefault="008825FA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9D520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4200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25FA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38. 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искусства". Подготовительный класс  (срок обучения 2 года). 1 год обуч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"Лепка"(4 часа в месяц), "Основы изобразительной гр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FA5AB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моты и рисование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</w:t>
            </w:r>
            <w:r w:rsidR="009D520B" w:rsidRPr="00764F38">
              <w:rPr>
                <w:rFonts w:ascii="Arial" w:hAnsi="Arial" w:cs="Arial"/>
                <w:sz w:val="24"/>
                <w:szCs w:val="24"/>
              </w:rPr>
              <w:t>6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39. 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искусства". Подготовительный класс  (срок обучения 2 года). 2 год обуч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AE62FF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"Рисунок" (8 часов в месяц), "Композиция" (4 часа в месяц).</w:t>
            </w:r>
          </w:p>
          <w:p w:rsidR="008825FA" w:rsidRPr="00764F38" w:rsidRDefault="008825FA" w:rsidP="00764F38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</w:t>
            </w:r>
            <w:r w:rsidR="002000F7" w:rsidRPr="00764F38">
              <w:rPr>
                <w:rFonts w:ascii="Arial" w:hAnsi="Arial" w:cs="Arial"/>
                <w:sz w:val="24"/>
                <w:szCs w:val="24"/>
              </w:rPr>
              <w:t>6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40. 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изобразительного иску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</w:t>
            </w:r>
            <w:proofErr w:type="gramStart"/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"(</w:t>
            </w:r>
            <w:proofErr w:type="gramEnd"/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первоначальные навыки) раннее - эстетическое развитие (срок обучения 2 года). Вкл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"Основы изобразительной грамоты и р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сование (первоначальные навыки)" (8 часов в месяц), "Лепка" </w:t>
            </w:r>
            <w:proofErr w:type="gramStart"/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</w:t>
            </w:r>
            <w:r w:rsidR="002000F7" w:rsidRPr="00764F38">
              <w:rPr>
                <w:rFonts w:ascii="Arial" w:hAnsi="Arial" w:cs="Arial"/>
                <w:sz w:val="24"/>
                <w:szCs w:val="24"/>
              </w:rPr>
              <w:t>6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tabs>
                <w:tab w:val="left" w:pos="132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41. 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 1 класс (срок обучения 4 года). Включает в себя предметы: "Ритмика"(4 часа в месяц), "Гимнастика" (4 часа в месяц), "Классический танец" (8 часов в месяц), "Народно - сценич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5C666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3B304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48</w:t>
            </w:r>
            <w:r w:rsidR="008F5A12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42. 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искусства". Подготовительный класс (срок обучения 2 года).  1 год обуч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Включает в себя предм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ты: "Ритмика" (4 часа в месяц), "Классический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100C0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B2178B" w:rsidP="00764F38">
            <w:pPr>
              <w:shd w:val="clear" w:color="auto" w:fill="FFFFFF" w:themeFill="background1"/>
              <w:tabs>
                <w:tab w:val="left" w:pos="1410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43.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искусства". Подготовительный класс (срок обучения 2 года). 2 год обуч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ния.  Включает в себя предм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ты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"Классический танец" (8 часов в месяц), "Народно - сценический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13770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tabs>
                <w:tab w:val="left" w:pos="255"/>
                <w:tab w:val="left" w:pos="2385"/>
              </w:tabs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44. 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"Основы хореографического искусства" (первоначальные навыки) ра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нее - эстетическое развитие (срок обучения 2 года). Вкл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чает в себя предметы: "Ритм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а(</w:t>
            </w:r>
            <w:proofErr w:type="gramEnd"/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первоначальные навыки)" (8 часов в месяц), "Основы танца"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8B5427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8F5A1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45. 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"Кукол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театр"  (срок обучения 3 года). Включает в себя: "Ко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струирование театральной ку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лы"" (8 часов в месяц), "Подг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товка сценических номеров" (4 часа в месяц), "Изготовление декораций" (6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764F38" w:rsidRDefault="00B217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764F38" w:rsidRDefault="00D8175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764F38" w:rsidRDefault="008F5A1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46.</w:t>
            </w:r>
            <w:r w:rsidR="00B2178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Консультация, репетито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F5A12" w:rsidRPr="00764F38" w:rsidRDefault="00B217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764F38" w:rsidRDefault="00B217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2E42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47.Индивидуальные занятия с преподавателями для лиц, окончивших МАУДО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Большев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земскую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(по своей спец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ализации).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2E42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48.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"Раннее музыкальное развитие" для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от 4 лет (срок обучения 3 года). Включает в себя: "Зан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мательное сольфеджио" (4 ч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 в месяц), Ритмика (4 часа в месяц), Хор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2E4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CAF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992E4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49</w:t>
            </w:r>
            <w:r w:rsidR="008F5A1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"Муз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фольклор" для детей от 7-11 лет. Включает в себя: "Фольклорный ансамбль" (12 часов в месяц), "Сольфеджио" (4 часа в месяц), "Народное творчество"  (4 часа в месяц).</w:t>
            </w:r>
          </w:p>
          <w:p w:rsidR="0031243B" w:rsidRPr="00764F38" w:rsidRDefault="0031243B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31243B" w:rsidRPr="00764F38" w:rsidRDefault="0031243B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5A1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8F5A12" w:rsidRPr="00764F38" w:rsidRDefault="00992E4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37B4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</w:t>
            </w:r>
          </w:p>
          <w:p w:rsidR="008437B4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37B4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37B4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Зареченская </w:t>
            </w:r>
          </w:p>
          <w:p w:rsidR="008437B4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277BF2" w:rsidRPr="00764F38" w:rsidRDefault="008437B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 Дополнительная услуга "О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щее фортепиано"  Индивид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альные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1900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 Индивидуальные  занятия "Фортепиано", "Гитара"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Групповые занятия по теор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тическим предметам "Сол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феджио"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"Слушание музыки /Музыкальная литература"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</w:t>
            </w:r>
            <w:r w:rsidR="00935082" w:rsidRPr="00764F38">
              <w:rPr>
                <w:rFonts w:ascii="Arial" w:hAnsi="Arial" w:cs="Arial"/>
                <w:sz w:val="24"/>
                <w:szCs w:val="24"/>
              </w:rPr>
              <w:t>5</w:t>
            </w:r>
            <w:r w:rsidRPr="00764F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Группа раннего творческого развития 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5150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ind w:left="-102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4807B1" w:rsidP="00764F38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082"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35082" w:rsidRPr="00764F38" w:rsidRDefault="00935082" w:rsidP="00764F38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5. Группа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раннего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творческого развития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5150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35082" w:rsidP="00764F38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Ансамбль танца "Жемчуж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3650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3508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9500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3508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262CA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Группа раннего творческого развития "Акварелька"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2600</w:t>
            </w:r>
          </w:p>
          <w:p w:rsidR="006262CA" w:rsidRPr="00764F38" w:rsidRDefault="006262C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262CA" w:rsidRPr="00764F38" w:rsidRDefault="006262C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262CA" w:rsidRPr="00764F38" w:rsidRDefault="006262C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6262CA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 Группа раннего творческого  развития  "Жемчужинка" с пр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влечением концертмейстера на 2 часа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4650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3508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E948CC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E948CC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E948CC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E948CC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Звенигоро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детская </w:t>
            </w:r>
          </w:p>
          <w:p w:rsidR="00E948CC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музыкальная школа 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занятия. Предмет по выбору: музыкал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ный инструмент, вокал, инд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видуальное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proofErr w:type="gram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 концертмейстером. Вокал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ный ансамбль, струнный 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4.Вокал (дуэты, трио). Инстр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FF49F6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277BF2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.Групповые занятия на муз</w:t>
            </w:r>
            <w:r w:rsidR="00277BF2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="00277BF2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6. Общеразвивающая пр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грамма "Музыкальное разв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тие". Срок обучения 1-2 года. (Включает: сольфеджио, ри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мика, хор с концертмейстером по 4 часа в группах до 6 чел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B37DF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7. Дополнительная общеразв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вающая программа в области музыкального искусства по специальности фортепиано, скрипка, домра, балалайка, г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тара, аккордеон, баян, духовые инструменты, вокал  (срок об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чения 5 лет) Включает: спец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альность - индивидуальные з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нятия 8 часов,   хор с концер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мейстером 4 часа, сольфеджио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4 часа </w:t>
            </w:r>
            <w:proofErr w:type="gram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2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Дополнительная общеразв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"Хоровое пение" (срок обучения 5 лет). Включает: хор с концертме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 8 часов, сольфеджио 4 часа (в группах до 6 человек),  общий инструмент  2 часа (и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Лесногоро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детская школа</w:t>
            </w:r>
          </w:p>
          <w:p w:rsidR="00277BF2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1.Индивидуальные занятия на инструменте (или вокал), пре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1600</w:t>
            </w:r>
          </w:p>
          <w:p w:rsidR="002E288D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3200</w:t>
            </w:r>
          </w:p>
          <w:p w:rsidR="002E288D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4800</w:t>
            </w:r>
          </w:p>
          <w:p w:rsidR="002E288D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2.Индивидуальные репетиции с концертмейстером на инстр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Индивидуальные занятия с преподавателем и  концер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E288D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Индивидуальные занятия с преподавателем и  концер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7700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5.Групповые занятия по 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феджио, музыкальной литер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</w:t>
            </w:r>
          </w:p>
          <w:p w:rsidR="002E288D" w:rsidRPr="00764F38" w:rsidRDefault="002E288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1150</w:t>
            </w:r>
          </w:p>
          <w:p w:rsidR="0013605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2300</w:t>
            </w:r>
          </w:p>
          <w:p w:rsidR="0013605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3450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Стоимость полного компле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са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программ по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7700</w:t>
            </w:r>
          </w:p>
          <w:p w:rsidR="0013605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Стоимость обучения по пр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136052" w:rsidRPr="00764F38" w:rsidRDefault="0013605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5700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 Стоимость комплекса 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кально-теоретических дисц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 на отделении раннего м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зыкального развития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E12A6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10. Стоимость  комплекса на отделении раннего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ного развития, включающего вокально-теоретические ди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циплины и индивидуальные 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нятия на инструменте для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E12A6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11. Стоимость комплекса 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кально-теоретических дисц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 на отделении раннего м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зыкального развития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E12A6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3700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5F2F5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Индивидуальные занятия с преподавателем и  концер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 для лиц, окончи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ших МБУДО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Лесногородскую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5F2F5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950</w:t>
            </w:r>
          </w:p>
          <w:p w:rsidR="005F2F58" w:rsidRPr="00764F38" w:rsidRDefault="005F2F5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1900</w:t>
            </w:r>
          </w:p>
          <w:p w:rsidR="005F2F58" w:rsidRPr="00764F38" w:rsidRDefault="005F2F5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14. Индивидуальные занятия с преподавателем  для лиц, окончивших МБУДО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Лесног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родскую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ДШИ и для учащихся, имеющих особые успехи и 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</w:p>
          <w:p w:rsidR="0011758B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1200</w:t>
            </w:r>
          </w:p>
          <w:p w:rsidR="0011758B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15. Групповые занятия.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фольклор. Фолькло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ансамбль с концертме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 Групповые занятия в классе хореографического искусства.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11758B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4200</w:t>
            </w:r>
          </w:p>
          <w:p w:rsidR="0011758B" w:rsidRPr="00764F38" w:rsidRDefault="0011758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6300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учреждение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8429B6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Наро-</w:t>
            </w: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Осановская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</w:t>
            </w:r>
          </w:p>
          <w:p w:rsidR="00277BF2" w:rsidRPr="00764F38" w:rsidRDefault="008429B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  <w:p w:rsidR="00277BF2" w:rsidRPr="00764F38" w:rsidRDefault="00277BF2" w:rsidP="00764F38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 на музыкальном отделении без концертмейстера.  Предмет по выбору. (Музыкальный инстр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2.Индивидуальные занятия на музыкальном отделении с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цертмейстером. Предмет по выбору. (Музыкальный инстр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5100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3.Вокальный ансамбль                                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4.Вокальный ансамбль (без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lastRenderedPageBreak/>
              <w:t>1200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lastRenderedPageBreak/>
              <w:t>1800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 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отделении. 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006DC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Группа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раннего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эстетическ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 развития с концертмейст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ром (Музыка, 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Основы изобразительной грамоты</w:t>
            </w:r>
            <w:r w:rsidR="00FF49F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 </w:t>
            </w:r>
            <w:proofErr w:type="spellStart"/>
            <w:r w:rsidR="00FF49F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="00FF49F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9446EF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764F38" w:rsidRDefault="00B8502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бюджетное</w:t>
            </w:r>
          </w:p>
          <w:p w:rsidR="00B85029" w:rsidRPr="00764F38" w:rsidRDefault="00B8502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учреждение</w:t>
            </w:r>
          </w:p>
          <w:p w:rsidR="00B85029" w:rsidRPr="00764F38" w:rsidRDefault="00B8502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B85029" w:rsidRPr="00764F38" w:rsidRDefault="00B8502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Новогородко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детская школа</w:t>
            </w:r>
          </w:p>
          <w:p w:rsidR="00277BF2" w:rsidRPr="00764F38" w:rsidRDefault="00B8502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 «Л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9F7B13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1.  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Индивидуальные занятия на музыкальном отделении (предмет по выбору, музыкал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764F38" w:rsidRDefault="00540298" w:rsidP="00764F3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 xml:space="preserve">      2000</w:t>
            </w:r>
          </w:p>
          <w:p w:rsidR="00277BF2" w:rsidRPr="00764F38" w:rsidRDefault="00540298" w:rsidP="00764F38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 xml:space="preserve">      4000</w:t>
            </w:r>
          </w:p>
          <w:p w:rsidR="00277BF2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40298" w:rsidRPr="00764F38" w:rsidTr="00764F38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540298" w:rsidRPr="00764F38" w:rsidRDefault="00540298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540298" w:rsidRPr="00764F38" w:rsidRDefault="00540298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540298" w:rsidRPr="00764F38" w:rsidRDefault="00540298" w:rsidP="00764F38">
            <w:pPr>
              <w:tabs>
                <w:tab w:val="left" w:pos="1455"/>
              </w:tabs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F7B13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sz w:val="24"/>
                <w:szCs w:val="24"/>
              </w:rPr>
              <w:t>Индивидуальные занятия на музыкальном отделении (предмет по выбору, музыкал</w:t>
            </w:r>
            <w:r w:rsidRPr="00764F38">
              <w:rPr>
                <w:rFonts w:ascii="Arial" w:hAnsi="Arial" w:cs="Arial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sz w:val="24"/>
                <w:szCs w:val="24"/>
              </w:rPr>
              <w:t>ный инструмент, вокал) для выпускников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540298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540298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540298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333</w:t>
            </w:r>
          </w:p>
          <w:p w:rsidR="00540298" w:rsidRPr="00764F38" w:rsidRDefault="0054029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40298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764F38" w:rsidRDefault="00540298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F7B13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 (сол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феджио/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слушание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музыки, в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277BF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277BF2" w:rsidRPr="00764F38" w:rsidRDefault="00277BF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764F38" w:rsidTr="00764F38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Дополнительная общеразв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«Раннее музыкальное развитие», во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раст 4-5 лет, 2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 Дополнительная общеразв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«Основы музыкального искусства» (По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готовительное отдел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ние)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озраст 5-6 лет, 4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3500</w:t>
            </w:r>
          </w:p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E79" w:rsidRPr="00764F38" w:rsidTr="00764F38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Дополнительная общеразв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вающая программа «Основы музыкального искусства» (1-5 классы) 4 часа в неделю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786E79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вивающая программа «Основы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изобразительного искусства (Подготовительное отдел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ние)», возраст 7-9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</w:t>
            </w:r>
            <w:r w:rsidR="009F7B13" w:rsidRPr="00764F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:rsidR="009F7B13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 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«Основы изобразительного искусства (1-5 классы)», возраст 10-11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9F7B13" w:rsidRPr="00764F38" w:rsidRDefault="00786E7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</w:t>
            </w:r>
            <w:r w:rsidR="009F7B13" w:rsidRPr="00764F38">
              <w:rPr>
                <w:rFonts w:ascii="Arial" w:hAnsi="Arial" w:cs="Arial"/>
                <w:sz w:val="24"/>
                <w:szCs w:val="24"/>
              </w:rPr>
              <w:t>620</w:t>
            </w:r>
          </w:p>
          <w:p w:rsidR="009F7B13" w:rsidRPr="00764F38" w:rsidRDefault="009F7B1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64F38" w:rsidRDefault="003243F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 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изобразительного иску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 «Изостудия "Радуга", во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раст 5-6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7B13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9F7B13" w:rsidRPr="00764F38" w:rsidRDefault="009F7B13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F7B13" w:rsidRPr="00764F38" w:rsidRDefault="003243F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10. 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изобразительного иску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 «Изостудия "Художник"", возраст с 16 лет и старше</w:t>
            </w:r>
          </w:p>
        </w:tc>
        <w:tc>
          <w:tcPr>
            <w:tcW w:w="1134" w:type="dxa"/>
            <w:shd w:val="clear" w:color="auto" w:fill="FFFFFF" w:themeFill="background1"/>
          </w:tcPr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3120</w:t>
            </w:r>
          </w:p>
          <w:p w:rsidR="003243F9" w:rsidRPr="00764F38" w:rsidRDefault="003243F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F7B13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764F38" w:rsidRDefault="00B85029" w:rsidP="00764F38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</w:t>
            </w:r>
          </w:p>
          <w:p w:rsidR="00B85029" w:rsidRPr="00764F38" w:rsidRDefault="00B85029" w:rsidP="00764F38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B85029" w:rsidRPr="00764F38" w:rsidRDefault="00B85029" w:rsidP="00764F38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Одинцо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B85029" w:rsidRPr="00764F38" w:rsidRDefault="00B85029" w:rsidP="00764F38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</w:t>
            </w:r>
          </w:p>
          <w:p w:rsidR="00352744" w:rsidRPr="00764F38" w:rsidRDefault="00B85029" w:rsidP="00764F38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 Индивидуальные занятия на инструменте с преподават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566174" w:rsidP="0076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3825</w:t>
            </w:r>
          </w:p>
          <w:p w:rsidR="00566174" w:rsidRPr="00764F38" w:rsidRDefault="00566174" w:rsidP="0076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 Индивидуальные занятия на инструменте с преподават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</w:tr>
      <w:tr w:rsidR="003355B1" w:rsidRPr="00764F38" w:rsidTr="00764F38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 Индивидуальные занятия на музыкальном инструме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с преподав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355B1" w:rsidRPr="00764F38" w:rsidTr="00764F38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Индивидуальные занятия на музыкальном инструме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с преподав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</w:tr>
      <w:tr w:rsidR="003355B1" w:rsidRPr="00764F38" w:rsidTr="00764F38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 Индивидуальные занятия на музыкальном инструменте/ сольное пение только с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764F38" w:rsidTr="00764F38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по 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феджио, музыкальной литер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1020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355B1" w:rsidRPr="00764F38" w:rsidTr="00764F38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Групповые занятия по хору с преподавателем и концертме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й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355B1" w:rsidRPr="00764F38" w:rsidTr="00764F38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8.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и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(ансамбль, 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764F38" w:rsidTr="00764F38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9.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(а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355B1" w:rsidRPr="00764F38" w:rsidTr="00764F38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11.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Коллективное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преподавателем и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2250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1912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3824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общеобразовател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программа в области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кального искусства  «Хоровое пение»</w:t>
            </w:r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 «</w:t>
            </w:r>
            <w:proofErr w:type="gramStart"/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Музыкальный</w:t>
            </w:r>
            <w:proofErr w:type="gramEnd"/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фол</w:t>
            </w:r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="006A0A1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общеобразовател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программа «Основы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кального искусства» (Фортеп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ано, Струнные инструменты, Народные инструменты, Дух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14. Комплекс учебных дисц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сольфеджио,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ритмика, хоровое пение по дополнительной общеразвив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4590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15. Полный комплекс учебных предметов (дисциплин) по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 (2 урока в неделю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инструменте/сольное пение с преподавателем и ко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цертмейстером,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</w:t>
            </w:r>
            <w:r w:rsidR="004C6E90" w:rsidRPr="00764F38">
              <w:rPr>
                <w:rFonts w:ascii="Arial" w:hAnsi="Arial" w:cs="Arial"/>
                <w:sz w:val="24"/>
                <w:szCs w:val="24"/>
              </w:rPr>
              <w:t>4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79</w:t>
            </w:r>
            <w:r w:rsidR="004C6E90" w:rsidRPr="00764F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tabs>
                <w:tab w:val="left" w:pos="120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 Полный комплекс учебных предметов (дисциплин) по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 (1 урок в неделю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инструменте/сольное пение)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6900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5865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17. Комплекс учебных дисц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сольфеджио,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ная ритмика,  1 урок в неделю на музыкальном инструме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те/сольное пение по дополн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тельной общеразвивающей общеобразовательной пр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5270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18. Комплекс учебных дисц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плин: хоровое пение,  1 урок в неделю на музыкальном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струменте/сольное пение по дополнительной общеразвив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19. Групповое занятие по  сольфеджио, по дополнител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ной общеразвивающей общ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образовательной программе «Раннее музыкальное 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20. Групповое занятие по  м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зыкальной ритмике по допо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нительной общеразвивающей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общеобразовательной пр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21. Групповые занятия по предмету хоровое пение по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полнительной общеразвива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2074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22. Комплекс музыкально-теоретических дисциплин по дополнительной общеразвив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ющей общеобразовательной программе «Раннее музыкал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ное развитие»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2750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2338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23. Индивидуальные занятия с преподавателем и  концер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мейстером для лиц, окончи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ших МАУДО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Одинцовская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ДМШ и для учащихся, имеющих ос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810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1620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689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1378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2756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24. Индивидуальные занятия с преподавателем  для лиц, окончивших МАУДО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Одинцо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ская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425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25. Занятия в студии изобраз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26. Комплекс занятий по народному творчеству и игр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«Фольклор нар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стран» для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FA6952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52744" w:rsidRPr="00764F38" w:rsidRDefault="00352744" w:rsidP="00764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27. Комплекс занятий по народному творчеству и игр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«Фольклор нар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стран» для д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28. Групповые занятия по  народному творчеству в группе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29. Групповые занятия по игр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вому фольклору в группе об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чения детей "Фольклор нар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523E3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30. Групповые занятия по 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аудированию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в группе обуч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 автоно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ное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учреждение 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 Одинцо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ская 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детская школа 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искусств 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06DC1" w:rsidP="00764F38">
            <w:pPr>
              <w:pStyle w:val="a4"/>
              <w:shd w:val="clear" w:color="auto" w:fill="FFFFFF" w:themeFill="background1"/>
              <w:spacing w:after="0"/>
              <w:ind w:left="-35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1.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Подготовительный инстр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класс: инструмент (фортепиано или гитара) или  вокал; 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</w:t>
            </w:r>
            <w:r w:rsidR="000404A2" w:rsidRPr="00764F38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83</w:t>
            </w:r>
            <w:r w:rsidR="003E2456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</w:t>
            </w:r>
            <w:r w:rsidR="000404A2" w:rsidRPr="00764F38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157DE" w:rsidRPr="00764F38" w:rsidRDefault="00006DC1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"Основы музыкального и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кусства":                 инструмент (фортепиано или гитара) или  вокал; хор; сольфеджио; сл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8700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10700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3.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инстр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класс: инструмент  (скрипка, виолончель, баян, а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кордеон, домра, ударные и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струменты); хор; сольфеджио</w:t>
            </w:r>
            <w:proofErr w:type="gramEnd"/>
          </w:p>
          <w:p w:rsidR="00CB1D40" w:rsidRPr="00764F38" w:rsidRDefault="00CB1D40" w:rsidP="00764F38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5500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7100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8700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 "Основы музыкального и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кусства":  инструмент  (скрипка, виолончель, баян, аккордеон, домра, ударные инструменты); хор; сольфеджио; слушание музыки</w:t>
            </w:r>
            <w:proofErr w:type="gramEnd"/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7500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9100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3E2456" w:rsidP="00764F38">
            <w:pPr>
              <w:shd w:val="clear" w:color="auto" w:fill="FFFFFF" w:themeFill="background1"/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5.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програ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ма "Хоровое пение" :  хоровое пение; сольфеджио; слушание музыки, </w:t>
            </w:r>
            <w:proofErr w:type="spellStart"/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нструмент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7500</w:t>
            </w:r>
          </w:p>
          <w:p w:rsidR="000404A2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9100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класс "Музыкальный фольклор": фольклорный ансамбль, сол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0404A2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феджио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0404A2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грамма "Музыкальный фоль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лор": фольклорный ансамбль, сольфеджио, народное творч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897C3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897C3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="00CC7923" w:rsidRPr="00764F3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897C3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E430C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8.Индивидуальное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9.Индивидуальное занятие (скрипка, виолончель, ба</w:t>
            </w:r>
            <w:r w:rsidR="007E430C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ян, а</w:t>
            </w:r>
            <w:r w:rsidR="007E430C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7E430C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кордеон, домра,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ударные 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7E430C" w:rsidRPr="00764F38" w:rsidRDefault="007E430C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10.Концертмейстер на индив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дуальных занятиях.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2F425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2F425D" w:rsidRPr="00764F38" w:rsidRDefault="002F425D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11.Сольфеджио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tabs>
                <w:tab w:val="left" w:pos="139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Слушание музыки или 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</w:t>
            </w:r>
          </w:p>
          <w:p w:rsidR="00AE71B1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tabs>
                <w:tab w:val="left" w:pos="132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14. 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Ансамбль (струнный, в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кальный или 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E71B1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AE71B1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15. 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изобр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зительный класс  (графика, ж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E71B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вопись)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AE71B1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AE71B1" w:rsidRPr="00764F38" w:rsidRDefault="00AE71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16.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грамма "Основы изобразител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ного искусства"  (рисунок, ж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вопись, композиция, беседы об искусстве)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4400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17.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 Декоративно-прикладное искусство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18. </w:t>
            </w:r>
            <w:r w:rsidR="00A0000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A00008" w:rsidRPr="00764F38" w:rsidRDefault="00A0000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19. 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декоративно-прикладного творчества "С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725DBE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20.  </w:t>
            </w:r>
            <w:r w:rsidR="00725DBE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Изобразительная студия "</w:t>
            </w:r>
            <w:proofErr w:type="spellStart"/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</w:t>
            </w:r>
            <w:r w:rsidR="00725DBE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(живопись, гр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725DBE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фика) для детей 5-6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25DBE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725DBE" w:rsidRPr="00764F38" w:rsidRDefault="00725DBE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5183C" w:rsidRPr="00764F38" w:rsidRDefault="0005183C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5183C" w:rsidRPr="00764F38" w:rsidRDefault="0005183C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5183C" w:rsidRPr="00764F38" w:rsidRDefault="0005183C" w:rsidP="00764F38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21. </w:t>
            </w:r>
            <w:r w:rsidR="007E39F5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Изобразительная студия "Художник" (живопись, граф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ка) для детей 7-8 лет</w:t>
            </w:r>
          </w:p>
          <w:p w:rsidR="009918EA" w:rsidRPr="00764F38" w:rsidRDefault="009918EA" w:rsidP="00764F38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183C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E39F5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05183C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7E39F5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7E39F5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5183C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22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E39F5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Изобразительная студия "Мастерская" (живопись, гр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7E39F5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фика) для детей от 12 лет</w:t>
            </w:r>
          </w:p>
          <w:p w:rsidR="009918EA" w:rsidRPr="00764F38" w:rsidRDefault="009918EA" w:rsidP="00764F38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7E39F5" w:rsidRPr="00764F38">
              <w:rPr>
                <w:rFonts w:ascii="Arial" w:hAnsi="Arial" w:cs="Arial"/>
                <w:sz w:val="24"/>
                <w:szCs w:val="24"/>
              </w:rPr>
              <w:t>8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764F38" w:rsidRDefault="007E39F5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36</w:t>
            </w:r>
            <w:r w:rsidR="003E2456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23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F1291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Общеразвивающая пр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грамма "Основы хореограф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ческого искусства" (классич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танец, народный танец)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2800</w:t>
            </w:r>
          </w:p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4200</w:t>
            </w:r>
          </w:p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5600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24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FF1291"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Подготовительный хоре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графический класс (классич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FF1291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ский танец, народный танец) для детей 8 лет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F129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25. </w:t>
            </w:r>
            <w:r w:rsidRPr="00764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 "Хореография"  для детей 6-7 лет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1291" w:rsidRPr="00764F38" w:rsidRDefault="00FF129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26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"Хореография"  для детей 4-5 лет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27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C</w:t>
            </w:r>
            <w:proofErr w:type="gram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тудия</w:t>
            </w:r>
            <w:proofErr w:type="spell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пластики и движ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ния "Реверанс"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2300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28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творческого разв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и подготовки к школе "</w:t>
            </w:r>
            <w:proofErr w:type="spell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Знайка</w:t>
            </w:r>
            <w:proofErr w:type="spell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29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творческого разв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с психологом "Солнышко"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797A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30.  Группа  музыкально-ритмического развития  "Нотка"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74797A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31. Группа  вокально-танцевального развития  "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лашки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2500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32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Театральная студия  "Д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бют"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33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Студия художественного чтения  "Монолог"</w:t>
            </w:r>
          </w:p>
          <w:p w:rsidR="009918EA" w:rsidRPr="00764F38" w:rsidRDefault="009918E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34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"Кузнечик"  для детей от 2-х лет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4797A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35. Группа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физического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разв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"Художественная гимн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стика"              для детей от 5-ти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36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тия  "Самбо" для детей от 7-ми лет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1400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2800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37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Группа физического разв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тия  "Айкидо"  для детей от 5-ти лет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1850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3700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A3686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38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Консультация, репетито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05183C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39</w:t>
            </w:r>
            <w:r w:rsidR="003E2456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Студия звукозаписи: запись вокала, </w:t>
            </w:r>
            <w:proofErr w:type="spell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нструмента</w:t>
            </w:r>
            <w:proofErr w:type="spell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(м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нус, плюс) /микширование/</w:t>
            </w:r>
            <w:proofErr w:type="spell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мастеринг</w:t>
            </w:r>
            <w:proofErr w:type="spell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мультитрек</w:t>
            </w:r>
            <w:proofErr w:type="spellEnd"/>
            <w:r w:rsidR="0074797A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/эффекты и т.д.</w:t>
            </w:r>
          </w:p>
          <w:p w:rsidR="009A3686" w:rsidRPr="00764F38" w:rsidRDefault="009A368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74797A" w:rsidRPr="00764F38" w:rsidRDefault="0074797A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764F38" w:rsidRDefault="003E2456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1047F6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ное бюджетное </w:t>
            </w:r>
          </w:p>
          <w:p w:rsidR="001047F6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1047F6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дополнител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ного образов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ния </w:t>
            </w:r>
          </w:p>
          <w:p w:rsidR="001047F6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Петелинская</w:t>
            </w:r>
            <w:proofErr w:type="spellEnd"/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047F6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детская школа</w:t>
            </w:r>
          </w:p>
          <w:p w:rsidR="00352744" w:rsidRPr="00764F38" w:rsidRDefault="001047F6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кальный </w:t>
            </w:r>
            <w:r w:rsidR="00710BE8"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2. 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1300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CB1D40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Ансамблевое</w:t>
            </w:r>
            <w:proofErr w:type="gram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с концертмейстером (вокал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ный ансамбль/струнный 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самбль)</w:t>
            </w:r>
          </w:p>
          <w:p w:rsidR="009A3686" w:rsidRPr="00764F38" w:rsidRDefault="009A368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AA3A18" w:rsidRPr="00764F38" w:rsidRDefault="00AA3A1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10BE8" w:rsidRPr="00764F38" w:rsidRDefault="00710BE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710BE8" w:rsidRPr="00764F38">
              <w:rPr>
                <w:rFonts w:ascii="Arial" w:hAnsi="Arial" w:cs="Arial"/>
                <w:sz w:val="24"/>
                <w:szCs w:val="24"/>
              </w:rPr>
              <w:t>4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A3A18" w:rsidRPr="00764F38" w:rsidRDefault="00AA3A1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4. Вокал (дуэты/ трио). Инстр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ментальный ансамбль.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900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E8602B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Групповые занятия на муз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 по предм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ту: слушание музыки, или м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зыкальная литература, или сольфеджио.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450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6. 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кальном отделении. Подгот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вительная группа. Ритмика с концертмейстером.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="00710BE8" w:rsidRPr="00764F38">
              <w:rPr>
                <w:rFonts w:ascii="Arial" w:hAnsi="Arial" w:cs="Arial"/>
                <w:sz w:val="24"/>
                <w:szCs w:val="24"/>
              </w:rPr>
              <w:t>3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E8602B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7. Групповые занятия на муз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ы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кальном отделении. Подгот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вительная группа. Сольфеджио и Коллективное </w:t>
            </w:r>
            <w:proofErr w:type="spellStart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CB1D40" w:rsidRPr="00764F38" w:rsidRDefault="00CB1D40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710BE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14</w:t>
            </w:r>
            <w:r w:rsidR="00352744"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764F38" w:rsidRDefault="00352744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764F38" w:rsidRDefault="00E8602B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общеразв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в области изобразительного искусства "Основы изобразительного и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кусства" (</w:t>
            </w:r>
            <w:proofErr w:type="gramStart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 лепка – 1 год обучения; рисунок, станковая композиция – 2 год обучения). Подготовительное отделение.</w:t>
            </w:r>
          </w:p>
          <w:p w:rsidR="009A3686" w:rsidRPr="00764F38" w:rsidRDefault="009A3686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</w:t>
            </w:r>
            <w:r w:rsidR="00710BE8" w:rsidRPr="00764F38">
              <w:rPr>
                <w:rFonts w:ascii="Arial" w:hAnsi="Arial" w:cs="Arial"/>
                <w:sz w:val="24"/>
                <w:szCs w:val="24"/>
              </w:rPr>
              <w:t>7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764F38" w:rsidRDefault="007C1AD0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4F38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764F38" w:rsidRDefault="00352744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764F38" w:rsidRDefault="00710BE8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="00E8602B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общеразв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вающая программа в области музыкального искусства "По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готовка к обучению в ДШИ" (сольфед</w:t>
            </w:r>
            <w:r w:rsidR="00C276A7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жио,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ритмика, колле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к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тивное </w:t>
            </w:r>
            <w:proofErr w:type="spellStart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). Подг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товительное отделение.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764F38" w:rsidRDefault="00E8602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764F38" w:rsidRDefault="00E8602B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2</w:t>
            </w:r>
            <w:r w:rsidR="00710BE8" w:rsidRPr="00764F38">
              <w:rPr>
                <w:rFonts w:ascii="Arial" w:hAnsi="Arial" w:cs="Arial"/>
                <w:sz w:val="24"/>
                <w:szCs w:val="24"/>
              </w:rPr>
              <w:t>7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сти музыкального искусства "Подготовка к обучению в ДШИ" (сольфеджио, ритмика,                   коллективное </w:t>
            </w:r>
            <w:proofErr w:type="spellStart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, инструмент по выбору). Подг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товительное отделение.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764F38" w:rsidRDefault="00F523E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764F38" w:rsidRDefault="00710BE8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355B1" w:rsidRPr="00764F38" w:rsidTr="00764F38">
        <w:trPr>
          <w:trHeight w:val="70"/>
        </w:trPr>
        <w:tc>
          <w:tcPr>
            <w:tcW w:w="498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764F38" w:rsidRDefault="00E8602B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764F38" w:rsidRDefault="00F523E3" w:rsidP="00764F38">
            <w:pPr>
              <w:shd w:val="clear" w:color="auto" w:fill="FFFFFF" w:themeFill="background1"/>
              <w:tabs>
                <w:tab w:val="left" w:pos="1305"/>
              </w:tabs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710BE8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Дополнительная общера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музыкального искусства "Основы музыкального испо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л</w:t>
            </w:r>
            <w:r w:rsidR="003B2869"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нительства":  инструмент по выбору; хор;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764F38" w:rsidRDefault="00F523E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764F38" w:rsidRDefault="00F523E3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7</w:t>
            </w:r>
            <w:r w:rsidR="00710BE8" w:rsidRPr="00764F38">
              <w:rPr>
                <w:rFonts w:ascii="Arial" w:hAnsi="Arial" w:cs="Arial"/>
                <w:sz w:val="24"/>
                <w:szCs w:val="24"/>
              </w:rPr>
              <w:t>1</w:t>
            </w:r>
            <w:r w:rsidRPr="00764F3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764F38" w:rsidRDefault="004807B1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2869" w:rsidRPr="00764F38" w:rsidTr="00764F38">
        <w:trPr>
          <w:trHeight w:val="70"/>
        </w:trPr>
        <w:tc>
          <w:tcPr>
            <w:tcW w:w="498" w:type="dxa"/>
            <w:vMerge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12.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музыкального искусства "Хоровое пение": хор, сол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ь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lastRenderedPageBreak/>
              <w:t>феджио, музыкальный инстр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мент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5300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2869" w:rsidRPr="00764F38" w:rsidTr="00764F38">
        <w:trPr>
          <w:trHeight w:val="70"/>
        </w:trPr>
        <w:tc>
          <w:tcPr>
            <w:tcW w:w="498" w:type="dxa"/>
            <w:vMerge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13.  Дополнительная общера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вивающая программа в обл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сти изобразительного иску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ства "Основы изобразительн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го искусства" (рисунок, жив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764F38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пись, композиция, история изобразительного искусства, скульптура).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64F38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1559" w:type="dxa"/>
            <w:shd w:val="clear" w:color="auto" w:fill="FFFFFF" w:themeFill="background1"/>
          </w:tcPr>
          <w:p w:rsidR="003B2869" w:rsidRPr="00764F38" w:rsidRDefault="003B2869" w:rsidP="00764F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F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5084" w:rsidRPr="00764F38" w:rsidRDefault="008C0566" w:rsidP="008C0566">
      <w:pPr>
        <w:shd w:val="clear" w:color="auto" w:fill="FFFFFF" w:themeFill="background1"/>
        <w:ind w:right="-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052BC" w:rsidRPr="00764F38" w:rsidRDefault="000052BC" w:rsidP="00117CFF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Комитета       </w:t>
      </w:r>
      <w:r w:rsidR="00B05E14" w:rsidRPr="00764F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4F3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И.Е. </w:t>
      </w:r>
      <w:proofErr w:type="spellStart"/>
      <w:r w:rsidRPr="00764F38">
        <w:rPr>
          <w:rFonts w:ascii="Arial" w:hAnsi="Arial" w:cs="Arial"/>
          <w:color w:val="000000" w:themeColor="text1"/>
          <w:sz w:val="24"/>
          <w:szCs w:val="24"/>
        </w:rPr>
        <w:t>Ватрунина</w:t>
      </w:r>
      <w:proofErr w:type="spellEnd"/>
    </w:p>
    <w:p w:rsidR="003523BA" w:rsidRPr="00764F38" w:rsidRDefault="003523BA" w:rsidP="00117CFF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p w:rsidR="003523BA" w:rsidRPr="00764F38" w:rsidRDefault="003523BA" w:rsidP="00117CFF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</w:p>
    <w:sectPr w:rsidR="003523BA" w:rsidRPr="00764F38" w:rsidSect="00764F38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07" w:rsidRDefault="00B05307" w:rsidP="00BA62BF">
      <w:pPr>
        <w:spacing w:after="0" w:line="240" w:lineRule="auto"/>
      </w:pPr>
      <w:r>
        <w:separator/>
      </w:r>
    </w:p>
  </w:endnote>
  <w:endnote w:type="continuationSeparator" w:id="0">
    <w:p w:rsidR="00B05307" w:rsidRDefault="00B05307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221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9A3686" w:rsidRPr="00352744" w:rsidRDefault="009A3686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BD42F5">
          <w:rPr>
            <w:noProof/>
            <w:color w:val="A6A6A6" w:themeColor="background1" w:themeShade="A6"/>
            <w:sz w:val="16"/>
            <w:szCs w:val="16"/>
          </w:rPr>
          <w:t>1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9A3686" w:rsidRDefault="009A3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07" w:rsidRDefault="00B05307" w:rsidP="00BA62BF">
      <w:pPr>
        <w:spacing w:after="0" w:line="240" w:lineRule="auto"/>
      </w:pPr>
      <w:r>
        <w:separator/>
      </w:r>
    </w:p>
  </w:footnote>
  <w:footnote w:type="continuationSeparator" w:id="0">
    <w:p w:rsidR="00B05307" w:rsidRDefault="00B05307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86" w:rsidRDefault="009A3686">
    <w:pPr>
      <w:pStyle w:val="a5"/>
    </w:pPr>
  </w:p>
  <w:p w:rsidR="009A3686" w:rsidRDefault="009A3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A"/>
    <w:rsid w:val="000052BC"/>
    <w:rsid w:val="00006DC1"/>
    <w:rsid w:val="00020360"/>
    <w:rsid w:val="000404A2"/>
    <w:rsid w:val="00041359"/>
    <w:rsid w:val="00042CE9"/>
    <w:rsid w:val="00045F47"/>
    <w:rsid w:val="0005183C"/>
    <w:rsid w:val="0005617A"/>
    <w:rsid w:val="000754F1"/>
    <w:rsid w:val="00082247"/>
    <w:rsid w:val="000A4243"/>
    <w:rsid w:val="000A7F95"/>
    <w:rsid w:val="000C10B8"/>
    <w:rsid w:val="000D3BCE"/>
    <w:rsid w:val="000F1671"/>
    <w:rsid w:val="000F2A5F"/>
    <w:rsid w:val="000F3BD9"/>
    <w:rsid w:val="000F6560"/>
    <w:rsid w:val="00100C04"/>
    <w:rsid w:val="001047F6"/>
    <w:rsid w:val="00112A66"/>
    <w:rsid w:val="0011758B"/>
    <w:rsid w:val="00117CFF"/>
    <w:rsid w:val="001220D2"/>
    <w:rsid w:val="00136052"/>
    <w:rsid w:val="0013770E"/>
    <w:rsid w:val="00142121"/>
    <w:rsid w:val="00193955"/>
    <w:rsid w:val="001D1E72"/>
    <w:rsid w:val="001F0408"/>
    <w:rsid w:val="001F6320"/>
    <w:rsid w:val="002000F7"/>
    <w:rsid w:val="00235DC4"/>
    <w:rsid w:val="00246D04"/>
    <w:rsid w:val="00257D52"/>
    <w:rsid w:val="00260B76"/>
    <w:rsid w:val="00264F18"/>
    <w:rsid w:val="00273428"/>
    <w:rsid w:val="0027644B"/>
    <w:rsid w:val="00277BF2"/>
    <w:rsid w:val="00280351"/>
    <w:rsid w:val="002A3F06"/>
    <w:rsid w:val="002A5C0F"/>
    <w:rsid w:val="002B1690"/>
    <w:rsid w:val="002B37DF"/>
    <w:rsid w:val="002B43AE"/>
    <w:rsid w:val="002B524D"/>
    <w:rsid w:val="002B5592"/>
    <w:rsid w:val="002D2F1A"/>
    <w:rsid w:val="002E288D"/>
    <w:rsid w:val="002E696C"/>
    <w:rsid w:val="002F425D"/>
    <w:rsid w:val="002F64E5"/>
    <w:rsid w:val="00302F91"/>
    <w:rsid w:val="0031243B"/>
    <w:rsid w:val="00314862"/>
    <w:rsid w:val="003243F9"/>
    <w:rsid w:val="00331751"/>
    <w:rsid w:val="003355B1"/>
    <w:rsid w:val="0034054D"/>
    <w:rsid w:val="00347064"/>
    <w:rsid w:val="00350CEC"/>
    <w:rsid w:val="003523BA"/>
    <w:rsid w:val="00352744"/>
    <w:rsid w:val="00357BF1"/>
    <w:rsid w:val="003630AC"/>
    <w:rsid w:val="00367DE0"/>
    <w:rsid w:val="00371770"/>
    <w:rsid w:val="003A0938"/>
    <w:rsid w:val="003B2869"/>
    <w:rsid w:val="003B304B"/>
    <w:rsid w:val="003D1535"/>
    <w:rsid w:val="003E2456"/>
    <w:rsid w:val="004102EF"/>
    <w:rsid w:val="00443799"/>
    <w:rsid w:val="00445577"/>
    <w:rsid w:val="00445E1B"/>
    <w:rsid w:val="00453320"/>
    <w:rsid w:val="00462620"/>
    <w:rsid w:val="004633FA"/>
    <w:rsid w:val="00474E6B"/>
    <w:rsid w:val="004807B1"/>
    <w:rsid w:val="004A2B18"/>
    <w:rsid w:val="004B73FC"/>
    <w:rsid w:val="004C6E90"/>
    <w:rsid w:val="004D43FD"/>
    <w:rsid w:val="004D5CFF"/>
    <w:rsid w:val="004F76EC"/>
    <w:rsid w:val="00515278"/>
    <w:rsid w:val="00540298"/>
    <w:rsid w:val="00563364"/>
    <w:rsid w:val="00566174"/>
    <w:rsid w:val="005751A2"/>
    <w:rsid w:val="005809A4"/>
    <w:rsid w:val="0059468F"/>
    <w:rsid w:val="005A3172"/>
    <w:rsid w:val="005C4830"/>
    <w:rsid w:val="005C4832"/>
    <w:rsid w:val="005C6668"/>
    <w:rsid w:val="005C6BBF"/>
    <w:rsid w:val="005F2F58"/>
    <w:rsid w:val="006206F7"/>
    <w:rsid w:val="00620729"/>
    <w:rsid w:val="00620E99"/>
    <w:rsid w:val="006262CA"/>
    <w:rsid w:val="00631753"/>
    <w:rsid w:val="0064229C"/>
    <w:rsid w:val="006438A5"/>
    <w:rsid w:val="00644DDC"/>
    <w:rsid w:val="00654E7C"/>
    <w:rsid w:val="00665CC9"/>
    <w:rsid w:val="00691229"/>
    <w:rsid w:val="006A0A1B"/>
    <w:rsid w:val="006A5133"/>
    <w:rsid w:val="006B3CD6"/>
    <w:rsid w:val="006B5324"/>
    <w:rsid w:val="006B7CD9"/>
    <w:rsid w:val="006C7A09"/>
    <w:rsid w:val="006F436D"/>
    <w:rsid w:val="0070682B"/>
    <w:rsid w:val="00710BE8"/>
    <w:rsid w:val="0071271A"/>
    <w:rsid w:val="00713CEC"/>
    <w:rsid w:val="007169B6"/>
    <w:rsid w:val="00725DBE"/>
    <w:rsid w:val="00733BB3"/>
    <w:rsid w:val="00746FEC"/>
    <w:rsid w:val="0074797A"/>
    <w:rsid w:val="00756A4A"/>
    <w:rsid w:val="00764F38"/>
    <w:rsid w:val="007652B1"/>
    <w:rsid w:val="00772FCF"/>
    <w:rsid w:val="00773D3B"/>
    <w:rsid w:val="00774A84"/>
    <w:rsid w:val="00786E79"/>
    <w:rsid w:val="007948F1"/>
    <w:rsid w:val="007A0321"/>
    <w:rsid w:val="007A3CFA"/>
    <w:rsid w:val="007B2836"/>
    <w:rsid w:val="007C1AD0"/>
    <w:rsid w:val="007D5DC5"/>
    <w:rsid w:val="007D7C81"/>
    <w:rsid w:val="007E39F5"/>
    <w:rsid w:val="007E430C"/>
    <w:rsid w:val="007F290A"/>
    <w:rsid w:val="007F5DF7"/>
    <w:rsid w:val="00805435"/>
    <w:rsid w:val="00806289"/>
    <w:rsid w:val="008079D2"/>
    <w:rsid w:val="00822FB0"/>
    <w:rsid w:val="0083520A"/>
    <w:rsid w:val="00840C10"/>
    <w:rsid w:val="008429B6"/>
    <w:rsid w:val="008437B4"/>
    <w:rsid w:val="00856A94"/>
    <w:rsid w:val="008646EA"/>
    <w:rsid w:val="008825FA"/>
    <w:rsid w:val="0088503D"/>
    <w:rsid w:val="00897C38"/>
    <w:rsid w:val="008B5427"/>
    <w:rsid w:val="008C0566"/>
    <w:rsid w:val="008D2FB7"/>
    <w:rsid w:val="008D5934"/>
    <w:rsid w:val="008F2202"/>
    <w:rsid w:val="008F5A12"/>
    <w:rsid w:val="008F7164"/>
    <w:rsid w:val="00935082"/>
    <w:rsid w:val="00936D86"/>
    <w:rsid w:val="009446EF"/>
    <w:rsid w:val="00946B57"/>
    <w:rsid w:val="009627D4"/>
    <w:rsid w:val="009639F5"/>
    <w:rsid w:val="00976A25"/>
    <w:rsid w:val="009918EA"/>
    <w:rsid w:val="00992E42"/>
    <w:rsid w:val="009A3686"/>
    <w:rsid w:val="009B1073"/>
    <w:rsid w:val="009B720E"/>
    <w:rsid w:val="009D520B"/>
    <w:rsid w:val="009F7B13"/>
    <w:rsid w:val="00A00008"/>
    <w:rsid w:val="00A35C80"/>
    <w:rsid w:val="00A40E22"/>
    <w:rsid w:val="00A5435C"/>
    <w:rsid w:val="00A55DF5"/>
    <w:rsid w:val="00A650AC"/>
    <w:rsid w:val="00A70B42"/>
    <w:rsid w:val="00A715BA"/>
    <w:rsid w:val="00A77DAB"/>
    <w:rsid w:val="00AA3A18"/>
    <w:rsid w:val="00AC14C6"/>
    <w:rsid w:val="00AD3143"/>
    <w:rsid w:val="00AE57AA"/>
    <w:rsid w:val="00AE62FF"/>
    <w:rsid w:val="00AE71B1"/>
    <w:rsid w:val="00B05307"/>
    <w:rsid w:val="00B05E14"/>
    <w:rsid w:val="00B17F9C"/>
    <w:rsid w:val="00B2178B"/>
    <w:rsid w:val="00B55380"/>
    <w:rsid w:val="00B66342"/>
    <w:rsid w:val="00B8244A"/>
    <w:rsid w:val="00B85029"/>
    <w:rsid w:val="00BA62BF"/>
    <w:rsid w:val="00BB11C9"/>
    <w:rsid w:val="00BC2F42"/>
    <w:rsid w:val="00BC3804"/>
    <w:rsid w:val="00BD42F5"/>
    <w:rsid w:val="00BF0335"/>
    <w:rsid w:val="00C01CAF"/>
    <w:rsid w:val="00C157DE"/>
    <w:rsid w:val="00C276A7"/>
    <w:rsid w:val="00C85084"/>
    <w:rsid w:val="00C95D99"/>
    <w:rsid w:val="00CB1D40"/>
    <w:rsid w:val="00CC7923"/>
    <w:rsid w:val="00CE4403"/>
    <w:rsid w:val="00CF22E1"/>
    <w:rsid w:val="00D15EAC"/>
    <w:rsid w:val="00D20384"/>
    <w:rsid w:val="00D357E2"/>
    <w:rsid w:val="00D81752"/>
    <w:rsid w:val="00D856C4"/>
    <w:rsid w:val="00DF447E"/>
    <w:rsid w:val="00E07D59"/>
    <w:rsid w:val="00E12A6E"/>
    <w:rsid w:val="00E42A51"/>
    <w:rsid w:val="00E5464D"/>
    <w:rsid w:val="00E61927"/>
    <w:rsid w:val="00E643D5"/>
    <w:rsid w:val="00E72344"/>
    <w:rsid w:val="00E840C6"/>
    <w:rsid w:val="00E8602B"/>
    <w:rsid w:val="00E948CC"/>
    <w:rsid w:val="00E965A1"/>
    <w:rsid w:val="00EA20EC"/>
    <w:rsid w:val="00EA3EEA"/>
    <w:rsid w:val="00EC64F9"/>
    <w:rsid w:val="00F0442F"/>
    <w:rsid w:val="00F11D72"/>
    <w:rsid w:val="00F178CC"/>
    <w:rsid w:val="00F312F3"/>
    <w:rsid w:val="00F435A7"/>
    <w:rsid w:val="00F523E3"/>
    <w:rsid w:val="00F7378A"/>
    <w:rsid w:val="00F75C81"/>
    <w:rsid w:val="00F9481D"/>
    <w:rsid w:val="00FA27A1"/>
    <w:rsid w:val="00FA5AB3"/>
    <w:rsid w:val="00FA6952"/>
    <w:rsid w:val="00FA7B68"/>
    <w:rsid w:val="00FB7307"/>
    <w:rsid w:val="00FD0083"/>
    <w:rsid w:val="00FD169B"/>
    <w:rsid w:val="00FD2A1E"/>
    <w:rsid w:val="00FD33C9"/>
    <w:rsid w:val="00FE5F06"/>
    <w:rsid w:val="00FF1291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5C9A-4193-4A21-BF98-79A3DDC3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Зиминова Анна Юрьевна</cp:lastModifiedBy>
  <cp:revision>11</cp:revision>
  <cp:lastPrinted>2021-07-29T11:42:00Z</cp:lastPrinted>
  <dcterms:created xsi:type="dcterms:W3CDTF">2021-07-27T11:22:00Z</dcterms:created>
  <dcterms:modified xsi:type="dcterms:W3CDTF">2021-08-05T13:27:00Z</dcterms:modified>
</cp:coreProperties>
</file>