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283" w:rsidRPr="00884283" w:rsidRDefault="00884283" w:rsidP="00884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84283">
        <w:rPr>
          <w:rFonts w:ascii="Arial" w:eastAsiaTheme="minorHAnsi" w:hAnsi="Arial" w:cs="Arial"/>
          <w:sz w:val="24"/>
          <w:szCs w:val="24"/>
          <w:lang w:eastAsia="ru-RU"/>
        </w:rPr>
        <w:t>АДМИНИСТРАЦИЯ</w:t>
      </w:r>
    </w:p>
    <w:p w:rsidR="00884283" w:rsidRPr="00884283" w:rsidRDefault="00884283" w:rsidP="00884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84283">
        <w:rPr>
          <w:rFonts w:ascii="Arial" w:eastAsiaTheme="minorHAnsi" w:hAnsi="Arial" w:cs="Arial"/>
          <w:sz w:val="24"/>
          <w:szCs w:val="24"/>
          <w:lang w:eastAsia="ru-RU"/>
        </w:rPr>
        <w:t>ОДИНЦОВСКОГО ГОРОДСКОГО ОКРУГА</w:t>
      </w:r>
    </w:p>
    <w:p w:rsidR="00884283" w:rsidRPr="00884283" w:rsidRDefault="00884283" w:rsidP="00884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84283">
        <w:rPr>
          <w:rFonts w:ascii="Arial" w:eastAsiaTheme="minorHAnsi" w:hAnsi="Arial" w:cs="Arial"/>
          <w:sz w:val="24"/>
          <w:szCs w:val="24"/>
          <w:lang w:eastAsia="ru-RU"/>
        </w:rPr>
        <w:t>МОСКОВСКОЙ ОБЛАСТИ</w:t>
      </w:r>
    </w:p>
    <w:p w:rsidR="00884283" w:rsidRPr="00884283" w:rsidRDefault="00884283" w:rsidP="00884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84283">
        <w:rPr>
          <w:rFonts w:ascii="Arial" w:eastAsiaTheme="minorHAnsi" w:hAnsi="Arial" w:cs="Arial"/>
          <w:sz w:val="24"/>
          <w:szCs w:val="24"/>
          <w:lang w:eastAsia="ru-RU"/>
        </w:rPr>
        <w:t>ПОСТАНОВЛЕНИЕ</w:t>
      </w:r>
    </w:p>
    <w:p w:rsidR="00884283" w:rsidRPr="00884283" w:rsidRDefault="00884283" w:rsidP="0088428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ru-RU"/>
        </w:rPr>
      </w:pPr>
      <w:r w:rsidRPr="00884283">
        <w:rPr>
          <w:rFonts w:ascii="Arial" w:eastAsiaTheme="minorHAnsi" w:hAnsi="Arial" w:cs="Arial"/>
          <w:sz w:val="24"/>
          <w:szCs w:val="24"/>
          <w:lang w:eastAsia="ru-RU"/>
        </w:rPr>
        <w:t>28.05.2021 № 1840</w:t>
      </w:r>
    </w:p>
    <w:p w:rsidR="006840CB" w:rsidRPr="0077317B" w:rsidRDefault="006840CB" w:rsidP="00777AFB">
      <w:pPr>
        <w:pStyle w:val="ConsPlusTitle"/>
        <w:pBdr>
          <w:bottom w:val="none" w:sz="0" w:space="31" w:color="000000"/>
        </w:pBdr>
        <w:jc w:val="center"/>
        <w:rPr>
          <w:rFonts w:ascii="Arial" w:hAnsi="Arial" w:cs="Arial"/>
          <w:b w:val="0"/>
          <w:sz w:val="24"/>
          <w:szCs w:val="24"/>
        </w:rPr>
      </w:pPr>
    </w:p>
    <w:p w:rsidR="003B2296" w:rsidRPr="0077317B" w:rsidRDefault="00D504E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bookmarkStart w:id="0" w:name="_GoBack"/>
      <w:r w:rsidRPr="0077317B">
        <w:rPr>
          <w:rFonts w:ascii="Arial" w:hAnsi="Arial" w:cs="Arial"/>
          <w:b w:val="0"/>
          <w:sz w:val="24"/>
          <w:szCs w:val="24"/>
        </w:rPr>
        <w:t>О внесении изменений</w:t>
      </w:r>
      <w:r w:rsidR="00B43638" w:rsidRPr="0077317B">
        <w:rPr>
          <w:rFonts w:ascii="Arial" w:hAnsi="Arial" w:cs="Arial"/>
          <w:b w:val="0"/>
          <w:color w:val="000000" w:themeColor="text1"/>
          <w:sz w:val="24"/>
          <w:szCs w:val="24"/>
        </w:rPr>
        <w:t xml:space="preserve"> </w:t>
      </w:r>
      <w:r w:rsidRPr="0077317B">
        <w:rPr>
          <w:rFonts w:ascii="Arial" w:hAnsi="Arial" w:cs="Arial"/>
          <w:b w:val="0"/>
          <w:sz w:val="24"/>
          <w:szCs w:val="24"/>
        </w:rPr>
        <w:t xml:space="preserve">в </w:t>
      </w:r>
      <w:r w:rsidR="0001729C" w:rsidRPr="0077317B">
        <w:rPr>
          <w:rFonts w:ascii="Arial" w:hAnsi="Arial" w:cs="Arial"/>
          <w:b w:val="0"/>
          <w:sz w:val="24"/>
          <w:szCs w:val="24"/>
        </w:rPr>
        <w:t>муниципальн</w:t>
      </w:r>
      <w:r w:rsidRPr="0077317B">
        <w:rPr>
          <w:rFonts w:ascii="Arial" w:hAnsi="Arial" w:cs="Arial"/>
          <w:b w:val="0"/>
          <w:sz w:val="24"/>
          <w:szCs w:val="24"/>
        </w:rPr>
        <w:t>ую</w:t>
      </w:r>
      <w:r w:rsidR="0001729C" w:rsidRPr="0077317B">
        <w:rPr>
          <w:rFonts w:ascii="Arial" w:hAnsi="Arial" w:cs="Arial"/>
          <w:b w:val="0"/>
          <w:sz w:val="24"/>
          <w:szCs w:val="24"/>
        </w:rPr>
        <w:t xml:space="preserve"> программ</w:t>
      </w:r>
      <w:r w:rsidRPr="0077317B">
        <w:rPr>
          <w:rFonts w:ascii="Arial" w:hAnsi="Arial" w:cs="Arial"/>
          <w:b w:val="0"/>
          <w:sz w:val="24"/>
          <w:szCs w:val="24"/>
        </w:rPr>
        <w:t>у</w:t>
      </w:r>
      <w:r w:rsidR="0001729C" w:rsidRPr="0077317B">
        <w:rPr>
          <w:rFonts w:ascii="Arial" w:hAnsi="Arial" w:cs="Arial"/>
          <w:b w:val="0"/>
          <w:sz w:val="24"/>
          <w:szCs w:val="24"/>
        </w:rPr>
        <w:t xml:space="preserve"> Одинцовского </w:t>
      </w:r>
      <w:r w:rsidR="005B69D8" w:rsidRPr="0077317B">
        <w:rPr>
          <w:rFonts w:ascii="Arial" w:hAnsi="Arial" w:cs="Arial"/>
          <w:b w:val="0"/>
          <w:sz w:val="24"/>
          <w:szCs w:val="24"/>
        </w:rPr>
        <w:t>городского округа</w:t>
      </w:r>
      <w:r w:rsidR="0001729C" w:rsidRPr="0077317B">
        <w:rPr>
          <w:rFonts w:ascii="Arial" w:hAnsi="Arial" w:cs="Arial"/>
          <w:b w:val="0"/>
          <w:sz w:val="24"/>
          <w:szCs w:val="24"/>
        </w:rPr>
        <w:t xml:space="preserve"> Московской области </w:t>
      </w:r>
      <w:r w:rsidR="006114BA" w:rsidRPr="0077317B">
        <w:rPr>
          <w:rFonts w:ascii="Arial" w:hAnsi="Arial" w:cs="Arial"/>
          <w:b w:val="0"/>
          <w:sz w:val="24"/>
          <w:szCs w:val="24"/>
        </w:rPr>
        <w:t>«</w:t>
      </w:r>
      <w:r w:rsidR="00D65AA8" w:rsidRPr="0077317B">
        <w:rPr>
          <w:rFonts w:ascii="Arial" w:hAnsi="Arial" w:cs="Arial"/>
          <w:b w:val="0"/>
          <w:sz w:val="24"/>
          <w:szCs w:val="24"/>
        </w:rPr>
        <w:t>Строительство объектов социальной инфраструктуры</w:t>
      </w:r>
      <w:r w:rsidR="006114BA" w:rsidRPr="0077317B">
        <w:rPr>
          <w:rFonts w:ascii="Arial" w:hAnsi="Arial" w:cs="Arial"/>
          <w:b w:val="0"/>
          <w:sz w:val="24"/>
          <w:szCs w:val="24"/>
        </w:rPr>
        <w:t>»</w:t>
      </w:r>
      <w:r w:rsidR="00A947BB" w:rsidRPr="0077317B">
        <w:rPr>
          <w:rFonts w:ascii="Arial" w:hAnsi="Arial" w:cs="Arial"/>
          <w:b w:val="0"/>
          <w:sz w:val="24"/>
          <w:szCs w:val="24"/>
        </w:rPr>
        <w:t xml:space="preserve"> </w:t>
      </w:r>
    </w:p>
    <w:p w:rsidR="00B70EB4" w:rsidRPr="0077317B" w:rsidRDefault="00A947BB" w:rsidP="00F52C12">
      <w:pPr>
        <w:pStyle w:val="ConsPlusTitle"/>
        <w:tabs>
          <w:tab w:val="left" w:pos="4395"/>
          <w:tab w:val="left" w:pos="5812"/>
          <w:tab w:val="left" w:pos="5954"/>
        </w:tabs>
        <w:ind w:left="1134" w:right="1132"/>
        <w:jc w:val="center"/>
        <w:rPr>
          <w:rFonts w:ascii="Arial" w:hAnsi="Arial" w:cs="Arial"/>
          <w:b w:val="0"/>
          <w:sz w:val="24"/>
          <w:szCs w:val="24"/>
        </w:rPr>
      </w:pPr>
      <w:r w:rsidRPr="0077317B">
        <w:rPr>
          <w:rFonts w:ascii="Arial" w:hAnsi="Arial" w:cs="Arial"/>
          <w:b w:val="0"/>
          <w:sz w:val="24"/>
          <w:szCs w:val="24"/>
        </w:rPr>
        <w:t>на 2020-2024 годы</w:t>
      </w:r>
    </w:p>
    <w:bookmarkEnd w:id="0"/>
    <w:p w:rsidR="003E7B5C" w:rsidRPr="0077317B" w:rsidRDefault="003E7B5C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DA2094" w:rsidRPr="0077317B" w:rsidRDefault="00DA2094" w:rsidP="00B54566">
      <w:pPr>
        <w:pStyle w:val="ConsPlusTitle"/>
        <w:pBdr>
          <w:bottom w:val="none" w:sz="0" w:space="0" w:color="000000"/>
        </w:pBdr>
        <w:jc w:val="center"/>
        <w:rPr>
          <w:rFonts w:ascii="Arial" w:hAnsi="Arial" w:cs="Arial"/>
          <w:b w:val="0"/>
          <w:smallCaps/>
          <w:sz w:val="24"/>
          <w:szCs w:val="24"/>
        </w:rPr>
      </w:pPr>
    </w:p>
    <w:p w:rsidR="00A71326" w:rsidRPr="0077317B" w:rsidRDefault="00A71326" w:rsidP="003609A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proofErr w:type="gramStart"/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В соответствии с Порядком разработки и реализации муниципальных программ Одинцовского городского округа Московской области, утвержденным постановлением Администрации Одинцовского городского округа от 20.08.2019    </w:t>
      </w:r>
      <w:r w:rsidR="00B93D45" w:rsidRPr="0077317B">
        <w:rPr>
          <w:rFonts w:ascii="Arial" w:hAnsi="Arial" w:cs="Arial"/>
          <w:color w:val="000000" w:themeColor="text1"/>
          <w:sz w:val="24"/>
          <w:szCs w:val="24"/>
        </w:rPr>
        <w:t xml:space="preserve">№ 313, </w:t>
      </w:r>
      <w:r w:rsidR="000B2C02" w:rsidRPr="0077317B">
        <w:rPr>
          <w:rFonts w:ascii="Arial" w:hAnsi="Arial" w:cs="Arial"/>
          <w:color w:val="000000" w:themeColor="text1"/>
          <w:sz w:val="24"/>
          <w:szCs w:val="24"/>
        </w:rPr>
        <w:t>письм</w:t>
      </w:r>
      <w:r w:rsidR="00045AB7" w:rsidRPr="0077317B">
        <w:rPr>
          <w:rFonts w:ascii="Arial" w:hAnsi="Arial" w:cs="Arial"/>
          <w:color w:val="000000" w:themeColor="text1"/>
          <w:sz w:val="24"/>
          <w:szCs w:val="24"/>
        </w:rPr>
        <w:t>ом</w:t>
      </w:r>
      <w:r w:rsidR="000B2C02" w:rsidRPr="0077317B">
        <w:rPr>
          <w:rFonts w:ascii="Arial" w:hAnsi="Arial" w:cs="Arial"/>
          <w:color w:val="000000" w:themeColor="text1"/>
          <w:sz w:val="24"/>
          <w:szCs w:val="24"/>
        </w:rPr>
        <w:t xml:space="preserve"> Министерства </w:t>
      </w:r>
      <w:r w:rsidR="00037044" w:rsidRPr="0077317B">
        <w:rPr>
          <w:rFonts w:ascii="Arial" w:hAnsi="Arial" w:cs="Arial"/>
          <w:color w:val="000000" w:themeColor="text1"/>
          <w:sz w:val="24"/>
          <w:szCs w:val="24"/>
        </w:rPr>
        <w:t>строительного</w:t>
      </w:r>
      <w:r w:rsidR="000B2C02" w:rsidRPr="0077317B">
        <w:rPr>
          <w:rFonts w:ascii="Arial" w:hAnsi="Arial" w:cs="Arial"/>
          <w:color w:val="000000" w:themeColor="text1"/>
          <w:sz w:val="24"/>
          <w:szCs w:val="24"/>
        </w:rPr>
        <w:t xml:space="preserve"> комплекса Московской области 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>от 22.03.2021 №21Исх-1974/4.1,</w:t>
      </w:r>
      <w:r w:rsidR="00045AB7" w:rsidRPr="0077317B">
        <w:rPr>
          <w:rFonts w:ascii="Arial" w:hAnsi="Arial" w:cs="Arial"/>
          <w:color w:val="000000" w:themeColor="text1"/>
          <w:sz w:val="24"/>
          <w:szCs w:val="24"/>
        </w:rPr>
        <w:t xml:space="preserve"> в целях приведения муниципальных программ Одинцовского городского округа Московской области в соответствие с актуализированными типовыми муниципальными программами Московской области, 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в связи с </w:t>
      </w:r>
      <w:r w:rsidR="00045AB7" w:rsidRPr="0077317B">
        <w:rPr>
          <w:rFonts w:ascii="Arial" w:hAnsi="Arial" w:cs="Arial"/>
          <w:color w:val="000000" w:themeColor="text1"/>
          <w:sz w:val="24"/>
          <w:szCs w:val="24"/>
        </w:rPr>
        <w:t>изменением перечня мероприятий, перераспределением и</w:t>
      </w:r>
      <w:proofErr w:type="gramEnd"/>
      <w:r w:rsidR="00045AB7" w:rsidRPr="0077317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изменением объемов финансирования  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>на 202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>0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 – 202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>4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 годы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045AB7" w:rsidRPr="0077317B">
        <w:rPr>
          <w:rFonts w:ascii="Arial" w:hAnsi="Arial" w:cs="Arial"/>
          <w:color w:val="000000" w:themeColor="text1"/>
          <w:sz w:val="24"/>
          <w:szCs w:val="24"/>
        </w:rPr>
        <w:t xml:space="preserve">изменением </w:t>
      </w:r>
      <w:r w:rsidR="00810744" w:rsidRPr="0077317B">
        <w:rPr>
          <w:rFonts w:ascii="Arial" w:hAnsi="Arial" w:cs="Arial"/>
          <w:color w:val="000000" w:themeColor="text1"/>
          <w:sz w:val="24"/>
          <w:szCs w:val="24"/>
        </w:rPr>
        <w:t>значений показателей реализации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 муниципальной программы Одинцовского городского округа Московской области «Строительство объектов социальной инфраструктуры» на 2020-2024 годы,</w:t>
      </w:r>
    </w:p>
    <w:p w:rsidR="001F1EF0" w:rsidRPr="0077317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77317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ПОСТАНОВЛЯЮ:</w:t>
      </w:r>
    </w:p>
    <w:p w:rsidR="001F1EF0" w:rsidRPr="0077317B" w:rsidRDefault="001F1EF0" w:rsidP="001F1EF0">
      <w:pPr>
        <w:widowControl w:val="0"/>
        <w:pBdr>
          <w:top w:val="none" w:sz="0" w:space="2" w:color="000000"/>
        </w:pBd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1F1EF0" w:rsidRPr="0077317B" w:rsidRDefault="001F1EF0" w:rsidP="001F1EF0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proofErr w:type="gramStart"/>
      <w:r w:rsidRPr="0077317B">
        <w:rPr>
          <w:rFonts w:ascii="Arial" w:hAnsi="Arial" w:cs="Arial"/>
          <w:sz w:val="24"/>
          <w:szCs w:val="24"/>
        </w:rPr>
        <w:t>Внести в муниципальную программу Одинцовского городского округа Московской области «Строительство объектов социальной инфраструктуры» на 2020-2024 годы, утвержденную постановлением Администрации Одинцовского городского округа Московской области от 30.10.2019 № 1268 «Об утверждении муниципальной программы Одинцовского городского Московской области «Строительство объектов социальной инфраструктуры» на 2020-2024 годы              (в редакции от 0</w:t>
      </w:r>
      <w:r w:rsidR="00DC6F40" w:rsidRPr="0077317B">
        <w:rPr>
          <w:rFonts w:ascii="Arial" w:hAnsi="Arial" w:cs="Arial"/>
          <w:sz w:val="24"/>
          <w:szCs w:val="24"/>
        </w:rPr>
        <w:t>7</w:t>
      </w:r>
      <w:r w:rsidRPr="0077317B">
        <w:rPr>
          <w:rFonts w:ascii="Arial" w:hAnsi="Arial" w:cs="Arial"/>
          <w:sz w:val="24"/>
          <w:szCs w:val="24"/>
        </w:rPr>
        <w:t>.1</w:t>
      </w:r>
      <w:r w:rsidR="00DC6F40" w:rsidRPr="0077317B">
        <w:rPr>
          <w:rFonts w:ascii="Arial" w:hAnsi="Arial" w:cs="Arial"/>
          <w:sz w:val="24"/>
          <w:szCs w:val="24"/>
        </w:rPr>
        <w:t>2</w:t>
      </w:r>
      <w:r w:rsidRPr="0077317B">
        <w:rPr>
          <w:rFonts w:ascii="Arial" w:hAnsi="Arial" w:cs="Arial"/>
          <w:sz w:val="24"/>
          <w:szCs w:val="24"/>
        </w:rPr>
        <w:t>.2020 №</w:t>
      </w:r>
      <w:r w:rsidR="005E3A2C" w:rsidRPr="0077317B">
        <w:rPr>
          <w:rFonts w:ascii="Arial" w:hAnsi="Arial" w:cs="Arial"/>
          <w:sz w:val="24"/>
          <w:szCs w:val="24"/>
        </w:rPr>
        <w:t xml:space="preserve"> </w:t>
      </w:r>
      <w:r w:rsidR="00DC6F40" w:rsidRPr="0077317B">
        <w:rPr>
          <w:rFonts w:ascii="Arial" w:hAnsi="Arial" w:cs="Arial"/>
          <w:sz w:val="24"/>
          <w:szCs w:val="24"/>
        </w:rPr>
        <w:t>3298</w:t>
      </w:r>
      <w:r w:rsidRPr="0077317B">
        <w:rPr>
          <w:rFonts w:ascii="Arial" w:hAnsi="Arial" w:cs="Arial"/>
          <w:sz w:val="24"/>
          <w:szCs w:val="24"/>
        </w:rPr>
        <w:t>) (далее – Муниципальная программа), следующие изменения:</w:t>
      </w:r>
      <w:proofErr w:type="gramEnd"/>
    </w:p>
    <w:p w:rsidR="001F1EF0" w:rsidRPr="0077317B" w:rsidRDefault="001F1EF0" w:rsidP="001F1EF0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color w:val="000000" w:themeColor="text1"/>
          <w:sz w:val="24"/>
          <w:szCs w:val="24"/>
        </w:rPr>
        <w:t>в</w:t>
      </w:r>
      <w:r w:rsidRPr="0077317B">
        <w:rPr>
          <w:rFonts w:ascii="Arial" w:hAnsi="Arial" w:cs="Arial"/>
          <w:sz w:val="24"/>
          <w:szCs w:val="24"/>
        </w:rPr>
        <w:t xml:space="preserve"> паспорте Муниципальной программы раздел «Источники финансирования муниципальной программы, в том числе по годам</w:t>
      </w:r>
      <w:proofErr w:type="gramStart"/>
      <w:r w:rsidRPr="0077317B">
        <w:rPr>
          <w:rFonts w:ascii="Arial" w:hAnsi="Arial" w:cs="Arial"/>
          <w:sz w:val="24"/>
          <w:szCs w:val="24"/>
        </w:rPr>
        <w:t>:»</w:t>
      </w:r>
      <w:proofErr w:type="gramEnd"/>
      <w:r w:rsidRPr="0077317B">
        <w:rPr>
          <w:rFonts w:ascii="Arial" w:hAnsi="Arial" w:cs="Arial"/>
          <w:sz w:val="24"/>
          <w:szCs w:val="24"/>
        </w:rPr>
        <w:t xml:space="preserve"> изложить в следующей редакции:</w:t>
      </w:r>
    </w:p>
    <w:p w:rsidR="009D1A5C" w:rsidRPr="0077317B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«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44"/>
        <w:gridCol w:w="1477"/>
        <w:gridCol w:w="1477"/>
        <w:gridCol w:w="1525"/>
        <w:gridCol w:w="1483"/>
        <w:gridCol w:w="1555"/>
        <w:gridCol w:w="945"/>
      </w:tblGrid>
      <w:tr w:rsidR="009D1A5C" w:rsidRPr="0077317B" w:rsidTr="001466B1">
        <w:tc>
          <w:tcPr>
            <w:tcW w:w="18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7957F3" w:rsidRPr="0077317B" w:rsidRDefault="009D1A5C" w:rsidP="00537F5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1" w:name="sub_101"/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муниципальной программы, в том числе по годам:</w:t>
            </w:r>
            <w:bookmarkEnd w:id="1"/>
          </w:p>
        </w:tc>
        <w:tc>
          <w:tcPr>
            <w:tcW w:w="89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9D1A5C" w:rsidRPr="0077317B" w:rsidTr="001466B1">
        <w:tc>
          <w:tcPr>
            <w:tcW w:w="1844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2024</w:t>
            </w:r>
          </w:p>
          <w:p w:rsidR="009D1A5C" w:rsidRPr="0077317B" w:rsidRDefault="009D1A5C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год</w:t>
            </w:r>
          </w:p>
        </w:tc>
      </w:tr>
      <w:tr w:rsidR="00537F53" w:rsidRPr="0077317B" w:rsidTr="001466B1">
        <w:trPr>
          <w:trHeight w:val="71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77317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006841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3 150</w:t>
            </w:r>
            <w:r w:rsidR="00E91AFB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000</w:t>
            </w:r>
            <w:r w:rsidR="00537F53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E91AFB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450 00</w:t>
            </w:r>
            <w:r w:rsidR="00537F53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550 000</w:t>
            </w:r>
            <w:r w:rsidR="00537F53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1 000 000</w:t>
            </w:r>
            <w:r w:rsidR="00537F53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006841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1 150 000</w:t>
            </w:r>
            <w:r w:rsidR="00537F53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537F53" w:rsidP="00CD57EB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77317B" w:rsidTr="001466B1">
        <w:trPr>
          <w:trHeight w:val="84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77317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Средства бюджета Московской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B93D45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600107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515</w:t>
            </w:r>
            <w:r w:rsidR="0003704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37E54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25370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060 093</w:t>
            </w:r>
            <w:r w:rsidR="00A300B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25370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22571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FF477E" w:rsidP="00C32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0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EF396F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2B69D8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</w:t>
            </w: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C328B9" w:rsidP="0009028A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3 503 639,36000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37E54" w:rsidP="00C328B9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773 333,75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C328B9" w:rsidP="00006841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821 900, 36000</w:t>
            </w:r>
          </w:p>
        </w:tc>
      </w:tr>
      <w:tr w:rsidR="00537F53" w:rsidRPr="0077317B" w:rsidTr="001466B1">
        <w:trPr>
          <w:trHeight w:val="982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77317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Средства бюджета Одинцовского городского округа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5749EC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631 228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C328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="0003704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25370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</w:t>
            </w:r>
            <w:r w:rsidR="00A300B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55578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C0165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93D45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</w:t>
            </w:r>
            <w:r w:rsidR="005545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12115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5545B9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</w:t>
            </w:r>
            <w:r w:rsidR="002B69D8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="00225370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5370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2B69D8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25370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04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D87B38" w:rsidP="00225370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25370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414</w:t>
            </w:r>
            <w:r w:rsidR="00F345C1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225370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297</w:t>
            </w:r>
            <w:r w:rsidR="005545B9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237E54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225370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483B78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C328B9" w:rsidP="00D87B3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484 722, 18000</w:t>
            </w:r>
          </w:p>
        </w:tc>
      </w:tr>
      <w:tr w:rsidR="00537F53" w:rsidRPr="0077317B" w:rsidTr="001466B1">
        <w:trPr>
          <w:trHeight w:val="556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77317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956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667 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0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B69D8" w:rsidP="00E33733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,00000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2B69D8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4 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00,00000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537F53" w:rsidP="002B69D8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1 </w:t>
            </w:r>
            <w:r w:rsidR="002B69D8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932</w:t>
            </w: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 500,00000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</w:tr>
      <w:tr w:rsidR="00537F53" w:rsidRPr="0077317B" w:rsidTr="001466B1">
        <w:trPr>
          <w:trHeight w:val="409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37F53" w:rsidRPr="0077317B" w:rsidRDefault="00537F53" w:rsidP="009D1A5C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821824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09028A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786</w:t>
            </w:r>
            <w:r w:rsidR="0009028A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  <w:r w:rsidR="002C0165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600107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2 4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538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78</w:t>
            </w:r>
            <w:r w:rsidR="0061062A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1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2 </w:t>
            </w:r>
            <w:r w:rsidR="00B93D45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03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  <w:r w:rsidR="00B93D45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  <w:r w:rsidR="005545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C0165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</w:t>
            </w:r>
            <w:r w:rsidR="00C1724B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r w:rsidR="002C0165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B93D45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7 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979</w:t>
            </w:r>
            <w:r w:rsidR="00237E54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3444F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245</w:t>
            </w:r>
            <w:r w:rsidR="005545B9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2B69D8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9 270 131</w:t>
            </w:r>
            <w:r w:rsidR="00537F53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48</w:t>
            </w:r>
            <w:r w:rsidR="00C1724B"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7F53" w:rsidRPr="0077317B" w:rsidRDefault="0013444F" w:rsidP="0013444F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1 306 622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</w:t>
            </w:r>
            <w:r w:rsidR="00D87B38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</w:t>
            </w:r>
            <w:r w:rsidR="00537F53"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000</w:t>
            </w:r>
          </w:p>
        </w:tc>
      </w:tr>
    </w:tbl>
    <w:p w:rsidR="009D1A5C" w:rsidRPr="0077317B" w:rsidRDefault="009D1A5C" w:rsidP="009D1A5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»</w:t>
      </w:r>
      <w:r w:rsidR="00D50776" w:rsidRPr="0077317B">
        <w:rPr>
          <w:rFonts w:ascii="Arial" w:hAnsi="Arial" w:cs="Arial"/>
          <w:sz w:val="24"/>
          <w:szCs w:val="24"/>
        </w:rPr>
        <w:t>;</w:t>
      </w:r>
    </w:p>
    <w:p w:rsidR="00E805FC" w:rsidRPr="0077317B" w:rsidRDefault="00E805FC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17B">
        <w:rPr>
          <w:rFonts w:ascii="Arial" w:hAnsi="Arial" w:cs="Arial"/>
          <w:color w:val="7030A0"/>
          <w:sz w:val="24"/>
          <w:szCs w:val="24"/>
        </w:rPr>
        <w:t>п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 xml:space="preserve">одраздел 5.1. раздела 5 «Подпрограмма «Строительство (реконструкция) объектов </w:t>
      </w:r>
      <w:r w:rsidRPr="0077317B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культуры</w:t>
      </w:r>
      <w:r w:rsidRPr="0077317B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E805FC" w:rsidRPr="0077317B" w:rsidRDefault="00E805FC" w:rsidP="00E80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317B">
        <w:rPr>
          <w:rFonts w:ascii="Arial" w:hAnsi="Arial" w:cs="Arial"/>
          <w:color w:val="000000" w:themeColor="text1"/>
          <w:sz w:val="24"/>
          <w:szCs w:val="24"/>
        </w:rPr>
        <w:t>« 5.1. Паспорт подпрограммы «Строительство (реконструкция) объектов культуры»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9"/>
        <w:gridCol w:w="1089"/>
        <w:gridCol w:w="1223"/>
        <w:gridCol w:w="1359"/>
        <w:gridCol w:w="1358"/>
        <w:gridCol w:w="955"/>
        <w:gridCol w:w="910"/>
        <w:gridCol w:w="864"/>
        <w:gridCol w:w="1089"/>
      </w:tblGrid>
      <w:tr w:rsidR="00E805FC" w:rsidRPr="0077317B" w:rsidTr="001466B1">
        <w:trPr>
          <w:trHeight w:val="7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21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E805FC" w:rsidRPr="0077317B" w:rsidTr="001466B1">
        <w:trPr>
          <w:trHeight w:val="309"/>
        </w:trPr>
        <w:tc>
          <w:tcPr>
            <w:tcW w:w="1419" w:type="dxa"/>
            <w:vMerge w:val="restart"/>
            <w:tcBorders>
              <w:top w:val="single" w:sz="4" w:space="0" w:color="auto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5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05FC" w:rsidRPr="0077317B" w:rsidRDefault="00E805FC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805FC" w:rsidRPr="0077317B" w:rsidTr="001466B1">
        <w:trPr>
          <w:trHeight w:val="964"/>
        </w:trPr>
        <w:tc>
          <w:tcPr>
            <w:tcW w:w="1419" w:type="dxa"/>
            <w:vMerge/>
            <w:tcBorders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805FC" w:rsidRPr="0077317B" w:rsidTr="001466B1">
        <w:trPr>
          <w:trHeight w:val="473"/>
        </w:trPr>
        <w:tc>
          <w:tcPr>
            <w:tcW w:w="1419" w:type="dxa"/>
            <w:vMerge/>
            <w:tcBorders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05FC" w:rsidRPr="0077317B" w:rsidRDefault="00E805FC" w:rsidP="003E69ED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FC" w:rsidRPr="0077317B" w:rsidRDefault="00E805FC" w:rsidP="00E805FC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243 482,00000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FC" w:rsidRPr="0077317B" w:rsidRDefault="00E805FC" w:rsidP="00B36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282 759,</w:t>
            </w:r>
            <w:r w:rsidR="00B36132" w:rsidRPr="0077317B">
              <w:rPr>
                <w:rFonts w:ascii="Arial" w:hAnsi="Arial" w:cs="Arial"/>
                <w:sz w:val="24"/>
                <w:szCs w:val="24"/>
              </w:rPr>
              <w:t>0</w:t>
            </w:r>
            <w:r w:rsidRPr="0077317B">
              <w:rPr>
                <w:rFonts w:ascii="Arial" w:hAnsi="Arial" w:cs="Arial"/>
                <w:sz w:val="24"/>
                <w:szCs w:val="24"/>
              </w:rPr>
              <w:t>4081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FC" w:rsidRPr="0077317B" w:rsidRDefault="00E805FC" w:rsidP="00E805F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FC" w:rsidRPr="0077317B" w:rsidRDefault="00E805FC" w:rsidP="003E69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5FC" w:rsidRPr="0077317B" w:rsidRDefault="00E805FC" w:rsidP="003E69ED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05FC" w:rsidRPr="0077317B" w:rsidRDefault="00E805FC" w:rsidP="00B3613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52</w:t>
            </w:r>
            <w:r w:rsidR="00B36132" w:rsidRPr="0077317B">
              <w:rPr>
                <w:rFonts w:ascii="Arial" w:hAnsi="Arial" w:cs="Arial"/>
                <w:sz w:val="24"/>
                <w:szCs w:val="24"/>
              </w:rPr>
              <w:t>6</w:t>
            </w:r>
            <w:r w:rsidRPr="0077317B">
              <w:rPr>
                <w:rFonts w:ascii="Arial" w:hAnsi="Arial" w:cs="Arial"/>
                <w:sz w:val="24"/>
                <w:szCs w:val="24"/>
              </w:rPr>
              <w:t xml:space="preserve"> 2</w:t>
            </w:r>
            <w:r w:rsidR="00B36132" w:rsidRPr="0077317B">
              <w:rPr>
                <w:rFonts w:ascii="Arial" w:hAnsi="Arial" w:cs="Arial"/>
                <w:sz w:val="24"/>
                <w:szCs w:val="24"/>
              </w:rPr>
              <w:t>41</w:t>
            </w:r>
            <w:r w:rsidRPr="007731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B36132" w:rsidRPr="0077317B">
              <w:rPr>
                <w:rFonts w:ascii="Arial" w:hAnsi="Arial" w:cs="Arial"/>
                <w:sz w:val="24"/>
                <w:szCs w:val="24"/>
              </w:rPr>
              <w:t>04</w:t>
            </w:r>
            <w:r w:rsidRPr="0077317B">
              <w:rPr>
                <w:rFonts w:ascii="Arial" w:hAnsi="Arial" w:cs="Arial"/>
                <w:sz w:val="24"/>
                <w:szCs w:val="24"/>
              </w:rPr>
              <w:t>081</w:t>
            </w:r>
          </w:p>
        </w:tc>
      </w:tr>
      <w:tr w:rsidR="00B36132" w:rsidRPr="0077317B" w:rsidTr="001466B1">
        <w:trPr>
          <w:trHeight w:val="1540"/>
        </w:trPr>
        <w:tc>
          <w:tcPr>
            <w:tcW w:w="1419" w:type="dxa"/>
            <w:vMerge/>
            <w:tcBorders>
              <w:right w:val="nil"/>
            </w:tcBorders>
          </w:tcPr>
          <w:p w:rsidR="00B36132" w:rsidRPr="0077317B" w:rsidRDefault="00B36132" w:rsidP="003E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B36132" w:rsidRPr="0077317B" w:rsidRDefault="00B36132" w:rsidP="003E69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132" w:rsidRPr="0077317B" w:rsidRDefault="00B36132" w:rsidP="003E69E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243 482,00000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282 759,04081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32" w:rsidRPr="0077317B" w:rsidRDefault="00B36132" w:rsidP="00B36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526 241, 04081</w:t>
            </w:r>
          </w:p>
        </w:tc>
      </w:tr>
      <w:tr w:rsidR="00B36132" w:rsidRPr="0077317B" w:rsidTr="001466B1">
        <w:trPr>
          <w:trHeight w:val="333"/>
        </w:trPr>
        <w:tc>
          <w:tcPr>
            <w:tcW w:w="1419" w:type="dxa"/>
            <w:vMerge/>
            <w:tcBorders>
              <w:bottom w:val="single" w:sz="4" w:space="0" w:color="auto"/>
              <w:right w:val="nil"/>
            </w:tcBorders>
          </w:tcPr>
          <w:p w:rsidR="00B36132" w:rsidRPr="0077317B" w:rsidRDefault="00B36132" w:rsidP="003E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36132" w:rsidRPr="0077317B" w:rsidRDefault="00B36132" w:rsidP="003E69E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6132" w:rsidRPr="0077317B" w:rsidRDefault="00B36132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6132" w:rsidRPr="0077317B" w:rsidRDefault="00B36132" w:rsidP="003E69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0,00000</w:t>
            </w:r>
          </w:p>
        </w:tc>
      </w:tr>
    </w:tbl>
    <w:p w:rsidR="00E805FC" w:rsidRPr="0077317B" w:rsidRDefault="00E805FC" w:rsidP="00E805F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right"/>
        <w:rPr>
          <w:rFonts w:ascii="Arial" w:hAnsi="Arial" w:cs="Arial"/>
          <w:color w:val="000000" w:themeColor="text1"/>
          <w:sz w:val="24"/>
          <w:szCs w:val="24"/>
        </w:rPr>
      </w:pPr>
      <w:r w:rsidRPr="0077317B">
        <w:rPr>
          <w:rFonts w:ascii="Arial" w:hAnsi="Arial" w:cs="Arial"/>
          <w:color w:val="000000" w:themeColor="text1"/>
          <w:sz w:val="24"/>
          <w:szCs w:val="24"/>
        </w:rPr>
        <w:t>»;</w:t>
      </w:r>
    </w:p>
    <w:p w:rsidR="00E805FC" w:rsidRPr="0077317B" w:rsidRDefault="00E805FC" w:rsidP="00B36132">
      <w:pPr>
        <w:pStyle w:val="a3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851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9D4291" w:rsidRPr="0077317B" w:rsidRDefault="00D50776" w:rsidP="00E805FC">
      <w:pPr>
        <w:pStyle w:val="a3"/>
        <w:numPr>
          <w:ilvl w:val="0"/>
          <w:numId w:val="1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851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77317B">
        <w:rPr>
          <w:rFonts w:ascii="Arial" w:hAnsi="Arial" w:cs="Arial"/>
          <w:color w:val="000000" w:themeColor="text1"/>
          <w:sz w:val="24"/>
          <w:szCs w:val="24"/>
        </w:rPr>
        <w:t>п</w:t>
      </w:r>
      <w:r w:rsidR="009D4291" w:rsidRPr="0077317B">
        <w:rPr>
          <w:rFonts w:ascii="Arial" w:hAnsi="Arial" w:cs="Arial"/>
          <w:color w:val="000000" w:themeColor="text1"/>
          <w:sz w:val="24"/>
          <w:szCs w:val="24"/>
        </w:rPr>
        <w:t xml:space="preserve">одраздел 6.1. раздела 6 «Подпрограмма «Строительство (реконструкция) объектов </w:t>
      </w:r>
      <w:r w:rsidR="009D4291" w:rsidRPr="0077317B">
        <w:rPr>
          <w:rFonts w:ascii="Arial" w:eastAsiaTheme="minorEastAsia" w:hAnsi="Arial" w:cs="Arial"/>
          <w:bCs/>
          <w:color w:val="000000" w:themeColor="text1"/>
          <w:sz w:val="24"/>
          <w:szCs w:val="24"/>
          <w:lang w:eastAsia="ru-RU"/>
        </w:rPr>
        <w:t>образования</w:t>
      </w:r>
      <w:r w:rsidR="009D4291" w:rsidRPr="0077317B">
        <w:rPr>
          <w:rFonts w:ascii="Arial" w:hAnsi="Arial" w:cs="Arial"/>
          <w:color w:val="000000" w:themeColor="text1"/>
          <w:sz w:val="24"/>
          <w:szCs w:val="24"/>
        </w:rPr>
        <w:t>» Муниципальной программы изложить в следующей редакции:</w:t>
      </w:r>
    </w:p>
    <w:p w:rsidR="006A143B" w:rsidRPr="0077317B" w:rsidRDefault="009D4291" w:rsidP="009D42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77317B">
        <w:rPr>
          <w:rFonts w:ascii="Arial" w:hAnsi="Arial" w:cs="Arial"/>
          <w:color w:val="000000" w:themeColor="text1"/>
          <w:sz w:val="24"/>
          <w:szCs w:val="24"/>
        </w:rPr>
        <w:lastRenderedPageBreak/>
        <w:t>« 6.1. Паспорт подпрограммы «Строительство (реконструкция) объектов образования»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2"/>
        <w:gridCol w:w="1075"/>
        <w:gridCol w:w="1339"/>
        <w:gridCol w:w="1208"/>
        <w:gridCol w:w="1075"/>
        <w:gridCol w:w="942"/>
        <w:gridCol w:w="1165"/>
        <w:gridCol w:w="985"/>
        <w:gridCol w:w="1075"/>
      </w:tblGrid>
      <w:tr w:rsidR="002F76CF" w:rsidRPr="0077317B" w:rsidTr="001466B1">
        <w:trPr>
          <w:trHeight w:val="744"/>
        </w:trPr>
        <w:tc>
          <w:tcPr>
            <w:tcW w:w="1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93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</w:tr>
      <w:tr w:rsidR="002F76CF" w:rsidRPr="0077317B" w:rsidTr="001466B1">
        <w:trPr>
          <w:trHeight w:val="399"/>
        </w:trPr>
        <w:tc>
          <w:tcPr>
            <w:tcW w:w="1419" w:type="dxa"/>
            <w:vMerge w:val="restart"/>
            <w:tcBorders>
              <w:top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2F76CF" w:rsidRPr="0077317B" w:rsidTr="001466B1">
        <w:trPr>
          <w:trHeight w:val="964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2F76CF" w:rsidRPr="0077317B" w:rsidTr="001466B1">
        <w:trPr>
          <w:trHeight w:val="5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Одинцовского городского округа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5A4731" w:rsidP="00C328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 164 102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500052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62</w:t>
            </w:r>
            <w:r w:rsidR="00BD08CA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21824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500052" w:rsidP="00233D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2 </w:t>
            </w:r>
            <w:r w:rsidR="0082163C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82163C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364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864288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  <w:r w:rsidR="0082163C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233DF8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500052" w:rsidP="00C328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7 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979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245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864288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40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C328B9" w:rsidP="00C328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9 270 131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48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C328B9" w:rsidP="00C328B9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1 306 622</w:t>
            </w:r>
            <w:r w:rsidR="00821824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684E2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54</w:t>
            </w:r>
            <w:r w:rsidR="00684E2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="00821824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500052" w:rsidP="00233DF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 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240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466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94</w:t>
            </w:r>
            <w:r w:rsidR="0082163C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  <w:r w:rsidR="00233DF8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85</w:t>
            </w:r>
          </w:p>
        </w:tc>
      </w:tr>
      <w:tr w:rsidR="002F76CF" w:rsidRPr="0077317B" w:rsidTr="001466B1">
        <w:trPr>
          <w:trHeight w:val="1160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F76CF" w:rsidRPr="0077317B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450 00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0,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55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000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684E2F" w:rsidP="00684E2F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1 000 000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1 150 000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</w:t>
            </w: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2F76C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0,00000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684E2F" w:rsidP="000D5922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3 150 000 </w:t>
            </w:r>
            <w:r w:rsidR="002F76CF" w:rsidRPr="0077317B">
              <w:rPr>
                <w:rFonts w:ascii="Arial" w:hAnsi="Arial" w:cs="Arial"/>
                <w:color w:val="000000" w:themeColor="text1"/>
                <w:sz w:val="24"/>
                <w:szCs w:val="24"/>
              </w:rPr>
              <w:t>,00000</w:t>
            </w:r>
          </w:p>
        </w:tc>
      </w:tr>
      <w:tr w:rsidR="002F76CF" w:rsidRPr="0077317B" w:rsidTr="001466B1">
        <w:trPr>
          <w:trHeight w:val="1015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ED7BF2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1 </w:t>
            </w:r>
            <w:r w:rsidR="005A4731" w:rsidRPr="0077317B">
              <w:rPr>
                <w:rFonts w:ascii="Arial" w:hAnsi="Arial" w:cs="Arial"/>
                <w:sz w:val="24"/>
                <w:szCs w:val="24"/>
              </w:rPr>
              <w:t>0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45</w:t>
            </w:r>
            <w:r w:rsidR="005A4731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448</w:t>
            </w:r>
            <w:r w:rsidR="005A4731" w:rsidRPr="0077317B">
              <w:rPr>
                <w:rFonts w:ascii="Arial" w:hAnsi="Arial" w:cs="Arial"/>
                <w:sz w:val="24"/>
                <w:szCs w:val="24"/>
              </w:rPr>
              <w:t>, 00</w:t>
            </w:r>
            <w:r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ED7BF2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8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90</w:t>
            </w:r>
            <w:r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06</w:t>
            </w:r>
            <w:r w:rsidRPr="0077317B">
              <w:rPr>
                <w:rFonts w:ascii="Arial" w:hAnsi="Arial" w:cs="Arial"/>
                <w:sz w:val="24"/>
                <w:szCs w:val="24"/>
              </w:rPr>
              <w:t>6, 82000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C328B9" w:rsidP="0082163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3 503 639, 36</w:t>
            </w:r>
            <w:r w:rsidR="00ED7BF2"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ED7BF2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4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 773 333</w:t>
            </w:r>
            <w:r w:rsidRPr="0077317B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75</w:t>
            </w:r>
            <w:r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C328B9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821 900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3</w:t>
            </w:r>
            <w:r w:rsidR="00684E2F" w:rsidRPr="0077317B">
              <w:rPr>
                <w:rFonts w:ascii="Arial" w:hAnsi="Arial" w:cs="Arial"/>
                <w:sz w:val="24"/>
                <w:szCs w:val="24"/>
              </w:rPr>
              <w:t>6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C328B9" w:rsidP="00901806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11 034 388</w:t>
            </w:r>
            <w:r w:rsidR="0058770E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29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</w:tr>
      <w:tr w:rsidR="002F76CF" w:rsidRPr="0077317B" w:rsidTr="001466B1">
        <w:trPr>
          <w:trHeight w:val="1177"/>
        </w:trPr>
        <w:tc>
          <w:tcPr>
            <w:tcW w:w="1419" w:type="dxa"/>
            <w:vMerge/>
            <w:tcBorders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C328B9" w:rsidP="00E6725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6 654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972FFB" w:rsidRPr="0077317B">
              <w:rPr>
                <w:rFonts w:ascii="Arial" w:hAnsi="Arial" w:cs="Arial"/>
                <w:sz w:val="24"/>
                <w:szCs w:val="24"/>
              </w:rPr>
              <w:t>62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864288" w:rsidP="00B93D4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1</w:t>
            </w:r>
            <w:r w:rsidR="00B93D45" w:rsidRPr="0077317B">
              <w:rPr>
                <w:rFonts w:ascii="Arial" w:hAnsi="Arial" w:cs="Arial"/>
                <w:sz w:val="24"/>
                <w:szCs w:val="24"/>
              </w:rPr>
              <w:t>17</w:t>
            </w:r>
            <w:r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3D45" w:rsidRPr="0077317B">
              <w:rPr>
                <w:rFonts w:ascii="Arial" w:hAnsi="Arial" w:cs="Arial"/>
                <w:sz w:val="24"/>
                <w:szCs w:val="24"/>
              </w:rPr>
              <w:t>598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0</w:t>
            </w:r>
            <w:r w:rsidR="0082163C" w:rsidRPr="0077317B">
              <w:rPr>
                <w:rFonts w:ascii="Arial" w:hAnsi="Arial" w:cs="Arial"/>
                <w:sz w:val="24"/>
                <w:szCs w:val="24"/>
              </w:rPr>
              <w:t>8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0</w:t>
            </w:r>
            <w:r w:rsidR="0082163C" w:rsidRPr="0077317B">
              <w:rPr>
                <w:rFonts w:ascii="Arial" w:hAnsi="Arial" w:cs="Arial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577CE6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1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 0</w:t>
            </w:r>
            <w:r w:rsidR="00972FFB" w:rsidRPr="0077317B">
              <w:rPr>
                <w:rFonts w:ascii="Arial" w:hAnsi="Arial" w:cs="Arial"/>
                <w:sz w:val="24"/>
                <w:szCs w:val="24"/>
              </w:rPr>
              <w:t>8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1</w:t>
            </w:r>
            <w:r w:rsidR="00684E2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40</w:t>
            </w:r>
            <w:r w:rsidR="00864288" w:rsidRPr="0077317B">
              <w:rPr>
                <w:rFonts w:ascii="Arial" w:hAnsi="Arial" w:cs="Arial"/>
                <w:sz w:val="24"/>
                <w:szCs w:val="24"/>
              </w:rPr>
              <w:t>6</w:t>
            </w:r>
            <w:r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684E2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04</w:t>
            </w:r>
            <w:r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F345C1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1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 414 297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2FFB" w:rsidRPr="0077317B">
              <w:rPr>
                <w:rFonts w:ascii="Arial" w:hAnsi="Arial" w:cs="Arial"/>
                <w:sz w:val="24"/>
                <w:szCs w:val="24"/>
              </w:rPr>
              <w:t>7</w:t>
            </w:r>
            <w:r w:rsidR="00C328B9" w:rsidRPr="0077317B">
              <w:rPr>
                <w:rFonts w:ascii="Arial" w:hAnsi="Arial" w:cs="Arial"/>
                <w:sz w:val="24"/>
                <w:szCs w:val="24"/>
              </w:rPr>
              <w:t>3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C328B9" w:rsidP="00C328B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484 722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18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C328B9" w:rsidP="00037044">
            <w:pPr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3 104 678</w:t>
            </w:r>
            <w:r w:rsidR="00864288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F345C1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65</w:t>
            </w:r>
            <w:r w:rsidR="00037044" w:rsidRPr="0077317B">
              <w:rPr>
                <w:rFonts w:ascii="Arial" w:hAnsi="Arial" w:cs="Arial"/>
                <w:sz w:val="24"/>
                <w:szCs w:val="24"/>
              </w:rPr>
              <w:t>285</w:t>
            </w:r>
          </w:p>
        </w:tc>
      </w:tr>
      <w:tr w:rsidR="002F76CF" w:rsidRPr="0077317B" w:rsidTr="001466B1">
        <w:trPr>
          <w:trHeight w:val="557"/>
        </w:trPr>
        <w:tc>
          <w:tcPr>
            <w:tcW w:w="1419" w:type="dxa"/>
            <w:vMerge/>
            <w:tcBorders>
              <w:bottom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7317B" w:rsidRDefault="002F76CF" w:rsidP="000D592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76CF" w:rsidRPr="0077317B" w:rsidRDefault="002F76CF" w:rsidP="00B361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662 000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864288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962 700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7E03AB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2 39</w:t>
            </w:r>
            <w:r w:rsidR="00864288" w:rsidRPr="0077317B">
              <w:rPr>
                <w:rFonts w:ascii="Arial" w:hAnsi="Arial" w:cs="Arial"/>
                <w:sz w:val="24"/>
                <w:szCs w:val="24"/>
              </w:rPr>
              <w:t>4</w:t>
            </w:r>
            <w:r w:rsidRPr="0077317B">
              <w:rPr>
                <w:rFonts w:ascii="Arial" w:hAnsi="Arial" w:cs="Arial"/>
                <w:sz w:val="24"/>
                <w:szCs w:val="24"/>
              </w:rPr>
              <w:t xml:space="preserve"> 200, 00000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053D" w:rsidRPr="0077317B" w:rsidRDefault="007E03AB" w:rsidP="00B361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1 9</w:t>
            </w:r>
            <w:r w:rsidR="00864288" w:rsidRPr="0077317B">
              <w:rPr>
                <w:rFonts w:ascii="Arial" w:hAnsi="Arial" w:cs="Arial"/>
                <w:sz w:val="24"/>
                <w:szCs w:val="24"/>
              </w:rPr>
              <w:t>3</w:t>
            </w:r>
            <w:r w:rsidRPr="0077317B">
              <w:rPr>
                <w:rFonts w:ascii="Arial" w:hAnsi="Arial" w:cs="Arial"/>
                <w:sz w:val="24"/>
                <w:szCs w:val="24"/>
              </w:rPr>
              <w:t>2 500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6CF" w:rsidRPr="0077317B" w:rsidRDefault="002F76CF" w:rsidP="000D59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0,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6CF" w:rsidRPr="0077317B" w:rsidRDefault="007E03AB" w:rsidP="007E03A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7317B">
              <w:rPr>
                <w:rFonts w:ascii="Arial" w:hAnsi="Arial" w:cs="Arial"/>
                <w:sz w:val="24"/>
                <w:szCs w:val="24"/>
              </w:rPr>
              <w:t>5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> </w:t>
            </w:r>
            <w:r w:rsidRPr="0077317B">
              <w:rPr>
                <w:rFonts w:ascii="Arial" w:hAnsi="Arial" w:cs="Arial"/>
                <w:sz w:val="24"/>
                <w:szCs w:val="24"/>
              </w:rPr>
              <w:t>951</w:t>
            </w:r>
            <w:r w:rsidR="00577CE6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7317B">
              <w:rPr>
                <w:rFonts w:ascii="Arial" w:hAnsi="Arial" w:cs="Arial"/>
                <w:sz w:val="24"/>
                <w:szCs w:val="24"/>
              </w:rPr>
              <w:t>400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,</w:t>
            </w:r>
            <w:r w:rsidR="0079055F" w:rsidRPr="0077317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F76CF" w:rsidRPr="0077317B">
              <w:rPr>
                <w:rFonts w:ascii="Arial" w:hAnsi="Arial" w:cs="Arial"/>
                <w:sz w:val="24"/>
                <w:szCs w:val="24"/>
              </w:rPr>
              <w:t>00000</w:t>
            </w:r>
          </w:p>
        </w:tc>
      </w:tr>
    </w:tbl>
    <w:p w:rsidR="002C705D" w:rsidRPr="0077317B" w:rsidRDefault="002C705D" w:rsidP="002C705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709"/>
        <w:jc w:val="right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»;</w:t>
      </w:r>
    </w:p>
    <w:p w:rsidR="0043351B" w:rsidRPr="0077317B" w:rsidRDefault="00760C52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 xml:space="preserve">в подразделе 6.3 раздела 6 «Подпрограмма «Строительство (реконструкция) объектов образования» </w:t>
      </w:r>
      <w:r w:rsidR="00226758" w:rsidRPr="0077317B">
        <w:rPr>
          <w:rFonts w:ascii="Arial" w:hAnsi="Arial" w:cs="Arial"/>
          <w:sz w:val="24"/>
          <w:szCs w:val="24"/>
        </w:rPr>
        <w:t xml:space="preserve">Муниципальной программы </w:t>
      </w:r>
      <w:r w:rsidRPr="0077317B">
        <w:rPr>
          <w:rFonts w:ascii="Arial" w:hAnsi="Arial" w:cs="Arial"/>
          <w:sz w:val="24"/>
          <w:szCs w:val="24"/>
        </w:rPr>
        <w:t>слова:</w:t>
      </w:r>
    </w:p>
    <w:p w:rsidR="00760C52" w:rsidRPr="0077317B" w:rsidRDefault="00760C52" w:rsidP="00760C52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 xml:space="preserve">«Федеральный проект «Содействие занятости женщин – создание условий </w:t>
      </w:r>
      <w:proofErr w:type="gramStart"/>
      <w:r w:rsidRPr="0077317B">
        <w:rPr>
          <w:rFonts w:ascii="Arial" w:hAnsi="Arial" w:cs="Arial"/>
          <w:sz w:val="24"/>
          <w:szCs w:val="24"/>
        </w:rPr>
        <w:t>дошкольного</w:t>
      </w:r>
      <w:proofErr w:type="gramEnd"/>
      <w:r w:rsidRPr="0077317B">
        <w:rPr>
          <w:rFonts w:ascii="Arial" w:hAnsi="Arial" w:cs="Arial"/>
          <w:sz w:val="24"/>
          <w:szCs w:val="24"/>
        </w:rPr>
        <w:t xml:space="preserve"> образования для детей в возрасте до трех лет</w:t>
      </w:r>
      <w:r w:rsidR="00E805FC" w:rsidRPr="0077317B">
        <w:rPr>
          <w:rFonts w:ascii="Arial" w:hAnsi="Arial" w:cs="Arial"/>
          <w:sz w:val="24"/>
          <w:szCs w:val="24"/>
        </w:rPr>
        <w:t>»</w:t>
      </w:r>
    </w:p>
    <w:p w:rsidR="00760C52" w:rsidRPr="0077317B" w:rsidRDefault="00760C52" w:rsidP="00702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317B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Федеральный проект направлен на реализацию мероприятий по созданию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</w:t>
      </w:r>
      <w:r w:rsidRPr="0077317B">
        <w:rPr>
          <w:rFonts w:ascii="Arial" w:eastAsiaTheme="minorEastAsia" w:hAnsi="Arial" w:cs="Arial"/>
          <w:sz w:val="24"/>
          <w:szCs w:val="24"/>
          <w:lang w:eastAsia="ru-RU"/>
        </w:rPr>
        <w:lastRenderedPageBreak/>
        <w:t>Федерации»</w:t>
      </w:r>
    </w:p>
    <w:p w:rsidR="00760C52" w:rsidRPr="0077317B" w:rsidRDefault="00760C52" w:rsidP="00702B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317B">
        <w:rPr>
          <w:rFonts w:ascii="Arial" w:eastAsiaTheme="minorEastAsia" w:hAnsi="Arial" w:cs="Arial"/>
          <w:sz w:val="24"/>
          <w:szCs w:val="24"/>
          <w:lang w:eastAsia="ru-RU"/>
        </w:rPr>
        <w:t>заменить словами:</w:t>
      </w:r>
    </w:p>
    <w:p w:rsidR="00760C52" w:rsidRPr="0077317B" w:rsidRDefault="00760C52" w:rsidP="00702B51">
      <w:pPr>
        <w:pStyle w:val="a3"/>
        <w:widowControl w:val="0"/>
        <w:pBdr>
          <w:top w:val="none" w:sz="0" w:space="2" w:color="000000"/>
        </w:pBdr>
        <w:spacing w:after="0" w:line="240" w:lineRule="auto"/>
        <w:ind w:left="851"/>
        <w:jc w:val="center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 xml:space="preserve">«Федеральный проект «Содействие занятости» </w:t>
      </w:r>
    </w:p>
    <w:p w:rsidR="00760C52" w:rsidRPr="0077317B" w:rsidRDefault="00760C52" w:rsidP="00760C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77317B">
        <w:rPr>
          <w:rFonts w:ascii="Arial" w:eastAsiaTheme="minorEastAsia" w:hAnsi="Arial" w:cs="Arial"/>
          <w:sz w:val="24"/>
          <w:szCs w:val="24"/>
          <w:lang w:eastAsia="ru-RU"/>
        </w:rPr>
        <w:t xml:space="preserve">Федеральный проект направлен на реализацию мероприятий по созданию дополнительных мест для детей в возрасте от </w:t>
      </w:r>
      <w:r w:rsidR="007826CE" w:rsidRPr="0077317B">
        <w:rPr>
          <w:rFonts w:ascii="Arial" w:eastAsiaTheme="minorEastAsia" w:hAnsi="Arial" w:cs="Arial"/>
          <w:sz w:val="24"/>
          <w:szCs w:val="24"/>
          <w:lang w:eastAsia="ru-RU"/>
        </w:rPr>
        <w:t>1,5</w:t>
      </w:r>
      <w:r w:rsidRPr="0077317B">
        <w:rPr>
          <w:rFonts w:ascii="Arial" w:eastAsiaTheme="minorEastAsia" w:hAnsi="Arial" w:cs="Arial"/>
          <w:sz w:val="24"/>
          <w:szCs w:val="24"/>
          <w:lang w:eastAsia="ru-RU"/>
        </w:rPr>
        <w:t xml:space="preserve"> до 3 лет в образовательных организациях, осуществляющих образовательную деятельность по образовательным программам дошкольного образования в рамках реализации соглашения, заключенного между Правительством Московской области и Министерством Просвещения Российской Федерации»;</w:t>
      </w:r>
    </w:p>
    <w:p w:rsidR="00A334CC" w:rsidRPr="0077317B" w:rsidRDefault="00A334CC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приложение 1 к Муниципальной программе изложить в редакции согласно приложению 1 к настоящему постановлению;</w:t>
      </w:r>
    </w:p>
    <w:p w:rsidR="0013444F" w:rsidRPr="0077317B" w:rsidRDefault="0013444F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приложение 2 к Муниципальной программе изложить в редакции согласно приложению 2 к настоящему постановлению;</w:t>
      </w:r>
    </w:p>
    <w:p w:rsidR="009D0C82" w:rsidRPr="0077317B" w:rsidRDefault="00CB4B9B" w:rsidP="00E805FC">
      <w:pPr>
        <w:pStyle w:val="a3"/>
        <w:widowControl w:val="0"/>
        <w:numPr>
          <w:ilvl w:val="0"/>
          <w:numId w:val="13"/>
        </w:numPr>
        <w:pBdr>
          <w:top w:val="none" w:sz="0" w:space="2" w:color="000000"/>
        </w:pBdr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п</w:t>
      </w:r>
      <w:r w:rsidR="009D0C82" w:rsidRPr="0077317B">
        <w:rPr>
          <w:rFonts w:ascii="Arial" w:hAnsi="Arial" w:cs="Arial"/>
          <w:sz w:val="24"/>
          <w:szCs w:val="24"/>
        </w:rPr>
        <w:t xml:space="preserve">риложение </w:t>
      </w:r>
      <w:r w:rsidR="00880238" w:rsidRPr="0077317B">
        <w:rPr>
          <w:rFonts w:ascii="Arial" w:hAnsi="Arial" w:cs="Arial"/>
          <w:sz w:val="24"/>
          <w:szCs w:val="24"/>
        </w:rPr>
        <w:t>4</w:t>
      </w:r>
      <w:r w:rsidR="009D0C82" w:rsidRPr="0077317B">
        <w:rPr>
          <w:rFonts w:ascii="Arial" w:hAnsi="Arial" w:cs="Arial"/>
          <w:sz w:val="24"/>
          <w:szCs w:val="24"/>
        </w:rPr>
        <w:t xml:space="preserve"> к Муниципальной программе изложить в редакции согласно приложению </w:t>
      </w:r>
      <w:r w:rsidR="0013444F" w:rsidRPr="0077317B">
        <w:rPr>
          <w:rFonts w:ascii="Arial" w:hAnsi="Arial" w:cs="Arial"/>
          <w:sz w:val="24"/>
          <w:szCs w:val="24"/>
        </w:rPr>
        <w:t>3</w:t>
      </w:r>
      <w:r w:rsidR="009D0C82" w:rsidRPr="0077317B">
        <w:rPr>
          <w:rFonts w:ascii="Arial" w:hAnsi="Arial" w:cs="Arial"/>
          <w:sz w:val="24"/>
          <w:szCs w:val="24"/>
        </w:rPr>
        <w:t xml:space="preserve"> к настоящему постановлению</w:t>
      </w:r>
      <w:r w:rsidR="003B5A74" w:rsidRPr="0077317B">
        <w:rPr>
          <w:rFonts w:ascii="Arial" w:hAnsi="Arial" w:cs="Arial"/>
          <w:sz w:val="24"/>
          <w:szCs w:val="24"/>
        </w:rPr>
        <w:t>.</w:t>
      </w:r>
    </w:p>
    <w:p w:rsidR="00B24201" w:rsidRPr="0077317B" w:rsidRDefault="00FF18A2" w:rsidP="00F52C12">
      <w:pPr>
        <w:pStyle w:val="a3"/>
        <w:widowControl w:val="0"/>
        <w:numPr>
          <w:ilvl w:val="0"/>
          <w:numId w:val="9"/>
        </w:numPr>
        <w:pBdr>
          <w:top w:val="none" w:sz="0" w:space="2" w:color="000000"/>
        </w:pBdr>
        <w:spacing w:after="0" w:line="240" w:lineRule="auto"/>
        <w:ind w:left="0" w:firstLine="710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О</w:t>
      </w:r>
      <w:r w:rsidR="00B24201" w:rsidRPr="0077317B">
        <w:rPr>
          <w:rFonts w:ascii="Arial" w:hAnsi="Arial" w:cs="Arial"/>
          <w:sz w:val="24"/>
          <w:szCs w:val="24"/>
        </w:rPr>
        <w:t xml:space="preserve">публиковать </w:t>
      </w:r>
      <w:r w:rsidRPr="0077317B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B24201" w:rsidRPr="0077317B">
        <w:rPr>
          <w:rFonts w:ascii="Arial" w:hAnsi="Arial" w:cs="Arial"/>
          <w:sz w:val="24"/>
          <w:szCs w:val="24"/>
        </w:rPr>
        <w:t xml:space="preserve">на официальном сайте Одинцовского </w:t>
      </w:r>
      <w:r w:rsidR="000E5631" w:rsidRPr="0077317B">
        <w:rPr>
          <w:rFonts w:ascii="Arial" w:hAnsi="Arial" w:cs="Arial"/>
          <w:sz w:val="24"/>
          <w:szCs w:val="24"/>
        </w:rPr>
        <w:t>городского округа</w:t>
      </w:r>
      <w:r w:rsidR="00B24201" w:rsidRPr="0077317B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3A4A53" w:rsidRPr="0077317B" w:rsidRDefault="003A4A53" w:rsidP="00F52C12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официального опубликования. </w:t>
      </w:r>
    </w:p>
    <w:p w:rsidR="00166A77" w:rsidRPr="0077317B" w:rsidRDefault="00166A77" w:rsidP="005B69D8">
      <w:pPr>
        <w:widowControl w:val="0"/>
        <w:spacing w:after="0"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636C16" w:rsidRPr="0077317B" w:rsidRDefault="000E563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  <w:r w:rsidRPr="0077317B">
        <w:rPr>
          <w:rFonts w:ascii="Arial" w:hAnsi="Arial" w:cs="Arial"/>
          <w:sz w:val="24"/>
          <w:szCs w:val="24"/>
        </w:rPr>
        <w:t>Глав</w:t>
      </w:r>
      <w:r w:rsidR="003B2296" w:rsidRPr="0077317B">
        <w:rPr>
          <w:rFonts w:ascii="Arial" w:hAnsi="Arial" w:cs="Arial"/>
          <w:sz w:val="24"/>
          <w:szCs w:val="24"/>
        </w:rPr>
        <w:t>а</w:t>
      </w:r>
      <w:r w:rsidRPr="0077317B">
        <w:rPr>
          <w:rFonts w:ascii="Arial" w:hAnsi="Arial" w:cs="Arial"/>
          <w:sz w:val="24"/>
          <w:szCs w:val="24"/>
        </w:rPr>
        <w:t xml:space="preserve"> Одинцовского городского округа</w:t>
      </w:r>
      <w:r w:rsidRPr="0077317B">
        <w:rPr>
          <w:rFonts w:ascii="Arial" w:hAnsi="Arial" w:cs="Arial"/>
          <w:sz w:val="24"/>
          <w:szCs w:val="24"/>
        </w:rPr>
        <w:tab/>
      </w:r>
      <w:r w:rsidRPr="0077317B">
        <w:rPr>
          <w:rFonts w:ascii="Arial" w:hAnsi="Arial" w:cs="Arial"/>
          <w:sz w:val="24"/>
          <w:szCs w:val="24"/>
        </w:rPr>
        <w:tab/>
      </w:r>
      <w:r w:rsidRPr="0077317B">
        <w:rPr>
          <w:rFonts w:ascii="Arial" w:hAnsi="Arial" w:cs="Arial"/>
          <w:sz w:val="24"/>
          <w:szCs w:val="24"/>
        </w:rPr>
        <w:tab/>
      </w:r>
      <w:r w:rsidR="00E05088" w:rsidRPr="0077317B">
        <w:rPr>
          <w:rFonts w:ascii="Arial" w:hAnsi="Arial" w:cs="Arial"/>
          <w:sz w:val="24"/>
          <w:szCs w:val="24"/>
        </w:rPr>
        <w:tab/>
      </w:r>
      <w:r w:rsidRPr="0077317B">
        <w:rPr>
          <w:rFonts w:ascii="Arial" w:hAnsi="Arial" w:cs="Arial"/>
          <w:sz w:val="24"/>
          <w:szCs w:val="24"/>
        </w:rPr>
        <w:tab/>
      </w:r>
      <w:r w:rsidR="000E715A" w:rsidRPr="0077317B">
        <w:rPr>
          <w:rFonts w:ascii="Arial" w:hAnsi="Arial" w:cs="Arial"/>
          <w:sz w:val="24"/>
          <w:szCs w:val="24"/>
        </w:rPr>
        <w:t xml:space="preserve">  </w:t>
      </w:r>
      <w:r w:rsidR="00884283">
        <w:rPr>
          <w:rFonts w:ascii="Arial" w:hAnsi="Arial" w:cs="Arial"/>
          <w:sz w:val="24"/>
          <w:szCs w:val="24"/>
        </w:rPr>
        <w:t xml:space="preserve">     </w:t>
      </w:r>
      <w:r w:rsidR="000E715A" w:rsidRPr="0077317B">
        <w:rPr>
          <w:rFonts w:ascii="Arial" w:hAnsi="Arial" w:cs="Arial"/>
          <w:sz w:val="24"/>
          <w:szCs w:val="24"/>
        </w:rPr>
        <w:t xml:space="preserve">  </w:t>
      </w:r>
      <w:r w:rsidR="003A2B58">
        <w:rPr>
          <w:rFonts w:ascii="Arial" w:hAnsi="Arial" w:cs="Arial"/>
          <w:sz w:val="24"/>
          <w:szCs w:val="24"/>
        </w:rPr>
        <w:t xml:space="preserve">  </w:t>
      </w:r>
      <w:r w:rsidR="003B2296" w:rsidRPr="0077317B">
        <w:rPr>
          <w:rFonts w:ascii="Arial" w:hAnsi="Arial" w:cs="Arial"/>
          <w:sz w:val="24"/>
          <w:szCs w:val="24"/>
        </w:rPr>
        <w:t>А.Р. Иванов</w:t>
      </w:r>
    </w:p>
    <w:p w:rsidR="002A61E1" w:rsidRPr="0077317B" w:rsidRDefault="002A61E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A61E1" w:rsidRPr="0077317B" w:rsidRDefault="002A61E1" w:rsidP="0015732D">
      <w:pPr>
        <w:widowControl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A77A5" w:rsidRPr="0077317B" w:rsidRDefault="00FA77A5" w:rsidP="005B69D8">
      <w:pPr>
        <w:rPr>
          <w:rFonts w:ascii="Arial" w:hAnsi="Arial" w:cs="Arial"/>
          <w:sz w:val="24"/>
          <w:szCs w:val="24"/>
        </w:rPr>
      </w:pPr>
    </w:p>
    <w:p w:rsidR="00CB4B9B" w:rsidRPr="0077317B" w:rsidRDefault="00CB4B9B" w:rsidP="005B69D8">
      <w:pPr>
        <w:rPr>
          <w:rFonts w:ascii="Arial" w:hAnsi="Arial" w:cs="Arial"/>
          <w:sz w:val="24"/>
          <w:szCs w:val="24"/>
        </w:rPr>
      </w:pPr>
    </w:p>
    <w:p w:rsidR="0077317B" w:rsidRDefault="0077317B" w:rsidP="005B69D8">
      <w:pPr>
        <w:rPr>
          <w:rFonts w:ascii="Arial" w:hAnsi="Arial" w:cs="Arial"/>
          <w:sz w:val="24"/>
          <w:szCs w:val="24"/>
        </w:rPr>
        <w:sectPr w:rsidR="0077317B" w:rsidSect="0077317B">
          <w:headerReference w:type="default" r:id="rId9"/>
          <w:pgSz w:w="11906" w:h="16838"/>
          <w:pgMar w:top="1134" w:right="567" w:bottom="1134" w:left="1134" w:header="709" w:footer="1633" w:gutter="0"/>
          <w:cols w:space="708"/>
          <w:titlePg/>
          <w:docGrid w:linePitch="381"/>
        </w:sect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380"/>
        <w:gridCol w:w="1966"/>
        <w:gridCol w:w="887"/>
        <w:gridCol w:w="1171"/>
        <w:gridCol w:w="909"/>
        <w:gridCol w:w="887"/>
        <w:gridCol w:w="851"/>
        <w:gridCol w:w="851"/>
        <w:gridCol w:w="887"/>
        <w:gridCol w:w="865"/>
        <w:gridCol w:w="5132"/>
      </w:tblGrid>
      <w:tr w:rsidR="0077317B" w:rsidRPr="0077317B" w:rsidTr="004F4FB4">
        <w:trPr>
          <w:trHeight w:val="237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Приложение 1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 постановлению Администрации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Московской области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 w:rsidR="00884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28.05.2021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="00884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1840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</w:t>
            </w:r>
          </w:p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«Приложение 1 к муниципальной программе</w:t>
            </w:r>
          </w:p>
        </w:tc>
      </w:tr>
    </w:tbl>
    <w:p w:rsidR="004F4FB4" w:rsidRDefault="004F4FB4"/>
    <w:tbl>
      <w:tblPr>
        <w:tblW w:w="14786" w:type="dxa"/>
        <w:tblLook w:val="04A0" w:firstRow="1" w:lastRow="0" w:firstColumn="1" w:lastColumn="0" w:noHBand="0" w:noVBand="1"/>
      </w:tblPr>
      <w:tblGrid>
        <w:gridCol w:w="474"/>
        <w:gridCol w:w="1963"/>
        <w:gridCol w:w="1157"/>
        <w:gridCol w:w="1439"/>
        <w:gridCol w:w="943"/>
        <w:gridCol w:w="943"/>
        <w:gridCol w:w="943"/>
        <w:gridCol w:w="943"/>
        <w:gridCol w:w="943"/>
        <w:gridCol w:w="943"/>
        <w:gridCol w:w="1325"/>
        <w:gridCol w:w="2770"/>
      </w:tblGrid>
      <w:tr w:rsidR="0077317B" w:rsidRPr="0077317B" w:rsidTr="004F4FB4">
        <w:trPr>
          <w:trHeight w:val="709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40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Перечень мероприятий муниципальной программы Одинцовского городского округа Московской области «Строительство объектов социальной инфраструктуры»</w:t>
            </w:r>
          </w:p>
        </w:tc>
      </w:tr>
      <w:tr w:rsidR="0077317B" w:rsidRPr="0077317B" w:rsidTr="004F4FB4">
        <w:trPr>
          <w:trHeight w:val="111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 подпрограммы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Результаты выполнений мероприятия подпрограммы</w:t>
            </w:r>
          </w:p>
        </w:tc>
      </w:tr>
      <w:tr w:rsidR="0077317B" w:rsidRPr="0077317B" w:rsidTr="004F4FB4">
        <w:trPr>
          <w:trHeight w:val="46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45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культуры"</w:t>
            </w:r>
          </w:p>
        </w:tc>
      </w:tr>
      <w:tr w:rsidR="0077317B" w:rsidRPr="0077317B" w:rsidTr="004F4FB4">
        <w:trPr>
          <w:trHeight w:val="174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898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средств бюджетов муниципальных образований Московской области</w:t>
            </w:r>
          </w:p>
        </w:tc>
      </w:tr>
      <w:tr w:rsidR="0077317B" w:rsidRPr="0077317B" w:rsidTr="004F4FB4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культуры за счет внебюджетных источников 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77317B" w:rsidRPr="0077317B" w:rsidTr="004F4FB4">
        <w:trPr>
          <w:trHeight w:val="159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02.01.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 за счет внебюджетных источников</w:t>
            </w:r>
          </w:p>
        </w:tc>
      </w:tr>
      <w:tr w:rsidR="0077317B" w:rsidRPr="0077317B" w:rsidTr="004F4FB4">
        <w:trPr>
          <w:trHeight w:val="16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А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"Культурная среда"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6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культуры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культуры</w:t>
            </w:r>
          </w:p>
        </w:tc>
      </w:tr>
      <w:tr w:rsidR="0077317B" w:rsidRPr="0077317B" w:rsidTr="004F4FB4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А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школ искусств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образовательных учреждений сферы культуры</w:t>
            </w:r>
          </w:p>
        </w:tc>
      </w:tr>
      <w:tr w:rsidR="0077317B" w:rsidRPr="0077317B" w:rsidTr="004F4FB4">
        <w:trPr>
          <w:trHeight w:val="64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56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79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349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образования"</w:t>
            </w:r>
          </w:p>
        </w:tc>
      </w:tr>
      <w:tr w:rsidR="0077317B" w:rsidRPr="0077317B" w:rsidTr="004F4FB4">
        <w:trPr>
          <w:trHeight w:val="45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1 959 736,40000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95 146,91000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1 011 072,08000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853 517,41000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1 337 894,80000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56 966,82000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680 015,11000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600 912,87000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621 841,60000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38 180,09000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331 056,97000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252 604,54000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29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01.01.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дошкольных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образовательных организаций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1 007 413,07000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56 966,82000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541 195,38000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409 250,87000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77317B" w:rsidRPr="0077317B" w:rsidTr="004F4FB4">
        <w:trPr>
          <w:trHeight w:val="17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604 447,60000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38 180,09000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323 750,97000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242 516,54000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32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01.03.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строительство дошкольных образовательных организаций в целях синхронизации с жилой застройкой</w:t>
            </w:r>
            <w:proofErr w:type="gramEnd"/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образования за счет бюджетных средств</w:t>
            </w:r>
          </w:p>
        </w:tc>
      </w:tr>
      <w:tr w:rsidR="0077317B" w:rsidRPr="0077317B" w:rsidTr="004F4FB4">
        <w:trPr>
          <w:trHeight w:val="172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255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01.05.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бюджетных средств</w:t>
            </w:r>
          </w:p>
        </w:tc>
      </w:tr>
      <w:tr w:rsidR="0077317B" w:rsidRPr="0077317B" w:rsidTr="004F4FB4">
        <w:trPr>
          <w:trHeight w:val="52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450 940,41251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3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2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09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460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      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Вынос газовых сетей с земельных участков, предусмотренных под строительство образовательных кластеров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449 248,00000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Предоставление иных  межбюджетных трансфертов из бюджета Московской области бюджетам муниципальных образований Московской области на вынос газовых сетей с земельных участков, предусмотренных под строительство образовательных кластеров</w:t>
            </w:r>
          </w:p>
        </w:tc>
      </w:tr>
      <w:tr w:rsidR="0077317B" w:rsidRPr="0077317B" w:rsidTr="004F4FB4">
        <w:trPr>
          <w:trHeight w:val="46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02.02.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(реконструкция) объектов общего образования 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объектов общего образования</w:t>
            </w:r>
          </w:p>
        </w:tc>
      </w:tr>
      <w:tr w:rsidR="0077317B" w:rsidRPr="0077317B" w:rsidTr="004F4FB4">
        <w:trPr>
          <w:trHeight w:val="127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3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71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78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03. Организация строительства (реконструкции) объектов дополнительного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99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за счет средств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7317B" w:rsidRPr="0077317B" w:rsidTr="004F4FB4">
        <w:trPr>
          <w:trHeight w:val="232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3.2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03.03.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объектов дополнительного образования за счет субсидий из бюджета Московской области бюджетам муниципальных образований Московской области</w:t>
            </w:r>
            <w:proofErr w:type="gramEnd"/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учреждений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дополнительного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</w:tr>
      <w:tr w:rsidR="0077317B" w:rsidRPr="0077317B" w:rsidTr="004F4FB4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Организация строительства (реконструкции) дошкольного образования за счет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9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05.01.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(реконструкции)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за счет внебюджетных источников</w:t>
            </w:r>
          </w:p>
        </w:tc>
      </w:tr>
      <w:tr w:rsidR="0077317B" w:rsidRPr="0077317B" w:rsidTr="004F4FB4">
        <w:trPr>
          <w:trHeight w:val="168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общего образования за счет внебюджетных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62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1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06.01.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(реконструкции) объектов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общегообразов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ания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счет внебюджетных источников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общего образования за счет внебюджетных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источников</w:t>
            </w:r>
          </w:p>
        </w:tc>
      </w:tr>
      <w:tr w:rsidR="0077317B" w:rsidRPr="0077317B" w:rsidTr="004F4FB4">
        <w:trPr>
          <w:trHeight w:val="518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«Современная школа»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14 878 390,13034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1 462 517,99034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4 573 973,32000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6 484 114,07000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39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9 247 245,49000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833 100,00000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2 823 624,25000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4 172 420,88000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2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2 481 144,64034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79 417,99034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750 349,07000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1 161 693,19000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334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Реализация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в рамках реализации мероприятий по содействию созданию в субъектах Российской Федерации новых мест в общеобразовательных организациях</w:t>
            </w:r>
          </w:p>
        </w:tc>
      </w:tr>
      <w:tr w:rsidR="0077317B" w:rsidRPr="0077317B" w:rsidTr="004F4FB4">
        <w:trPr>
          <w:trHeight w:val="127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6.2.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.02.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Капитальные вложения в объекты общего образования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3 388 703,72000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90 625,00000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993 328,25000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1 482 850,11000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77317B" w:rsidRPr="0077317B" w:rsidTr="004F4FB4">
        <w:trPr>
          <w:trHeight w:val="172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2 032 539,12034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62 792,99034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595 996,75000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889 027,20000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0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6.3.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.03. К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апитальные вложения в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общеобразовантельные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организации в целях обеспечения односменного режима обучения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77317B" w:rsidRPr="0077317B" w:rsidTr="004F4FB4">
        <w:trPr>
          <w:trHeight w:val="160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35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6.4.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.04.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объекты общего образования в целях синхронизации с жилой застройкой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1 263 065,00000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77317B" w:rsidRPr="0077317B" w:rsidTr="004F4FB4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5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6.5.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Е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.06.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Модернизация инфраструктуры общего образования в отдельных субъектах Российской Федерации объектов муниципально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й собственности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введенных в эксплуатацию объектов общего образования за счет бюджетных средств</w:t>
            </w:r>
          </w:p>
        </w:tc>
      </w:tr>
      <w:tr w:rsidR="0077317B" w:rsidRPr="0077317B" w:rsidTr="004F4FB4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4 080 874,89000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733 100,00000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5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73 367,13000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207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"Содействие занятости "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297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</w:t>
            </w:r>
            <w:proofErr w:type="gramStart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.02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.                    Создание дополнительных мест для детей в возрасте от 1,5 до 3 лет в образовательных организациях, осуществляющих образовательную деятельность по образовательным программам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образования с ясельными группами</w:t>
            </w:r>
          </w:p>
        </w:tc>
      </w:tr>
      <w:tr w:rsidR="0077317B" w:rsidRPr="0077317B" w:rsidTr="004F4FB4">
        <w:trPr>
          <w:trHeight w:val="698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23 240 466,94285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2 164 102,62251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2 520 364,90034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7 979 245,40000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9 270 131,48000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3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272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11 034 388,29000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1 045 448,00000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890 066,82000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3 503 639,36000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4 773 333,75000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729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3 104 678,65285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6 654,62251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117 598,08034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1 081 406,04000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1 414 297,73000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7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5 951 400,00000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662 000,00000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66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40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"Строительство (реконструкция) объектов физической культуры и спорта"</w:t>
            </w:r>
          </w:p>
        </w:tc>
      </w:tr>
      <w:tr w:rsidR="0077317B" w:rsidRPr="0077317B" w:rsidTr="004F4FB4">
        <w:trPr>
          <w:trHeight w:val="22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231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за счет бюджетов муниципальных образований Московской области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бюджетов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муниципальнх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образований Московской области</w:t>
            </w:r>
          </w:p>
        </w:tc>
      </w:tr>
      <w:tr w:rsidR="0077317B" w:rsidRPr="0077317B" w:rsidTr="004F4FB4">
        <w:trPr>
          <w:trHeight w:val="202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Организация строительства (реконструкции) объектов физической культуры и спорта за счет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внебюджетых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872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02.01.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Строительство (реконструкция) объектов физической культуры и спорта за счет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вбюджетов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источников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физ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ультуры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 спорта за счет внебюджетных источников </w:t>
            </w:r>
          </w:p>
        </w:tc>
      </w:tr>
      <w:tr w:rsidR="0077317B" w:rsidRPr="0077317B" w:rsidTr="004F4FB4">
        <w:trPr>
          <w:trHeight w:val="5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665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22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Р5.01.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Капитальные вложения в муниципальные объекты физической культуры и спорта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объектов физической культуры и спорта </w:t>
            </w:r>
          </w:p>
        </w:tc>
      </w:tr>
      <w:tr w:rsidR="0077317B" w:rsidRPr="0077317B" w:rsidTr="004F4FB4">
        <w:trPr>
          <w:trHeight w:val="1872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Р5.02.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физической культуры и спорта на территории военных городков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физической культуры и спорта</w:t>
            </w:r>
          </w:p>
        </w:tc>
      </w:tr>
      <w:tr w:rsidR="0077317B" w:rsidRPr="0077317B" w:rsidTr="004F4FB4">
        <w:trPr>
          <w:trHeight w:val="228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Р5.03.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Проектирование и строительство физкультурно-оздоровительных комплексов по поручению Губернатора Московской области "50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Количество введенных в эксплуатацию физкультурно-оздоровительных комплексов по поручению Губернатора Московской области «50 </w:t>
            </w:r>
            <w:proofErr w:type="spell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ФОКов</w:t>
            </w:r>
            <w:proofErr w:type="spell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77317B" w:rsidRPr="0077317B" w:rsidTr="004F4FB4">
        <w:trPr>
          <w:trHeight w:val="1305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1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 xml:space="preserve">Мероприятие Р5.04.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Строительство (реконструкция) муниципальных стадионов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14 654 158,98000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муниципальных стадионов</w:t>
            </w:r>
          </w:p>
        </w:tc>
      </w:tr>
      <w:tr w:rsidR="0077317B" w:rsidRPr="0077317B" w:rsidTr="004F4FB4">
        <w:trPr>
          <w:trHeight w:val="1620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72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19 954,15898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35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174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72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540"/>
        </w:trPr>
        <w:tc>
          <w:tcPr>
            <w:tcW w:w="1478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 "Строительство (реконструкция) объектов административно-общественного и жилого назначения"</w:t>
            </w:r>
          </w:p>
        </w:tc>
      </w:tr>
      <w:tr w:rsidR="0077317B" w:rsidRPr="0077317B" w:rsidTr="004F4FB4">
        <w:trPr>
          <w:trHeight w:val="169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01. Организация строительства (реконструкции) объектов административного назначения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2020-2024 годы</w:t>
            </w: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Управление </w:t>
            </w:r>
            <w:proofErr w:type="gramStart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капитального</w:t>
            </w:r>
            <w:proofErr w:type="gramEnd"/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235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i/>
                <w:iCs/>
                <w:color w:val="000000"/>
                <w:sz w:val="24"/>
                <w:szCs w:val="24"/>
                <w:lang w:eastAsia="ru-RU"/>
              </w:rPr>
              <w:t>Мероприятие 01.02.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Строительство (реконструкция) объектов административного назначения за счет средств бюджетов муниципальных образований </w:t>
            </w: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2020-2024 годы</w:t>
            </w: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Количество введенных в эксплуатацию объектов административного назначения</w:t>
            </w:r>
          </w:p>
        </w:tc>
      </w:tr>
      <w:tr w:rsidR="0077317B" w:rsidRPr="0077317B" w:rsidTr="004F4FB4">
        <w:trPr>
          <w:trHeight w:val="72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9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подпрограмме: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276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77317B" w:rsidRPr="0077317B" w:rsidTr="004F4FB4">
        <w:trPr>
          <w:trHeight w:val="492"/>
        </w:trPr>
        <w:tc>
          <w:tcPr>
            <w:tcW w:w="323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 по муниципальной программе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23 786 662,14264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2 427 538,78149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2 803 123,94115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7 979 245,40000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9 270 131,48000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725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249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11 049 033,51571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1 060 093,22571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890 066,82000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3 503 639,36000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4 773 333,75000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1718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3 631 228,62693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250 445,55578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400 357,12115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1 081 406,04000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1 414 297,73000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900"/>
        </w:trPr>
        <w:tc>
          <w:tcPr>
            <w:tcW w:w="323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5 956 400,00000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667 000,00000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962 700,00000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2 394 200,00000</w:t>
            </w:r>
          </w:p>
        </w:tc>
        <w:tc>
          <w:tcPr>
            <w:tcW w:w="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1 932 500,00000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7317B" w:rsidRPr="0077317B" w:rsidTr="004F4FB4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636C16" w:rsidRDefault="00636C16" w:rsidP="005B69D8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77317B" w:rsidRPr="0077317B" w:rsidTr="0077317B">
        <w:trPr>
          <w:trHeight w:val="2869"/>
        </w:trPr>
        <w:tc>
          <w:tcPr>
            <w:tcW w:w="1478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</w:t>
            </w: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Е.А. Дедушева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Согласовано:</w:t>
            </w:r>
          </w:p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Начальник Управления бухгалтерского учета и отчетности</w:t>
            </w:r>
          </w:p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Администрации Одинцовского городского округа,</w:t>
            </w:r>
          </w:p>
          <w:p w:rsidR="0077317B" w:rsidRPr="0077317B" w:rsidRDefault="0077317B" w:rsidP="0077317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Главный бухгалтер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</w:t>
            </w:r>
            <w:r w:rsidRPr="0077317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Н.А. Стародубова</w:t>
            </w:r>
          </w:p>
          <w:p w:rsidR="0077317B" w:rsidRDefault="0077317B" w:rsidP="00773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92C" w:rsidRDefault="0099592C" w:rsidP="00773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592C" w:rsidRDefault="0099592C" w:rsidP="00773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C1C43" w:rsidRPr="0077317B" w:rsidRDefault="002C1C43" w:rsidP="0077317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2C1C43" w:rsidRPr="002C1C43" w:rsidRDefault="002C1C43" w:rsidP="002C1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Приложение 2</w:t>
      </w:r>
    </w:p>
    <w:p w:rsidR="002C1C43" w:rsidRPr="002C1C43" w:rsidRDefault="002C1C43" w:rsidP="002C1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к </w:t>
      </w:r>
      <w:r w:rsidR="0017323B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</w:t>
      </w: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остановлению Администрации Одинцовского городского округа Московской области</w:t>
      </w:r>
    </w:p>
    <w:p w:rsidR="002C1C43" w:rsidRPr="002C1C43" w:rsidRDefault="002C1C43" w:rsidP="002C1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от </w:t>
      </w:r>
      <w:r w:rsidR="0088428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28.05.2021</w:t>
      </w: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№ </w:t>
      </w:r>
      <w:r w:rsidR="0088428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1840</w:t>
      </w:r>
    </w:p>
    <w:p w:rsidR="002C1C43" w:rsidRPr="002C1C43" w:rsidRDefault="002C1C43" w:rsidP="002C1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40" w:after="40" w:line="240" w:lineRule="auto"/>
        <w:ind w:left="10490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«Приложение 2 к муниципальной программе</w:t>
      </w:r>
    </w:p>
    <w:p w:rsidR="002C1C43" w:rsidRPr="002C1C43" w:rsidRDefault="002C1C43" w:rsidP="002C1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Показатели реализации муниципальной программы Одинцовского городского округа Московской области</w:t>
      </w:r>
    </w:p>
    <w:p w:rsidR="002C1C43" w:rsidRPr="002C1C43" w:rsidRDefault="002C1C43" w:rsidP="002C1C43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«Строительство объектов социальной инфраструктуры»</w:t>
      </w:r>
    </w:p>
    <w:p w:rsidR="0077317B" w:rsidRDefault="0077317B" w:rsidP="005B69D8">
      <w:pPr>
        <w:rPr>
          <w:rFonts w:ascii="Arial" w:hAnsi="Arial" w:cs="Arial"/>
          <w:sz w:val="24"/>
          <w:szCs w:val="24"/>
        </w:rPr>
      </w:pPr>
    </w:p>
    <w:tbl>
      <w:tblPr>
        <w:tblW w:w="147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3"/>
        <w:gridCol w:w="2610"/>
        <w:gridCol w:w="20"/>
        <w:gridCol w:w="1288"/>
        <w:gridCol w:w="1142"/>
        <w:gridCol w:w="1686"/>
        <w:gridCol w:w="977"/>
        <w:gridCol w:w="1175"/>
        <w:gridCol w:w="1116"/>
        <w:gridCol w:w="1175"/>
        <w:gridCol w:w="1047"/>
        <w:gridCol w:w="1873"/>
      </w:tblGrid>
      <w:tr w:rsidR="002C1C43" w:rsidRPr="002C1C43" w:rsidTr="0003782B">
        <w:trPr>
          <w:trHeight w:val="347"/>
          <w:tblHeader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№ 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</w:t>
            </w:r>
            <w:proofErr w:type="gramEnd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Показатели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реализации муниципальной программы </w:t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Тип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показателя</w:t>
            </w:r>
          </w:p>
        </w:tc>
        <w:tc>
          <w:tcPr>
            <w:tcW w:w="1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 измерения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Базовое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значение показателя на начало реализации подпрограммы</w:t>
            </w:r>
          </w:p>
        </w:tc>
        <w:tc>
          <w:tcPr>
            <w:tcW w:w="595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Планируемое значение по годам реализации</w:t>
            </w:r>
          </w:p>
        </w:tc>
        <w:tc>
          <w:tcPr>
            <w:tcW w:w="20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Номер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основного мероприятия в перечне мероприятий программы/ подпрограммы</w:t>
            </w:r>
          </w:p>
        </w:tc>
      </w:tr>
      <w:tr w:rsidR="002C1C43" w:rsidRPr="002C1C43" w:rsidTr="0003782B">
        <w:trPr>
          <w:trHeight w:val="1101"/>
          <w:tblHeader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204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29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культуры»</w:t>
            </w:r>
          </w:p>
        </w:tc>
      </w:tr>
      <w:tr w:rsidR="002C1C43" w:rsidRPr="002C1C43" w:rsidTr="0003782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культуры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Организация строительства (реконструкции) объектов культуры </w:t>
            </w:r>
          </w:p>
        </w:tc>
      </w:tr>
      <w:tr w:rsidR="002C1C43" w:rsidRPr="002C1C43" w:rsidTr="0003782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культуры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культуры за счет внебюджетных источников</w:t>
            </w:r>
          </w:p>
        </w:tc>
      </w:tr>
      <w:tr w:rsidR="002C1C43" w:rsidRPr="002C1C43" w:rsidTr="0003782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Федеральный проект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«Культурная среда»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3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образовательных учреждений сферы культуры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А</w:t>
            </w:r>
            <w:proofErr w:type="gramStart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proofErr w:type="gramEnd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«Культурная среда»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2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153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образования»</w:t>
            </w: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дошкольного образования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02. Организация строительства (реконструкции) объектов общего образования</w:t>
            </w: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учреждений </w:t>
            </w: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дополнительного</w:t>
            </w:r>
            <w:proofErr w:type="gramEnd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03.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дополнительного образования</w:t>
            </w: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за счет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Губернатора Московской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05. Организация строительства (реконструкци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и) объектов дошкольного образования за счет внебюджетных источников</w:t>
            </w:r>
          </w:p>
        </w:tc>
      </w:tr>
      <w:tr w:rsidR="002C1C43" w:rsidRPr="002C1C43" w:rsidTr="0003782B">
        <w:trPr>
          <w:trHeight w:val="55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2.5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за счет внебюджетных источников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06. Организация строительства (реконструкции) объектов общего образования за счет внебюджетных источников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2.6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общего образования в рамках реализации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мероприятий по содействию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Обращение Губернатора Московской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2C1C43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я школа»</w:t>
            </w: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2.7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общего образования за счет бюджетных средств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</w:t>
            </w:r>
            <w:r w:rsidRPr="002C1C43">
              <w:rPr>
                <w:rFonts w:ascii="Arial" w:hAnsi="Arial" w:cs="Arial"/>
                <w:sz w:val="24"/>
                <w:szCs w:val="24"/>
                <w:lang w:val="en-US" w:eastAsia="en-US"/>
              </w:rPr>
              <w:t>E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1.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«Современная школа»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7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2.8</w:t>
            </w:r>
          </w:p>
        </w:tc>
        <w:tc>
          <w:tcPr>
            <w:tcW w:w="2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</w:t>
            </w: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 образования с ясельными группами</w:t>
            </w:r>
          </w:p>
        </w:tc>
        <w:tc>
          <w:tcPr>
            <w:tcW w:w="1401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Соглашение с федеральным органом исполнитель-ной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власти</w:t>
            </w:r>
            <w:proofErr w:type="gramStart"/>
            <w:r w:rsidRPr="002C1C43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en-US"/>
              </w:rPr>
              <w:t>1</w:t>
            </w:r>
            <w:proofErr w:type="gramEnd"/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</w:t>
            </w:r>
            <w:proofErr w:type="gramStart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2</w:t>
            </w:r>
            <w:proofErr w:type="gramEnd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. Федеральный проект «Содействие занятости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женщин – создание условий </w:t>
            </w:r>
            <w:proofErr w:type="gramStart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дошкольного</w:t>
            </w:r>
            <w:proofErr w:type="gramEnd"/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образования для детей в возрасте до трех лет»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35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«Строительство (реконструкция) объектов физической культуры и спорта»</w:t>
            </w: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физической культуры и спорта за счет средств бюджетов муниципальных образований Московской области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введенных в эксплуатацию объектов физической культуры и спорта за счет внебюджетных источников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Отраслев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мероприятие 02.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Организация строительства (реконструкции) объектов физической культуры и спорта за счет внебюджетных источников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3.3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объектов физической культуры и спорта 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Федеральный проект «Спорт – норма жизни»</w:t>
            </w: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 xml:space="preserve">Количество введенных в эксплуатацию физкультурно-оздоровительных 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 xml:space="preserve">комплексов по поручению Губернатора Московской области «50 </w:t>
            </w:r>
            <w:proofErr w:type="spellStart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ФОКов</w:t>
            </w:r>
            <w:proofErr w:type="spellEnd"/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Обращение Губернатора Московск</w:t>
            </w: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 xml:space="preserve">Основное мероприятие Р5. Федеральный проект 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«Спорт-норма жизни»</w:t>
            </w: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lastRenderedPageBreak/>
              <w:t>3.5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муниципальных стадионов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Обращение Губернатора Московской области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Р5. Федеральный проект «Спорт-норма жизни»</w:t>
            </w: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153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 «Строительство (реконструкция) объектов административно-общественного и жилого назначения»</w:t>
            </w:r>
          </w:p>
        </w:tc>
      </w:tr>
      <w:tr w:rsidR="002C1C43" w:rsidRPr="002C1C43" w:rsidTr="0003782B">
        <w:trPr>
          <w:trHeight w:val="318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2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Количество введенных в эксплуатацию объектов административного назначения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Отраслевой показатель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единица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eastAsia="Times New Roman" w:hAnsi="Arial" w:cs="Arial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049" w:type="dxa"/>
            <w:tcBorders>
              <w:left w:val="single" w:sz="4" w:space="0" w:color="000000"/>
              <w:right w:val="single" w:sz="4" w:space="0" w:color="000000"/>
            </w:tcBorders>
          </w:tcPr>
          <w:p w:rsidR="002C1C43" w:rsidRPr="002C1C43" w:rsidRDefault="002C1C43" w:rsidP="002C1C4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 01. Организация строительства (реконструкции) объектов администрати</w:t>
            </w:r>
            <w:r w:rsidRPr="002C1C43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вного назначения</w:t>
            </w:r>
          </w:p>
        </w:tc>
      </w:tr>
    </w:tbl>
    <w:p w:rsidR="002C1C43" w:rsidRDefault="002C1C43" w:rsidP="005B69D8">
      <w:pPr>
        <w:rPr>
          <w:rFonts w:ascii="Arial" w:hAnsi="Arial" w:cs="Arial"/>
          <w:sz w:val="24"/>
          <w:szCs w:val="24"/>
        </w:rPr>
      </w:pPr>
    </w:p>
    <w:p w:rsidR="002C1C43" w:rsidRPr="002C1C43" w:rsidRDefault="002C1C43" w:rsidP="002C1C4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after="0" w:line="240" w:lineRule="auto"/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</w:pP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Начальник Управления капитального строительства </w:t>
      </w: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ab/>
      </w:r>
      <w:r w:rsidRPr="002C1C43">
        <w:rPr>
          <w:rFonts w:ascii="Arial" w:hAnsi="Arial" w:cs="Arial"/>
          <w:sz w:val="24"/>
          <w:szCs w:val="24"/>
          <w:lang w:eastAsia="en-US"/>
        </w:rPr>
        <w:t xml:space="preserve">                                                                                        </w:t>
      </w: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Е.А.</w:t>
      </w:r>
      <w:r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 xml:space="preserve"> </w:t>
      </w:r>
      <w:r w:rsidRPr="002C1C43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Дедушева</w:t>
      </w:r>
    </w:p>
    <w:p w:rsidR="002C1C43" w:rsidRDefault="002C1C43" w:rsidP="005B69D8">
      <w:pPr>
        <w:rPr>
          <w:rFonts w:ascii="Arial" w:hAnsi="Arial" w:cs="Arial"/>
          <w:sz w:val="24"/>
          <w:szCs w:val="24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64"/>
        <w:gridCol w:w="1649"/>
        <w:gridCol w:w="1981"/>
        <w:gridCol w:w="1010"/>
        <w:gridCol w:w="979"/>
        <w:gridCol w:w="1392"/>
        <w:gridCol w:w="1228"/>
        <w:gridCol w:w="818"/>
        <w:gridCol w:w="818"/>
        <w:gridCol w:w="818"/>
        <w:gridCol w:w="818"/>
        <w:gridCol w:w="818"/>
        <w:gridCol w:w="818"/>
        <w:gridCol w:w="1082"/>
      </w:tblGrid>
      <w:tr w:rsidR="00884283" w:rsidRPr="00C36B25" w:rsidTr="00884283">
        <w:trPr>
          <w:trHeight w:val="45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84283" w:rsidRDefault="00884283" w:rsidP="008842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884283" w:rsidRPr="00C36B25" w:rsidRDefault="00884283" w:rsidP="0088428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Приложение 3 к постановлению Администрации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Одинцовского городского округа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от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28.05.2021 № 1840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«Приложение 4 к муниципальной программе</w:t>
            </w:r>
          </w:p>
        </w:tc>
      </w:tr>
      <w:tr w:rsidR="00884283" w:rsidRPr="00C36B25" w:rsidTr="00884283">
        <w:trPr>
          <w:trHeight w:val="129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72" w:type="dxa"/>
            <w:gridSpan w:val="6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4283" w:rsidRPr="00C36B25" w:rsidRDefault="00884283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4FB4" w:rsidRDefault="004F4FB4"/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464"/>
        <w:gridCol w:w="1649"/>
        <w:gridCol w:w="1981"/>
        <w:gridCol w:w="1010"/>
        <w:gridCol w:w="979"/>
        <w:gridCol w:w="1392"/>
        <w:gridCol w:w="1228"/>
        <w:gridCol w:w="818"/>
        <w:gridCol w:w="818"/>
        <w:gridCol w:w="818"/>
        <w:gridCol w:w="818"/>
        <w:gridCol w:w="818"/>
        <w:gridCol w:w="818"/>
        <w:gridCol w:w="1082"/>
      </w:tblGrid>
      <w:tr w:rsidR="00C36B25" w:rsidRPr="00C36B25" w:rsidTr="00884283">
        <w:trPr>
          <w:trHeight w:val="30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АДРЕСНЫЙ ПЕРЕЧЕНЬ ПО СТРОИТЕЛЬСТВУ И РЕКОНСТРУКЦИИ ОБЪЕКТОВ МУНИЦИПАЛЬНОЙ СОБСТВЕННОСТИ ОДИНЦОВСКОГО ГОРОДСКОГО ОКРУГА</w:t>
            </w:r>
          </w:p>
        </w:tc>
      </w:tr>
      <w:tr w:rsidR="00C36B25" w:rsidRPr="00C36B25" w:rsidTr="00884283">
        <w:trPr>
          <w:trHeight w:val="30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МОСКОВСКОЙ ОБЛАСТИ, ФИНАНСИРОВАНИЕ КОТОРЫХ ПРЕДУСМОТРЕНО МУНИЦИПАЛЬНОЙ ПРОГРАММОЙ "СТРОИТЕЛЬСТВО ОБЪЕКТОВ СОЦИАЛЬНОЙ ИНФРАСТРУКТУРЫ"</w:t>
            </w:r>
          </w:p>
        </w:tc>
      </w:tr>
      <w:tr w:rsidR="00C36B25" w:rsidRPr="00C36B25" w:rsidTr="00884283">
        <w:trPr>
          <w:trHeight w:val="30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300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300"/>
        </w:trPr>
        <w:tc>
          <w:tcPr>
            <w:tcW w:w="608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Муниципальный заказчик:  Администрация Одинцовского городского округа Московской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области             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492"/>
        </w:trPr>
        <w:tc>
          <w:tcPr>
            <w:tcW w:w="1469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Ответственный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за выполнение мероприятия: Управление капитального строительства</w:t>
            </w:r>
          </w:p>
        </w:tc>
      </w:tr>
      <w:tr w:rsidR="00C36B25" w:rsidRPr="00C36B25" w:rsidTr="00884283">
        <w:trPr>
          <w:trHeight w:val="315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1309"/>
        </w:trPr>
        <w:tc>
          <w:tcPr>
            <w:tcW w:w="46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6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Адрес объекта (Наименование объекта)</w:t>
            </w:r>
          </w:p>
        </w:tc>
        <w:tc>
          <w:tcPr>
            <w:tcW w:w="19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Годы строительства/реконструкции объектов муниципальной собственности</w:t>
            </w:r>
          </w:p>
        </w:tc>
        <w:tc>
          <w:tcPr>
            <w:tcW w:w="10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Проектная мощност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ь(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кв. метр, погонный метр, место, и т.д.)</w:t>
            </w:r>
          </w:p>
        </w:tc>
        <w:tc>
          <w:tcPr>
            <w:tcW w:w="9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Предельная стоимость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объекта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,т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ыс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руб.</w:t>
            </w:r>
          </w:p>
        </w:tc>
        <w:tc>
          <w:tcPr>
            <w:tcW w:w="1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Профинансировано на 01.01.2020,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тыс. руб. *</w:t>
            </w:r>
          </w:p>
        </w:tc>
        <w:tc>
          <w:tcPr>
            <w:tcW w:w="12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4908" w:type="dxa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Финансирование, тыс. рублей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Остаток сметной стоимости до ввода в эксплуатацию, тыс. руб.</w:t>
            </w:r>
          </w:p>
        </w:tc>
      </w:tr>
      <w:tr w:rsidR="00C36B25" w:rsidRPr="00C36B25" w:rsidTr="00884283">
        <w:trPr>
          <w:trHeight w:val="315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08" w:type="dxa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540"/>
        </w:trPr>
        <w:tc>
          <w:tcPr>
            <w:tcW w:w="46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C36B25" w:rsidRPr="00C36B25" w:rsidTr="00884283">
        <w:trPr>
          <w:trHeight w:val="375"/>
        </w:trPr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культуры»</w:t>
            </w:r>
          </w:p>
        </w:tc>
      </w:tr>
      <w:tr w:rsidR="00C36B25" w:rsidRPr="00C36B25" w:rsidTr="00884283">
        <w:trPr>
          <w:trHeight w:val="52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Организация строительства (реконструкции) объектов культуры 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Новое здание Дома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культуры в пос. Горки-10 сельского поселения Успенское Одинцовского муниципального района Московской области по адресу: Московская область, Одинцовский муниципальный район, сельское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поселние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Успенское, пос. Горки-10 (в настоящее время Одинцовский городской округ)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5,9 тыс.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590 050,93000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61 794,67919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3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526 241,04081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243 482,00000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282 759,04081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75"/>
        </w:trPr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Подпрограмма  «Строительство (реконструкция) объектов образования»</w:t>
            </w:r>
          </w:p>
        </w:tc>
      </w:tr>
      <w:tr w:rsidR="00C36B25" w:rsidRPr="00C36B25" w:rsidTr="00884283">
        <w:trPr>
          <w:trHeight w:val="3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01.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строительства (реконструкции) объектов дошкольного образования 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1 430 мест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1 843 042,70000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1 959 736,40000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95 146,91000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1 011 072,08000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853 517,41000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129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1 337 894,80000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56 966,82000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680 015,11000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600 912,87000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621 841,60000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38 180,09000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331 056,97000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252 604,54000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330 мест по адресу: Московская область, 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убинка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460 916,32000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460 916,32000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23 080,00000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437 836,32000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288 072,83000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13 175,00000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274 897,83000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172 843,49000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9 905,00000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162 938,49000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400 мест по адресу: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Московская область, Одинцовский городской округ, ЖК "Гусарская баллада"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613 667,36000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189 427,36000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403 240,00000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383 542,10000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11 875,00000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117 745,88000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253 921,22000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230 125,26000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9 125,00000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71 681,48000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149 318,78000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Дошкольное образовательное учреждение на 400 мест по адресу: Московская область, Одинцовский городской округ, г. Одинцово, ул. Кутузовская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537 276,99000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51 066,91000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237 682,67000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248 527,41000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335 798,14000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31 916,82000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148 551,67000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155 329,65000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201 478,85000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19 150,09000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89 131,00000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93 197,76000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Детский сад на 300 мест по адресу: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г.п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347 875,73000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146 125,73000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201 750,00000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330 481,73000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138 819,73000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191 662,00000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17 394,00000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7 306,00000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10 088,00000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02. Организация строительства (реконструкции) объектов общего образования 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Средства бюджета Одинцовского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1 692,41251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Детское образовательное учреждение на 1350 мест по адресу: Московская область, Одинцовский район,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.О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динцово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Чистяковой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987 351,41000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899 018,85929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622 267,18041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17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266 685,93571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Седства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10065,74317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1 692,41251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Основное мероприятие 05.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Организация строительства (реконструкции) объектов дошкольного образования за счет внебюджетных источников 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2105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2 078 400,00000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249 000,00000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3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1 829 400,00000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256 000,00000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421 700,00000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699 200,00000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452 500,00000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17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дер. Раздоры, тер.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Мякинино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2018-2021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38 000,00000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152 000,00000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2018-2021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146 000,00000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84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219 000,00000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109 000,00000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17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(детский сад на 350 мест, 2022-2023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2019-2021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65 000,00000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2020-2021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2020-2021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7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Вокзальная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190 мест, 2022-2023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50 мест, 2022-2023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100 мест, 2022-2023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Вокзальная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(детский сад на 120 мест, 2022-2023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ул.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Маршала Бирюзова, ул. Северная, ул. Западная (детский сад на 170 мест, 2021-202 гг.)</w:t>
            </w:r>
            <w:proofErr w:type="gram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69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9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3.11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(детский сад на 260 мест, 2021-202 гг.)</w:t>
            </w:r>
            <w:proofErr w:type="gram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489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173 400,00000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86 700,00000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06. Организация строительства (реконструкции) объектов общего образовани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я за счет внебюджетных источников 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2018-2023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5 070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4 470 000,00000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4 122 000,00000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541 000,00000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1 695 000,00000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1 480 000,00000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2018-2021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2018-2021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348 000,00000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812 000,00000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406 000,00000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Одинцово-1 (общеобразовательная школа на 1160 мест, 2021-2023 гг.)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1 160 000,00000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Вокзальная, пос. Железнодорожников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(общеобразовательная школа на 100 мест, 2021-2022 гг.)</w:t>
            </w:r>
            <w:proofErr w:type="gram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2021-2022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6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6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г. Одинцово, ул. Вокзальная, пос. Железнодорожников (общеобразовательная школа на 300 мест, 2022-2023 гг.)</w:t>
            </w:r>
            <w:proofErr w:type="gram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6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02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Одинцовский городской округ, г. Одинцово, ул. Вокзальная, пос. Железнодорожников (общеобразовательная школа на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650 мест, 2022-2023 гг.)</w:t>
            </w:r>
            <w:proofErr w:type="gram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05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325 000,00000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7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Одинцовский городской округ, ул. Маршала Бирюзова, ул. Северная, ул. Западная (общеобразовательная школа на 1100 мест, 2022-2023 гг.)</w:t>
            </w:r>
            <w:proofErr w:type="gramEnd"/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81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15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Е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Федеральный проект "Современная школа"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9 836 363,24000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14 878 390,13034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1 462 517,99034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4 573 973,32000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6 484 114,07000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1 306 622,54000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3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7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9 247 245,49000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833 100,00000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2 823 624,25000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4 172 420,88000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821 900,36000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1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2 481 144,64034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79 417,99034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750 349,07000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1 161 693,19000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484 722,18000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 на 2200 мест по адресу: Московская область, Одинцовский район, г. Одинцово, ЖК "Гусарская баллада"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2 200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2 532 432,22000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2 532 432,22000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1 388 875,00000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1 018 557,22000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4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1 583 196,65000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78 125,00000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868 047,00000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637 024,65000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2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949 235,57000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46 875,00000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520 828,00000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381 532,57000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"Многофункциональный образовател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ьный комплекс" по адресу: Московская область, Одинцовский район, вблизи д. Раздоры, в том числе работы по выносу существующих инженерных сетей из пятна застройки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2019-2024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7 303 917,02000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7 304 242,02000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1 051 162,21000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1 294 100,00000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2 165 600,00000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2 793 379,81000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9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Российской Федерации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3 150 000,00000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1 000 000,00000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4 080 874,89000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596 200,00000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733 100,00000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1 149 700,00000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1 601 874,89000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73 367,13000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4 962,21000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11 000,00000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15 900,00000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41 504,92000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п. Горки-2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2021-2024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915 489,00000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580 000,00000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215 489,00000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572 181,05000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12 500,00000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362 500,40000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134 680,65000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343 307,95000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7 500,00000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217 499,60000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80 808,35000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5.4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550 мест по адресу: Московская область, Одинцовский городской округ, с.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Немчиновка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ул. Московская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2021-2025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1 138 248,75000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399 999,99034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391 582,00000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250 000,00000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149 999,99034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8 417,99034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141 582,00000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Пристройка на 500 мест к МБОУ Одинцовская гимназия №14 по адресу: Московская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область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,О</w:t>
            </w:r>
            <w:proofErr w:type="gram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нцовский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городской округ, г. Одинцово, б-р Маршала Крылова, д. 5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2020-2023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823 363,00000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300 000,00000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508 363,00000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514 601,88000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9 375,00000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187 500,00000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317 726,88000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308 761,12000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5 625,00000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112 500,00000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190 636,12000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289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5.6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СОШ на 1100 мест в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мкр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Восточный, г. Звенигород, г.о. Одинцовский (ПИР и строительство)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2022-2024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1 573 321,62000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1 573 321,63000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100 450,00000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773 320,09000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699 551,54000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983 326,02000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62 781,25000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483 325,06000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437 219,71000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305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589 995,61000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37 668,75000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289 995,03000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262 331,83000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Пристройка на 950 мест к МБОУ "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Немчиновский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лицей" по адресу: Московская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область, Одинцовский городской округ,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Новоивановское, ул. Агрохимиков, д.6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2022-2023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1 329 542,27000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519 048,32000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810 493,95000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1 263 065,00000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493 096,00000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769 969,00000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66 477,27000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25 952,32000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40 524,95000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1469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Подпрограмма  «Строительство (реконструкция) объектов физической культуры и спорта»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4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02. Организация строительства (реконструкции) объектов физической культуры и спорта за счет внебюджетных источников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60"/>
        </w:trPr>
        <w:tc>
          <w:tcPr>
            <w:tcW w:w="4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Московская область, Одинцовски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й городской округ, г. Одинцово, ул. Северная, д.14А, Спортивный комплекс площадью 1 232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2017-2020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1 232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кв</w:t>
            </w:r>
            <w:proofErr w:type="gram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70 000,00000</w:t>
            </w:r>
          </w:p>
        </w:tc>
        <w:tc>
          <w:tcPr>
            <w:tcW w:w="13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65000,00000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62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5 000,00000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Основное мероприятие Р5. Федеральный проект "Спорт - норма жизни"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2013-2020</w:t>
            </w:r>
          </w:p>
        </w:tc>
        <w:tc>
          <w:tcPr>
            <w:tcW w:w="101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Реконструкция центрального стадиона (ПИР и реконструкция),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Московская область, Одинцовский р-н, г. Одинцово, б-р Любы </w:t>
            </w:r>
            <w:proofErr w:type="spellStart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Новоселовой</w:t>
            </w:r>
            <w:proofErr w:type="spellEnd"/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д. 17, 19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2013-2020</w:t>
            </w:r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285 995,00000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285395,00000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14 954,15898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2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228796,00000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Московс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кой области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14 645,22571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14 645,22571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1500"/>
        </w:trPr>
        <w:tc>
          <w:tcPr>
            <w:tcW w:w="4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56599,00000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Средства бюджета Одинцовского городского округа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308,93327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8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0,00000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</w:tc>
      </w:tr>
      <w:tr w:rsidR="00C36B25" w:rsidRPr="00C36B25" w:rsidTr="00884283">
        <w:trPr>
          <w:trHeight w:val="300"/>
        </w:trPr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».</w:t>
            </w:r>
          </w:p>
        </w:tc>
      </w:tr>
    </w:tbl>
    <w:p w:rsidR="002C1C43" w:rsidRDefault="002C1C43" w:rsidP="005B69D8">
      <w:pPr>
        <w:rPr>
          <w:rFonts w:ascii="Arial" w:hAnsi="Arial" w:cs="Arial"/>
          <w:sz w:val="24"/>
          <w:szCs w:val="24"/>
        </w:rPr>
      </w:pPr>
    </w:p>
    <w:tbl>
      <w:tblPr>
        <w:tblW w:w="14786" w:type="dxa"/>
        <w:tblLook w:val="04A0" w:firstRow="1" w:lastRow="0" w:firstColumn="1" w:lastColumn="0" w:noHBand="0" w:noVBand="1"/>
      </w:tblPr>
      <w:tblGrid>
        <w:gridCol w:w="14786"/>
      </w:tblGrid>
      <w:tr w:rsidR="00C36B25" w:rsidRPr="00C36B25" w:rsidTr="00C36B25">
        <w:trPr>
          <w:trHeight w:val="300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6B25" w:rsidRPr="00C36B25" w:rsidRDefault="00C36B25" w:rsidP="00C36B2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Начальник Управления капитального строительства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r w:rsidR="00884283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                          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Pr="00C36B2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Е.А. Дедушева</w:t>
            </w:r>
          </w:p>
        </w:tc>
      </w:tr>
    </w:tbl>
    <w:p w:rsidR="00C36B25" w:rsidRPr="0077317B" w:rsidRDefault="00C36B25" w:rsidP="005B69D8">
      <w:pPr>
        <w:rPr>
          <w:rFonts w:ascii="Arial" w:hAnsi="Arial" w:cs="Arial"/>
          <w:sz w:val="24"/>
          <w:szCs w:val="24"/>
        </w:rPr>
      </w:pPr>
    </w:p>
    <w:sectPr w:rsidR="00C36B25" w:rsidRPr="0077317B" w:rsidSect="0077317B">
      <w:pgSz w:w="16838" w:h="11906" w:orient="landscape"/>
      <w:pgMar w:top="567" w:right="1134" w:bottom="1134" w:left="1134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1A3" w:rsidRDefault="009761A3" w:rsidP="006B4A75">
      <w:pPr>
        <w:spacing w:after="0" w:line="240" w:lineRule="auto"/>
      </w:pPr>
      <w:r>
        <w:separator/>
      </w:r>
    </w:p>
  </w:endnote>
  <w:endnote w:type="continuationSeparator" w:id="0">
    <w:p w:rsidR="009761A3" w:rsidRDefault="009761A3" w:rsidP="006B4A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1A3" w:rsidRDefault="009761A3" w:rsidP="006B4A75">
      <w:pPr>
        <w:spacing w:after="0" w:line="240" w:lineRule="auto"/>
      </w:pPr>
      <w:r>
        <w:separator/>
      </w:r>
    </w:p>
  </w:footnote>
  <w:footnote w:type="continuationSeparator" w:id="0">
    <w:p w:rsidR="009761A3" w:rsidRDefault="009761A3" w:rsidP="006B4A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45330908"/>
      <w:docPartObj>
        <w:docPartGallery w:val="Page Numbers (Top of Page)"/>
        <w:docPartUnique/>
      </w:docPartObj>
    </w:sdtPr>
    <w:sdtEndPr/>
    <w:sdtContent>
      <w:p w:rsidR="00CB4B9B" w:rsidRDefault="00CB4B9B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7AFB">
          <w:rPr>
            <w:noProof/>
          </w:rPr>
          <w:t>2</w:t>
        </w:r>
        <w:r>
          <w:fldChar w:fldCharType="end"/>
        </w:r>
      </w:p>
    </w:sdtContent>
  </w:sdt>
  <w:p w:rsidR="00CB4B9B" w:rsidRDefault="00CB4B9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A18C4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5A343B5"/>
    <w:multiLevelType w:val="multilevel"/>
    <w:tmpl w:val="9832496E"/>
    <w:lvl w:ilvl="0">
      <w:start w:val="1"/>
      <w:numFmt w:val="decimal"/>
      <w:lvlText w:val="%1."/>
      <w:lvlJc w:val="left"/>
      <w:pPr>
        <w:ind w:left="173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98" w:hanging="2160"/>
      </w:pPr>
      <w:rPr>
        <w:rFonts w:hint="default"/>
      </w:rPr>
    </w:lvl>
  </w:abstractNum>
  <w:abstractNum w:abstractNumId="2">
    <w:nsid w:val="1AAB4F48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722E2"/>
    <w:multiLevelType w:val="hybridMultilevel"/>
    <w:tmpl w:val="99DC326C"/>
    <w:lvl w:ilvl="0" w:tplc="B12447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9B91CFF"/>
    <w:multiLevelType w:val="multilevel"/>
    <w:tmpl w:val="A934C5F4"/>
    <w:lvl w:ilvl="0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3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4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8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538" w:hanging="2160"/>
      </w:pPr>
      <w:rPr>
        <w:rFonts w:hint="default"/>
      </w:rPr>
    </w:lvl>
  </w:abstractNum>
  <w:abstractNum w:abstractNumId="5">
    <w:nsid w:val="3AA464FC"/>
    <w:multiLevelType w:val="multilevel"/>
    <w:tmpl w:val="45D4652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hint="default"/>
      </w:rPr>
    </w:lvl>
  </w:abstractNum>
  <w:abstractNum w:abstractNumId="6">
    <w:nsid w:val="40944052"/>
    <w:multiLevelType w:val="hybridMultilevel"/>
    <w:tmpl w:val="9C6A0500"/>
    <w:lvl w:ilvl="0" w:tplc="6C8EE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44603A4"/>
    <w:multiLevelType w:val="hybridMultilevel"/>
    <w:tmpl w:val="230CE39C"/>
    <w:lvl w:ilvl="0" w:tplc="733E9D0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8F11329"/>
    <w:multiLevelType w:val="hybridMultilevel"/>
    <w:tmpl w:val="D30AD98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C3721C9"/>
    <w:multiLevelType w:val="multilevel"/>
    <w:tmpl w:val="A3602842"/>
    <w:lvl w:ilvl="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10">
    <w:nsid w:val="4F263671"/>
    <w:multiLevelType w:val="multilevel"/>
    <w:tmpl w:val="783AA7BE"/>
    <w:name w:val="Нумерованный список 11"/>
    <w:lvl w:ilvl="0">
      <w:start w:val="1"/>
      <w:numFmt w:val="decimal"/>
      <w:lvlText w:val="%1."/>
      <w:lvlJc w:val="left"/>
      <w:pPr>
        <w:ind w:left="993" w:firstLine="0"/>
      </w:pPr>
    </w:lvl>
    <w:lvl w:ilvl="1">
      <w:start w:val="1"/>
      <w:numFmt w:val="lowerLetter"/>
      <w:lvlText w:val="%2."/>
      <w:lvlJc w:val="left"/>
      <w:pPr>
        <w:ind w:left="1713" w:firstLine="0"/>
      </w:pPr>
    </w:lvl>
    <w:lvl w:ilvl="2">
      <w:start w:val="1"/>
      <w:numFmt w:val="lowerRoman"/>
      <w:lvlText w:val="%3."/>
      <w:lvlJc w:val="left"/>
      <w:pPr>
        <w:ind w:left="2613" w:firstLine="0"/>
      </w:pPr>
    </w:lvl>
    <w:lvl w:ilvl="3">
      <w:start w:val="1"/>
      <w:numFmt w:val="decimal"/>
      <w:lvlText w:val="%4."/>
      <w:lvlJc w:val="left"/>
      <w:pPr>
        <w:ind w:left="3153" w:firstLine="0"/>
      </w:pPr>
    </w:lvl>
    <w:lvl w:ilvl="4">
      <w:start w:val="1"/>
      <w:numFmt w:val="lowerLetter"/>
      <w:lvlText w:val="%5."/>
      <w:lvlJc w:val="left"/>
      <w:pPr>
        <w:ind w:left="3873" w:firstLine="0"/>
      </w:pPr>
    </w:lvl>
    <w:lvl w:ilvl="5">
      <w:start w:val="1"/>
      <w:numFmt w:val="lowerRoman"/>
      <w:lvlText w:val="%6."/>
      <w:lvlJc w:val="left"/>
      <w:pPr>
        <w:ind w:left="4773" w:firstLine="0"/>
      </w:pPr>
    </w:lvl>
    <w:lvl w:ilvl="6">
      <w:start w:val="1"/>
      <w:numFmt w:val="decimal"/>
      <w:lvlText w:val="%7."/>
      <w:lvlJc w:val="left"/>
      <w:pPr>
        <w:ind w:left="5313" w:firstLine="0"/>
      </w:pPr>
    </w:lvl>
    <w:lvl w:ilvl="7">
      <w:start w:val="1"/>
      <w:numFmt w:val="lowerLetter"/>
      <w:lvlText w:val="%8."/>
      <w:lvlJc w:val="left"/>
      <w:pPr>
        <w:ind w:left="6033" w:firstLine="0"/>
      </w:pPr>
    </w:lvl>
    <w:lvl w:ilvl="8">
      <w:start w:val="1"/>
      <w:numFmt w:val="lowerRoman"/>
      <w:lvlText w:val="%9."/>
      <w:lvlJc w:val="left"/>
      <w:pPr>
        <w:ind w:left="6933" w:firstLine="0"/>
      </w:pPr>
    </w:lvl>
  </w:abstractNum>
  <w:abstractNum w:abstractNumId="11">
    <w:nsid w:val="62215BB1"/>
    <w:multiLevelType w:val="hybridMultilevel"/>
    <w:tmpl w:val="A7A040FE"/>
    <w:lvl w:ilvl="0" w:tplc="830AC00C">
      <w:start w:val="1"/>
      <w:numFmt w:val="bullet"/>
      <w:lvlText w:val="-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6C31C16"/>
    <w:multiLevelType w:val="multilevel"/>
    <w:tmpl w:val="6F7E91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nsid w:val="7FAA5F27"/>
    <w:multiLevelType w:val="multilevel"/>
    <w:tmpl w:val="7194ABC6"/>
    <w:lvl w:ilvl="0">
      <w:start w:val="1"/>
      <w:numFmt w:val="decimal"/>
      <w:lvlText w:val="%1."/>
      <w:lvlJc w:val="left"/>
      <w:pPr>
        <w:ind w:left="750" w:hanging="7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600" w:hanging="75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68" w:hanging="75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12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13"/>
  </w:num>
  <w:num w:numId="12">
    <w:abstractNumId w:val="5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162"/>
    <w:rsid w:val="0000045C"/>
    <w:rsid w:val="00006841"/>
    <w:rsid w:val="00016890"/>
    <w:rsid w:val="0001729C"/>
    <w:rsid w:val="00023B93"/>
    <w:rsid w:val="00025A3C"/>
    <w:rsid w:val="00037044"/>
    <w:rsid w:val="00045AB7"/>
    <w:rsid w:val="00051E29"/>
    <w:rsid w:val="00053749"/>
    <w:rsid w:val="00054AF4"/>
    <w:rsid w:val="00055342"/>
    <w:rsid w:val="000576E9"/>
    <w:rsid w:val="000578B1"/>
    <w:rsid w:val="00064193"/>
    <w:rsid w:val="000643B1"/>
    <w:rsid w:val="000709F7"/>
    <w:rsid w:val="00074850"/>
    <w:rsid w:val="000771FF"/>
    <w:rsid w:val="0009028A"/>
    <w:rsid w:val="0009202C"/>
    <w:rsid w:val="000925F6"/>
    <w:rsid w:val="00097423"/>
    <w:rsid w:val="000A17CA"/>
    <w:rsid w:val="000A2BF7"/>
    <w:rsid w:val="000A5024"/>
    <w:rsid w:val="000A646F"/>
    <w:rsid w:val="000B2C02"/>
    <w:rsid w:val="000B41C9"/>
    <w:rsid w:val="000B7B18"/>
    <w:rsid w:val="000C14D7"/>
    <w:rsid w:val="000C6852"/>
    <w:rsid w:val="000D361F"/>
    <w:rsid w:val="000E4825"/>
    <w:rsid w:val="000E5631"/>
    <w:rsid w:val="000E715A"/>
    <w:rsid w:val="001059B0"/>
    <w:rsid w:val="00123499"/>
    <w:rsid w:val="001247C7"/>
    <w:rsid w:val="0013444F"/>
    <w:rsid w:val="001451F6"/>
    <w:rsid w:val="00145345"/>
    <w:rsid w:val="001466B1"/>
    <w:rsid w:val="00152662"/>
    <w:rsid w:val="00153C3B"/>
    <w:rsid w:val="0015732D"/>
    <w:rsid w:val="00166A77"/>
    <w:rsid w:val="0017323B"/>
    <w:rsid w:val="00177C57"/>
    <w:rsid w:val="00180EA9"/>
    <w:rsid w:val="00183533"/>
    <w:rsid w:val="00183F38"/>
    <w:rsid w:val="001844EA"/>
    <w:rsid w:val="001859B5"/>
    <w:rsid w:val="001925E6"/>
    <w:rsid w:val="001A7042"/>
    <w:rsid w:val="001B2C53"/>
    <w:rsid w:val="001B3A1E"/>
    <w:rsid w:val="001B405B"/>
    <w:rsid w:val="001C1BD3"/>
    <w:rsid w:val="001C6BB7"/>
    <w:rsid w:val="001D06FE"/>
    <w:rsid w:val="001D331A"/>
    <w:rsid w:val="001D3680"/>
    <w:rsid w:val="001F1EF0"/>
    <w:rsid w:val="001F21B3"/>
    <w:rsid w:val="001F485F"/>
    <w:rsid w:val="001F6584"/>
    <w:rsid w:val="00225370"/>
    <w:rsid w:val="00226758"/>
    <w:rsid w:val="00233DF8"/>
    <w:rsid w:val="00237E54"/>
    <w:rsid w:val="00242DAA"/>
    <w:rsid w:val="00244B26"/>
    <w:rsid w:val="00251314"/>
    <w:rsid w:val="00251D4A"/>
    <w:rsid w:val="00252659"/>
    <w:rsid w:val="00260017"/>
    <w:rsid w:val="00297493"/>
    <w:rsid w:val="002A2FC4"/>
    <w:rsid w:val="002A3007"/>
    <w:rsid w:val="002A5660"/>
    <w:rsid w:val="002A61E1"/>
    <w:rsid w:val="002B4784"/>
    <w:rsid w:val="002B69D8"/>
    <w:rsid w:val="002C0165"/>
    <w:rsid w:val="002C1C43"/>
    <w:rsid w:val="002C336F"/>
    <w:rsid w:val="002C5D75"/>
    <w:rsid w:val="002C6F29"/>
    <w:rsid w:val="002C705D"/>
    <w:rsid w:val="002D1810"/>
    <w:rsid w:val="002D1B46"/>
    <w:rsid w:val="002E1755"/>
    <w:rsid w:val="002F2BF8"/>
    <w:rsid w:val="002F70E7"/>
    <w:rsid w:val="002F76CF"/>
    <w:rsid w:val="00310417"/>
    <w:rsid w:val="0031407B"/>
    <w:rsid w:val="00316798"/>
    <w:rsid w:val="00321563"/>
    <w:rsid w:val="00324E8F"/>
    <w:rsid w:val="00344F76"/>
    <w:rsid w:val="003464CE"/>
    <w:rsid w:val="0035500B"/>
    <w:rsid w:val="003609AA"/>
    <w:rsid w:val="00362A74"/>
    <w:rsid w:val="0036529B"/>
    <w:rsid w:val="00375D44"/>
    <w:rsid w:val="00384983"/>
    <w:rsid w:val="00396352"/>
    <w:rsid w:val="0039695D"/>
    <w:rsid w:val="0039739B"/>
    <w:rsid w:val="003A2B58"/>
    <w:rsid w:val="003A4A53"/>
    <w:rsid w:val="003A4B42"/>
    <w:rsid w:val="003B2296"/>
    <w:rsid w:val="003B5A74"/>
    <w:rsid w:val="003C2CDB"/>
    <w:rsid w:val="003C43B0"/>
    <w:rsid w:val="003C6AC9"/>
    <w:rsid w:val="003E0CF3"/>
    <w:rsid w:val="003E7B5C"/>
    <w:rsid w:val="003F54BD"/>
    <w:rsid w:val="0040329C"/>
    <w:rsid w:val="00405F7B"/>
    <w:rsid w:val="0040731B"/>
    <w:rsid w:val="0041102B"/>
    <w:rsid w:val="00426F60"/>
    <w:rsid w:val="0043351B"/>
    <w:rsid w:val="0043440E"/>
    <w:rsid w:val="0043714E"/>
    <w:rsid w:val="00440373"/>
    <w:rsid w:val="004448E4"/>
    <w:rsid w:val="0045357A"/>
    <w:rsid w:val="00456FBB"/>
    <w:rsid w:val="00477C79"/>
    <w:rsid w:val="00483733"/>
    <w:rsid w:val="00483B78"/>
    <w:rsid w:val="00492F8C"/>
    <w:rsid w:val="004B44E7"/>
    <w:rsid w:val="004B674F"/>
    <w:rsid w:val="004C3573"/>
    <w:rsid w:val="004C4BBE"/>
    <w:rsid w:val="004D141E"/>
    <w:rsid w:val="004F31DA"/>
    <w:rsid w:val="004F4739"/>
    <w:rsid w:val="004F4FB4"/>
    <w:rsid w:val="004F7B68"/>
    <w:rsid w:val="004F7CC8"/>
    <w:rsid w:val="00500052"/>
    <w:rsid w:val="00506373"/>
    <w:rsid w:val="00512F78"/>
    <w:rsid w:val="00513D4C"/>
    <w:rsid w:val="00517635"/>
    <w:rsid w:val="005307B6"/>
    <w:rsid w:val="00537F53"/>
    <w:rsid w:val="0054486A"/>
    <w:rsid w:val="00545844"/>
    <w:rsid w:val="00551CA7"/>
    <w:rsid w:val="005545B9"/>
    <w:rsid w:val="00554789"/>
    <w:rsid w:val="00560CCF"/>
    <w:rsid w:val="00565AB2"/>
    <w:rsid w:val="00573FF6"/>
    <w:rsid w:val="005749EC"/>
    <w:rsid w:val="00575B6A"/>
    <w:rsid w:val="00577CE6"/>
    <w:rsid w:val="0058770E"/>
    <w:rsid w:val="005A2EFD"/>
    <w:rsid w:val="005A38DF"/>
    <w:rsid w:val="005A4731"/>
    <w:rsid w:val="005B69D8"/>
    <w:rsid w:val="005B6F7C"/>
    <w:rsid w:val="005C4EBC"/>
    <w:rsid w:val="005C6DAC"/>
    <w:rsid w:val="005D0226"/>
    <w:rsid w:val="005D2D64"/>
    <w:rsid w:val="005E3A2C"/>
    <w:rsid w:val="005F203A"/>
    <w:rsid w:val="005F5C07"/>
    <w:rsid w:val="005F74C1"/>
    <w:rsid w:val="00600107"/>
    <w:rsid w:val="006028CC"/>
    <w:rsid w:val="0060496C"/>
    <w:rsid w:val="0061062A"/>
    <w:rsid w:val="006114BA"/>
    <w:rsid w:val="0061301A"/>
    <w:rsid w:val="006168A8"/>
    <w:rsid w:val="006324E2"/>
    <w:rsid w:val="006353D6"/>
    <w:rsid w:val="00636C16"/>
    <w:rsid w:val="006370D8"/>
    <w:rsid w:val="006431EB"/>
    <w:rsid w:val="00660276"/>
    <w:rsid w:val="006606E9"/>
    <w:rsid w:val="00662F15"/>
    <w:rsid w:val="00670BC8"/>
    <w:rsid w:val="0067432D"/>
    <w:rsid w:val="0067648A"/>
    <w:rsid w:val="00676921"/>
    <w:rsid w:val="0068248C"/>
    <w:rsid w:val="006840CB"/>
    <w:rsid w:val="00684E2F"/>
    <w:rsid w:val="00686B9A"/>
    <w:rsid w:val="006A143B"/>
    <w:rsid w:val="006A2AAE"/>
    <w:rsid w:val="006B4A75"/>
    <w:rsid w:val="006B5477"/>
    <w:rsid w:val="006C0696"/>
    <w:rsid w:val="006C4E1C"/>
    <w:rsid w:val="006C7EDF"/>
    <w:rsid w:val="006D3A3D"/>
    <w:rsid w:val="006D4ECF"/>
    <w:rsid w:val="006E4099"/>
    <w:rsid w:val="006E44F2"/>
    <w:rsid w:val="006F63B1"/>
    <w:rsid w:val="006F6EC0"/>
    <w:rsid w:val="00702B51"/>
    <w:rsid w:val="00706545"/>
    <w:rsid w:val="00706B1D"/>
    <w:rsid w:val="00717E4A"/>
    <w:rsid w:val="007238DD"/>
    <w:rsid w:val="00727267"/>
    <w:rsid w:val="007325A0"/>
    <w:rsid w:val="00732D77"/>
    <w:rsid w:val="0073351E"/>
    <w:rsid w:val="007358E2"/>
    <w:rsid w:val="00741F5B"/>
    <w:rsid w:val="007423A2"/>
    <w:rsid w:val="0074564C"/>
    <w:rsid w:val="00750E1D"/>
    <w:rsid w:val="00752035"/>
    <w:rsid w:val="0075438A"/>
    <w:rsid w:val="0075706F"/>
    <w:rsid w:val="00757815"/>
    <w:rsid w:val="00760140"/>
    <w:rsid w:val="00760C52"/>
    <w:rsid w:val="00764367"/>
    <w:rsid w:val="00765C26"/>
    <w:rsid w:val="00767A4C"/>
    <w:rsid w:val="0077317B"/>
    <w:rsid w:val="00774B27"/>
    <w:rsid w:val="00776452"/>
    <w:rsid w:val="00777AFB"/>
    <w:rsid w:val="007826CE"/>
    <w:rsid w:val="0079055F"/>
    <w:rsid w:val="007910BA"/>
    <w:rsid w:val="00793335"/>
    <w:rsid w:val="00794678"/>
    <w:rsid w:val="007954D2"/>
    <w:rsid w:val="007957F3"/>
    <w:rsid w:val="00797E2C"/>
    <w:rsid w:val="007A0A66"/>
    <w:rsid w:val="007A4D5E"/>
    <w:rsid w:val="007A511A"/>
    <w:rsid w:val="007C11FF"/>
    <w:rsid w:val="007D4E11"/>
    <w:rsid w:val="007E03AB"/>
    <w:rsid w:val="007F539B"/>
    <w:rsid w:val="00803E84"/>
    <w:rsid w:val="00806E4D"/>
    <w:rsid w:val="00810744"/>
    <w:rsid w:val="00815309"/>
    <w:rsid w:val="0082163C"/>
    <w:rsid w:val="00821824"/>
    <w:rsid w:val="008378DC"/>
    <w:rsid w:val="00840E1A"/>
    <w:rsid w:val="00844841"/>
    <w:rsid w:val="0084595B"/>
    <w:rsid w:val="008474D4"/>
    <w:rsid w:val="00857D3D"/>
    <w:rsid w:val="00864288"/>
    <w:rsid w:val="00864611"/>
    <w:rsid w:val="00877A8D"/>
    <w:rsid w:val="00880238"/>
    <w:rsid w:val="00880599"/>
    <w:rsid w:val="00880739"/>
    <w:rsid w:val="00884283"/>
    <w:rsid w:val="00886ACB"/>
    <w:rsid w:val="00896DF0"/>
    <w:rsid w:val="008A06DD"/>
    <w:rsid w:val="008A3374"/>
    <w:rsid w:val="008A6780"/>
    <w:rsid w:val="008C26B6"/>
    <w:rsid w:val="008C4FDD"/>
    <w:rsid w:val="008D3925"/>
    <w:rsid w:val="008E5D13"/>
    <w:rsid w:val="008F20BA"/>
    <w:rsid w:val="008F495F"/>
    <w:rsid w:val="00901806"/>
    <w:rsid w:val="009046E9"/>
    <w:rsid w:val="009066AF"/>
    <w:rsid w:val="00921129"/>
    <w:rsid w:val="009400B2"/>
    <w:rsid w:val="00942011"/>
    <w:rsid w:val="009700C6"/>
    <w:rsid w:val="00972FFB"/>
    <w:rsid w:val="009761A3"/>
    <w:rsid w:val="00986AA5"/>
    <w:rsid w:val="0098761F"/>
    <w:rsid w:val="0099592C"/>
    <w:rsid w:val="009979EF"/>
    <w:rsid w:val="009A4503"/>
    <w:rsid w:val="009A56C8"/>
    <w:rsid w:val="009B27B0"/>
    <w:rsid w:val="009B2990"/>
    <w:rsid w:val="009B3606"/>
    <w:rsid w:val="009B4D6D"/>
    <w:rsid w:val="009D0C82"/>
    <w:rsid w:val="009D13E0"/>
    <w:rsid w:val="009D1A5C"/>
    <w:rsid w:val="009D4291"/>
    <w:rsid w:val="009D6868"/>
    <w:rsid w:val="009D6A00"/>
    <w:rsid w:val="009D6C76"/>
    <w:rsid w:val="009E32BB"/>
    <w:rsid w:val="009E71D5"/>
    <w:rsid w:val="009F0D7E"/>
    <w:rsid w:val="009F31DB"/>
    <w:rsid w:val="009F4328"/>
    <w:rsid w:val="009F5B0A"/>
    <w:rsid w:val="009F7B24"/>
    <w:rsid w:val="00A003A6"/>
    <w:rsid w:val="00A033C2"/>
    <w:rsid w:val="00A0514F"/>
    <w:rsid w:val="00A142A4"/>
    <w:rsid w:val="00A143DB"/>
    <w:rsid w:val="00A177A2"/>
    <w:rsid w:val="00A24511"/>
    <w:rsid w:val="00A300BF"/>
    <w:rsid w:val="00A334CC"/>
    <w:rsid w:val="00A40E23"/>
    <w:rsid w:val="00A57650"/>
    <w:rsid w:val="00A6277F"/>
    <w:rsid w:val="00A67D03"/>
    <w:rsid w:val="00A71326"/>
    <w:rsid w:val="00A73B92"/>
    <w:rsid w:val="00A76212"/>
    <w:rsid w:val="00A76BC9"/>
    <w:rsid w:val="00A77676"/>
    <w:rsid w:val="00A809EF"/>
    <w:rsid w:val="00A80E46"/>
    <w:rsid w:val="00A81FAB"/>
    <w:rsid w:val="00A835C8"/>
    <w:rsid w:val="00A86357"/>
    <w:rsid w:val="00A947BB"/>
    <w:rsid w:val="00A96790"/>
    <w:rsid w:val="00A96B4C"/>
    <w:rsid w:val="00A97406"/>
    <w:rsid w:val="00AB42EA"/>
    <w:rsid w:val="00AD2136"/>
    <w:rsid w:val="00AE0AC1"/>
    <w:rsid w:val="00AE2272"/>
    <w:rsid w:val="00AE7397"/>
    <w:rsid w:val="00AF230A"/>
    <w:rsid w:val="00AF30EE"/>
    <w:rsid w:val="00AF4CE9"/>
    <w:rsid w:val="00B04F1F"/>
    <w:rsid w:val="00B1097A"/>
    <w:rsid w:val="00B13F28"/>
    <w:rsid w:val="00B23054"/>
    <w:rsid w:val="00B24201"/>
    <w:rsid w:val="00B33EB2"/>
    <w:rsid w:val="00B36132"/>
    <w:rsid w:val="00B37678"/>
    <w:rsid w:val="00B43638"/>
    <w:rsid w:val="00B456CE"/>
    <w:rsid w:val="00B54566"/>
    <w:rsid w:val="00B571F2"/>
    <w:rsid w:val="00B60746"/>
    <w:rsid w:val="00B67278"/>
    <w:rsid w:val="00B70EB4"/>
    <w:rsid w:val="00B76FE2"/>
    <w:rsid w:val="00B77474"/>
    <w:rsid w:val="00B83DB9"/>
    <w:rsid w:val="00B86847"/>
    <w:rsid w:val="00B876A9"/>
    <w:rsid w:val="00B92EAF"/>
    <w:rsid w:val="00B93D45"/>
    <w:rsid w:val="00BA65B3"/>
    <w:rsid w:val="00BB3E78"/>
    <w:rsid w:val="00BB701E"/>
    <w:rsid w:val="00BC2E83"/>
    <w:rsid w:val="00BD08CA"/>
    <w:rsid w:val="00BD2497"/>
    <w:rsid w:val="00BD65EB"/>
    <w:rsid w:val="00BE3F28"/>
    <w:rsid w:val="00BE7520"/>
    <w:rsid w:val="00BF66A2"/>
    <w:rsid w:val="00BF6CBB"/>
    <w:rsid w:val="00BF6EAC"/>
    <w:rsid w:val="00BF7BEE"/>
    <w:rsid w:val="00C0479D"/>
    <w:rsid w:val="00C148DE"/>
    <w:rsid w:val="00C165AB"/>
    <w:rsid w:val="00C16F9D"/>
    <w:rsid w:val="00C1724B"/>
    <w:rsid w:val="00C2051A"/>
    <w:rsid w:val="00C22F98"/>
    <w:rsid w:val="00C24124"/>
    <w:rsid w:val="00C3189C"/>
    <w:rsid w:val="00C328B9"/>
    <w:rsid w:val="00C32A1E"/>
    <w:rsid w:val="00C36B25"/>
    <w:rsid w:val="00C501A4"/>
    <w:rsid w:val="00C53ADB"/>
    <w:rsid w:val="00C617D5"/>
    <w:rsid w:val="00C618F1"/>
    <w:rsid w:val="00C657CD"/>
    <w:rsid w:val="00C74EBF"/>
    <w:rsid w:val="00C821F5"/>
    <w:rsid w:val="00C82783"/>
    <w:rsid w:val="00C83E26"/>
    <w:rsid w:val="00C911D3"/>
    <w:rsid w:val="00C945FF"/>
    <w:rsid w:val="00C96037"/>
    <w:rsid w:val="00CA0929"/>
    <w:rsid w:val="00CA3D82"/>
    <w:rsid w:val="00CA7656"/>
    <w:rsid w:val="00CB2E15"/>
    <w:rsid w:val="00CB4B9B"/>
    <w:rsid w:val="00CD0B02"/>
    <w:rsid w:val="00CE0907"/>
    <w:rsid w:val="00CF47D2"/>
    <w:rsid w:val="00D02D5B"/>
    <w:rsid w:val="00D05380"/>
    <w:rsid w:val="00D05761"/>
    <w:rsid w:val="00D1156D"/>
    <w:rsid w:val="00D1363E"/>
    <w:rsid w:val="00D1590A"/>
    <w:rsid w:val="00D33DDF"/>
    <w:rsid w:val="00D3674A"/>
    <w:rsid w:val="00D40704"/>
    <w:rsid w:val="00D504EB"/>
    <w:rsid w:val="00D50776"/>
    <w:rsid w:val="00D5483C"/>
    <w:rsid w:val="00D6535C"/>
    <w:rsid w:val="00D65AA8"/>
    <w:rsid w:val="00D679C4"/>
    <w:rsid w:val="00D76672"/>
    <w:rsid w:val="00D81713"/>
    <w:rsid w:val="00D82094"/>
    <w:rsid w:val="00D85162"/>
    <w:rsid w:val="00D87B38"/>
    <w:rsid w:val="00D929E2"/>
    <w:rsid w:val="00D96855"/>
    <w:rsid w:val="00DA0AE0"/>
    <w:rsid w:val="00DA2094"/>
    <w:rsid w:val="00DB0D98"/>
    <w:rsid w:val="00DC1585"/>
    <w:rsid w:val="00DC6F40"/>
    <w:rsid w:val="00DD3C63"/>
    <w:rsid w:val="00DE6670"/>
    <w:rsid w:val="00DF0D05"/>
    <w:rsid w:val="00E00A8F"/>
    <w:rsid w:val="00E05088"/>
    <w:rsid w:val="00E07C0B"/>
    <w:rsid w:val="00E13A85"/>
    <w:rsid w:val="00E25303"/>
    <w:rsid w:val="00E30D0D"/>
    <w:rsid w:val="00E33733"/>
    <w:rsid w:val="00E339D1"/>
    <w:rsid w:val="00E371A4"/>
    <w:rsid w:val="00E402EE"/>
    <w:rsid w:val="00E424A1"/>
    <w:rsid w:val="00E50943"/>
    <w:rsid w:val="00E557CC"/>
    <w:rsid w:val="00E56339"/>
    <w:rsid w:val="00E6053D"/>
    <w:rsid w:val="00E64238"/>
    <w:rsid w:val="00E6725B"/>
    <w:rsid w:val="00E73339"/>
    <w:rsid w:val="00E77BB6"/>
    <w:rsid w:val="00E805FC"/>
    <w:rsid w:val="00E8438A"/>
    <w:rsid w:val="00E84459"/>
    <w:rsid w:val="00E855B4"/>
    <w:rsid w:val="00E91A96"/>
    <w:rsid w:val="00E91AFB"/>
    <w:rsid w:val="00E938E5"/>
    <w:rsid w:val="00E93C05"/>
    <w:rsid w:val="00EB03E6"/>
    <w:rsid w:val="00EB27B5"/>
    <w:rsid w:val="00EB3EA1"/>
    <w:rsid w:val="00EC1718"/>
    <w:rsid w:val="00EC3756"/>
    <w:rsid w:val="00EC3951"/>
    <w:rsid w:val="00ED5D1C"/>
    <w:rsid w:val="00ED5F84"/>
    <w:rsid w:val="00ED6031"/>
    <w:rsid w:val="00ED7BF2"/>
    <w:rsid w:val="00EE66AE"/>
    <w:rsid w:val="00EE70A0"/>
    <w:rsid w:val="00EF396F"/>
    <w:rsid w:val="00F011B3"/>
    <w:rsid w:val="00F114C6"/>
    <w:rsid w:val="00F12AE2"/>
    <w:rsid w:val="00F178CD"/>
    <w:rsid w:val="00F20FC0"/>
    <w:rsid w:val="00F22B6D"/>
    <w:rsid w:val="00F31148"/>
    <w:rsid w:val="00F3172D"/>
    <w:rsid w:val="00F345C1"/>
    <w:rsid w:val="00F4492D"/>
    <w:rsid w:val="00F47C99"/>
    <w:rsid w:val="00F5165A"/>
    <w:rsid w:val="00F52C12"/>
    <w:rsid w:val="00F5672F"/>
    <w:rsid w:val="00F57274"/>
    <w:rsid w:val="00F638F4"/>
    <w:rsid w:val="00F63B4A"/>
    <w:rsid w:val="00F832A0"/>
    <w:rsid w:val="00F90276"/>
    <w:rsid w:val="00F93E25"/>
    <w:rsid w:val="00F9501A"/>
    <w:rsid w:val="00F97EA7"/>
    <w:rsid w:val="00FA5300"/>
    <w:rsid w:val="00FA77A5"/>
    <w:rsid w:val="00FB39A9"/>
    <w:rsid w:val="00FB5CCB"/>
    <w:rsid w:val="00FC0EEF"/>
    <w:rsid w:val="00FD7308"/>
    <w:rsid w:val="00FE1EEA"/>
    <w:rsid w:val="00FE3158"/>
    <w:rsid w:val="00FE33C7"/>
    <w:rsid w:val="00FF16D8"/>
    <w:rsid w:val="00FF18A2"/>
    <w:rsid w:val="00FF1C41"/>
    <w:rsid w:val="00FF47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77317B"/>
    <w:rPr>
      <w:color w:val="800080"/>
      <w:u w:val="single"/>
    </w:rPr>
  </w:style>
  <w:style w:type="paragraph" w:customStyle="1" w:styleId="font5">
    <w:name w:val="font5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7317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7317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7317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7317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7317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6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rPr>
      <w:rFonts w:eastAsia="Calibri"/>
      <w:bCs w:val="0"/>
      <w:lang w:eastAsia="zh-CN"/>
    </w:rPr>
  </w:style>
  <w:style w:type="paragraph" w:styleId="1">
    <w:name w:val="heading 1"/>
    <w:basedOn w:val="a"/>
    <w:next w:val="a"/>
    <w:link w:val="10"/>
    <w:qFormat/>
    <w:rsid w:val="004D141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outlineLvl w:val="0"/>
    </w:pPr>
    <w:rPr>
      <w:rFonts w:eastAsia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qFormat/>
    <w:rsid w:val="00D85162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/>
      <w:bCs w:val="0"/>
      <w:szCs w:val="28"/>
      <w:lang w:eastAsia="zh-CN"/>
    </w:rPr>
  </w:style>
  <w:style w:type="paragraph" w:styleId="a3">
    <w:name w:val="List Paragraph"/>
    <w:basedOn w:val="a"/>
    <w:link w:val="a4"/>
    <w:uiPriority w:val="34"/>
    <w:qFormat/>
    <w:rsid w:val="001859B5"/>
    <w:pPr>
      <w:ind w:left="720"/>
      <w:contextualSpacing/>
    </w:pPr>
  </w:style>
  <w:style w:type="paragraph" w:customStyle="1" w:styleId="11">
    <w:name w:val="Основной текст1"/>
    <w:qFormat/>
    <w:rsid w:val="001859B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shd w:val="clear" w:color="000000" w:fill="FFFFFF"/>
      <w:spacing w:after="0" w:line="230" w:lineRule="exact"/>
    </w:pPr>
    <w:rPr>
      <w:rFonts w:ascii="Courier New" w:eastAsia="Courier New" w:hAnsi="Courier New" w:cs="Courier New"/>
      <w:bCs w:val="0"/>
      <w:sz w:val="20"/>
      <w:lang w:eastAsia="zh-CN"/>
    </w:rPr>
  </w:style>
  <w:style w:type="character" w:customStyle="1" w:styleId="ListParagraphChar">
    <w:name w:val="List Paragraph Char"/>
    <w:link w:val="12"/>
    <w:locked/>
    <w:rsid w:val="003F54BD"/>
    <w:rPr>
      <w:rFonts w:ascii="Calibri" w:hAnsi="Calibri"/>
    </w:rPr>
  </w:style>
  <w:style w:type="paragraph" w:customStyle="1" w:styleId="12">
    <w:name w:val="Абзац списка1"/>
    <w:basedOn w:val="a"/>
    <w:link w:val="ListParagraphChar"/>
    <w:rsid w:val="003F5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ind w:left="720"/>
    </w:pPr>
    <w:rPr>
      <w:rFonts w:ascii="Calibri" w:eastAsiaTheme="minorHAnsi" w:hAnsi="Calibri"/>
      <w:bCs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B545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4566"/>
    <w:rPr>
      <w:rFonts w:ascii="Tahoma" w:eastAsia="Calibri" w:hAnsi="Tahoma" w:cs="Tahoma"/>
      <w:bCs w:val="0"/>
      <w:sz w:val="16"/>
      <w:szCs w:val="16"/>
      <w:lang w:eastAsia="zh-CN"/>
    </w:rPr>
  </w:style>
  <w:style w:type="character" w:styleId="a7">
    <w:name w:val="Hyperlink"/>
    <w:basedOn w:val="a0"/>
    <w:uiPriority w:val="99"/>
    <w:semiHidden/>
    <w:unhideWhenUsed/>
    <w:rsid w:val="005D0226"/>
    <w:rPr>
      <w:color w:val="0000FF"/>
      <w:u w:val="single"/>
    </w:rPr>
  </w:style>
  <w:style w:type="character" w:customStyle="1" w:styleId="a4">
    <w:name w:val="Абзац списка Знак"/>
    <w:link w:val="a3"/>
    <w:uiPriority w:val="34"/>
    <w:locked/>
    <w:rsid w:val="000A17CA"/>
    <w:rPr>
      <w:rFonts w:eastAsia="Calibri"/>
      <w:bCs w:val="0"/>
      <w:lang w:eastAsia="zh-CN"/>
    </w:rPr>
  </w:style>
  <w:style w:type="paragraph" w:customStyle="1" w:styleId="ConsPlusCell">
    <w:name w:val="ConsPlusCell"/>
    <w:uiPriority w:val="99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eastAsia="SimSun"/>
      <w:bCs w:val="0"/>
      <w:szCs w:val="28"/>
      <w:lang w:eastAsia="zh-CN"/>
    </w:rPr>
  </w:style>
  <w:style w:type="paragraph" w:customStyle="1" w:styleId="ConsPlusNonformat">
    <w:name w:val="ConsPlusNonformat"/>
    <w:qFormat/>
    <w:rsid w:val="00670BC8"/>
    <w:pPr>
      <w:widowControl w:val="0"/>
      <w:pBdr>
        <w:top w:val="none" w:sz="0" w:space="3" w:color="000000"/>
        <w:left w:val="none" w:sz="0" w:space="3" w:color="000000"/>
        <w:bottom w:val="none" w:sz="0" w:space="3" w:color="000000"/>
        <w:right w:val="none" w:sz="0" w:space="3" w:color="000000"/>
        <w:between w:val="none" w:sz="0" w:space="0" w:color="000000"/>
      </w:pBdr>
      <w:spacing w:after="0" w:line="240" w:lineRule="auto"/>
    </w:pPr>
    <w:rPr>
      <w:rFonts w:ascii="Courier New" w:eastAsia="SimSun" w:hAnsi="Courier New" w:cs="Courier New"/>
      <w:bCs w:val="0"/>
      <w:sz w:val="20"/>
      <w:lang w:eastAsia="zh-CN"/>
    </w:rPr>
  </w:style>
  <w:style w:type="paragraph" w:styleId="a8">
    <w:name w:val="Signature"/>
    <w:basedOn w:val="a"/>
    <w:link w:val="a9"/>
    <w:rsid w:val="006769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left" w:pos="6237"/>
      </w:tabs>
      <w:overflowPunct w:val="0"/>
      <w:autoSpaceDE w:val="0"/>
      <w:autoSpaceDN w:val="0"/>
      <w:adjustRightInd w:val="0"/>
      <w:spacing w:before="600" w:after="0" w:line="240" w:lineRule="auto"/>
      <w:ind w:firstLine="709"/>
      <w:textAlignment w:val="baseline"/>
    </w:pPr>
    <w:rPr>
      <w:rFonts w:eastAsia="Times New Roman"/>
      <w:sz w:val="24"/>
      <w:lang w:val="x-none" w:eastAsia="x-none"/>
    </w:rPr>
  </w:style>
  <w:style w:type="character" w:customStyle="1" w:styleId="a9">
    <w:name w:val="Подпись Знак"/>
    <w:basedOn w:val="a0"/>
    <w:link w:val="a8"/>
    <w:rsid w:val="00676921"/>
    <w:rPr>
      <w:rFonts w:eastAsia="Times New Roman"/>
      <w:bCs w:val="0"/>
      <w:sz w:val="24"/>
      <w:lang w:val="x-none" w:eastAsia="x-none"/>
    </w:rPr>
  </w:style>
  <w:style w:type="paragraph" w:customStyle="1" w:styleId="ConsPlusNormal">
    <w:name w:val="ConsPlusNormal"/>
    <w:rsid w:val="0067692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Cs w:val="0"/>
      <w:sz w:val="22"/>
      <w:szCs w:val="22"/>
      <w:lang w:eastAsia="ru-RU"/>
    </w:rPr>
  </w:style>
  <w:style w:type="paragraph" w:customStyle="1" w:styleId="aa">
    <w:name w:val="Текст постановления"/>
    <w:basedOn w:val="a"/>
    <w:rsid w:val="0015732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jc w:val="both"/>
    </w:pPr>
    <w:rPr>
      <w:rFonts w:eastAsia="Times New Roman"/>
      <w:sz w:val="24"/>
      <w:lang w:eastAsia="ru-RU"/>
    </w:rPr>
  </w:style>
  <w:style w:type="table" w:styleId="ab">
    <w:name w:val="Table Grid"/>
    <w:basedOn w:val="a1"/>
    <w:uiPriority w:val="59"/>
    <w:rsid w:val="001F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link w:val="30"/>
    <w:rsid w:val="00A143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 w:line="240" w:lineRule="auto"/>
      <w:ind w:left="283"/>
    </w:pPr>
    <w:rPr>
      <w:rFonts w:eastAsia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rsid w:val="00A143DB"/>
    <w:rPr>
      <w:rFonts w:eastAsia="Times New Roman"/>
      <w:bCs w:val="0"/>
      <w:sz w:val="16"/>
      <w:szCs w:val="16"/>
      <w:lang w:val="x-none" w:eastAsia="x-none"/>
    </w:rPr>
  </w:style>
  <w:style w:type="character" w:customStyle="1" w:styleId="10">
    <w:name w:val="Заголовок 1 Знак"/>
    <w:basedOn w:val="a0"/>
    <w:link w:val="1"/>
    <w:rsid w:val="004D141E"/>
    <w:rPr>
      <w:rFonts w:eastAsia="Times New Roman"/>
      <w:bCs w:val="0"/>
      <w:sz w:val="24"/>
      <w:lang w:eastAsia="ru-RU"/>
    </w:rPr>
  </w:style>
  <w:style w:type="paragraph" w:styleId="ac">
    <w:name w:val="header"/>
    <w:basedOn w:val="a"/>
    <w:link w:val="ad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B4A75"/>
    <w:rPr>
      <w:rFonts w:eastAsia="Calibri"/>
      <w:bCs w:val="0"/>
      <w:lang w:eastAsia="zh-CN"/>
    </w:rPr>
  </w:style>
  <w:style w:type="paragraph" w:styleId="ae">
    <w:name w:val="footer"/>
    <w:basedOn w:val="a"/>
    <w:link w:val="af"/>
    <w:uiPriority w:val="99"/>
    <w:unhideWhenUsed/>
    <w:rsid w:val="006B4A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B4A75"/>
    <w:rPr>
      <w:rFonts w:eastAsia="Calibri"/>
      <w:bCs w:val="0"/>
      <w:lang w:eastAsia="zh-CN"/>
    </w:rPr>
  </w:style>
  <w:style w:type="character" w:styleId="af0">
    <w:name w:val="FollowedHyperlink"/>
    <w:basedOn w:val="a0"/>
    <w:uiPriority w:val="99"/>
    <w:semiHidden/>
    <w:unhideWhenUsed/>
    <w:rsid w:val="0077317B"/>
    <w:rPr>
      <w:color w:val="800080"/>
      <w:u w:val="single"/>
    </w:rPr>
  </w:style>
  <w:style w:type="paragraph" w:customStyle="1" w:styleId="font5">
    <w:name w:val="font5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000000"/>
      <w:sz w:val="24"/>
      <w:szCs w:val="24"/>
      <w:lang w:eastAsia="ru-RU"/>
    </w:rPr>
  </w:style>
  <w:style w:type="paragraph" w:customStyle="1" w:styleId="xl63">
    <w:name w:val="xl63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4">
    <w:name w:val="xl6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5">
    <w:name w:val="xl65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8">
    <w:name w:val="xl68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9">
    <w:name w:val="xl69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1">
    <w:name w:val="xl71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2">
    <w:name w:val="xl72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3">
    <w:name w:val="xl73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5">
    <w:name w:val="xl75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6">
    <w:name w:val="xl76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7">
    <w:name w:val="xl77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9">
    <w:name w:val="xl79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0">
    <w:name w:val="xl80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1">
    <w:name w:val="xl81"/>
    <w:basedOn w:val="a"/>
    <w:rsid w:val="0077317B"/>
    <w:pPr>
      <w:pBdr>
        <w:top w:val="single" w:sz="4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77317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1">
    <w:name w:val="xl91"/>
    <w:basedOn w:val="a"/>
    <w:rsid w:val="0077317B"/>
    <w:pPr>
      <w:pBdr>
        <w:top w:val="single" w:sz="4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2">
    <w:name w:val="xl92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7">
    <w:name w:val="xl97"/>
    <w:basedOn w:val="a"/>
    <w:rsid w:val="0077317B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8">
    <w:name w:val="xl98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0">
    <w:name w:val="xl100"/>
    <w:basedOn w:val="a"/>
    <w:rsid w:val="0077317B"/>
    <w:pPr>
      <w:pBdr>
        <w:top w:val="none" w:sz="0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1">
    <w:name w:val="xl101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2">
    <w:name w:val="xl102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3">
    <w:name w:val="xl103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4">
    <w:name w:val="xl104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5">
    <w:name w:val="xl105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6">
    <w:name w:val="xl106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7">
    <w:name w:val="xl107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8">
    <w:name w:val="xl108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09">
    <w:name w:val="xl109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0">
    <w:name w:val="xl110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1">
    <w:name w:val="xl111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2">
    <w:name w:val="xl112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3">
    <w:name w:val="xl113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6">
    <w:name w:val="xl116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8">
    <w:name w:val="xl118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0">
    <w:name w:val="xl120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1">
    <w:name w:val="xl121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2">
    <w:name w:val="xl122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3">
    <w:name w:val="xl123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4">
    <w:name w:val="xl124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5">
    <w:name w:val="xl125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6">
    <w:name w:val="xl126"/>
    <w:basedOn w:val="a"/>
    <w:rsid w:val="007731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7">
    <w:name w:val="xl127"/>
    <w:basedOn w:val="a"/>
    <w:rsid w:val="0077317B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8">
    <w:name w:val="xl128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29">
    <w:name w:val="xl129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0">
    <w:name w:val="xl130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1">
    <w:name w:val="xl131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2">
    <w:name w:val="xl132"/>
    <w:basedOn w:val="a"/>
    <w:rsid w:val="0077317B"/>
    <w:pPr>
      <w:pBdr>
        <w:top w:val="none" w:sz="0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3">
    <w:name w:val="xl133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4">
    <w:name w:val="xl134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77317B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77317B"/>
    <w:pPr>
      <w:pBdr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77317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0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95F27-256B-4762-AFE1-FF80F6052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7244</Words>
  <Characters>41296</Characters>
  <Application>Microsoft Office Word</Application>
  <DocSecurity>0</DocSecurity>
  <Lines>344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Харьковская Анна Васильевна</dc:creator>
  <cp:lastModifiedBy>Зиминова Анна Юрьевна</cp:lastModifiedBy>
  <cp:revision>17</cp:revision>
  <cp:lastPrinted>2021-02-25T12:31:00Z</cp:lastPrinted>
  <dcterms:created xsi:type="dcterms:W3CDTF">2021-06-03T12:24:00Z</dcterms:created>
  <dcterms:modified xsi:type="dcterms:W3CDTF">2021-06-10T12:15:00Z</dcterms:modified>
</cp:coreProperties>
</file>